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Pr="00127B9C" w:rsidRDefault="00C719E5" w:rsidP="00A744D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719E5" w:rsidRPr="00127B9C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>Приложение 13</w:t>
      </w:r>
    </w:p>
    <w:p w:rsidR="00A744DE" w:rsidRPr="00127B9C" w:rsidRDefault="00A744DE" w:rsidP="00A744D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A744DE" w:rsidRPr="00127B9C" w:rsidRDefault="00A744DE" w:rsidP="00A744D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A744DE" w:rsidRPr="00127B9C" w:rsidRDefault="00A744DE" w:rsidP="00A744D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A744DE" w:rsidRPr="00127B9C" w:rsidRDefault="00127B9C" w:rsidP="00127B9C">
      <w:pPr>
        <w:pStyle w:val="ConsPlusNormal"/>
        <w:tabs>
          <w:tab w:val="left" w:pos="4020"/>
          <w:tab w:val="right" w:pos="1604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A744DE" w:rsidRPr="00127B9C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A744DE" w:rsidRPr="00127B9C" w:rsidRDefault="00A744DE" w:rsidP="00A744D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A744DE" w:rsidRDefault="00A744DE" w:rsidP="00A744DE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127B9C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Pr="00A744DE" w:rsidRDefault="00C719E5">
      <w:pPr>
        <w:pStyle w:val="ConsPlusNormal"/>
        <w:spacing w:after="1"/>
      </w:pPr>
    </w:p>
    <w:p w:rsidR="00C719E5" w:rsidRPr="00A744DE" w:rsidRDefault="00C719E5">
      <w:pPr>
        <w:pStyle w:val="ConsPlusNormal"/>
        <w:jc w:val="center"/>
      </w:pPr>
    </w:p>
    <w:p w:rsidR="00C719E5" w:rsidRPr="00A744DE" w:rsidRDefault="00C719E5">
      <w:pPr>
        <w:pStyle w:val="ConsPlusNonformat"/>
        <w:jc w:val="both"/>
      </w:pPr>
      <w:bookmarkStart w:id="0" w:name="P3597"/>
      <w:bookmarkEnd w:id="0"/>
      <w:r w:rsidRPr="00A744DE">
        <w:t xml:space="preserve">                                  Договор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об оказании общественно полезной(</w:t>
      </w:r>
      <w:proofErr w:type="spellStart"/>
      <w:r w:rsidRPr="00A744DE">
        <w:t>ых</w:t>
      </w:r>
      <w:proofErr w:type="spellEnd"/>
      <w:r w:rsidRPr="00A744DE">
        <w:t>) услуг(и) &lt;1&gt;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г. ___________________________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 (место заключения договора)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>"___" ____________ 20___ г.                                N ______________</w:t>
      </w:r>
    </w:p>
    <w:p w:rsidR="00C719E5" w:rsidRPr="00A744DE" w:rsidRDefault="00C719E5">
      <w:pPr>
        <w:pStyle w:val="ConsPlusNonformat"/>
        <w:jc w:val="both"/>
      </w:pPr>
      <w:r w:rsidRPr="00A744DE">
        <w:t xml:space="preserve">(дата заключения </w:t>
      </w:r>
      <w:proofErr w:type="gramStart"/>
      <w:r w:rsidRPr="00A744DE">
        <w:t xml:space="preserve">договора)   </w:t>
      </w:r>
      <w:proofErr w:type="gramEnd"/>
      <w:r w:rsidRPr="00A744DE">
        <w:t xml:space="preserve">                              (номер договора)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>__________________________________________________________________________,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(наименование некоммерческой организации, не являющейся государственным</w:t>
      </w:r>
    </w:p>
    <w:p w:rsidR="00C719E5" w:rsidRPr="00A744DE" w:rsidRDefault="00C719E5">
      <w:pPr>
        <w:pStyle w:val="ConsPlusNonformat"/>
        <w:jc w:val="both"/>
      </w:pPr>
      <w:r w:rsidRPr="00A744DE">
        <w:t>учреждением)</w:t>
      </w:r>
    </w:p>
    <w:p w:rsidR="00C719E5" w:rsidRPr="00A744DE" w:rsidRDefault="00C719E5">
      <w:pPr>
        <w:pStyle w:val="ConsPlusNonformat"/>
        <w:jc w:val="both"/>
      </w:pPr>
      <w:r w:rsidRPr="00A744DE">
        <w:t>именуемый(</w:t>
      </w:r>
      <w:proofErr w:type="spellStart"/>
      <w:r w:rsidRPr="00A744DE">
        <w:t>ая</w:t>
      </w:r>
      <w:proofErr w:type="spellEnd"/>
      <w:r w:rsidRPr="00A744DE">
        <w:t>) в дальнейшем "Исполнитель", в лице</w:t>
      </w:r>
    </w:p>
    <w:p w:rsidR="00C719E5" w:rsidRPr="00A744DE" w:rsidRDefault="00C719E5">
      <w:pPr>
        <w:pStyle w:val="ConsPlusNonformat"/>
        <w:jc w:val="both"/>
      </w:pPr>
      <w:r w:rsidRPr="00A744DE">
        <w:t>__________________________________________________________________________,</w:t>
      </w:r>
    </w:p>
    <w:p w:rsidR="00C719E5" w:rsidRPr="00A744DE" w:rsidRDefault="00C719E5">
      <w:pPr>
        <w:pStyle w:val="ConsPlusNonformat"/>
        <w:jc w:val="both"/>
      </w:pPr>
      <w:r w:rsidRPr="00A744DE">
        <w:t>(наименование должности, а также фамилия, имя, отчество (при наличии) лица,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представляющего Исполнителя, или уполномоченного им лица)</w:t>
      </w:r>
    </w:p>
    <w:p w:rsidR="00C719E5" w:rsidRPr="00A744DE" w:rsidRDefault="00C719E5">
      <w:pPr>
        <w:pStyle w:val="ConsPlusNonformat"/>
        <w:jc w:val="both"/>
      </w:pPr>
      <w:r w:rsidRPr="00A744DE">
        <w:t>действующего (ей) на основании ____________________________________________</w:t>
      </w:r>
    </w:p>
    <w:p w:rsidR="00C719E5" w:rsidRPr="00A744DE" w:rsidRDefault="00C719E5">
      <w:pPr>
        <w:pStyle w:val="ConsPlusNonformat"/>
        <w:jc w:val="both"/>
      </w:pPr>
      <w:r w:rsidRPr="00A744DE">
        <w:t>__________________________________________________________________________,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(реквизиты учредительного документа некоммерческой организации, не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являющейся государственным учреждением, доверенности, приказа или иного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     документа, удостоверяющего полномочия)</w:t>
      </w:r>
    </w:p>
    <w:p w:rsidR="00C719E5" w:rsidRPr="00A744DE" w:rsidRDefault="00C719E5">
      <w:pPr>
        <w:pStyle w:val="ConsPlusNonformat"/>
        <w:jc w:val="both"/>
      </w:pPr>
      <w:r w:rsidRPr="00A744DE">
        <w:t xml:space="preserve">с                    одной                    </w:t>
      </w:r>
      <w:proofErr w:type="gramStart"/>
      <w:r w:rsidRPr="00A744DE">
        <w:t xml:space="preserve">стороны,   </w:t>
      </w:r>
      <w:proofErr w:type="gramEnd"/>
      <w:r w:rsidRPr="00A744DE">
        <w:t xml:space="preserve">                 и</w:t>
      </w:r>
    </w:p>
    <w:p w:rsidR="00C719E5" w:rsidRPr="00A744DE" w:rsidRDefault="00C719E5">
      <w:pPr>
        <w:pStyle w:val="ConsPlusNonformat"/>
        <w:jc w:val="both"/>
      </w:pPr>
      <w:r w:rsidRPr="00A744DE">
        <w:t>__________________________________________________________________________,</w:t>
      </w:r>
    </w:p>
    <w:p w:rsidR="00C719E5" w:rsidRPr="00A744DE" w:rsidRDefault="00C719E5">
      <w:pPr>
        <w:pStyle w:val="ConsPlusNonformat"/>
        <w:jc w:val="both"/>
      </w:pPr>
      <w:r w:rsidRPr="00A744DE">
        <w:t xml:space="preserve"> (фамилия, имя, отчество (при наличии), наименование и реквизиты документа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физического лица - потребителя общественно полезной услуги)</w:t>
      </w:r>
    </w:p>
    <w:p w:rsidR="00C719E5" w:rsidRPr="00A744DE" w:rsidRDefault="00C719E5">
      <w:pPr>
        <w:pStyle w:val="ConsPlusNonformat"/>
        <w:jc w:val="both"/>
      </w:pPr>
      <w:r w:rsidRPr="00A744DE">
        <w:t>проживающий(</w:t>
      </w:r>
      <w:proofErr w:type="spellStart"/>
      <w:proofErr w:type="gramStart"/>
      <w:r w:rsidRPr="00A744DE">
        <w:t>ая</w:t>
      </w:r>
      <w:proofErr w:type="spellEnd"/>
      <w:r w:rsidRPr="00A744DE">
        <w:t xml:space="preserve">)   </w:t>
      </w:r>
      <w:proofErr w:type="gramEnd"/>
      <w:r w:rsidRPr="00A744DE">
        <w:t xml:space="preserve">                       по                         адресу:</w:t>
      </w:r>
    </w:p>
    <w:p w:rsidR="00C719E5" w:rsidRPr="00A744DE" w:rsidRDefault="00C719E5">
      <w:pPr>
        <w:pStyle w:val="ConsPlusNonformat"/>
        <w:jc w:val="both"/>
      </w:pPr>
      <w:r w:rsidRPr="00A744DE">
        <w:t>__________________________________________________________________________,</w:t>
      </w:r>
    </w:p>
    <w:p w:rsidR="00C719E5" w:rsidRPr="00A744DE" w:rsidRDefault="00C719E5">
      <w:pPr>
        <w:pStyle w:val="ConsPlusNonformat"/>
        <w:jc w:val="both"/>
      </w:pPr>
      <w:r w:rsidRPr="00A744DE">
        <w:t>(адрес места жительства физического лица - потребителя общественно полезной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           услуги)</w:t>
      </w:r>
    </w:p>
    <w:p w:rsidR="00C719E5" w:rsidRPr="00A744DE" w:rsidRDefault="00C719E5">
      <w:pPr>
        <w:pStyle w:val="ConsPlusNonformat"/>
        <w:jc w:val="both"/>
      </w:pPr>
      <w:r w:rsidRPr="00A744DE">
        <w:t>именуемый(</w:t>
      </w:r>
      <w:proofErr w:type="spellStart"/>
      <w:proofErr w:type="gramStart"/>
      <w:r w:rsidRPr="00A744DE">
        <w:t>ая</w:t>
      </w:r>
      <w:proofErr w:type="spellEnd"/>
      <w:r w:rsidRPr="00A744DE">
        <w:t xml:space="preserve">)   </w:t>
      </w:r>
      <w:proofErr w:type="gramEnd"/>
      <w:r w:rsidRPr="00A744DE">
        <w:t xml:space="preserve">  в     дальнейшем     "Потребитель",     в     лице    &lt;2&gt;</w:t>
      </w:r>
    </w:p>
    <w:p w:rsidR="00C719E5" w:rsidRPr="00A744DE" w:rsidRDefault="00C719E5">
      <w:pPr>
        <w:pStyle w:val="ConsPlusNonformat"/>
        <w:jc w:val="both"/>
      </w:pPr>
      <w:r w:rsidRPr="00A744DE">
        <w:t>___________________________________________________________________________</w:t>
      </w:r>
    </w:p>
    <w:p w:rsidR="00C719E5" w:rsidRPr="00A744DE" w:rsidRDefault="00C719E5">
      <w:pPr>
        <w:pStyle w:val="ConsPlusNonformat"/>
        <w:jc w:val="both"/>
      </w:pPr>
      <w:r w:rsidRPr="00A744DE">
        <w:t>__________________________________________________________________________,</w:t>
      </w:r>
    </w:p>
    <w:p w:rsidR="00C719E5" w:rsidRPr="00A744DE" w:rsidRDefault="00C719E5">
      <w:pPr>
        <w:pStyle w:val="ConsPlusNonformat"/>
        <w:jc w:val="both"/>
      </w:pPr>
      <w:r w:rsidRPr="00A744DE">
        <w:t xml:space="preserve"> (фамилия, имя, отчество (при наличии), наименование и реквизиты документа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законного представителя Потребителя)</w:t>
      </w:r>
    </w:p>
    <w:p w:rsidR="00C719E5" w:rsidRPr="00A744DE" w:rsidRDefault="00C719E5">
      <w:pPr>
        <w:pStyle w:val="ConsPlusNonformat"/>
        <w:jc w:val="both"/>
      </w:pPr>
      <w:r w:rsidRPr="00A744DE">
        <w:t>действующего (ей) на основании ___________________________________________,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                 (основание правомочия)</w:t>
      </w:r>
    </w:p>
    <w:p w:rsidR="00C719E5" w:rsidRPr="00A744DE" w:rsidRDefault="00C719E5">
      <w:pPr>
        <w:pStyle w:val="ConsPlusNonformat"/>
        <w:jc w:val="both"/>
      </w:pPr>
      <w:r w:rsidRPr="00A744DE">
        <w:t>проживающего (ей) по адресу: _____________________________________________,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      (указывается адрес места жительства законного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               представителя Потребителя)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с  другой</w:t>
      </w:r>
      <w:proofErr w:type="gramEnd"/>
      <w:r w:rsidRPr="00A744DE">
        <w:t xml:space="preserve"> стороны, далее именуемые "Стороны", заключили настоящий Договор о</w:t>
      </w:r>
    </w:p>
    <w:p w:rsidR="00C719E5" w:rsidRPr="00A744DE" w:rsidRDefault="00C719E5">
      <w:pPr>
        <w:pStyle w:val="ConsPlusNonformat"/>
        <w:jc w:val="both"/>
      </w:pPr>
      <w:r w:rsidRPr="00A744DE">
        <w:t>нижеследующем.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     I. Предмет Договора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1.1.  </w:t>
      </w:r>
      <w:proofErr w:type="gramStart"/>
      <w:r w:rsidRPr="00A744DE">
        <w:t>Потребитель  поручает</w:t>
      </w:r>
      <w:proofErr w:type="gramEnd"/>
      <w:r w:rsidRPr="00A744DE">
        <w:t>,  а  Исполнитель  обязуется оказать общественно</w:t>
      </w:r>
    </w:p>
    <w:p w:rsidR="00C719E5" w:rsidRPr="00A744DE" w:rsidRDefault="00C719E5">
      <w:pPr>
        <w:pStyle w:val="ConsPlusNonformat"/>
        <w:jc w:val="both"/>
      </w:pPr>
      <w:r w:rsidRPr="00A744DE">
        <w:t>полезную(</w:t>
      </w:r>
      <w:proofErr w:type="spellStart"/>
      <w:r w:rsidRPr="00A744DE">
        <w:t>ые</w:t>
      </w:r>
      <w:proofErr w:type="spellEnd"/>
      <w:r w:rsidRPr="00A744DE">
        <w:t>) услугу (и) Потребителю</w:t>
      </w:r>
    </w:p>
    <w:p w:rsidR="00C719E5" w:rsidRPr="00A744DE" w:rsidRDefault="00C719E5">
      <w:pPr>
        <w:pStyle w:val="ConsPlusNonformat"/>
        <w:jc w:val="both"/>
      </w:pPr>
      <w:r w:rsidRPr="00A744DE">
        <w:t>___________________________________________________________________________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(наименования (е) общественно полезных (ой) услуг (и))</w:t>
      </w:r>
    </w:p>
    <w:p w:rsidR="00C719E5" w:rsidRPr="00A744DE" w:rsidRDefault="00C719E5">
      <w:pPr>
        <w:pStyle w:val="ConsPlusNonformat"/>
        <w:jc w:val="both"/>
      </w:pPr>
      <w:r w:rsidRPr="00A744DE">
        <w:t>(далее - Услуга), а Потребитель обязуется оплачивать Услугу, за исключением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 xml:space="preserve">случаев,   </w:t>
      </w:r>
      <w:proofErr w:type="gramEnd"/>
      <w:r w:rsidRPr="00A744DE">
        <w:t>когда   нормативным   правовым  актом,  устанавливающим  порядок</w:t>
      </w:r>
    </w:p>
    <w:p w:rsidR="00C719E5" w:rsidRPr="00A744DE" w:rsidRDefault="00C719E5">
      <w:pPr>
        <w:pStyle w:val="ConsPlusNonformat"/>
        <w:jc w:val="both"/>
      </w:pPr>
      <w:r w:rsidRPr="00A744DE">
        <w:t>(</w:t>
      </w:r>
      <w:proofErr w:type="gramStart"/>
      <w:r w:rsidRPr="00A744DE">
        <w:t>стандарт)  оказания</w:t>
      </w:r>
      <w:proofErr w:type="gramEnd"/>
      <w:r w:rsidRPr="00A744DE">
        <w:t xml:space="preserve"> Услуги, а при отсутствии такого нормативного правового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акта  -</w:t>
      </w:r>
      <w:proofErr w:type="gramEnd"/>
      <w:r w:rsidRPr="00A744DE">
        <w:t xml:space="preserve">  требованиями  к  оказанию  Услуги, устанавливаемыми Уполномоченным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органом  как</w:t>
      </w:r>
      <w:proofErr w:type="gramEnd"/>
      <w:r w:rsidRPr="00A744DE">
        <w:t xml:space="preserve">  получателем  бюджетных  средств, предусмотрено предоставление</w:t>
      </w:r>
    </w:p>
    <w:p w:rsidR="00C719E5" w:rsidRPr="00A744DE" w:rsidRDefault="00C719E5">
      <w:pPr>
        <w:pStyle w:val="ConsPlusNonformat"/>
        <w:jc w:val="both"/>
      </w:pPr>
      <w:r w:rsidRPr="00A744DE">
        <w:t>Услуги бесплатно.</w:t>
      </w:r>
    </w:p>
    <w:p w:rsidR="00C719E5" w:rsidRPr="00A744DE" w:rsidRDefault="00C719E5">
      <w:pPr>
        <w:pStyle w:val="ConsPlusNonformat"/>
        <w:jc w:val="both"/>
      </w:pPr>
      <w:r w:rsidRPr="00A744DE">
        <w:t xml:space="preserve">1.2.  Сроки   </w:t>
      </w:r>
      <w:proofErr w:type="gramStart"/>
      <w:r w:rsidRPr="00A744DE">
        <w:t>и  условия</w:t>
      </w:r>
      <w:proofErr w:type="gramEnd"/>
      <w:r w:rsidRPr="00A744DE">
        <w:t xml:space="preserve">   предоставления конкретной Услуги устанавливаются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в  соответствии</w:t>
      </w:r>
      <w:proofErr w:type="gramEnd"/>
      <w:r w:rsidRPr="00A744DE">
        <w:t xml:space="preserve">  со сроками и условиями, предусмотренными порядком оказания</w:t>
      </w:r>
    </w:p>
    <w:p w:rsidR="00C719E5" w:rsidRPr="00A744DE" w:rsidRDefault="00C719E5">
      <w:pPr>
        <w:pStyle w:val="ConsPlusNonformat"/>
        <w:jc w:val="both"/>
      </w:pPr>
      <w:r w:rsidRPr="00A744DE">
        <w:t>Услуги.</w:t>
      </w:r>
    </w:p>
    <w:p w:rsidR="00C719E5" w:rsidRPr="00A744DE" w:rsidRDefault="00C719E5">
      <w:pPr>
        <w:pStyle w:val="ConsPlusNonformat"/>
        <w:jc w:val="both"/>
      </w:pPr>
      <w:r w:rsidRPr="00A744DE">
        <w:t>1.3. Услуга оказывается __________________________________________________.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    (местонахождение Стороны или объекта, в отношении которого</w:t>
      </w:r>
    </w:p>
    <w:p w:rsidR="00C719E5" w:rsidRPr="00A744DE" w:rsidRDefault="00C719E5">
      <w:pPr>
        <w:pStyle w:val="ConsPlusNonformat"/>
        <w:jc w:val="both"/>
      </w:pPr>
      <w:r w:rsidRPr="00A744DE">
        <w:lastRenderedPageBreak/>
        <w:t xml:space="preserve">                                 </w:t>
      </w:r>
      <w:proofErr w:type="gramStart"/>
      <w:r w:rsidRPr="00A744DE">
        <w:t>оказывается</w:t>
      </w:r>
      <w:proofErr w:type="gramEnd"/>
      <w:r w:rsidRPr="00A744DE">
        <w:t xml:space="preserve"> Услуга, иное)</w:t>
      </w:r>
    </w:p>
    <w:p w:rsidR="00C719E5" w:rsidRPr="00A744DE" w:rsidRDefault="00C719E5">
      <w:pPr>
        <w:pStyle w:val="ConsPlusNonformat"/>
        <w:jc w:val="both"/>
      </w:pPr>
      <w:r w:rsidRPr="00A744DE">
        <w:t>1.4. По результатам оказания Услуг Исполнитель представляет Потребителю акт</w:t>
      </w:r>
    </w:p>
    <w:p w:rsidR="00C719E5" w:rsidRPr="00A744DE" w:rsidRDefault="00C719E5">
      <w:pPr>
        <w:pStyle w:val="ConsPlusNonformat"/>
        <w:jc w:val="both"/>
      </w:pPr>
      <w:r w:rsidRPr="00A744DE">
        <w:t>сдачи-</w:t>
      </w:r>
      <w:proofErr w:type="gramStart"/>
      <w:r w:rsidRPr="00A744DE">
        <w:t>приемки  оказанных</w:t>
      </w:r>
      <w:proofErr w:type="gramEnd"/>
      <w:r w:rsidRPr="00A744DE">
        <w:t xml:space="preserve">  Услуг  в 2 экземплярах, подписанный Исполнителем,</w:t>
      </w:r>
    </w:p>
    <w:p w:rsidR="00C719E5" w:rsidRPr="00A744DE" w:rsidRDefault="00C719E5">
      <w:pPr>
        <w:pStyle w:val="ConsPlusNonformat"/>
        <w:jc w:val="both"/>
      </w:pPr>
      <w:r w:rsidRPr="00A744DE">
        <w:t xml:space="preserve">согласованной   </w:t>
      </w:r>
      <w:proofErr w:type="gramStart"/>
      <w:r w:rsidRPr="00A744DE">
        <w:t xml:space="preserve">Сторонами,   </w:t>
      </w:r>
      <w:proofErr w:type="gramEnd"/>
      <w:r w:rsidRPr="00A744DE">
        <w:t>который  может  является  неотъемлемой  частью</w:t>
      </w:r>
    </w:p>
    <w:p w:rsidR="00C719E5" w:rsidRPr="00A744DE" w:rsidRDefault="00C719E5">
      <w:pPr>
        <w:pStyle w:val="ConsPlusNonformat"/>
        <w:jc w:val="both"/>
      </w:pPr>
      <w:r w:rsidRPr="00A744DE">
        <w:t>настоящего Договора &lt;3&gt;.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II. Порядок оказания Услуги &lt;4&gt;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>2.1. Услуга оказывается:</w:t>
      </w:r>
    </w:p>
    <w:p w:rsidR="00C719E5" w:rsidRPr="00A744DE" w:rsidRDefault="00C719E5">
      <w:pPr>
        <w:pStyle w:val="ConsPlusNonformat"/>
        <w:jc w:val="both"/>
      </w:pPr>
      <w:r w:rsidRPr="00A744DE">
        <w:t>2.1.1. ___________________________________________________________________;</w:t>
      </w:r>
    </w:p>
    <w:p w:rsidR="00C719E5" w:rsidRPr="00A744DE" w:rsidRDefault="00C719E5">
      <w:pPr>
        <w:pStyle w:val="ConsPlusNonformat"/>
        <w:jc w:val="both"/>
      </w:pPr>
      <w:r w:rsidRPr="00A744DE">
        <w:t>2.1.2. ___________________________________________________________________.</w:t>
      </w:r>
    </w:p>
    <w:p w:rsidR="00C719E5" w:rsidRPr="00A744DE" w:rsidRDefault="00C719E5">
      <w:pPr>
        <w:pStyle w:val="ConsPlusNonformat"/>
        <w:jc w:val="both"/>
      </w:pPr>
      <w:r w:rsidRPr="00A744DE">
        <w:t xml:space="preserve">2.2.  </w:t>
      </w:r>
      <w:proofErr w:type="gramStart"/>
      <w:r w:rsidRPr="00A744DE">
        <w:t>Качество  Услуги</w:t>
      </w:r>
      <w:proofErr w:type="gramEnd"/>
      <w:r w:rsidRPr="00A744DE">
        <w:t xml:space="preserve">  и  ее  результат  должен  соответствовать следующим</w:t>
      </w:r>
    </w:p>
    <w:p w:rsidR="00C719E5" w:rsidRPr="00A744DE" w:rsidRDefault="00C719E5">
      <w:pPr>
        <w:pStyle w:val="ConsPlusNonformat"/>
        <w:jc w:val="both"/>
      </w:pPr>
      <w:r w:rsidRPr="00A744DE">
        <w:t>обязательным требованиям:</w:t>
      </w:r>
    </w:p>
    <w:p w:rsidR="00C719E5" w:rsidRPr="00A744DE" w:rsidRDefault="00C719E5">
      <w:pPr>
        <w:pStyle w:val="ConsPlusNonformat"/>
        <w:jc w:val="both"/>
      </w:pPr>
      <w:r w:rsidRPr="00A744DE">
        <w:t>2.2.1. ___________________________________________________________________;</w:t>
      </w:r>
    </w:p>
    <w:p w:rsidR="00C719E5" w:rsidRPr="00A744DE" w:rsidRDefault="00C719E5">
      <w:pPr>
        <w:pStyle w:val="ConsPlusNonformat"/>
        <w:jc w:val="both"/>
      </w:pPr>
      <w:r w:rsidRPr="00A744DE">
        <w:t>2.2.2. ___________________________________________________________________.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III. Взаимодействие Сторон &lt;5&gt;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>3.1. Исполнитель обязуется:</w:t>
      </w:r>
    </w:p>
    <w:p w:rsidR="00C719E5" w:rsidRPr="00A744DE" w:rsidRDefault="00C719E5">
      <w:pPr>
        <w:pStyle w:val="ConsPlusNonformat"/>
        <w:jc w:val="both"/>
      </w:pPr>
      <w:r w:rsidRPr="00A744DE">
        <w:t>3.1.1. Предоставлять Потребителю Услугу надлежащего качества в соответствии</w:t>
      </w:r>
    </w:p>
    <w:p w:rsidR="00C719E5" w:rsidRPr="00A744DE" w:rsidRDefault="00C719E5">
      <w:pPr>
        <w:pStyle w:val="ConsPlusNonformat"/>
        <w:jc w:val="both"/>
      </w:pPr>
      <w:r w:rsidRPr="00A744DE">
        <w:t>с порядком оказания Услуги и настоящим Договором;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3.1.2.  </w:t>
      </w:r>
      <w:proofErr w:type="gramStart"/>
      <w:r w:rsidRPr="00A744DE">
        <w:t>Предоставлять  бесплатно</w:t>
      </w:r>
      <w:proofErr w:type="gramEnd"/>
      <w:r w:rsidRPr="00A744DE">
        <w:t xml:space="preserve">  в  доступной форме Потребителю (законному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представителю  Потребителя</w:t>
      </w:r>
      <w:proofErr w:type="gramEnd"/>
      <w:r w:rsidRPr="00A744DE">
        <w:t>) информацию о его правах и обязанностях, о видах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Услуги,  которые</w:t>
      </w:r>
      <w:proofErr w:type="gramEnd"/>
      <w:r w:rsidRPr="00A744DE">
        <w:t xml:space="preserve">  оказываются  Потребителю  бесплатно, сроках, порядке и об</w:t>
      </w:r>
    </w:p>
    <w:p w:rsidR="00C719E5" w:rsidRPr="00A744DE" w:rsidRDefault="00C719E5">
      <w:pPr>
        <w:pStyle w:val="ConsPlusNonformat"/>
        <w:jc w:val="both"/>
      </w:pPr>
      <w:r w:rsidRPr="00A744DE">
        <w:t>условиях предоставления;</w:t>
      </w:r>
    </w:p>
    <w:p w:rsidR="00C719E5" w:rsidRPr="00A744DE" w:rsidRDefault="00C719E5">
      <w:pPr>
        <w:pStyle w:val="ConsPlusNonformat"/>
        <w:jc w:val="both"/>
      </w:pPr>
      <w:r w:rsidRPr="00A744DE">
        <w:t>3.1.3.   Использовать   информацию   о   Потребителе   в   соответствии   с</w:t>
      </w:r>
    </w:p>
    <w:p w:rsidR="00C719E5" w:rsidRPr="00A744DE" w:rsidRDefault="00C719E5">
      <w:pPr>
        <w:pStyle w:val="ConsPlusNonformat"/>
        <w:jc w:val="both"/>
      </w:pPr>
      <w:r w:rsidRPr="00A744DE">
        <w:t>установленными    законодательством    Российской   Федерации   в   области</w:t>
      </w:r>
    </w:p>
    <w:p w:rsidR="00C719E5" w:rsidRPr="00A744DE" w:rsidRDefault="00C719E5">
      <w:pPr>
        <w:pStyle w:val="ConsPlusNonformat"/>
        <w:jc w:val="both"/>
      </w:pPr>
      <w:r w:rsidRPr="00A744DE">
        <w:t>персональных данных требованиями о защите персональных данных;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3.1.4.  </w:t>
      </w:r>
      <w:proofErr w:type="gramStart"/>
      <w:r w:rsidRPr="00A744DE">
        <w:t>Своевременно  и</w:t>
      </w:r>
      <w:proofErr w:type="gramEnd"/>
      <w:r w:rsidRPr="00A744DE">
        <w:t xml:space="preserve">  в  письменной  форме  информировать Потребителя об</w:t>
      </w:r>
    </w:p>
    <w:p w:rsidR="00C719E5" w:rsidRPr="00A744DE" w:rsidRDefault="00C719E5">
      <w:pPr>
        <w:pStyle w:val="ConsPlusNonformat"/>
        <w:jc w:val="both"/>
      </w:pPr>
      <w:r w:rsidRPr="00A744DE">
        <w:t xml:space="preserve">изменении    порядка    и    условий   </w:t>
      </w:r>
      <w:proofErr w:type="gramStart"/>
      <w:r w:rsidRPr="00A744DE">
        <w:t>предоставления  Услуги</w:t>
      </w:r>
      <w:proofErr w:type="gramEnd"/>
      <w:r w:rsidRPr="00A744DE">
        <w:t>,  оказываемой</w:t>
      </w:r>
    </w:p>
    <w:p w:rsidR="00C719E5" w:rsidRPr="00A744DE" w:rsidRDefault="00C719E5">
      <w:pPr>
        <w:pStyle w:val="ConsPlusNonformat"/>
        <w:jc w:val="both"/>
      </w:pPr>
      <w:r w:rsidRPr="00A744DE">
        <w:t>в соответствии с настоящим Договором;</w:t>
      </w:r>
    </w:p>
    <w:p w:rsidR="00C719E5" w:rsidRPr="00A744DE" w:rsidRDefault="00C719E5">
      <w:pPr>
        <w:pStyle w:val="ConsPlusNonformat"/>
        <w:jc w:val="both"/>
      </w:pPr>
      <w:r w:rsidRPr="00A744DE">
        <w:t>3.1.5. Вести учет Услуг, оказанных Потребителю.</w:t>
      </w:r>
    </w:p>
    <w:p w:rsidR="00C719E5" w:rsidRPr="00A744DE" w:rsidRDefault="00C719E5">
      <w:pPr>
        <w:pStyle w:val="ConsPlusNonformat"/>
        <w:jc w:val="both"/>
      </w:pPr>
      <w:r w:rsidRPr="00A744DE">
        <w:t>3.2. Исполнитель вправе: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3.2.1.  </w:t>
      </w:r>
      <w:proofErr w:type="gramStart"/>
      <w:r w:rsidRPr="00A744DE">
        <w:t>Отказать  в</w:t>
      </w:r>
      <w:proofErr w:type="gramEnd"/>
      <w:r w:rsidRPr="00A744DE">
        <w:t xml:space="preserve"> предоставлении Услуги Потребителю в случае нарушения им</w:t>
      </w:r>
    </w:p>
    <w:p w:rsidR="00C719E5" w:rsidRPr="00A744DE" w:rsidRDefault="00C719E5">
      <w:pPr>
        <w:pStyle w:val="ConsPlusNonformat"/>
        <w:jc w:val="both"/>
      </w:pPr>
      <w:r w:rsidRPr="00A744DE">
        <w:t>условий настоящего Договора;</w:t>
      </w:r>
    </w:p>
    <w:p w:rsidR="00C719E5" w:rsidRPr="00A744DE" w:rsidRDefault="00C719E5">
      <w:pPr>
        <w:pStyle w:val="ConsPlusNonformat"/>
        <w:jc w:val="both"/>
      </w:pPr>
      <w:r w:rsidRPr="00A744DE">
        <w:t>3.2.2.   Получать   от   Потребителя   информацию</w:t>
      </w:r>
      <w:proofErr w:type="gramStart"/>
      <w:r w:rsidRPr="00A744DE">
        <w:t xml:space="preserve">   (</w:t>
      </w:r>
      <w:proofErr w:type="gramEnd"/>
      <w:r w:rsidRPr="00A744DE">
        <w:t>сведения,  документы),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необходимую  для</w:t>
      </w:r>
      <w:proofErr w:type="gramEnd"/>
      <w:r w:rsidRPr="00A744DE">
        <w:t xml:space="preserve">  выполнения  своих  обязательств по настоящему Договору. В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случае  непредставления</w:t>
      </w:r>
      <w:proofErr w:type="gramEnd"/>
      <w:r w:rsidRPr="00A744DE">
        <w:t xml:space="preserve">  либо  неполного  предоставления Потребителем такой</w:t>
      </w:r>
    </w:p>
    <w:p w:rsidR="00C719E5" w:rsidRPr="00A744DE" w:rsidRDefault="00C719E5">
      <w:pPr>
        <w:pStyle w:val="ConsPlusNonformat"/>
        <w:jc w:val="both"/>
      </w:pPr>
      <w:r w:rsidRPr="00A744DE">
        <w:t>информации</w:t>
      </w:r>
      <w:proofErr w:type="gramStart"/>
      <w:r w:rsidRPr="00A744DE">
        <w:t xml:space="preserve">   (</w:t>
      </w:r>
      <w:proofErr w:type="gramEnd"/>
      <w:r w:rsidRPr="00A744DE">
        <w:t>сведений,   документов),   Исполнитель  вправе  приостановить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исполнение  своих</w:t>
      </w:r>
      <w:proofErr w:type="gramEnd"/>
      <w:r w:rsidRPr="00A744DE">
        <w:t xml:space="preserve">  обязательств  по  настоящему  Договору до предоставления</w:t>
      </w:r>
    </w:p>
    <w:p w:rsidR="00C719E5" w:rsidRPr="00A744DE" w:rsidRDefault="00C719E5">
      <w:pPr>
        <w:pStyle w:val="ConsPlusNonformat"/>
        <w:jc w:val="both"/>
      </w:pPr>
      <w:r w:rsidRPr="00A744DE">
        <w:t>требуемой информации (сведений, документов).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3.3. Исполнитель не вправе передавать исполнение обязательств </w:t>
      </w:r>
      <w:proofErr w:type="gramStart"/>
      <w:r w:rsidRPr="00A744DE">
        <w:t>по настоящему</w:t>
      </w:r>
      <w:proofErr w:type="gramEnd"/>
    </w:p>
    <w:p w:rsidR="00C719E5" w:rsidRPr="00A744DE" w:rsidRDefault="00C719E5">
      <w:pPr>
        <w:pStyle w:val="ConsPlusNonformat"/>
        <w:jc w:val="both"/>
      </w:pPr>
      <w:r w:rsidRPr="00A744DE">
        <w:t>Договору третьим лицам.</w:t>
      </w:r>
    </w:p>
    <w:p w:rsidR="00C719E5" w:rsidRPr="00A744DE" w:rsidRDefault="00C719E5">
      <w:pPr>
        <w:pStyle w:val="ConsPlusNonformat"/>
        <w:jc w:val="both"/>
      </w:pPr>
      <w:r w:rsidRPr="00A744DE">
        <w:t>3.4. Потребитель (законный представитель Потребителя) обязан:</w:t>
      </w:r>
    </w:p>
    <w:p w:rsidR="00C719E5" w:rsidRPr="00A744DE" w:rsidRDefault="00C719E5">
      <w:pPr>
        <w:pStyle w:val="ConsPlusNonformat"/>
        <w:jc w:val="both"/>
      </w:pPr>
      <w:r w:rsidRPr="00A744DE">
        <w:t>3.4.1. Соблюдать сроки и условия, предусмотренные настоящим Договором;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3.4.2.  </w:t>
      </w:r>
      <w:proofErr w:type="gramStart"/>
      <w:r w:rsidRPr="00A744DE">
        <w:t>Представлять  сведения</w:t>
      </w:r>
      <w:proofErr w:type="gramEnd"/>
      <w:r w:rsidRPr="00A744DE">
        <w:t xml:space="preserve">  и документы, необходимые для предоставления</w:t>
      </w:r>
    </w:p>
    <w:p w:rsidR="00C719E5" w:rsidRPr="00A744DE" w:rsidRDefault="00C719E5">
      <w:pPr>
        <w:pStyle w:val="ConsPlusNonformat"/>
        <w:jc w:val="both"/>
      </w:pPr>
      <w:r w:rsidRPr="00A744DE">
        <w:t>Услуги, предусмотренные порядком оказания Услуги;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3.4.3.  </w:t>
      </w:r>
      <w:proofErr w:type="gramStart"/>
      <w:r w:rsidRPr="00A744DE">
        <w:t>Своевременно  информировать</w:t>
      </w:r>
      <w:proofErr w:type="gramEnd"/>
      <w:r w:rsidRPr="00A744DE">
        <w:t xml:space="preserve"> Исполнителя об изменении обстоятельств,</w:t>
      </w:r>
    </w:p>
    <w:p w:rsidR="00C719E5" w:rsidRPr="00A744DE" w:rsidRDefault="00C719E5">
      <w:pPr>
        <w:pStyle w:val="ConsPlusNonformat"/>
        <w:jc w:val="both"/>
      </w:pPr>
      <w:r w:rsidRPr="00A744DE">
        <w:t>обусловливающих потребность в оказании Услуги;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3.4.4.   </w:t>
      </w:r>
      <w:proofErr w:type="gramStart"/>
      <w:r w:rsidRPr="00A744DE">
        <w:t>Информировать  в</w:t>
      </w:r>
      <w:proofErr w:type="gramEnd"/>
      <w:r w:rsidRPr="00A744DE">
        <w:t xml:space="preserve">  письменной  форме  Исполнителя  о  возникновении</w:t>
      </w:r>
    </w:p>
    <w:p w:rsidR="00C719E5" w:rsidRPr="00A744DE" w:rsidRDefault="00C719E5">
      <w:pPr>
        <w:pStyle w:val="ConsPlusNonformat"/>
        <w:jc w:val="both"/>
      </w:pPr>
      <w:r w:rsidRPr="00A744DE">
        <w:t>(</w:t>
      </w:r>
      <w:proofErr w:type="gramStart"/>
      <w:r w:rsidRPr="00A744DE">
        <w:t>изменении)  обстоятельств</w:t>
      </w:r>
      <w:proofErr w:type="gramEnd"/>
      <w:r w:rsidRPr="00A744DE">
        <w:t>,  влекущих  изменение  (расторжение)  настоящего</w:t>
      </w:r>
    </w:p>
    <w:p w:rsidR="00C719E5" w:rsidRPr="00A744DE" w:rsidRDefault="00C719E5">
      <w:pPr>
        <w:pStyle w:val="ConsPlusNonformat"/>
        <w:jc w:val="both"/>
      </w:pPr>
      <w:r w:rsidRPr="00A744DE">
        <w:t>Договора;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3.4.5.  </w:t>
      </w:r>
      <w:proofErr w:type="gramStart"/>
      <w:r w:rsidRPr="00A744DE">
        <w:t>Уведомлять  в</w:t>
      </w:r>
      <w:proofErr w:type="gramEnd"/>
      <w:r w:rsidRPr="00A744DE">
        <w:t xml:space="preserve">  письменной  форме Исполнителя об отказе от получения</w:t>
      </w:r>
    </w:p>
    <w:p w:rsidR="00C719E5" w:rsidRPr="00A744DE" w:rsidRDefault="00C719E5">
      <w:pPr>
        <w:pStyle w:val="ConsPlusNonformat"/>
        <w:jc w:val="both"/>
      </w:pPr>
      <w:r w:rsidRPr="00A744DE">
        <w:t>Услуги, предусмотренной настоящим Договором;</w:t>
      </w:r>
    </w:p>
    <w:p w:rsidR="00C719E5" w:rsidRPr="00A744DE" w:rsidRDefault="00C719E5">
      <w:pPr>
        <w:pStyle w:val="ConsPlusNonformat"/>
        <w:jc w:val="both"/>
      </w:pPr>
      <w:r w:rsidRPr="00A744DE">
        <w:t>3.4.6.   Соблюдать   порядок</w:t>
      </w:r>
      <w:proofErr w:type="gramStart"/>
      <w:r w:rsidRPr="00A744DE">
        <w:t xml:space="preserve">   (</w:t>
      </w:r>
      <w:proofErr w:type="gramEnd"/>
      <w:r w:rsidRPr="00A744DE">
        <w:t>стандарт)  оказания  Услуги,  установленный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нормативным  правовым</w:t>
      </w:r>
      <w:proofErr w:type="gramEnd"/>
      <w:r w:rsidRPr="00A744DE">
        <w:t xml:space="preserve">  актом,  устанавливающим  порядок (стандарт) оказания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Услуги,  а</w:t>
      </w:r>
      <w:proofErr w:type="gramEnd"/>
      <w:r w:rsidRPr="00A744DE">
        <w:t xml:space="preserve"> при отсутствии такого нормативного правового акта - требования к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оказанию  Услуги</w:t>
      </w:r>
      <w:proofErr w:type="gramEnd"/>
      <w:r w:rsidRPr="00A744DE">
        <w:t>,  устанавливаемые  главным  распорядителем как получателем</w:t>
      </w:r>
    </w:p>
    <w:p w:rsidR="00C719E5" w:rsidRPr="00A744DE" w:rsidRDefault="00C719E5">
      <w:pPr>
        <w:pStyle w:val="ConsPlusNonformat"/>
        <w:jc w:val="both"/>
      </w:pPr>
      <w:r w:rsidRPr="00A744DE">
        <w:t>бюджетных средств;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3.4.7.  </w:t>
      </w:r>
      <w:proofErr w:type="gramStart"/>
      <w:r w:rsidRPr="00A744DE">
        <w:t>Сообщать  Исполнителю</w:t>
      </w:r>
      <w:proofErr w:type="gramEnd"/>
      <w:r w:rsidRPr="00A744DE">
        <w:t xml:space="preserve">  о  выявленных  нарушениях  порядка  оказания</w:t>
      </w:r>
    </w:p>
    <w:p w:rsidR="00C719E5" w:rsidRPr="00A744DE" w:rsidRDefault="00C719E5">
      <w:pPr>
        <w:pStyle w:val="ConsPlusNonformat"/>
        <w:jc w:val="both"/>
      </w:pPr>
      <w:r w:rsidRPr="00A744DE">
        <w:t>Услуги.</w:t>
      </w:r>
    </w:p>
    <w:p w:rsidR="00C719E5" w:rsidRPr="00A744DE" w:rsidRDefault="00C719E5">
      <w:pPr>
        <w:pStyle w:val="ConsPlusNonformat"/>
        <w:jc w:val="both"/>
      </w:pPr>
      <w:r w:rsidRPr="00A744DE">
        <w:t>3.5. Потребитель (законный представитель Потребителя) вправе: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3.5.1.  </w:t>
      </w:r>
      <w:proofErr w:type="gramStart"/>
      <w:r w:rsidRPr="00A744DE">
        <w:t>Получать  бесплатно</w:t>
      </w:r>
      <w:proofErr w:type="gramEnd"/>
      <w:r w:rsidRPr="00A744DE">
        <w:t xml:space="preserve">  в  доступной форме информацию о своих правах и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обязанностях,  о</w:t>
      </w:r>
      <w:proofErr w:type="gramEnd"/>
      <w:r w:rsidRPr="00A744DE">
        <w:t xml:space="preserve">  видах Услуг, которые оказываются Потребителю бесплатно, о</w:t>
      </w:r>
    </w:p>
    <w:p w:rsidR="00C719E5" w:rsidRPr="00A744DE" w:rsidRDefault="00C719E5">
      <w:pPr>
        <w:pStyle w:val="ConsPlusNonformat"/>
        <w:jc w:val="both"/>
      </w:pPr>
      <w:r w:rsidRPr="00A744DE">
        <w:t>сроках, порядке и условиях их предоставления;</w:t>
      </w:r>
    </w:p>
    <w:p w:rsidR="00C719E5" w:rsidRPr="00A744DE" w:rsidRDefault="00C719E5">
      <w:pPr>
        <w:pStyle w:val="ConsPlusNonformat"/>
        <w:jc w:val="both"/>
      </w:pPr>
      <w:r w:rsidRPr="00A744DE">
        <w:t xml:space="preserve">3.5.2.   Потребовать   расторжения   настоящего   Договора   </w:t>
      </w:r>
      <w:proofErr w:type="gramStart"/>
      <w:r w:rsidRPr="00A744DE">
        <w:t>при  нарушении</w:t>
      </w:r>
      <w:proofErr w:type="gramEnd"/>
    </w:p>
    <w:p w:rsidR="00C719E5" w:rsidRPr="00A744DE" w:rsidRDefault="00C719E5">
      <w:pPr>
        <w:pStyle w:val="ConsPlusNonformat"/>
        <w:jc w:val="both"/>
      </w:pPr>
      <w:r w:rsidRPr="00A744DE">
        <w:t>Исполнителем условий настоящего Договора.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    IV. Стоимость Услуги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lastRenderedPageBreak/>
        <w:t xml:space="preserve">4.1.  </w:t>
      </w:r>
      <w:proofErr w:type="gramStart"/>
      <w:r w:rsidRPr="00A744DE">
        <w:t>Стоимость  Услуги</w:t>
      </w:r>
      <w:proofErr w:type="gramEnd"/>
      <w:r w:rsidRPr="00A744DE">
        <w:t>,  предусмотренной  настоящим  Договором, составляет</w:t>
      </w:r>
    </w:p>
    <w:p w:rsidR="00C719E5" w:rsidRPr="00A744DE" w:rsidRDefault="00C719E5">
      <w:pPr>
        <w:pStyle w:val="ConsPlusNonformat"/>
        <w:jc w:val="both"/>
      </w:pPr>
      <w:r w:rsidRPr="00A744DE">
        <w:t>_____________________________ рублей в ___________________________________.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(указывается </w:t>
      </w:r>
      <w:proofErr w:type="gramStart"/>
      <w:r w:rsidRPr="00A744DE">
        <w:t xml:space="preserve">сумма)   </w:t>
      </w:r>
      <w:proofErr w:type="gramEnd"/>
      <w:r w:rsidRPr="00A744DE">
        <w:t xml:space="preserve">                  (месяц/квартал/полугодие/год)</w:t>
      </w:r>
    </w:p>
    <w:p w:rsidR="00C719E5" w:rsidRPr="00A744DE" w:rsidRDefault="00C719E5">
      <w:pPr>
        <w:pStyle w:val="ConsPlusNonformat"/>
        <w:jc w:val="both"/>
      </w:pPr>
      <w:r w:rsidRPr="00A744DE">
        <w:t>4.2. Потребитель осуществляет оплату Услуги _______________________________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                         (указывается период оплаты,</w:t>
      </w:r>
    </w:p>
    <w:p w:rsidR="00C719E5" w:rsidRPr="00A744DE" w:rsidRDefault="00C719E5">
      <w:pPr>
        <w:pStyle w:val="ConsPlusNonformat"/>
        <w:jc w:val="both"/>
      </w:pPr>
      <w:r w:rsidRPr="00A744DE">
        <w:t>__________________________________________________________________________.</w:t>
      </w:r>
    </w:p>
    <w:p w:rsidR="00C719E5" w:rsidRPr="00A744DE" w:rsidRDefault="00C719E5">
      <w:pPr>
        <w:pStyle w:val="ConsPlusNonformat"/>
        <w:jc w:val="both"/>
      </w:pPr>
      <w:r w:rsidRPr="00A744DE">
        <w:t xml:space="preserve">    </w:t>
      </w:r>
      <w:proofErr w:type="gramStart"/>
      <w:r w:rsidRPr="00A744DE">
        <w:t>срок  оплаты</w:t>
      </w:r>
      <w:proofErr w:type="gramEnd"/>
      <w:r w:rsidRPr="00A744DE">
        <w:t>,  способ  оплаты,  либо  указать, что Потребитель получает</w:t>
      </w:r>
    </w:p>
    <w:p w:rsidR="00C719E5" w:rsidRPr="00A744DE" w:rsidRDefault="00C719E5">
      <w:pPr>
        <w:pStyle w:val="ConsPlusNonformat"/>
        <w:jc w:val="both"/>
      </w:pPr>
      <w:r w:rsidRPr="00A744DE">
        <w:t>Услугу бесплатно)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V. Ответственность Сторон &lt;6&gt;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5.1.   </w:t>
      </w:r>
      <w:proofErr w:type="gramStart"/>
      <w:r w:rsidRPr="00A744DE">
        <w:t>Стороны  несут</w:t>
      </w:r>
      <w:proofErr w:type="gramEnd"/>
      <w:r w:rsidRPr="00A744DE">
        <w:t xml:space="preserve">  ответственность  за  неисполнение  или  ненадлежащее</w:t>
      </w:r>
    </w:p>
    <w:p w:rsidR="00C719E5" w:rsidRPr="00A744DE" w:rsidRDefault="00C719E5">
      <w:pPr>
        <w:pStyle w:val="ConsPlusNonformat"/>
        <w:jc w:val="both"/>
      </w:pPr>
      <w:r w:rsidRPr="00A744DE">
        <w:t xml:space="preserve">исполнение   обязательств   по   настоящему   Договору   </w:t>
      </w:r>
      <w:proofErr w:type="gramStart"/>
      <w:r w:rsidRPr="00A744DE">
        <w:t>в  соответствии</w:t>
      </w:r>
      <w:proofErr w:type="gramEnd"/>
      <w:r w:rsidRPr="00A744DE">
        <w:t xml:space="preserve">  с</w:t>
      </w:r>
    </w:p>
    <w:p w:rsidR="00C719E5" w:rsidRPr="00A744DE" w:rsidRDefault="00C719E5">
      <w:pPr>
        <w:pStyle w:val="ConsPlusNonformat"/>
        <w:jc w:val="both"/>
      </w:pPr>
      <w:r w:rsidRPr="00A744DE">
        <w:t>законодательством Российской Федерации.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       VI. Иные условия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>6.1. Иные условия по настоящему Договору:</w:t>
      </w:r>
    </w:p>
    <w:p w:rsidR="00C719E5" w:rsidRPr="00A744DE" w:rsidRDefault="00C719E5">
      <w:pPr>
        <w:pStyle w:val="ConsPlusNonformat"/>
        <w:jc w:val="both"/>
      </w:pPr>
      <w:r w:rsidRPr="00A744DE">
        <w:t>6.1.1. ___________________________________________________________________;</w:t>
      </w:r>
    </w:p>
    <w:p w:rsidR="00C719E5" w:rsidRPr="00A744DE" w:rsidRDefault="00C719E5">
      <w:pPr>
        <w:pStyle w:val="ConsPlusNonformat"/>
        <w:jc w:val="both"/>
      </w:pPr>
      <w:r w:rsidRPr="00A744DE">
        <w:t>6.1.2. _______________________________________________________________ &lt;6&gt;.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                      VII. Заключительные положения &lt;6&gt;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7.1.  </w:t>
      </w:r>
      <w:proofErr w:type="gramStart"/>
      <w:r w:rsidRPr="00A744DE">
        <w:t>Споры,  возникающие</w:t>
      </w:r>
      <w:proofErr w:type="gramEnd"/>
      <w:r w:rsidRPr="00A744DE">
        <w:t xml:space="preserve">  между Сторонами в связи с исполнением настоящего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Договора,  решаются</w:t>
      </w:r>
      <w:proofErr w:type="gramEnd"/>
      <w:r w:rsidRPr="00A744DE">
        <w:t xml:space="preserve">  ими,  по  возможности,  путем проведения переговоров с</w:t>
      </w:r>
    </w:p>
    <w:p w:rsidR="00C719E5" w:rsidRPr="00A744DE" w:rsidRDefault="00C719E5">
      <w:pPr>
        <w:pStyle w:val="ConsPlusNonformat"/>
        <w:jc w:val="both"/>
      </w:pPr>
      <w:r w:rsidRPr="00A744DE">
        <w:t>оформлением   соответствующих   протоколов   или   иных   документов.   При</w:t>
      </w:r>
    </w:p>
    <w:p w:rsidR="00C719E5" w:rsidRPr="00A744DE" w:rsidRDefault="00C719E5">
      <w:pPr>
        <w:pStyle w:val="ConsPlusNonformat"/>
        <w:jc w:val="both"/>
      </w:pPr>
      <w:proofErr w:type="spellStart"/>
      <w:r w:rsidRPr="00A744DE">
        <w:t>недостижении</w:t>
      </w:r>
      <w:proofErr w:type="spellEnd"/>
      <w:r w:rsidRPr="00A744DE">
        <w:t xml:space="preserve"> согласия споры между Сторонами решаются в судебном порядке.</w:t>
      </w:r>
    </w:p>
    <w:p w:rsidR="00C719E5" w:rsidRPr="00A744DE" w:rsidRDefault="00C719E5">
      <w:pPr>
        <w:pStyle w:val="ConsPlusNonformat"/>
        <w:jc w:val="both"/>
      </w:pPr>
      <w:r w:rsidRPr="00A744DE">
        <w:t xml:space="preserve">7.2.  </w:t>
      </w:r>
      <w:proofErr w:type="gramStart"/>
      <w:r w:rsidRPr="00A744DE">
        <w:t>Настоящий  Договор</w:t>
      </w:r>
      <w:proofErr w:type="gramEnd"/>
      <w:r w:rsidRPr="00A744DE">
        <w:t xml:space="preserve">  вступает  в  силу со дня его подписания Сторонами</w:t>
      </w:r>
    </w:p>
    <w:p w:rsidR="00C719E5" w:rsidRPr="00A744DE" w:rsidRDefault="00C719E5">
      <w:pPr>
        <w:pStyle w:val="ConsPlusNonformat"/>
        <w:jc w:val="both"/>
      </w:pPr>
      <w:r w:rsidRPr="00A744DE">
        <w:t>(</w:t>
      </w:r>
      <w:proofErr w:type="gramStart"/>
      <w:r w:rsidRPr="00A744DE">
        <w:t>если  иное</w:t>
      </w:r>
      <w:proofErr w:type="gramEnd"/>
      <w:r w:rsidRPr="00A744DE">
        <w:t xml:space="preserve">  не  указано  в  Договоре)  и  действует  до полного исполнения</w:t>
      </w:r>
    </w:p>
    <w:p w:rsidR="00C719E5" w:rsidRPr="00A744DE" w:rsidRDefault="00C719E5">
      <w:pPr>
        <w:pStyle w:val="ConsPlusNonformat"/>
        <w:jc w:val="both"/>
      </w:pPr>
      <w:r w:rsidRPr="00A744DE">
        <w:t>Сторонами своих обязательств по настоящему Договору.</w:t>
      </w:r>
    </w:p>
    <w:p w:rsidR="00C719E5" w:rsidRPr="00A744DE" w:rsidRDefault="00C719E5">
      <w:pPr>
        <w:pStyle w:val="ConsPlusNonformat"/>
        <w:jc w:val="both"/>
      </w:pPr>
      <w:r w:rsidRPr="00A744DE">
        <w:t xml:space="preserve">7.3.  </w:t>
      </w:r>
      <w:proofErr w:type="gramStart"/>
      <w:r w:rsidRPr="00A744DE">
        <w:t>Настоящий  договор</w:t>
      </w:r>
      <w:proofErr w:type="gramEnd"/>
      <w:r w:rsidRPr="00A744DE">
        <w:t xml:space="preserve">  может  быть  изменен  в  случае изменения порядка</w:t>
      </w:r>
    </w:p>
    <w:p w:rsidR="00C719E5" w:rsidRPr="00A744DE" w:rsidRDefault="00C719E5">
      <w:pPr>
        <w:pStyle w:val="ConsPlusNonformat"/>
        <w:jc w:val="both"/>
      </w:pPr>
      <w:r w:rsidRPr="00A744DE">
        <w:t>оказания Услуги &lt;7&gt;.</w:t>
      </w:r>
    </w:p>
    <w:p w:rsidR="00C719E5" w:rsidRPr="00A744DE" w:rsidRDefault="00C719E5">
      <w:pPr>
        <w:pStyle w:val="ConsPlusNonformat"/>
        <w:jc w:val="both"/>
      </w:pPr>
      <w:r w:rsidRPr="00A744DE">
        <w:t xml:space="preserve">7.4.  </w:t>
      </w:r>
      <w:proofErr w:type="gramStart"/>
      <w:r w:rsidRPr="00A744DE">
        <w:t>Настоящий  Договор</w:t>
      </w:r>
      <w:proofErr w:type="gramEnd"/>
      <w:r w:rsidRPr="00A744DE">
        <w:t xml:space="preserve">  может  быть  расторгнут  по соглашению Сторон. По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инициативе  одной</w:t>
      </w:r>
      <w:proofErr w:type="gramEnd"/>
      <w:r w:rsidRPr="00A744DE">
        <w:t xml:space="preserve">  из  Сторон  настоящий  Договор  может быть расторгнут по</w:t>
      </w:r>
    </w:p>
    <w:p w:rsidR="00C719E5" w:rsidRPr="00A744DE" w:rsidRDefault="00C719E5">
      <w:pPr>
        <w:pStyle w:val="ConsPlusNonformat"/>
        <w:jc w:val="both"/>
      </w:pPr>
      <w:r w:rsidRPr="00A744DE">
        <w:t>основаниям, предусмотренным законодательством Российской Федерации.</w:t>
      </w:r>
    </w:p>
    <w:p w:rsidR="00C719E5" w:rsidRPr="00A744DE" w:rsidRDefault="00C719E5">
      <w:pPr>
        <w:pStyle w:val="ConsPlusNonformat"/>
        <w:jc w:val="both"/>
      </w:pPr>
      <w:r w:rsidRPr="00A744DE">
        <w:t xml:space="preserve">7.5.   Настоящий   Договор   считается   </w:t>
      </w:r>
      <w:proofErr w:type="gramStart"/>
      <w:r w:rsidRPr="00A744DE">
        <w:t>расторгнутым  со</w:t>
      </w:r>
      <w:proofErr w:type="gramEnd"/>
      <w:r w:rsidRPr="00A744DE">
        <w:t xml:space="preserve">  дня  письменного</w:t>
      </w:r>
    </w:p>
    <w:p w:rsidR="00C719E5" w:rsidRPr="00A744DE" w:rsidRDefault="00C719E5">
      <w:pPr>
        <w:pStyle w:val="ConsPlusNonformat"/>
        <w:jc w:val="both"/>
      </w:pPr>
      <w:proofErr w:type="gramStart"/>
      <w:r w:rsidRPr="00A744DE">
        <w:t>уведомления  Исполнителем</w:t>
      </w:r>
      <w:proofErr w:type="gramEnd"/>
      <w:r w:rsidRPr="00A744DE">
        <w:t xml:space="preserve">  Потребителя  об  отказе от исполнения настоящего</w:t>
      </w:r>
    </w:p>
    <w:p w:rsidR="00C719E5" w:rsidRPr="00A744DE" w:rsidRDefault="00C719E5">
      <w:pPr>
        <w:pStyle w:val="ConsPlusNonformat"/>
        <w:jc w:val="both"/>
      </w:pPr>
      <w:r w:rsidRPr="00A744DE">
        <w:t>Договора, если иные сроки не установлены настоящим Договором &lt;7&gt;.</w:t>
      </w:r>
    </w:p>
    <w:p w:rsidR="00C719E5" w:rsidRPr="00A744DE" w:rsidRDefault="00C719E5">
      <w:pPr>
        <w:pStyle w:val="ConsPlusNonformat"/>
        <w:jc w:val="both"/>
      </w:pPr>
      <w:r w:rsidRPr="00A744DE">
        <w:t>7.6. Договор составлен в двух экземплярах, имеющих равную юридическую силу.</w:t>
      </w:r>
    </w:p>
    <w:p w:rsidR="00C719E5" w:rsidRPr="00A744DE" w:rsidRDefault="00C719E5">
      <w:pPr>
        <w:pStyle w:val="ConsPlusNonformat"/>
        <w:jc w:val="both"/>
      </w:pPr>
    </w:p>
    <w:p w:rsidR="00C719E5" w:rsidRPr="00A744DE" w:rsidRDefault="00C719E5">
      <w:pPr>
        <w:pStyle w:val="ConsPlusNonformat"/>
        <w:jc w:val="both"/>
      </w:pPr>
      <w:r w:rsidRPr="00A744DE">
        <w:t xml:space="preserve">                  VIII. Адрес, реквизиты и подписи Сторон</w:t>
      </w:r>
    </w:p>
    <w:p w:rsidR="00C719E5" w:rsidRPr="00A744DE" w:rsidRDefault="00C719E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0"/>
        <w:gridCol w:w="2822"/>
        <w:gridCol w:w="1756"/>
        <w:gridCol w:w="2779"/>
      </w:tblGrid>
      <w:tr w:rsidR="00C719E5" w:rsidRPr="00A744DE">
        <w:tc>
          <w:tcPr>
            <w:tcW w:w="4532" w:type="dxa"/>
            <w:gridSpan w:val="2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Исполнитель</w:t>
            </w:r>
          </w:p>
        </w:tc>
        <w:tc>
          <w:tcPr>
            <w:tcW w:w="4535" w:type="dxa"/>
            <w:gridSpan w:val="2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Потребитель (законный представитель Потребителя)</w:t>
            </w:r>
          </w:p>
        </w:tc>
      </w:tr>
      <w:tr w:rsidR="00C719E5" w:rsidRPr="00A744DE">
        <w:tc>
          <w:tcPr>
            <w:tcW w:w="4532" w:type="dxa"/>
            <w:gridSpan w:val="2"/>
          </w:tcPr>
          <w:p w:rsidR="00C719E5" w:rsidRPr="00A744DE" w:rsidRDefault="00C719E5">
            <w:pPr>
              <w:pStyle w:val="ConsPlusNormal"/>
            </w:pPr>
            <w:r w:rsidRPr="00A744DE">
              <w:t>Наименование Получателя</w:t>
            </w:r>
          </w:p>
        </w:tc>
        <w:tc>
          <w:tcPr>
            <w:tcW w:w="4535" w:type="dxa"/>
            <w:gridSpan w:val="2"/>
          </w:tcPr>
          <w:p w:rsidR="00C719E5" w:rsidRPr="00A744DE" w:rsidRDefault="00C719E5">
            <w:pPr>
              <w:pStyle w:val="ConsPlusNormal"/>
            </w:pPr>
            <w:r w:rsidRPr="00A744DE">
              <w:t>Фамилия, имя, отчество (при наличии) Потребителя (законного представителя Потребителя)</w:t>
            </w:r>
          </w:p>
        </w:tc>
      </w:tr>
      <w:tr w:rsidR="00C719E5" w:rsidRPr="00A744DE">
        <w:tc>
          <w:tcPr>
            <w:tcW w:w="4532" w:type="dxa"/>
            <w:gridSpan w:val="2"/>
          </w:tcPr>
          <w:p w:rsidR="00C719E5" w:rsidRPr="00A744DE" w:rsidRDefault="00C719E5">
            <w:pPr>
              <w:pStyle w:val="ConsPlusNormal"/>
            </w:pPr>
            <w:r w:rsidRPr="00A744DE">
              <w:t xml:space="preserve">ОГРН, </w:t>
            </w:r>
            <w:hyperlink r:id="rId4">
              <w:r w:rsidRPr="00A744DE">
                <w:rPr>
                  <w:color w:val="0000FF"/>
                </w:rPr>
                <w:t>ОКТМО</w:t>
              </w:r>
            </w:hyperlink>
          </w:p>
        </w:tc>
        <w:tc>
          <w:tcPr>
            <w:tcW w:w="4535" w:type="dxa"/>
            <w:gridSpan w:val="2"/>
            <w:vMerge w:val="restart"/>
          </w:tcPr>
          <w:p w:rsidR="00C719E5" w:rsidRPr="00A744DE" w:rsidRDefault="00C719E5">
            <w:pPr>
              <w:pStyle w:val="ConsPlusNormal"/>
            </w:pPr>
            <w:r w:rsidRPr="00A744DE"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C719E5" w:rsidRPr="00A744DE">
        <w:tblPrEx>
          <w:tblBorders>
            <w:insideH w:val="nil"/>
          </w:tblBorders>
        </w:tblPrEx>
        <w:tc>
          <w:tcPr>
            <w:tcW w:w="4532" w:type="dxa"/>
            <w:gridSpan w:val="2"/>
            <w:tcBorders>
              <w:bottom w:val="nil"/>
            </w:tcBorders>
          </w:tcPr>
          <w:p w:rsidR="00C719E5" w:rsidRPr="00A744DE" w:rsidRDefault="00C719E5">
            <w:pPr>
              <w:pStyle w:val="ConsPlusNormal"/>
            </w:pPr>
            <w:r w:rsidRPr="00A744DE">
              <w:t>ИНН/КПП</w:t>
            </w:r>
          </w:p>
        </w:tc>
        <w:tc>
          <w:tcPr>
            <w:tcW w:w="4535" w:type="dxa"/>
            <w:gridSpan w:val="2"/>
            <w:vMerge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>
        <w:tc>
          <w:tcPr>
            <w:tcW w:w="4532" w:type="dxa"/>
            <w:gridSpan w:val="2"/>
            <w:tcBorders>
              <w:top w:val="nil"/>
            </w:tcBorders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4535" w:type="dxa"/>
            <w:gridSpan w:val="2"/>
            <w:vMerge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>
        <w:tc>
          <w:tcPr>
            <w:tcW w:w="4532" w:type="dxa"/>
            <w:gridSpan w:val="2"/>
          </w:tcPr>
          <w:p w:rsidR="00C719E5" w:rsidRPr="00A744DE" w:rsidRDefault="00C719E5">
            <w:pPr>
              <w:pStyle w:val="ConsPlusNormal"/>
            </w:pPr>
            <w:r w:rsidRPr="00A744DE">
              <w:t>Место нахождения:</w:t>
            </w:r>
          </w:p>
        </w:tc>
        <w:tc>
          <w:tcPr>
            <w:tcW w:w="4535" w:type="dxa"/>
            <w:gridSpan w:val="2"/>
          </w:tcPr>
          <w:p w:rsidR="00C719E5" w:rsidRPr="00A744DE" w:rsidRDefault="00C719E5">
            <w:pPr>
              <w:pStyle w:val="ConsPlusNormal"/>
            </w:pPr>
            <w:r w:rsidRPr="00A744DE">
              <w:t>Место жительства &lt;8&gt;:</w:t>
            </w:r>
          </w:p>
        </w:tc>
      </w:tr>
      <w:tr w:rsidR="00C719E5" w:rsidRPr="00A744DE">
        <w:tc>
          <w:tcPr>
            <w:tcW w:w="4532" w:type="dxa"/>
            <w:gridSpan w:val="2"/>
          </w:tcPr>
          <w:p w:rsidR="00C719E5" w:rsidRPr="00A744DE" w:rsidRDefault="00C719E5">
            <w:pPr>
              <w:pStyle w:val="ConsPlusNormal"/>
            </w:pPr>
            <w:r w:rsidRPr="00A744DE">
              <w:t>Платежные реквизиты:</w:t>
            </w:r>
          </w:p>
          <w:p w:rsidR="00C719E5" w:rsidRPr="00A744DE" w:rsidRDefault="00C719E5">
            <w:pPr>
              <w:pStyle w:val="ConsPlusNormal"/>
            </w:pPr>
            <w:r w:rsidRPr="00A744DE">
              <w:t>Наименование учреждения Банка России,</w:t>
            </w:r>
          </w:p>
          <w:p w:rsidR="00C719E5" w:rsidRPr="00A744DE" w:rsidRDefault="00C719E5">
            <w:pPr>
              <w:pStyle w:val="ConsPlusNormal"/>
            </w:pPr>
            <w:r w:rsidRPr="00A744DE">
              <w:t>БИК</w:t>
            </w:r>
          </w:p>
          <w:p w:rsidR="00C719E5" w:rsidRPr="00A744DE" w:rsidRDefault="00C719E5">
            <w:pPr>
              <w:pStyle w:val="ConsPlusNormal"/>
            </w:pPr>
            <w:r w:rsidRPr="00A744DE">
              <w:t>Расчетный счет</w:t>
            </w:r>
          </w:p>
        </w:tc>
        <w:tc>
          <w:tcPr>
            <w:tcW w:w="4535" w:type="dxa"/>
            <w:gridSpan w:val="2"/>
          </w:tcPr>
          <w:p w:rsidR="00C719E5" w:rsidRPr="00A744DE" w:rsidRDefault="00C719E5">
            <w:pPr>
              <w:pStyle w:val="ConsPlusNormal"/>
            </w:pPr>
            <w:r w:rsidRPr="00A744DE">
              <w:t>Платежные реквизиты (при наличии):</w:t>
            </w:r>
          </w:p>
          <w:p w:rsidR="00C719E5" w:rsidRPr="00A744DE" w:rsidRDefault="00C719E5">
            <w:pPr>
              <w:pStyle w:val="ConsPlusNormal"/>
            </w:pPr>
            <w:r w:rsidRPr="00A744DE">
              <w:t>Наименование учреждения Банка России,</w:t>
            </w:r>
          </w:p>
          <w:p w:rsidR="00C719E5" w:rsidRPr="00A744DE" w:rsidRDefault="00C719E5">
            <w:pPr>
              <w:pStyle w:val="ConsPlusNormal"/>
            </w:pPr>
            <w:r w:rsidRPr="00A744DE">
              <w:t>БИК</w:t>
            </w:r>
          </w:p>
          <w:p w:rsidR="00C719E5" w:rsidRPr="00A744DE" w:rsidRDefault="00C719E5">
            <w:pPr>
              <w:pStyle w:val="ConsPlusNormal"/>
            </w:pPr>
            <w:r w:rsidRPr="00A744DE">
              <w:t>Расчетный (корреспондентский) счет</w:t>
            </w:r>
          </w:p>
        </w:tc>
      </w:tr>
      <w:tr w:rsidR="00C719E5" w:rsidRPr="00A744DE">
        <w:tblPrEx>
          <w:tblBorders>
            <w:insideV w:val="nil"/>
          </w:tblBorders>
        </w:tblPrEx>
        <w:tc>
          <w:tcPr>
            <w:tcW w:w="1710" w:type="dxa"/>
            <w:tcBorders>
              <w:left w:val="single" w:sz="4" w:space="0" w:color="auto"/>
            </w:tcBorders>
          </w:tcPr>
          <w:p w:rsidR="00C719E5" w:rsidRPr="00A744DE" w:rsidRDefault="00C719E5">
            <w:pPr>
              <w:pStyle w:val="ConsPlusNormal"/>
              <w:jc w:val="both"/>
            </w:pPr>
            <w:r w:rsidRPr="00A744DE">
              <w:t>___________/</w:t>
            </w:r>
          </w:p>
          <w:p w:rsidR="00C719E5" w:rsidRPr="00A744DE" w:rsidRDefault="00C719E5">
            <w:pPr>
              <w:pStyle w:val="ConsPlusNormal"/>
              <w:jc w:val="both"/>
            </w:pPr>
            <w:r w:rsidRPr="00A744DE">
              <w:t>(подпись)</w:t>
            </w:r>
          </w:p>
        </w:tc>
        <w:tc>
          <w:tcPr>
            <w:tcW w:w="2822" w:type="dxa"/>
            <w:tcBorders>
              <w:right w:val="single" w:sz="4" w:space="0" w:color="auto"/>
            </w:tcBorders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___________________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(ФИО)</w:t>
            </w:r>
          </w:p>
        </w:tc>
        <w:tc>
          <w:tcPr>
            <w:tcW w:w="1756" w:type="dxa"/>
            <w:tcBorders>
              <w:left w:val="single" w:sz="4" w:space="0" w:color="auto"/>
            </w:tcBorders>
          </w:tcPr>
          <w:p w:rsidR="00C719E5" w:rsidRPr="00A744DE" w:rsidRDefault="00C719E5">
            <w:pPr>
              <w:pStyle w:val="ConsPlusNormal"/>
              <w:jc w:val="both"/>
            </w:pPr>
            <w:r w:rsidRPr="00A744DE">
              <w:t>___________/</w:t>
            </w:r>
          </w:p>
          <w:p w:rsidR="00C719E5" w:rsidRPr="00A744DE" w:rsidRDefault="00C719E5">
            <w:pPr>
              <w:pStyle w:val="ConsPlusNormal"/>
              <w:jc w:val="both"/>
            </w:pPr>
            <w:r w:rsidRPr="00A744DE">
              <w:t>(подпись)</w:t>
            </w:r>
          </w:p>
        </w:tc>
        <w:tc>
          <w:tcPr>
            <w:tcW w:w="2779" w:type="dxa"/>
            <w:tcBorders>
              <w:right w:val="single" w:sz="4" w:space="0" w:color="auto"/>
            </w:tcBorders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___________________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(ФИО)</w:t>
            </w:r>
          </w:p>
        </w:tc>
      </w:tr>
    </w:tbl>
    <w:p w:rsidR="00C719E5" w:rsidRPr="00A744DE" w:rsidRDefault="00C719E5">
      <w:pPr>
        <w:pStyle w:val="ConsPlusNormal"/>
        <w:ind w:firstLine="540"/>
        <w:jc w:val="both"/>
      </w:pPr>
    </w:p>
    <w:p w:rsidR="00C719E5" w:rsidRPr="00A744DE" w:rsidRDefault="00C719E5">
      <w:pPr>
        <w:pStyle w:val="ConsPlusNormal"/>
        <w:ind w:firstLine="540"/>
        <w:jc w:val="both"/>
      </w:pPr>
      <w:r w:rsidRPr="00A744DE">
        <w:t>--------------------------------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lastRenderedPageBreak/>
        <w:t xml:space="preserve">&lt;1&gt; Данное приложение включается в </w:t>
      </w:r>
      <w:hyperlink w:anchor="P61">
        <w:r w:rsidRPr="00A744DE">
          <w:rPr>
            <w:color w:val="0000FF"/>
          </w:rPr>
          <w:t>соглашение</w:t>
        </w:r>
      </w:hyperlink>
      <w:r w:rsidRPr="00A744DE">
        <w:t xml:space="preserve"> в случае принятия Уполномоченным органом, как получателем бюджетных средств решения о необходимости заключения договора по рекомендуемому образцу.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t>&lt;2&gt; Заполняется в случае заключения договора об оказании общественно полезной услуги (далее - Договор) с законным представителем физического лица - потребителя общественно полезной услуги.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t>&lt;3&gt; Форма акта сдачи-приемки оказанной Услуги устанавливается Договором.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t>&lt;4&gt; Заполняется в соответствии с нормативными правовыми актами, устанавливающими порядок (стандарт) оказания Услуги, при отсутствии таких нормативных правовых актов - в соответствии с требованиями к оказанию Услуги, устанавливаемыми уполномоченным органом, как получателем бюджетных средств.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t>&lt;5&gt; По соглашению Сторон настоящий раздел может быть дополнен иными условиями.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t>&lt;6&gt; По соглашению Сторон настоящий раздел может быть дополнен иными условиями.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t>&lt;7&gt; Предусматривается в случае, если это установлено Порядком.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t>&lt;8&gt; Для Потребителя.</w:t>
      </w:r>
    </w:p>
    <w:p w:rsidR="00C719E5" w:rsidRPr="00A744DE" w:rsidRDefault="00C719E5">
      <w:pPr>
        <w:pStyle w:val="ConsPlusNormal"/>
        <w:ind w:firstLine="540"/>
        <w:jc w:val="both"/>
      </w:pPr>
    </w:p>
    <w:p w:rsidR="00C719E5" w:rsidRPr="00A744DE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Default="00A744DE">
      <w:pPr>
        <w:pStyle w:val="ConsPlusNormal"/>
        <w:ind w:firstLine="540"/>
        <w:jc w:val="both"/>
      </w:pPr>
    </w:p>
    <w:p w:rsidR="00A744DE" w:rsidRPr="00A744DE" w:rsidRDefault="00A744DE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Default="00127B9C">
      <w:pPr>
        <w:pStyle w:val="ConsPlusNormal"/>
        <w:ind w:firstLine="540"/>
        <w:jc w:val="both"/>
      </w:pPr>
    </w:p>
    <w:p w:rsidR="00127B9C" w:rsidRPr="00A744DE" w:rsidRDefault="00127B9C">
      <w:pPr>
        <w:pStyle w:val="ConsPlusNormal"/>
        <w:ind w:firstLine="540"/>
        <w:jc w:val="both"/>
      </w:pPr>
    </w:p>
    <w:p w:rsidR="00C719E5" w:rsidRPr="00A744DE" w:rsidRDefault="00C719E5">
      <w:pPr>
        <w:pStyle w:val="ConsPlusNormal"/>
        <w:ind w:firstLine="540"/>
        <w:jc w:val="both"/>
      </w:pPr>
    </w:p>
    <w:p w:rsidR="00C719E5" w:rsidRPr="00127B9C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>Приложение 14</w:t>
      </w:r>
    </w:p>
    <w:p w:rsidR="00A744DE" w:rsidRPr="00127B9C" w:rsidRDefault="00A744DE" w:rsidP="00A744D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A744DE" w:rsidRPr="00127B9C" w:rsidRDefault="00A744DE" w:rsidP="00A744D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A744DE" w:rsidRPr="00127B9C" w:rsidRDefault="00A744DE" w:rsidP="00A744D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A744DE" w:rsidRPr="00127B9C" w:rsidRDefault="00A744DE" w:rsidP="00A744D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A744DE" w:rsidRPr="00127B9C" w:rsidRDefault="00A744DE" w:rsidP="00A744D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27B9C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A744DE" w:rsidRDefault="00A744DE" w:rsidP="00A744DE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127B9C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A744DE" w:rsidRPr="00A744DE" w:rsidRDefault="00A744DE" w:rsidP="00A744DE">
      <w:pPr>
        <w:pStyle w:val="ConsPlusNormal"/>
        <w:spacing w:after="1"/>
      </w:pPr>
    </w:p>
    <w:p w:rsidR="00C719E5" w:rsidRPr="00A744DE" w:rsidRDefault="00C719E5">
      <w:pPr>
        <w:pStyle w:val="ConsPlusNormal"/>
        <w:spacing w:after="1"/>
      </w:pPr>
    </w:p>
    <w:p w:rsidR="00C719E5" w:rsidRPr="00A744DE" w:rsidRDefault="00C719E5">
      <w:pPr>
        <w:pStyle w:val="ConsPlusNormal"/>
        <w:jc w:val="center"/>
      </w:pPr>
    </w:p>
    <w:p w:rsidR="00C719E5" w:rsidRPr="00A744DE" w:rsidRDefault="00C719E5">
      <w:pPr>
        <w:pStyle w:val="ConsPlusNormal"/>
        <w:jc w:val="center"/>
      </w:pPr>
      <w:bookmarkStart w:id="1" w:name="P3820"/>
      <w:bookmarkEnd w:id="1"/>
      <w:r w:rsidRPr="00A744DE">
        <w:t>Информация об общественно полезной услуге</w:t>
      </w:r>
    </w:p>
    <w:p w:rsidR="00C719E5" w:rsidRPr="00A744DE" w:rsidRDefault="00C719E5">
      <w:pPr>
        <w:pStyle w:val="ConsPlusNormal"/>
        <w:jc w:val="center"/>
      </w:pPr>
      <w:r w:rsidRPr="00A744DE">
        <w:t>(изменения в информацию об общественно полезной услуге) &lt;1&gt;</w:t>
      </w:r>
    </w:p>
    <w:tbl>
      <w:tblPr>
        <w:tblW w:w="5000" w:type="pct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"/>
        <w:gridCol w:w="868"/>
        <w:gridCol w:w="869"/>
        <w:gridCol w:w="491"/>
        <w:gridCol w:w="439"/>
        <w:gridCol w:w="869"/>
        <w:gridCol w:w="869"/>
        <w:gridCol w:w="471"/>
        <w:gridCol w:w="424"/>
        <w:gridCol w:w="835"/>
        <w:gridCol w:w="387"/>
        <w:gridCol w:w="725"/>
        <w:gridCol w:w="625"/>
        <w:gridCol w:w="625"/>
      </w:tblGrid>
      <w:tr w:rsidR="00C719E5" w:rsidRPr="00A744DE" w:rsidTr="00127B9C">
        <w:tc>
          <w:tcPr>
            <w:tcW w:w="51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9E5" w:rsidRPr="00A744DE" w:rsidRDefault="00C719E5">
            <w:pPr>
              <w:pStyle w:val="ConsPlusNormal"/>
            </w:pPr>
            <w:r w:rsidRPr="00A744DE">
              <w:t>1. Наименование общественно полезной услуги</w:t>
            </w:r>
          </w:p>
          <w:p w:rsidR="00C719E5" w:rsidRPr="00A744DE" w:rsidRDefault="00C719E5">
            <w:pPr>
              <w:pStyle w:val="ConsPlusNormal"/>
            </w:pPr>
            <w:r w:rsidRPr="00A744DE">
              <w:t>______________________________________</w:t>
            </w:r>
          </w:p>
          <w:p w:rsidR="00C719E5" w:rsidRPr="00A744DE" w:rsidRDefault="00C719E5">
            <w:pPr>
              <w:pStyle w:val="ConsPlusNormal"/>
            </w:pPr>
            <w:r w:rsidRPr="00A744DE">
              <w:t>______________________________________</w:t>
            </w:r>
          </w:p>
        </w:tc>
        <w:tc>
          <w:tcPr>
            <w:tcW w:w="4615" w:type="dxa"/>
            <w:gridSpan w:val="4"/>
            <w:tcBorders>
              <w:top w:val="nil"/>
              <w:left w:val="nil"/>
              <w:bottom w:val="nil"/>
            </w:tcBorders>
          </w:tcPr>
          <w:p w:rsidR="00C719E5" w:rsidRPr="00A744DE" w:rsidRDefault="00C719E5">
            <w:pPr>
              <w:pStyle w:val="ConsPlusNormal"/>
            </w:pPr>
            <w:r w:rsidRPr="00A744DE">
              <w:t>Код по общероссийскому базовому (отраслевому) перечню (классификатору)</w:t>
            </w:r>
          </w:p>
        </w:tc>
        <w:tc>
          <w:tcPr>
            <w:tcW w:w="2182" w:type="dxa"/>
            <w:gridSpan w:val="2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4066" w:type="dxa"/>
            <w:gridSpan w:val="4"/>
            <w:tcBorders>
              <w:top w:val="nil"/>
              <w:bottom w:val="nil"/>
              <w:right w:val="nil"/>
            </w:tcBorders>
          </w:tcPr>
          <w:p w:rsidR="00C719E5" w:rsidRPr="00A744DE" w:rsidRDefault="00C719E5">
            <w:pPr>
              <w:pStyle w:val="ConsPlusNormal"/>
              <w:jc w:val="both"/>
            </w:pPr>
          </w:p>
        </w:tc>
      </w:tr>
      <w:tr w:rsidR="00C719E5" w:rsidRPr="00A744DE" w:rsidTr="00127B9C">
        <w:tblPrEx>
          <w:tblBorders>
            <w:insideV w:val="nil"/>
          </w:tblBorders>
        </w:tblPrEx>
        <w:tc>
          <w:tcPr>
            <w:tcW w:w="9796" w:type="dxa"/>
            <w:gridSpan w:val="8"/>
            <w:tcBorders>
              <w:top w:val="nil"/>
              <w:bottom w:val="nil"/>
            </w:tcBorders>
          </w:tcPr>
          <w:p w:rsidR="00C719E5" w:rsidRPr="00A744DE" w:rsidRDefault="00C719E5">
            <w:pPr>
              <w:pStyle w:val="ConsPlusNormal"/>
            </w:pPr>
            <w:r w:rsidRPr="00A744DE">
              <w:t>2. Категории потребителей общественно полезной услуги (физическое лицо)</w:t>
            </w:r>
          </w:p>
          <w:p w:rsidR="00C719E5" w:rsidRPr="00A744DE" w:rsidRDefault="00C719E5">
            <w:pPr>
              <w:pStyle w:val="ConsPlusNormal"/>
            </w:pPr>
            <w:r w:rsidRPr="00A744DE">
              <w:t>______________________________________</w:t>
            </w:r>
          </w:p>
          <w:p w:rsidR="00C719E5" w:rsidRPr="00A744DE" w:rsidRDefault="00C719E5">
            <w:pPr>
              <w:pStyle w:val="ConsPlusNormal"/>
            </w:pPr>
            <w:r w:rsidRPr="00A744DE">
              <w:t>______________________________________</w:t>
            </w:r>
          </w:p>
        </w:tc>
        <w:tc>
          <w:tcPr>
            <w:tcW w:w="2182" w:type="dxa"/>
            <w:gridSpan w:val="2"/>
            <w:tcBorders>
              <w:bottom w:val="nil"/>
            </w:tcBorders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4066" w:type="dxa"/>
            <w:gridSpan w:val="4"/>
            <w:tcBorders>
              <w:top w:val="nil"/>
              <w:bottom w:val="nil"/>
            </w:tcBorders>
          </w:tcPr>
          <w:p w:rsidR="00C719E5" w:rsidRPr="00A744DE" w:rsidRDefault="00C719E5">
            <w:pPr>
              <w:pStyle w:val="ConsPlusNormal"/>
              <w:jc w:val="both"/>
            </w:pPr>
          </w:p>
        </w:tc>
      </w:tr>
      <w:tr w:rsidR="00C719E5" w:rsidRPr="00A744DE" w:rsidTr="00127B9C">
        <w:tblPrEx>
          <w:tblBorders>
            <w:insideV w:val="nil"/>
          </w:tblBorders>
        </w:tblPrEx>
        <w:tc>
          <w:tcPr>
            <w:tcW w:w="11978" w:type="dxa"/>
            <w:gridSpan w:val="10"/>
            <w:tcBorders>
              <w:top w:val="nil"/>
            </w:tcBorders>
          </w:tcPr>
          <w:p w:rsidR="00C719E5" w:rsidRPr="00A744DE" w:rsidRDefault="00C719E5">
            <w:pPr>
              <w:pStyle w:val="ConsPlusNormal"/>
            </w:pPr>
            <w:r w:rsidRPr="00A744DE">
              <w:t>3. Показатели, характеризующие объем и (или) качество общественно полезной услуги:</w:t>
            </w:r>
          </w:p>
          <w:p w:rsidR="00C719E5" w:rsidRPr="00A744DE" w:rsidRDefault="00C719E5">
            <w:pPr>
              <w:pStyle w:val="ConsPlusNormal"/>
            </w:pPr>
            <w:r w:rsidRPr="00A744DE">
              <w:t>3.1. Показатели, характеризующие качество общественно полезной услуги &lt;2&gt;.</w:t>
            </w:r>
          </w:p>
          <w:p w:rsidR="00C719E5" w:rsidRPr="00A744DE" w:rsidRDefault="00C719E5">
            <w:pPr>
              <w:pStyle w:val="ConsPlusNormal"/>
            </w:pPr>
          </w:p>
        </w:tc>
        <w:tc>
          <w:tcPr>
            <w:tcW w:w="4066" w:type="dxa"/>
            <w:gridSpan w:val="4"/>
            <w:tcBorders>
              <w:top w:val="nil"/>
            </w:tcBorders>
          </w:tcPr>
          <w:p w:rsidR="00C719E5" w:rsidRPr="00A744DE" w:rsidRDefault="00C719E5">
            <w:pPr>
              <w:pStyle w:val="ConsPlusNormal"/>
              <w:jc w:val="both"/>
            </w:pPr>
          </w:p>
        </w:tc>
      </w:tr>
      <w:tr w:rsidR="00C719E5" w:rsidRPr="00A744DE" w:rsidTr="00127B9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256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Уникальный номер реестровой записи &lt;3&gt;</w:t>
            </w:r>
          </w:p>
        </w:tc>
        <w:tc>
          <w:tcPr>
            <w:tcW w:w="4651" w:type="dxa"/>
            <w:gridSpan w:val="4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Показатель, характеризующий содержание общественно полезной услуги</w:t>
            </w:r>
          </w:p>
        </w:tc>
        <w:tc>
          <w:tcPr>
            <w:tcW w:w="3100" w:type="dxa"/>
            <w:gridSpan w:val="2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3598" w:type="dxa"/>
            <w:gridSpan w:val="4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Показатель качества общественно полезной услуги</w:t>
            </w:r>
          </w:p>
        </w:tc>
        <w:tc>
          <w:tcPr>
            <w:tcW w:w="3439" w:type="dxa"/>
            <w:gridSpan w:val="3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Значение показателя качества общественно полезной услуги</w:t>
            </w:r>
          </w:p>
        </w:tc>
      </w:tr>
      <w:tr w:rsidR="00C719E5" w:rsidRPr="00A744DE" w:rsidTr="00127B9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49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550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552" w:type="dxa"/>
            <w:gridSpan w:val="2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550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550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487" w:type="dxa"/>
            <w:gridSpan w:val="2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наименование показате</w:t>
            </w:r>
            <w:bookmarkStart w:id="2" w:name="_GoBack"/>
            <w:bookmarkEnd w:id="2"/>
            <w:r w:rsidRPr="00A744DE">
              <w:t>ля</w:t>
            </w:r>
          </w:p>
        </w:tc>
        <w:tc>
          <w:tcPr>
            <w:tcW w:w="2111" w:type="dxa"/>
            <w:gridSpan w:val="2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единица измерения</w:t>
            </w:r>
          </w:p>
        </w:tc>
        <w:tc>
          <w:tcPr>
            <w:tcW w:w="1275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20__ год (очередной финансовый год)</w:t>
            </w:r>
          </w:p>
        </w:tc>
        <w:tc>
          <w:tcPr>
            <w:tcW w:w="1082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20__ год (1-й год планового периода)</w:t>
            </w:r>
          </w:p>
        </w:tc>
        <w:tc>
          <w:tcPr>
            <w:tcW w:w="1082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20__ год (2-й год планового периода)</w:t>
            </w:r>
          </w:p>
        </w:tc>
      </w:tr>
      <w:tr w:rsidR="00C719E5" w:rsidRPr="00A744DE" w:rsidTr="00127B9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8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наименование</w:t>
            </w:r>
          </w:p>
        </w:tc>
        <w:tc>
          <w:tcPr>
            <w:tcW w:w="627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 xml:space="preserve">код по </w:t>
            </w:r>
            <w:hyperlink r:id="rId5">
              <w:r w:rsidRPr="00A744DE">
                <w:rPr>
                  <w:color w:val="0000FF"/>
                </w:rPr>
                <w:t>ОКЕИ</w:t>
              </w:r>
            </w:hyperlink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 w:rsidTr="00127B9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256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</w:t>
            </w:r>
          </w:p>
        </w:tc>
        <w:tc>
          <w:tcPr>
            <w:tcW w:w="154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</w:t>
            </w:r>
          </w:p>
        </w:tc>
        <w:tc>
          <w:tcPr>
            <w:tcW w:w="1550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3</w:t>
            </w:r>
          </w:p>
        </w:tc>
        <w:tc>
          <w:tcPr>
            <w:tcW w:w="1552" w:type="dxa"/>
            <w:gridSpan w:val="2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4</w:t>
            </w:r>
          </w:p>
        </w:tc>
        <w:tc>
          <w:tcPr>
            <w:tcW w:w="1550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5</w:t>
            </w:r>
          </w:p>
        </w:tc>
        <w:tc>
          <w:tcPr>
            <w:tcW w:w="1550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6</w:t>
            </w:r>
          </w:p>
        </w:tc>
        <w:tc>
          <w:tcPr>
            <w:tcW w:w="1487" w:type="dxa"/>
            <w:gridSpan w:val="2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7</w:t>
            </w:r>
          </w:p>
        </w:tc>
        <w:tc>
          <w:tcPr>
            <w:tcW w:w="148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8</w:t>
            </w:r>
          </w:p>
        </w:tc>
        <w:tc>
          <w:tcPr>
            <w:tcW w:w="627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9</w:t>
            </w:r>
          </w:p>
        </w:tc>
        <w:tc>
          <w:tcPr>
            <w:tcW w:w="1275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10</w:t>
            </w:r>
          </w:p>
        </w:tc>
        <w:tc>
          <w:tcPr>
            <w:tcW w:w="1082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11</w:t>
            </w:r>
          </w:p>
        </w:tc>
        <w:tc>
          <w:tcPr>
            <w:tcW w:w="1082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12</w:t>
            </w:r>
          </w:p>
        </w:tc>
      </w:tr>
      <w:tr w:rsidR="00C719E5" w:rsidRPr="00A744DE" w:rsidTr="00127B9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256" w:type="dxa"/>
            <w:vMerge w:val="restart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49" w:type="dxa"/>
            <w:vMerge w:val="restart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50" w:type="dxa"/>
            <w:vMerge w:val="restart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52" w:type="dxa"/>
            <w:gridSpan w:val="2"/>
            <w:vMerge w:val="restart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50" w:type="dxa"/>
            <w:vMerge w:val="restart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50" w:type="dxa"/>
            <w:vMerge w:val="restart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87" w:type="dxa"/>
            <w:gridSpan w:val="2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627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275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082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082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 w:rsidTr="00127B9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87" w:type="dxa"/>
            <w:gridSpan w:val="2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627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275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082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082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 w:rsidTr="00127B9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256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4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50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52" w:type="dxa"/>
            <w:gridSpan w:val="2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50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550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87" w:type="dxa"/>
            <w:gridSpan w:val="2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627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275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082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082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</w:tbl>
    <w:p w:rsidR="00C719E5" w:rsidRPr="00A744DE" w:rsidRDefault="00C719E5">
      <w:pPr>
        <w:pStyle w:val="ConsPlusNormal"/>
        <w:sectPr w:rsidR="00C719E5" w:rsidRPr="00A744DE" w:rsidSect="00127B9C">
          <w:pgSz w:w="11905" w:h="16838"/>
          <w:pgMar w:top="397" w:right="1134" w:bottom="397" w:left="1559" w:header="0" w:footer="0" w:gutter="0"/>
          <w:cols w:space="720"/>
          <w:titlePg/>
        </w:sectPr>
      </w:pPr>
    </w:p>
    <w:p w:rsidR="00C719E5" w:rsidRPr="00A744DE" w:rsidRDefault="00C719E5">
      <w:pPr>
        <w:pStyle w:val="ConsPlusNormal"/>
        <w:ind w:firstLine="540"/>
        <w:jc w:val="both"/>
      </w:pPr>
    </w:p>
    <w:p w:rsidR="00C719E5" w:rsidRPr="00A744DE" w:rsidRDefault="00C719E5">
      <w:pPr>
        <w:pStyle w:val="ConsPlusNormal"/>
        <w:ind w:firstLine="540"/>
        <w:jc w:val="both"/>
      </w:pPr>
      <w:r w:rsidRPr="00A744DE">
        <w:t>3.2. Показатели, характеризующие объем общественно полезной услуги</w:t>
      </w:r>
    </w:p>
    <w:p w:rsidR="00C719E5" w:rsidRPr="00A744DE" w:rsidRDefault="00C719E5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2"/>
        <w:gridCol w:w="1178"/>
        <w:gridCol w:w="1178"/>
        <w:gridCol w:w="1178"/>
        <w:gridCol w:w="1178"/>
        <w:gridCol w:w="1178"/>
        <w:gridCol w:w="1129"/>
        <w:gridCol w:w="1129"/>
        <w:gridCol w:w="495"/>
        <w:gridCol w:w="975"/>
        <w:gridCol w:w="832"/>
        <w:gridCol w:w="832"/>
        <w:gridCol w:w="1151"/>
        <w:gridCol w:w="975"/>
        <w:gridCol w:w="832"/>
        <w:gridCol w:w="832"/>
      </w:tblGrid>
      <w:tr w:rsidR="00C719E5" w:rsidRPr="00A744DE">
        <w:tc>
          <w:tcPr>
            <w:tcW w:w="1429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Уникальный номер реестровой записи &lt;3&gt;</w:t>
            </w:r>
          </w:p>
        </w:tc>
        <w:tc>
          <w:tcPr>
            <w:tcW w:w="5052" w:type="dxa"/>
            <w:gridSpan w:val="3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Показатель, характеризующий содержание общественно полезной услуги</w:t>
            </w:r>
          </w:p>
        </w:tc>
        <w:tc>
          <w:tcPr>
            <w:tcW w:w="3368" w:type="dxa"/>
            <w:gridSpan w:val="2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3987" w:type="dxa"/>
            <w:gridSpan w:val="3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Показатель объема общественно полезной услуги</w:t>
            </w:r>
          </w:p>
        </w:tc>
        <w:tc>
          <w:tcPr>
            <w:tcW w:w="3792" w:type="dxa"/>
            <w:gridSpan w:val="3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Значение показателя объема общественно полезной услуги</w:t>
            </w:r>
          </w:p>
        </w:tc>
        <w:tc>
          <w:tcPr>
            <w:tcW w:w="1684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Допустимые (возможные) отклонения от установленных показателей объема общественно полезной услуги, в пределах которых общественно полезная услуга считается оказанной (процентов)</w:t>
            </w:r>
          </w:p>
        </w:tc>
        <w:tc>
          <w:tcPr>
            <w:tcW w:w="3792" w:type="dxa"/>
            <w:gridSpan w:val="3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Среднегодовой размер платы (цена, тариф)</w:t>
            </w:r>
          </w:p>
        </w:tc>
      </w:tr>
      <w:tr w:rsidR="00C719E5" w:rsidRPr="00A744DE"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684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684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684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684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______</w:t>
            </w:r>
          </w:p>
          <w:p w:rsidR="00C719E5" w:rsidRPr="00A744DE" w:rsidRDefault="00C719E5">
            <w:pPr>
              <w:pStyle w:val="ConsPlusNormal"/>
              <w:jc w:val="center"/>
            </w:pPr>
            <w:r w:rsidRPr="00A744DE">
              <w:t>(наименование показателя)</w:t>
            </w:r>
          </w:p>
        </w:tc>
        <w:tc>
          <w:tcPr>
            <w:tcW w:w="1609" w:type="dxa"/>
            <w:vMerge w:val="restart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наименование показателя</w:t>
            </w:r>
          </w:p>
        </w:tc>
        <w:tc>
          <w:tcPr>
            <w:tcW w:w="2378" w:type="dxa"/>
            <w:gridSpan w:val="2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единица измерения</w:t>
            </w: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20__ год (очередной финансовый год)</w:t>
            </w: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20__ год (1-й год планового периода)</w:t>
            </w: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20__ год (2-й год планового периода)</w:t>
            </w: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20__ год (очередной финансовый год)</w:t>
            </w: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20__ год (1-й год планового периода)</w:t>
            </w: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20__ год (2-й год планового периода)</w:t>
            </w:r>
          </w:p>
        </w:tc>
      </w:tr>
      <w:tr w:rsidR="00C719E5" w:rsidRPr="00A744DE"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наименование</w:t>
            </w:r>
          </w:p>
        </w:tc>
        <w:tc>
          <w:tcPr>
            <w:tcW w:w="76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 xml:space="preserve">код по </w:t>
            </w:r>
            <w:hyperlink r:id="rId6">
              <w:r w:rsidRPr="00A744DE">
                <w:rPr>
                  <w:color w:val="0000FF"/>
                </w:rPr>
                <w:t>ОКЕИ</w:t>
              </w:r>
            </w:hyperlink>
          </w:p>
        </w:tc>
        <w:tc>
          <w:tcPr>
            <w:tcW w:w="1414" w:type="dxa"/>
          </w:tcPr>
          <w:p w:rsidR="00C719E5" w:rsidRPr="00A744DE" w:rsidRDefault="00C719E5">
            <w:pPr>
              <w:pStyle w:val="ConsPlusNormal"/>
              <w:jc w:val="center"/>
            </w:pPr>
          </w:p>
        </w:tc>
        <w:tc>
          <w:tcPr>
            <w:tcW w:w="1189" w:type="dxa"/>
          </w:tcPr>
          <w:p w:rsidR="00C719E5" w:rsidRPr="00A744DE" w:rsidRDefault="00C719E5">
            <w:pPr>
              <w:pStyle w:val="ConsPlusNormal"/>
              <w:jc w:val="center"/>
            </w:pPr>
          </w:p>
        </w:tc>
        <w:tc>
          <w:tcPr>
            <w:tcW w:w="1189" w:type="dxa"/>
          </w:tcPr>
          <w:p w:rsidR="00C719E5" w:rsidRPr="00A744DE" w:rsidRDefault="00C719E5">
            <w:pPr>
              <w:pStyle w:val="ConsPlusNormal"/>
              <w:jc w:val="center"/>
            </w:pPr>
          </w:p>
        </w:tc>
        <w:tc>
          <w:tcPr>
            <w:tcW w:w="1684" w:type="dxa"/>
          </w:tcPr>
          <w:p w:rsidR="00C719E5" w:rsidRPr="00A744DE" w:rsidRDefault="00C719E5">
            <w:pPr>
              <w:pStyle w:val="ConsPlusNormal"/>
              <w:jc w:val="center"/>
            </w:pPr>
          </w:p>
        </w:tc>
        <w:tc>
          <w:tcPr>
            <w:tcW w:w="1414" w:type="dxa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</w:tcPr>
          <w:p w:rsidR="00C719E5" w:rsidRPr="00A744DE" w:rsidRDefault="00C719E5">
            <w:pPr>
              <w:pStyle w:val="ConsPlusNormal"/>
              <w:jc w:val="center"/>
            </w:pPr>
          </w:p>
        </w:tc>
        <w:tc>
          <w:tcPr>
            <w:tcW w:w="1189" w:type="dxa"/>
          </w:tcPr>
          <w:p w:rsidR="00C719E5" w:rsidRPr="00A744DE" w:rsidRDefault="00C719E5">
            <w:pPr>
              <w:pStyle w:val="ConsPlusNormal"/>
              <w:jc w:val="center"/>
            </w:pPr>
          </w:p>
        </w:tc>
      </w:tr>
      <w:tr w:rsidR="00C719E5" w:rsidRPr="00A744DE">
        <w:tc>
          <w:tcPr>
            <w:tcW w:w="142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lastRenderedPageBreak/>
              <w:t>1</w:t>
            </w: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</w:t>
            </w: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3</w:t>
            </w: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4</w:t>
            </w: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5</w:t>
            </w: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6</w:t>
            </w:r>
          </w:p>
        </w:tc>
        <w:tc>
          <w:tcPr>
            <w:tcW w:w="160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7</w:t>
            </w:r>
          </w:p>
        </w:tc>
        <w:tc>
          <w:tcPr>
            <w:tcW w:w="160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8</w:t>
            </w:r>
          </w:p>
        </w:tc>
        <w:tc>
          <w:tcPr>
            <w:tcW w:w="76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9</w:t>
            </w: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10</w:t>
            </w: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11</w:t>
            </w: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12</w:t>
            </w: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13</w:t>
            </w: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14</w:t>
            </w: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15</w:t>
            </w: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16</w:t>
            </w:r>
          </w:p>
        </w:tc>
      </w:tr>
      <w:tr w:rsidR="00C719E5" w:rsidRPr="00A744DE">
        <w:tc>
          <w:tcPr>
            <w:tcW w:w="142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76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>
        <w:tc>
          <w:tcPr>
            <w:tcW w:w="1429" w:type="dxa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76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>
        <w:tc>
          <w:tcPr>
            <w:tcW w:w="142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76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41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89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</w:tbl>
    <w:p w:rsidR="00C719E5" w:rsidRPr="00A744DE" w:rsidRDefault="00C719E5">
      <w:pPr>
        <w:pStyle w:val="ConsPlusNormal"/>
        <w:sectPr w:rsidR="00C719E5" w:rsidRPr="00A744DE">
          <w:pgSz w:w="16838" w:h="11905" w:orient="landscape"/>
          <w:pgMar w:top="1558" w:right="397" w:bottom="1134" w:left="397" w:header="0" w:footer="0" w:gutter="0"/>
          <w:cols w:space="720"/>
          <w:titlePg/>
        </w:sectPr>
      </w:pPr>
    </w:p>
    <w:p w:rsidR="00C719E5" w:rsidRPr="00A744DE" w:rsidRDefault="00C719E5">
      <w:pPr>
        <w:pStyle w:val="ConsPlusNormal"/>
        <w:ind w:firstLine="540"/>
        <w:jc w:val="both"/>
      </w:pPr>
    </w:p>
    <w:p w:rsidR="00C719E5" w:rsidRPr="00A744DE" w:rsidRDefault="00C719E5">
      <w:pPr>
        <w:pStyle w:val="ConsPlusNormal"/>
        <w:ind w:firstLine="540"/>
        <w:jc w:val="both"/>
      </w:pPr>
      <w:r w:rsidRPr="00A744DE">
        <w:t>4. Нормативные правовые акты, устанавливающие порядок (стандарт) оказания общественно полезной услуги</w:t>
      </w:r>
    </w:p>
    <w:p w:rsidR="00C719E5" w:rsidRPr="00A744DE" w:rsidRDefault="00C719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608"/>
        <w:gridCol w:w="964"/>
        <w:gridCol w:w="1191"/>
        <w:gridCol w:w="3288"/>
      </w:tblGrid>
      <w:tr w:rsidR="00C719E5" w:rsidRPr="00A744DE">
        <w:tc>
          <w:tcPr>
            <w:tcW w:w="8958" w:type="dxa"/>
            <w:gridSpan w:val="5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Нормативный правовой акт</w:t>
            </w:r>
          </w:p>
        </w:tc>
      </w:tr>
      <w:tr w:rsidR="00C719E5" w:rsidRPr="00A744DE">
        <w:tc>
          <w:tcPr>
            <w:tcW w:w="907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вид</w:t>
            </w:r>
          </w:p>
        </w:tc>
        <w:tc>
          <w:tcPr>
            <w:tcW w:w="2608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принявший орган</w:t>
            </w:r>
          </w:p>
        </w:tc>
        <w:tc>
          <w:tcPr>
            <w:tcW w:w="96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дата</w:t>
            </w:r>
          </w:p>
        </w:tc>
        <w:tc>
          <w:tcPr>
            <w:tcW w:w="1191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номер</w:t>
            </w:r>
          </w:p>
        </w:tc>
        <w:tc>
          <w:tcPr>
            <w:tcW w:w="3288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наименование</w:t>
            </w:r>
          </w:p>
        </w:tc>
      </w:tr>
      <w:tr w:rsidR="00C719E5" w:rsidRPr="00A744DE">
        <w:tc>
          <w:tcPr>
            <w:tcW w:w="907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</w:t>
            </w:r>
          </w:p>
        </w:tc>
        <w:tc>
          <w:tcPr>
            <w:tcW w:w="2608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</w:t>
            </w:r>
          </w:p>
        </w:tc>
        <w:tc>
          <w:tcPr>
            <w:tcW w:w="96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3</w:t>
            </w:r>
          </w:p>
        </w:tc>
        <w:tc>
          <w:tcPr>
            <w:tcW w:w="1191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4</w:t>
            </w:r>
          </w:p>
        </w:tc>
        <w:tc>
          <w:tcPr>
            <w:tcW w:w="3288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5</w:t>
            </w:r>
          </w:p>
        </w:tc>
      </w:tr>
      <w:tr w:rsidR="00C719E5" w:rsidRPr="00A744DE">
        <w:tc>
          <w:tcPr>
            <w:tcW w:w="907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3288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>
        <w:tc>
          <w:tcPr>
            <w:tcW w:w="907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3288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>
        <w:tc>
          <w:tcPr>
            <w:tcW w:w="907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3288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</w:tbl>
    <w:p w:rsidR="00C719E5" w:rsidRPr="00A744DE" w:rsidRDefault="00C719E5">
      <w:pPr>
        <w:pStyle w:val="ConsPlusNormal"/>
        <w:ind w:firstLine="540"/>
        <w:jc w:val="both"/>
      </w:pPr>
    </w:p>
    <w:p w:rsidR="00C719E5" w:rsidRPr="00A744DE" w:rsidRDefault="00C719E5">
      <w:pPr>
        <w:pStyle w:val="ConsPlusNormal"/>
        <w:ind w:firstLine="540"/>
        <w:jc w:val="both"/>
      </w:pPr>
      <w:r w:rsidRPr="00A744DE">
        <w:t>5. Требования к оказанию общественно полезной услуги, устанавливаемые Уполномоченным органом как получателем бюджетных средств</w:t>
      </w:r>
    </w:p>
    <w:p w:rsidR="00C719E5" w:rsidRPr="00A744DE" w:rsidRDefault="00C719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2891"/>
        <w:gridCol w:w="2494"/>
      </w:tblGrid>
      <w:tr w:rsidR="00C719E5" w:rsidRPr="00A744DE">
        <w:tc>
          <w:tcPr>
            <w:tcW w:w="8957" w:type="dxa"/>
            <w:gridSpan w:val="3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5.1. Способы, формы и сроки информирования потребителей общественно полезной услуги</w:t>
            </w:r>
          </w:p>
        </w:tc>
      </w:tr>
      <w:tr w:rsidR="00C719E5" w:rsidRPr="00A744DE">
        <w:tc>
          <w:tcPr>
            <w:tcW w:w="3572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Способы и формы информирования</w:t>
            </w:r>
          </w:p>
        </w:tc>
        <w:tc>
          <w:tcPr>
            <w:tcW w:w="2891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Состав размещаемой информации</w:t>
            </w:r>
          </w:p>
        </w:tc>
        <w:tc>
          <w:tcPr>
            <w:tcW w:w="249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Сроки информирования</w:t>
            </w:r>
          </w:p>
        </w:tc>
      </w:tr>
      <w:tr w:rsidR="00C719E5" w:rsidRPr="00A744DE">
        <w:tc>
          <w:tcPr>
            <w:tcW w:w="3572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1</w:t>
            </w:r>
          </w:p>
        </w:tc>
        <w:tc>
          <w:tcPr>
            <w:tcW w:w="2891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2</w:t>
            </w:r>
          </w:p>
        </w:tc>
        <w:tc>
          <w:tcPr>
            <w:tcW w:w="2494" w:type="dxa"/>
            <w:vAlign w:val="center"/>
          </w:tcPr>
          <w:p w:rsidR="00C719E5" w:rsidRPr="00A744DE" w:rsidRDefault="00C719E5">
            <w:pPr>
              <w:pStyle w:val="ConsPlusNormal"/>
              <w:jc w:val="center"/>
            </w:pPr>
            <w:r w:rsidRPr="00A744DE">
              <w:t>3</w:t>
            </w:r>
          </w:p>
        </w:tc>
      </w:tr>
      <w:tr w:rsidR="00C719E5" w:rsidRPr="00A744DE">
        <w:tc>
          <w:tcPr>
            <w:tcW w:w="3572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2891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249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  <w:tr w:rsidR="00C719E5" w:rsidRPr="00A744DE">
        <w:tc>
          <w:tcPr>
            <w:tcW w:w="3572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2891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  <w:tc>
          <w:tcPr>
            <w:tcW w:w="2494" w:type="dxa"/>
            <w:vAlign w:val="center"/>
          </w:tcPr>
          <w:p w:rsidR="00C719E5" w:rsidRPr="00A744DE" w:rsidRDefault="00C719E5">
            <w:pPr>
              <w:pStyle w:val="ConsPlusNormal"/>
            </w:pPr>
          </w:p>
        </w:tc>
      </w:tr>
    </w:tbl>
    <w:p w:rsidR="00C719E5" w:rsidRPr="00A744DE" w:rsidRDefault="00C719E5">
      <w:pPr>
        <w:pStyle w:val="ConsPlusNormal"/>
        <w:ind w:firstLine="540"/>
        <w:jc w:val="both"/>
      </w:pPr>
    </w:p>
    <w:p w:rsidR="00C719E5" w:rsidRPr="00A744DE" w:rsidRDefault="00C719E5">
      <w:pPr>
        <w:pStyle w:val="ConsPlusNormal"/>
        <w:ind w:firstLine="540"/>
        <w:jc w:val="both"/>
      </w:pPr>
      <w:r w:rsidRPr="00A744DE">
        <w:t>--------------------------------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t xml:space="preserve">&lt;1&gt; Указывается в случае внесения изменения в информацию об общественно полезной услуге. В случае, если оказывается несколько общественно полезных услуг, </w:t>
      </w:r>
      <w:hyperlink w:anchor="P3820">
        <w:r w:rsidRPr="00A744DE">
          <w:rPr>
            <w:color w:val="0000FF"/>
          </w:rPr>
          <w:t>приложение 14</w:t>
        </w:r>
      </w:hyperlink>
      <w:r w:rsidRPr="00A744DE">
        <w:t xml:space="preserve"> "Информация об общественно полезной услуге" оформляется на каждую общественно полезную услугу отдельно. При оказании услуг, включенных в перечень общественно полезных услуг, являющихся государственными (муниципальными) услугами, применяется их детализация, соответствующая содержанию таких услуг, включенных в базовый (отраслевой) перечень государственных и муниципальных услуг и работ.</w:t>
      </w:r>
    </w:p>
    <w:p w:rsidR="00C719E5" w:rsidRPr="00A744DE" w:rsidRDefault="00C719E5">
      <w:pPr>
        <w:pStyle w:val="ConsPlusNormal"/>
        <w:spacing w:before="220"/>
        <w:ind w:firstLine="540"/>
        <w:jc w:val="both"/>
      </w:pPr>
      <w:r w:rsidRPr="00A744DE">
        <w:t>&lt;2&gt; Заполняется при установлении показателей, характеризующих качество общественно полезной услуги.</w:t>
      </w:r>
    </w:p>
    <w:p w:rsidR="00C719E5" w:rsidRDefault="00C719E5">
      <w:pPr>
        <w:pStyle w:val="ConsPlusNormal"/>
        <w:spacing w:before="220"/>
        <w:ind w:firstLine="540"/>
        <w:jc w:val="both"/>
      </w:pPr>
      <w:r w:rsidRPr="00A744DE">
        <w:t>&lt;3&gt; Заполняется в соответствии с общероссийским базовым (отраслевым) перечнем (классификатором) государственных услуг (при необходимости).</w:t>
      </w: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jc w:val="right"/>
      </w:pPr>
    </w:p>
    <w:sectPr w:rsidR="00C719E5">
      <w:pgSz w:w="11905" w:h="16838"/>
      <w:pgMar w:top="1134" w:right="1134" w:bottom="1134" w:left="155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127B9C"/>
    <w:rsid w:val="001E0C0D"/>
    <w:rsid w:val="002331AA"/>
    <w:rsid w:val="00413531"/>
    <w:rsid w:val="006476AA"/>
    <w:rsid w:val="007576B7"/>
    <w:rsid w:val="00821BEB"/>
    <w:rsid w:val="0088023D"/>
    <w:rsid w:val="00943256"/>
    <w:rsid w:val="009436AA"/>
    <w:rsid w:val="009F553F"/>
    <w:rsid w:val="00A318A6"/>
    <w:rsid w:val="00A744DE"/>
    <w:rsid w:val="00B175A6"/>
    <w:rsid w:val="00B3629B"/>
    <w:rsid w:val="00B74031"/>
    <w:rsid w:val="00BD6B65"/>
    <w:rsid w:val="00C10F3E"/>
    <w:rsid w:val="00C719E5"/>
    <w:rsid w:val="00E428EC"/>
    <w:rsid w:val="00E56869"/>
    <w:rsid w:val="00F60848"/>
    <w:rsid w:val="00F7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935" TargetMode="External"/><Relationship Id="rId5" Type="http://schemas.openxmlformats.org/officeDocument/2006/relationships/hyperlink" Target="https://login.consultant.ru/link/?req=doc&amp;base=LAW&amp;n=4959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2420</Words>
  <Characters>13796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16</cp:revision>
  <dcterms:created xsi:type="dcterms:W3CDTF">2025-01-28T05:32:00Z</dcterms:created>
  <dcterms:modified xsi:type="dcterms:W3CDTF">2025-02-12T11:54:00Z</dcterms:modified>
</cp:coreProperties>
</file>