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98587B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E72B80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e</w:t>
      </w:r>
      <w:r w:rsidRPr="00E72B80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E72B80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E72B80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E72B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E72B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E72B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DE0ADF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1241E31"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3E7B75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D01B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D01B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C50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54E4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</w:p>
    <w:p w:rsidR="00817BF0" w:rsidRPr="006715AD" w:rsidRDefault="00AE3458" w:rsidP="0079131D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 администрации города Пыть-Яха по адресу: г. Пыть-Ях, 1 мкр. «Центральный», д. 18а, в 14-30 часов (сведения об участниках заседания указаны в протоколе заседания территориальной комиссии).</w:t>
      </w:r>
    </w:p>
    <w:p w:rsidR="004C1ACB" w:rsidRPr="009F1378" w:rsidRDefault="004C1ACB" w:rsidP="00EB6B64">
      <w:pPr>
        <w:spacing w:before="360" w:after="360" w:line="240" w:lineRule="auto"/>
        <w:ind w:right="552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рез</w:t>
      </w:r>
      <w:r w:rsidR="00B15762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ультатах мониторинга исполнения</w:t>
      </w:r>
      <w:r w:rsidR="006715AD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постановлений территориальной комиссии за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C6D13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</w:t>
      </w:r>
      <w:r w:rsidR="009B6B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514CE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822387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</w:p>
    <w:p w:rsidR="006715AD" w:rsidRPr="00AD13BF" w:rsidRDefault="006715AD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Во исполнение пункта </w:t>
      </w:r>
      <w:r w:rsidR="006302DB">
        <w:rPr>
          <w:rFonts w:ascii="Times New Roman" w:eastAsia="Calibri" w:hAnsi="Times New Roman" w:cs="Times New Roman"/>
          <w:sz w:val="26"/>
          <w:szCs w:val="24"/>
        </w:rPr>
        <w:t>3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.1 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>п</w:t>
      </w:r>
      <w:r w:rsidRPr="00AD13BF">
        <w:rPr>
          <w:rFonts w:ascii="Times New Roman" w:eastAsia="Calibri" w:hAnsi="Times New Roman" w:cs="Times New Roman"/>
          <w:sz w:val="26"/>
          <w:szCs w:val="24"/>
        </w:rPr>
        <w:t>остановления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 xml:space="preserve"> № 3 от 1</w:t>
      </w:r>
      <w:r w:rsidR="006302DB">
        <w:rPr>
          <w:rFonts w:ascii="Times New Roman" w:eastAsia="Calibri" w:hAnsi="Times New Roman" w:cs="Times New Roman"/>
          <w:sz w:val="26"/>
          <w:szCs w:val="24"/>
        </w:rPr>
        <w:t>1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>.</w:t>
      </w:r>
      <w:r w:rsidR="006302DB">
        <w:rPr>
          <w:rFonts w:ascii="Times New Roman" w:eastAsia="Calibri" w:hAnsi="Times New Roman" w:cs="Times New Roman"/>
          <w:sz w:val="26"/>
          <w:szCs w:val="24"/>
        </w:rPr>
        <w:t>0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>1.201</w:t>
      </w:r>
      <w:r w:rsidR="006302DB">
        <w:rPr>
          <w:rFonts w:ascii="Times New Roman" w:eastAsia="Calibri" w:hAnsi="Times New Roman" w:cs="Times New Roman"/>
          <w:sz w:val="26"/>
          <w:szCs w:val="24"/>
        </w:rPr>
        <w:t>7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9131D" w:rsidRPr="00AD13BF">
        <w:rPr>
          <w:rFonts w:ascii="Times New Roman" w:eastAsia="Calibri" w:hAnsi="Times New Roman" w:cs="Times New Roman"/>
          <w:sz w:val="26"/>
          <w:szCs w:val="24"/>
        </w:rPr>
        <w:t>и плана работы на 201</w:t>
      </w:r>
      <w:r w:rsidR="006302DB">
        <w:rPr>
          <w:rFonts w:ascii="Times New Roman" w:eastAsia="Calibri" w:hAnsi="Times New Roman" w:cs="Times New Roman"/>
          <w:sz w:val="26"/>
          <w:szCs w:val="24"/>
        </w:rPr>
        <w:t>7</w:t>
      </w:r>
      <w:r w:rsidR="0079131D" w:rsidRPr="00AD13BF">
        <w:rPr>
          <w:rFonts w:ascii="Times New Roman" w:eastAsia="Calibri" w:hAnsi="Times New Roman" w:cs="Times New Roman"/>
          <w:sz w:val="26"/>
          <w:szCs w:val="24"/>
        </w:rPr>
        <w:t xml:space="preserve"> год 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по делам несовершеннолетних и защите их прав при администрации города Пыть-Яха был проведен мониторинг исполнения постановлений территориальной комиссии за </w:t>
      </w:r>
      <w:r w:rsidR="00DC6D13">
        <w:rPr>
          <w:rFonts w:ascii="Times New Roman" w:eastAsia="Calibri" w:hAnsi="Times New Roman" w:cs="Times New Roman"/>
          <w:sz w:val="26"/>
          <w:szCs w:val="24"/>
        </w:rPr>
        <w:t>май</w:t>
      </w:r>
      <w:r w:rsidR="006A112A"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834E8" w:rsidRPr="00AD13BF">
        <w:rPr>
          <w:rFonts w:ascii="Times New Roman" w:eastAsia="Calibri" w:hAnsi="Times New Roman" w:cs="Times New Roman"/>
          <w:sz w:val="26"/>
          <w:szCs w:val="24"/>
        </w:rPr>
        <w:t>201</w:t>
      </w:r>
      <w:r w:rsidR="00FD7A18">
        <w:rPr>
          <w:rFonts w:ascii="Times New Roman" w:eastAsia="Calibri" w:hAnsi="Times New Roman" w:cs="Times New Roman"/>
          <w:sz w:val="26"/>
          <w:szCs w:val="24"/>
        </w:rPr>
        <w:t>7</w:t>
      </w:r>
      <w:r w:rsidR="008834E8" w:rsidRPr="00AD13BF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6A112A" w:rsidRPr="00AD13BF">
        <w:rPr>
          <w:rFonts w:ascii="Times New Roman" w:eastAsia="Calibri" w:hAnsi="Times New Roman" w:cs="Times New Roman"/>
          <w:sz w:val="26"/>
          <w:szCs w:val="24"/>
        </w:rPr>
        <w:t>а</w:t>
      </w:r>
      <w:r w:rsidRPr="00AD13BF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D456C" w:rsidRDefault="004C1ACB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В результате проведенного мониторинга было установлено, что </w:t>
      </w:r>
      <w:r w:rsidR="000C080F">
        <w:rPr>
          <w:rFonts w:ascii="Times New Roman" w:eastAsia="Calibri" w:hAnsi="Times New Roman" w:cs="Times New Roman"/>
          <w:sz w:val="26"/>
          <w:szCs w:val="24"/>
        </w:rPr>
        <w:t>с начала 2017 года (</w:t>
      </w:r>
      <w:r w:rsidR="00FD7A18">
        <w:rPr>
          <w:rFonts w:ascii="Times New Roman" w:eastAsia="Calibri" w:hAnsi="Times New Roman" w:cs="Times New Roman"/>
          <w:sz w:val="26"/>
          <w:szCs w:val="24"/>
        </w:rPr>
        <w:t xml:space="preserve">в </w:t>
      </w:r>
      <w:r w:rsidR="00DC6D13">
        <w:rPr>
          <w:rFonts w:ascii="Times New Roman" w:eastAsia="Calibri" w:hAnsi="Times New Roman" w:cs="Times New Roman"/>
          <w:sz w:val="26"/>
          <w:szCs w:val="24"/>
        </w:rPr>
        <w:t>мае</w:t>
      </w:r>
      <w:r w:rsidR="006C32E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64683" w:rsidRPr="00AD13BF">
        <w:rPr>
          <w:rFonts w:ascii="Times New Roman" w:eastAsia="Calibri" w:hAnsi="Times New Roman" w:cs="Times New Roman"/>
          <w:sz w:val="26"/>
          <w:szCs w:val="24"/>
        </w:rPr>
        <w:t>201</w:t>
      </w:r>
      <w:r w:rsidR="00FD7A18">
        <w:rPr>
          <w:rFonts w:ascii="Times New Roman" w:eastAsia="Calibri" w:hAnsi="Times New Roman" w:cs="Times New Roman"/>
          <w:sz w:val="26"/>
          <w:szCs w:val="24"/>
        </w:rPr>
        <w:t>7</w:t>
      </w:r>
      <w:r w:rsidR="00564683" w:rsidRPr="00AD13BF">
        <w:rPr>
          <w:rFonts w:ascii="Times New Roman" w:eastAsia="Calibri" w:hAnsi="Times New Roman" w:cs="Times New Roman"/>
          <w:sz w:val="26"/>
          <w:szCs w:val="24"/>
        </w:rPr>
        <w:t xml:space="preserve"> года</w:t>
      </w:r>
      <w:r w:rsidR="000C080F">
        <w:rPr>
          <w:rFonts w:ascii="Times New Roman" w:eastAsia="Calibri" w:hAnsi="Times New Roman" w:cs="Times New Roman"/>
          <w:sz w:val="26"/>
          <w:szCs w:val="24"/>
        </w:rPr>
        <w:t>)</w:t>
      </w:r>
      <w:r w:rsidR="00564683"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AD13BF">
        <w:rPr>
          <w:rFonts w:ascii="Times New Roman" w:hAnsi="Times New Roman"/>
          <w:sz w:val="26"/>
          <w:szCs w:val="26"/>
        </w:rPr>
        <w:t xml:space="preserve">территориальной комиссией было </w:t>
      </w:r>
      <w:r w:rsidR="007771A8" w:rsidRPr="00AD13BF">
        <w:rPr>
          <w:rFonts w:ascii="Times New Roman" w:hAnsi="Times New Roman"/>
          <w:sz w:val="26"/>
          <w:szCs w:val="26"/>
        </w:rPr>
        <w:t xml:space="preserve">проведено </w:t>
      </w:r>
      <w:r w:rsidR="00D61CDE">
        <w:rPr>
          <w:rFonts w:ascii="Times New Roman" w:hAnsi="Times New Roman"/>
          <w:sz w:val="26"/>
          <w:szCs w:val="26"/>
        </w:rPr>
        <w:t>1</w:t>
      </w:r>
      <w:r w:rsidR="00A27DA9">
        <w:rPr>
          <w:rFonts w:ascii="Times New Roman" w:hAnsi="Times New Roman"/>
          <w:sz w:val="26"/>
          <w:szCs w:val="26"/>
        </w:rPr>
        <w:t>7</w:t>
      </w:r>
      <w:r w:rsidR="00D61CDE">
        <w:rPr>
          <w:rFonts w:ascii="Times New Roman" w:hAnsi="Times New Roman"/>
          <w:sz w:val="26"/>
          <w:szCs w:val="26"/>
        </w:rPr>
        <w:t xml:space="preserve"> (</w:t>
      </w:r>
      <w:r w:rsidR="002147EF">
        <w:rPr>
          <w:rFonts w:ascii="Times New Roman" w:hAnsi="Times New Roman"/>
          <w:sz w:val="26"/>
          <w:szCs w:val="26"/>
        </w:rPr>
        <w:t>3</w:t>
      </w:r>
      <w:r w:rsidR="00D61CDE">
        <w:rPr>
          <w:rFonts w:ascii="Times New Roman" w:hAnsi="Times New Roman"/>
          <w:sz w:val="26"/>
          <w:szCs w:val="26"/>
        </w:rPr>
        <w:t>)</w:t>
      </w:r>
      <w:r w:rsidR="0019166E">
        <w:rPr>
          <w:rFonts w:ascii="Times New Roman" w:hAnsi="Times New Roman"/>
          <w:sz w:val="26"/>
          <w:szCs w:val="26"/>
        </w:rPr>
        <w:t xml:space="preserve"> </w:t>
      </w:r>
      <w:r w:rsidR="007771A8" w:rsidRPr="00AD13BF">
        <w:rPr>
          <w:rFonts w:ascii="Times New Roman" w:hAnsi="Times New Roman"/>
          <w:sz w:val="26"/>
          <w:szCs w:val="26"/>
        </w:rPr>
        <w:t>заседани</w:t>
      </w:r>
      <w:r w:rsidR="00D61CDE">
        <w:rPr>
          <w:rFonts w:ascii="Times New Roman" w:hAnsi="Times New Roman"/>
          <w:sz w:val="26"/>
          <w:szCs w:val="26"/>
        </w:rPr>
        <w:t>й</w:t>
      </w:r>
      <w:r w:rsidR="007771A8" w:rsidRPr="003610F1">
        <w:rPr>
          <w:rFonts w:ascii="Times New Roman" w:hAnsi="Times New Roman"/>
          <w:sz w:val="26"/>
          <w:szCs w:val="26"/>
        </w:rPr>
        <w:t xml:space="preserve">, на которых было </w:t>
      </w:r>
      <w:r w:rsidRPr="003610F1">
        <w:rPr>
          <w:rFonts w:ascii="Times New Roman" w:hAnsi="Times New Roman"/>
          <w:sz w:val="26"/>
          <w:szCs w:val="26"/>
        </w:rPr>
        <w:t xml:space="preserve">принято </w:t>
      </w:r>
      <w:r w:rsidR="00A27DA9">
        <w:rPr>
          <w:rFonts w:ascii="Times New Roman" w:hAnsi="Times New Roman"/>
          <w:sz w:val="26"/>
          <w:szCs w:val="26"/>
        </w:rPr>
        <w:t>220</w:t>
      </w:r>
      <w:r w:rsidR="00F420E6">
        <w:rPr>
          <w:rFonts w:ascii="Times New Roman" w:hAnsi="Times New Roman"/>
          <w:sz w:val="26"/>
          <w:szCs w:val="26"/>
        </w:rPr>
        <w:t xml:space="preserve"> (</w:t>
      </w:r>
      <w:r w:rsidR="00A27DA9">
        <w:rPr>
          <w:rFonts w:ascii="Times New Roman" w:hAnsi="Times New Roman"/>
          <w:sz w:val="26"/>
          <w:szCs w:val="26"/>
        </w:rPr>
        <w:t>38</w:t>
      </w:r>
      <w:r w:rsidR="00F420E6">
        <w:rPr>
          <w:rFonts w:ascii="Times New Roman" w:hAnsi="Times New Roman"/>
          <w:sz w:val="26"/>
          <w:szCs w:val="26"/>
        </w:rPr>
        <w:t>)</w:t>
      </w:r>
      <w:r w:rsidRPr="00644AD9">
        <w:rPr>
          <w:rFonts w:ascii="Times New Roman" w:hAnsi="Times New Roman"/>
          <w:sz w:val="26"/>
          <w:szCs w:val="26"/>
        </w:rPr>
        <w:t xml:space="preserve"> по</w:t>
      </w:r>
      <w:r w:rsidR="00822387" w:rsidRPr="00644AD9">
        <w:rPr>
          <w:rFonts w:ascii="Times New Roman" w:hAnsi="Times New Roman"/>
          <w:sz w:val="26"/>
          <w:szCs w:val="26"/>
        </w:rPr>
        <w:t>становлени</w:t>
      </w:r>
      <w:r w:rsidR="00520766">
        <w:rPr>
          <w:rFonts w:ascii="Times New Roman" w:hAnsi="Times New Roman"/>
          <w:sz w:val="26"/>
          <w:szCs w:val="26"/>
        </w:rPr>
        <w:t>я</w:t>
      </w:r>
      <w:r w:rsidRPr="003610F1">
        <w:rPr>
          <w:rFonts w:ascii="Times New Roman" w:hAnsi="Times New Roman"/>
          <w:sz w:val="26"/>
          <w:szCs w:val="26"/>
        </w:rPr>
        <w:t xml:space="preserve">, из </w:t>
      </w:r>
      <w:r w:rsidRPr="009E2514">
        <w:rPr>
          <w:rFonts w:ascii="Times New Roman" w:hAnsi="Times New Roman"/>
          <w:sz w:val="26"/>
          <w:szCs w:val="26"/>
        </w:rPr>
        <w:t>них</w:t>
      </w:r>
      <w:r w:rsidR="00FE69D5" w:rsidRPr="009E2514">
        <w:rPr>
          <w:rFonts w:ascii="Times New Roman" w:hAnsi="Times New Roman"/>
          <w:sz w:val="26"/>
          <w:szCs w:val="26"/>
        </w:rPr>
        <w:t xml:space="preserve"> </w:t>
      </w:r>
      <w:r w:rsidR="00832ABD">
        <w:rPr>
          <w:rFonts w:ascii="Times New Roman" w:hAnsi="Times New Roman"/>
          <w:sz w:val="26"/>
          <w:szCs w:val="26"/>
        </w:rPr>
        <w:t>1</w:t>
      </w:r>
      <w:r w:rsidR="00850E8C">
        <w:rPr>
          <w:rFonts w:ascii="Times New Roman" w:hAnsi="Times New Roman"/>
          <w:sz w:val="26"/>
          <w:szCs w:val="26"/>
        </w:rPr>
        <w:t>5</w:t>
      </w:r>
      <w:r w:rsidR="00832ABD">
        <w:rPr>
          <w:rFonts w:ascii="Times New Roman" w:hAnsi="Times New Roman"/>
          <w:sz w:val="26"/>
          <w:szCs w:val="26"/>
        </w:rPr>
        <w:t>2</w:t>
      </w:r>
      <w:r w:rsidR="002516AB">
        <w:rPr>
          <w:rFonts w:ascii="Times New Roman" w:hAnsi="Times New Roman"/>
          <w:sz w:val="26"/>
          <w:szCs w:val="26"/>
        </w:rPr>
        <w:t xml:space="preserve"> (</w:t>
      </w:r>
      <w:r w:rsidR="00850E8C">
        <w:rPr>
          <w:rFonts w:ascii="Times New Roman" w:hAnsi="Times New Roman"/>
          <w:sz w:val="26"/>
          <w:szCs w:val="26"/>
        </w:rPr>
        <w:t>29</w:t>
      </w:r>
      <w:r w:rsidR="00F53EA3">
        <w:rPr>
          <w:rFonts w:ascii="Times New Roman" w:hAnsi="Times New Roman"/>
          <w:sz w:val="26"/>
          <w:szCs w:val="26"/>
        </w:rPr>
        <w:t>)</w:t>
      </w:r>
      <w:r w:rsidR="00FE69D5" w:rsidRPr="009E2514">
        <w:rPr>
          <w:rFonts w:ascii="Times New Roman" w:hAnsi="Times New Roman"/>
          <w:sz w:val="26"/>
          <w:szCs w:val="26"/>
        </w:rPr>
        <w:t xml:space="preserve"> постановлени</w:t>
      </w:r>
      <w:r w:rsidR="004C307B">
        <w:rPr>
          <w:rFonts w:ascii="Times New Roman" w:hAnsi="Times New Roman"/>
          <w:sz w:val="26"/>
          <w:szCs w:val="26"/>
        </w:rPr>
        <w:t>я</w:t>
      </w:r>
      <w:r w:rsidR="00FE69D5" w:rsidRPr="002B5380">
        <w:rPr>
          <w:rFonts w:ascii="Times New Roman" w:hAnsi="Times New Roman"/>
          <w:sz w:val="26"/>
          <w:szCs w:val="26"/>
        </w:rPr>
        <w:t xml:space="preserve">, содержащих </w:t>
      </w:r>
      <w:r w:rsidR="00BC0EBB">
        <w:rPr>
          <w:rFonts w:ascii="Times New Roman" w:hAnsi="Times New Roman"/>
          <w:sz w:val="26"/>
          <w:szCs w:val="26"/>
        </w:rPr>
        <w:t>819</w:t>
      </w:r>
      <w:r w:rsidR="00B83E9D" w:rsidRPr="002B5380">
        <w:rPr>
          <w:rFonts w:ascii="Times New Roman" w:hAnsi="Times New Roman"/>
          <w:sz w:val="26"/>
          <w:szCs w:val="26"/>
        </w:rPr>
        <w:t xml:space="preserve"> </w:t>
      </w:r>
      <w:r w:rsidR="00F53EA3">
        <w:rPr>
          <w:rFonts w:ascii="Times New Roman" w:hAnsi="Times New Roman"/>
          <w:sz w:val="26"/>
          <w:szCs w:val="26"/>
        </w:rPr>
        <w:t>(</w:t>
      </w:r>
      <w:r w:rsidR="00D209D7">
        <w:rPr>
          <w:rFonts w:ascii="Times New Roman" w:hAnsi="Times New Roman"/>
          <w:sz w:val="26"/>
          <w:szCs w:val="26"/>
        </w:rPr>
        <w:t>1</w:t>
      </w:r>
      <w:r w:rsidR="00026C72">
        <w:rPr>
          <w:rFonts w:ascii="Times New Roman" w:hAnsi="Times New Roman"/>
          <w:sz w:val="26"/>
          <w:szCs w:val="26"/>
        </w:rPr>
        <w:t>1</w:t>
      </w:r>
      <w:r w:rsidR="00BC0EBB">
        <w:rPr>
          <w:rFonts w:ascii="Times New Roman" w:hAnsi="Times New Roman"/>
          <w:sz w:val="26"/>
          <w:szCs w:val="26"/>
        </w:rPr>
        <w:t>3</w:t>
      </w:r>
      <w:r w:rsidR="00F53EA3">
        <w:rPr>
          <w:rFonts w:ascii="Times New Roman" w:hAnsi="Times New Roman"/>
          <w:sz w:val="26"/>
          <w:szCs w:val="26"/>
        </w:rPr>
        <w:t xml:space="preserve">) </w:t>
      </w:r>
      <w:r w:rsidR="000A4D77" w:rsidRPr="002B5380">
        <w:rPr>
          <w:rFonts w:ascii="Times New Roman" w:eastAsia="Calibri" w:hAnsi="Times New Roman" w:cs="Times New Roman"/>
          <w:sz w:val="26"/>
          <w:szCs w:val="24"/>
        </w:rPr>
        <w:t>различн</w:t>
      </w:r>
      <w:r w:rsidR="00C51E43">
        <w:rPr>
          <w:rFonts w:ascii="Times New Roman" w:eastAsia="Calibri" w:hAnsi="Times New Roman" w:cs="Times New Roman"/>
          <w:sz w:val="26"/>
          <w:szCs w:val="24"/>
        </w:rPr>
        <w:t>ых</w:t>
      </w:r>
      <w:r w:rsidR="000A4D77" w:rsidRPr="009E2514">
        <w:rPr>
          <w:rFonts w:ascii="Times New Roman" w:eastAsia="Calibri" w:hAnsi="Times New Roman" w:cs="Times New Roman"/>
          <w:sz w:val="26"/>
          <w:szCs w:val="24"/>
        </w:rPr>
        <w:t xml:space="preserve"> поруче</w:t>
      </w:r>
      <w:r w:rsidR="00BA4759">
        <w:rPr>
          <w:rFonts w:ascii="Times New Roman" w:eastAsia="Calibri" w:hAnsi="Times New Roman" w:cs="Times New Roman"/>
          <w:sz w:val="26"/>
          <w:szCs w:val="24"/>
        </w:rPr>
        <w:t>ни</w:t>
      </w:r>
      <w:r w:rsidR="00C51E43">
        <w:rPr>
          <w:rFonts w:ascii="Times New Roman" w:eastAsia="Calibri" w:hAnsi="Times New Roman" w:cs="Times New Roman"/>
          <w:sz w:val="26"/>
          <w:szCs w:val="24"/>
        </w:rPr>
        <w:t>й</w:t>
      </w:r>
      <w:r w:rsidR="00B83E9D" w:rsidRPr="009E2514">
        <w:rPr>
          <w:rFonts w:ascii="Times New Roman" w:eastAsia="Calibri" w:hAnsi="Times New Roman" w:cs="Times New Roman"/>
          <w:sz w:val="26"/>
          <w:szCs w:val="24"/>
        </w:rPr>
        <w:t xml:space="preserve"> субъектам системы профилактики безнадзорности и правонарушений</w:t>
      </w:r>
      <w:r w:rsidR="00475A50" w:rsidRPr="009E2514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771A8" w:rsidRPr="00C2252D" w:rsidRDefault="00B83E9D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6380E">
        <w:rPr>
          <w:rFonts w:ascii="Times New Roman" w:eastAsia="Calibri" w:hAnsi="Times New Roman" w:cs="Times New Roman"/>
          <w:sz w:val="26"/>
          <w:szCs w:val="24"/>
        </w:rPr>
        <w:t xml:space="preserve">По состоянию на </w:t>
      </w:r>
      <w:r w:rsidR="00581D22" w:rsidRPr="00E6380E">
        <w:rPr>
          <w:rFonts w:ascii="Times New Roman" w:eastAsia="Calibri" w:hAnsi="Times New Roman" w:cs="Times New Roman"/>
          <w:sz w:val="26"/>
          <w:szCs w:val="24"/>
        </w:rPr>
        <w:t>01.01.</w:t>
      </w:r>
      <w:r w:rsidRPr="00E6380E">
        <w:rPr>
          <w:rFonts w:ascii="Times New Roman" w:eastAsia="Calibri" w:hAnsi="Times New Roman" w:cs="Times New Roman"/>
          <w:sz w:val="26"/>
          <w:szCs w:val="24"/>
        </w:rPr>
        <w:t>201</w:t>
      </w:r>
      <w:r w:rsidR="00BA4759" w:rsidRPr="00E6380E">
        <w:rPr>
          <w:rFonts w:ascii="Times New Roman" w:eastAsia="Calibri" w:hAnsi="Times New Roman" w:cs="Times New Roman"/>
          <w:sz w:val="26"/>
          <w:szCs w:val="24"/>
        </w:rPr>
        <w:t>7</w:t>
      </w:r>
      <w:r w:rsidRPr="00E6380E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51E43" w:rsidRPr="00E6380E">
        <w:rPr>
          <w:rFonts w:ascii="Times New Roman" w:eastAsia="Calibri" w:hAnsi="Times New Roman" w:cs="Times New Roman"/>
          <w:sz w:val="26"/>
          <w:szCs w:val="24"/>
        </w:rPr>
        <w:t>(01.0</w:t>
      </w:r>
      <w:r w:rsidR="00E6380E" w:rsidRPr="00E6380E">
        <w:rPr>
          <w:rFonts w:ascii="Times New Roman" w:eastAsia="Calibri" w:hAnsi="Times New Roman" w:cs="Times New Roman"/>
          <w:sz w:val="26"/>
          <w:szCs w:val="24"/>
        </w:rPr>
        <w:t>5</w:t>
      </w:r>
      <w:r w:rsidR="00C51E43" w:rsidRPr="00E6380E">
        <w:rPr>
          <w:rFonts w:ascii="Times New Roman" w:eastAsia="Calibri" w:hAnsi="Times New Roman" w:cs="Times New Roman"/>
          <w:sz w:val="26"/>
          <w:szCs w:val="24"/>
        </w:rPr>
        <w:t xml:space="preserve">.2017) </w:t>
      </w:r>
      <w:r w:rsidRPr="00E6380E">
        <w:rPr>
          <w:rFonts w:ascii="Times New Roman" w:eastAsia="Calibri" w:hAnsi="Times New Roman" w:cs="Times New Roman"/>
          <w:sz w:val="26"/>
          <w:szCs w:val="24"/>
        </w:rPr>
        <w:t xml:space="preserve">на контроле стояло </w:t>
      </w:r>
      <w:r w:rsidR="00BA4759" w:rsidRPr="00E6380E">
        <w:rPr>
          <w:rFonts w:ascii="Times New Roman" w:eastAsia="Calibri" w:hAnsi="Times New Roman" w:cs="Times New Roman"/>
          <w:sz w:val="26"/>
          <w:szCs w:val="24"/>
        </w:rPr>
        <w:t>97</w:t>
      </w:r>
      <w:r w:rsidR="00265B3F" w:rsidRPr="00E6380E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51E43" w:rsidRPr="00E6380E">
        <w:rPr>
          <w:rFonts w:ascii="Times New Roman" w:eastAsia="Calibri" w:hAnsi="Times New Roman" w:cs="Times New Roman"/>
          <w:sz w:val="26"/>
          <w:szCs w:val="24"/>
        </w:rPr>
        <w:t>(10</w:t>
      </w:r>
      <w:r w:rsidR="00E6380E" w:rsidRPr="00E6380E">
        <w:rPr>
          <w:rFonts w:ascii="Times New Roman" w:eastAsia="Calibri" w:hAnsi="Times New Roman" w:cs="Times New Roman"/>
          <w:sz w:val="26"/>
          <w:szCs w:val="24"/>
        </w:rPr>
        <w:t>4</w:t>
      </w:r>
      <w:r w:rsidR="00C51E43" w:rsidRPr="00E6380E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Pr="00E6380E">
        <w:rPr>
          <w:rFonts w:ascii="Times New Roman" w:eastAsia="Calibri" w:hAnsi="Times New Roman" w:cs="Times New Roman"/>
          <w:sz w:val="26"/>
          <w:szCs w:val="24"/>
        </w:rPr>
        <w:t xml:space="preserve">постановлений территориальной комиссии, содержащих </w:t>
      </w:r>
      <w:r w:rsidR="00BA4759" w:rsidRPr="00E6380E">
        <w:rPr>
          <w:rFonts w:ascii="Times New Roman" w:eastAsia="Calibri" w:hAnsi="Times New Roman" w:cs="Times New Roman"/>
          <w:sz w:val="26"/>
          <w:szCs w:val="24"/>
        </w:rPr>
        <w:t>736</w:t>
      </w:r>
      <w:r w:rsidR="00265B3F" w:rsidRPr="00E6380E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51E43" w:rsidRPr="00E6380E">
        <w:rPr>
          <w:rFonts w:ascii="Times New Roman" w:eastAsia="Calibri" w:hAnsi="Times New Roman" w:cs="Times New Roman"/>
          <w:sz w:val="26"/>
          <w:szCs w:val="24"/>
        </w:rPr>
        <w:t>(</w:t>
      </w:r>
      <w:r w:rsidR="00E6380E" w:rsidRPr="00E6380E">
        <w:rPr>
          <w:rFonts w:ascii="Times New Roman" w:eastAsia="Calibri" w:hAnsi="Times New Roman" w:cs="Times New Roman"/>
          <w:sz w:val="26"/>
          <w:szCs w:val="24"/>
        </w:rPr>
        <w:t>777</w:t>
      </w:r>
      <w:r w:rsidR="00C51E43" w:rsidRPr="00E6380E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Pr="00E6380E">
        <w:rPr>
          <w:rFonts w:ascii="Times New Roman" w:eastAsia="Calibri" w:hAnsi="Times New Roman" w:cs="Times New Roman"/>
          <w:sz w:val="26"/>
          <w:szCs w:val="24"/>
        </w:rPr>
        <w:t xml:space="preserve">поручений. </w:t>
      </w:r>
      <w:r w:rsidR="00C03EA6" w:rsidRPr="00E6380E">
        <w:rPr>
          <w:rFonts w:ascii="Times New Roman" w:eastAsia="Calibri" w:hAnsi="Times New Roman" w:cs="Times New Roman"/>
          <w:sz w:val="26"/>
          <w:szCs w:val="24"/>
        </w:rPr>
        <w:t xml:space="preserve">С начала </w:t>
      </w:r>
      <w:r w:rsidR="00C03EA6" w:rsidRPr="00890DB2">
        <w:rPr>
          <w:rFonts w:ascii="Times New Roman" w:eastAsia="Calibri" w:hAnsi="Times New Roman" w:cs="Times New Roman"/>
          <w:sz w:val="26"/>
          <w:szCs w:val="24"/>
        </w:rPr>
        <w:t xml:space="preserve">года (в течение </w:t>
      </w:r>
      <w:r w:rsidR="00E6380E" w:rsidRPr="00890DB2">
        <w:rPr>
          <w:rFonts w:ascii="Times New Roman" w:eastAsia="Calibri" w:hAnsi="Times New Roman" w:cs="Times New Roman"/>
          <w:sz w:val="26"/>
          <w:szCs w:val="24"/>
        </w:rPr>
        <w:t>мая</w:t>
      </w:r>
      <w:r w:rsidR="00C03EA6" w:rsidRPr="00890DB2">
        <w:rPr>
          <w:rFonts w:ascii="Times New Roman" w:eastAsia="Calibri" w:hAnsi="Times New Roman" w:cs="Times New Roman"/>
          <w:sz w:val="26"/>
          <w:szCs w:val="24"/>
        </w:rPr>
        <w:t xml:space="preserve">) было снято с контроля </w:t>
      </w:r>
      <w:r w:rsidR="00463DEB" w:rsidRPr="00EA25A5">
        <w:rPr>
          <w:rFonts w:ascii="Times New Roman" w:eastAsia="Calibri" w:hAnsi="Times New Roman" w:cs="Times New Roman"/>
          <w:sz w:val="26"/>
          <w:szCs w:val="24"/>
        </w:rPr>
        <w:t>1</w:t>
      </w:r>
      <w:r w:rsidR="00EA25A5" w:rsidRPr="00EA25A5">
        <w:rPr>
          <w:rFonts w:ascii="Times New Roman" w:eastAsia="Calibri" w:hAnsi="Times New Roman" w:cs="Times New Roman"/>
          <w:sz w:val="26"/>
          <w:szCs w:val="24"/>
        </w:rPr>
        <w:t>34</w:t>
      </w:r>
      <w:r w:rsidR="00C03EA6" w:rsidRPr="00EA25A5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EA25A5" w:rsidRPr="00EA25A5">
        <w:rPr>
          <w:rFonts w:ascii="Times New Roman" w:eastAsia="Calibri" w:hAnsi="Times New Roman" w:cs="Times New Roman"/>
          <w:sz w:val="26"/>
          <w:szCs w:val="24"/>
        </w:rPr>
        <w:t>18</w:t>
      </w:r>
      <w:r w:rsidR="00C03EA6" w:rsidRPr="00EA25A5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="00C03EA6" w:rsidRPr="00BE7497">
        <w:rPr>
          <w:rFonts w:ascii="Times New Roman" w:eastAsia="Calibri" w:hAnsi="Times New Roman" w:cs="Times New Roman"/>
          <w:sz w:val="26"/>
          <w:szCs w:val="24"/>
        </w:rPr>
        <w:t>постановлени</w:t>
      </w:r>
      <w:r w:rsidR="00277BC5" w:rsidRPr="00BE7497">
        <w:rPr>
          <w:rFonts w:ascii="Times New Roman" w:eastAsia="Calibri" w:hAnsi="Times New Roman" w:cs="Times New Roman"/>
          <w:sz w:val="26"/>
          <w:szCs w:val="24"/>
        </w:rPr>
        <w:t>й</w:t>
      </w:r>
      <w:r w:rsidR="00C03EA6" w:rsidRPr="00BE7497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BE7497" w:rsidRPr="00BE7497">
        <w:rPr>
          <w:rFonts w:ascii="Times New Roman" w:eastAsia="Calibri" w:hAnsi="Times New Roman" w:cs="Times New Roman"/>
          <w:sz w:val="26"/>
          <w:szCs w:val="24"/>
        </w:rPr>
        <w:t>829</w:t>
      </w:r>
      <w:r w:rsidR="00C03EA6" w:rsidRPr="00BE7497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BE7497" w:rsidRPr="00BE7497">
        <w:rPr>
          <w:rFonts w:ascii="Times New Roman" w:eastAsia="Calibri" w:hAnsi="Times New Roman" w:cs="Times New Roman"/>
          <w:sz w:val="26"/>
          <w:szCs w:val="24"/>
        </w:rPr>
        <w:t>164</w:t>
      </w:r>
      <w:r w:rsidR="00C03EA6" w:rsidRPr="00BE7497">
        <w:rPr>
          <w:rFonts w:ascii="Times New Roman" w:eastAsia="Calibri" w:hAnsi="Times New Roman" w:cs="Times New Roman"/>
          <w:sz w:val="26"/>
          <w:szCs w:val="24"/>
        </w:rPr>
        <w:t>) поручени</w:t>
      </w:r>
      <w:r w:rsidR="00F55A29" w:rsidRPr="00BE7497">
        <w:rPr>
          <w:rFonts w:ascii="Times New Roman" w:eastAsia="Calibri" w:hAnsi="Times New Roman" w:cs="Times New Roman"/>
          <w:sz w:val="26"/>
          <w:szCs w:val="24"/>
        </w:rPr>
        <w:t>й</w:t>
      </w:r>
      <w:r w:rsidR="00C03EA6" w:rsidRPr="00BE7497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853184" w:rsidRPr="0077127A" w:rsidRDefault="00853184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2252D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По состоянию на </w:t>
      </w:r>
      <w:r w:rsidR="003810DF" w:rsidRPr="00C2252D">
        <w:rPr>
          <w:rFonts w:ascii="Times New Roman" w:eastAsia="Calibri" w:hAnsi="Times New Roman" w:cs="Times New Roman"/>
          <w:sz w:val="26"/>
          <w:szCs w:val="24"/>
        </w:rPr>
        <w:t>01</w:t>
      </w:r>
      <w:r w:rsidRPr="00C2252D">
        <w:rPr>
          <w:rFonts w:ascii="Times New Roman" w:eastAsia="Calibri" w:hAnsi="Times New Roman" w:cs="Times New Roman"/>
          <w:sz w:val="26"/>
          <w:szCs w:val="24"/>
        </w:rPr>
        <w:t>.</w:t>
      </w:r>
      <w:r w:rsidR="003810DF" w:rsidRPr="00C2252D">
        <w:rPr>
          <w:rFonts w:ascii="Times New Roman" w:eastAsia="Calibri" w:hAnsi="Times New Roman" w:cs="Times New Roman"/>
          <w:sz w:val="26"/>
          <w:szCs w:val="24"/>
        </w:rPr>
        <w:t>0</w:t>
      </w:r>
      <w:r w:rsidR="00890DB2">
        <w:rPr>
          <w:rFonts w:ascii="Times New Roman" w:eastAsia="Calibri" w:hAnsi="Times New Roman" w:cs="Times New Roman"/>
          <w:sz w:val="26"/>
          <w:szCs w:val="24"/>
        </w:rPr>
        <w:t>6</w:t>
      </w:r>
      <w:r w:rsidRPr="00C2252D">
        <w:rPr>
          <w:rFonts w:ascii="Times New Roman" w:eastAsia="Calibri" w:hAnsi="Times New Roman" w:cs="Times New Roman"/>
          <w:sz w:val="26"/>
          <w:szCs w:val="24"/>
        </w:rPr>
        <w:t>.201</w:t>
      </w:r>
      <w:r w:rsidR="003810DF" w:rsidRPr="00C2252D">
        <w:rPr>
          <w:rFonts w:ascii="Times New Roman" w:eastAsia="Calibri" w:hAnsi="Times New Roman" w:cs="Times New Roman"/>
          <w:sz w:val="26"/>
          <w:szCs w:val="24"/>
        </w:rPr>
        <w:t>7</w:t>
      </w:r>
      <w:r w:rsidRPr="00C2252D">
        <w:rPr>
          <w:rFonts w:ascii="Times New Roman" w:eastAsia="Calibri" w:hAnsi="Times New Roman" w:cs="Times New Roman"/>
          <w:sz w:val="26"/>
          <w:szCs w:val="24"/>
        </w:rPr>
        <w:t xml:space="preserve"> стоя</w:t>
      </w:r>
      <w:r w:rsidR="00C254DE" w:rsidRPr="00C2252D">
        <w:rPr>
          <w:rFonts w:ascii="Times New Roman" w:eastAsia="Calibri" w:hAnsi="Times New Roman" w:cs="Times New Roman"/>
          <w:sz w:val="26"/>
          <w:szCs w:val="24"/>
        </w:rPr>
        <w:t>т</w:t>
      </w:r>
      <w:r w:rsidRPr="00C2252D">
        <w:rPr>
          <w:rFonts w:ascii="Times New Roman" w:eastAsia="Calibri" w:hAnsi="Times New Roman" w:cs="Times New Roman"/>
          <w:sz w:val="26"/>
          <w:szCs w:val="24"/>
        </w:rPr>
        <w:t xml:space="preserve"> на контроле:</w:t>
      </w:r>
    </w:p>
    <w:p w:rsidR="00853184" w:rsidRPr="00D5616A" w:rsidRDefault="00E214CB" w:rsidP="002E0604">
      <w:pPr>
        <w:pStyle w:val="a5"/>
        <w:numPr>
          <w:ilvl w:val="0"/>
          <w:numId w:val="2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1</w:t>
      </w:r>
      <w:r w:rsidR="0042513A">
        <w:rPr>
          <w:rFonts w:ascii="Times New Roman" w:eastAsia="Calibri" w:hAnsi="Times New Roman" w:cs="Times New Roman"/>
          <w:sz w:val="26"/>
          <w:szCs w:val="24"/>
        </w:rPr>
        <w:t>15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 xml:space="preserve"> постановлен</w:t>
      </w:r>
      <w:r w:rsidR="002A4D99" w:rsidRPr="00D5616A">
        <w:rPr>
          <w:rFonts w:ascii="Times New Roman" w:eastAsia="Calibri" w:hAnsi="Times New Roman" w:cs="Times New Roman"/>
          <w:sz w:val="26"/>
          <w:szCs w:val="24"/>
        </w:rPr>
        <w:t>и</w:t>
      </w:r>
      <w:r w:rsidR="00277BC5">
        <w:rPr>
          <w:rFonts w:ascii="Times New Roman" w:eastAsia="Calibri" w:hAnsi="Times New Roman" w:cs="Times New Roman"/>
          <w:sz w:val="26"/>
          <w:szCs w:val="24"/>
        </w:rPr>
        <w:t>я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 xml:space="preserve"> территориальной комиссии (в т.ч.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1C5F3A">
        <w:rPr>
          <w:rFonts w:ascii="Times New Roman" w:eastAsia="Calibri" w:hAnsi="Times New Roman" w:cs="Times New Roman"/>
          <w:sz w:val="26"/>
          <w:szCs w:val="24"/>
        </w:rPr>
        <w:t>3</w:t>
      </w:r>
      <w:r w:rsidR="00CB225D">
        <w:rPr>
          <w:rFonts w:ascii="Times New Roman" w:eastAsia="Calibri" w:hAnsi="Times New Roman" w:cs="Times New Roman"/>
          <w:sz w:val="26"/>
          <w:szCs w:val="24"/>
        </w:rPr>
        <w:t>4</w:t>
      </w:r>
      <w:r w:rsidR="002B4F4A">
        <w:rPr>
          <w:rFonts w:ascii="Times New Roman" w:eastAsia="Calibri" w:hAnsi="Times New Roman" w:cs="Times New Roman"/>
          <w:sz w:val="26"/>
          <w:szCs w:val="24"/>
        </w:rPr>
        <w:t xml:space="preserve"> принятых в 2016 году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>)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>, содержащ</w:t>
      </w:r>
      <w:r w:rsidR="00B15696" w:rsidRPr="00D5616A">
        <w:rPr>
          <w:rFonts w:ascii="Times New Roman" w:eastAsia="Calibri" w:hAnsi="Times New Roman" w:cs="Times New Roman"/>
          <w:sz w:val="26"/>
          <w:szCs w:val="24"/>
        </w:rPr>
        <w:t>их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04E44">
        <w:rPr>
          <w:rFonts w:ascii="Times New Roman" w:eastAsia="Calibri" w:hAnsi="Times New Roman" w:cs="Times New Roman"/>
          <w:sz w:val="26"/>
          <w:szCs w:val="24"/>
        </w:rPr>
        <w:t>7</w:t>
      </w:r>
      <w:r w:rsidR="0042513A">
        <w:rPr>
          <w:rFonts w:ascii="Times New Roman" w:eastAsia="Calibri" w:hAnsi="Times New Roman" w:cs="Times New Roman"/>
          <w:sz w:val="26"/>
          <w:szCs w:val="24"/>
        </w:rPr>
        <w:t>26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 xml:space="preserve"> поручени</w:t>
      </w:r>
      <w:r w:rsidR="000122AA">
        <w:rPr>
          <w:rFonts w:ascii="Times New Roman" w:eastAsia="Calibri" w:hAnsi="Times New Roman" w:cs="Times New Roman"/>
          <w:sz w:val="26"/>
          <w:szCs w:val="24"/>
        </w:rPr>
        <w:t>й</w:t>
      </w:r>
      <w:r w:rsidR="000F7ADD">
        <w:rPr>
          <w:rFonts w:ascii="Times New Roman" w:eastAsia="Calibri" w:hAnsi="Times New Roman" w:cs="Times New Roman"/>
          <w:sz w:val="26"/>
          <w:szCs w:val="24"/>
        </w:rPr>
        <w:t>.</w:t>
      </w:r>
    </w:p>
    <w:p w:rsidR="0065496B" w:rsidRPr="00F55A29" w:rsidRDefault="004000B4" w:rsidP="008340D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55A29">
        <w:rPr>
          <w:rFonts w:ascii="Times New Roman" w:eastAsia="Calibri" w:hAnsi="Times New Roman" w:cs="Times New Roman"/>
          <w:sz w:val="26"/>
          <w:szCs w:val="24"/>
        </w:rPr>
        <w:t>До настоящего времени не исполнены постановления территориальной комиссии со сроком исполнения до 01.0</w:t>
      </w:r>
      <w:r w:rsidR="008E57BD">
        <w:rPr>
          <w:rFonts w:ascii="Times New Roman" w:eastAsia="Calibri" w:hAnsi="Times New Roman" w:cs="Times New Roman"/>
          <w:sz w:val="26"/>
          <w:szCs w:val="24"/>
        </w:rPr>
        <w:t>5</w:t>
      </w:r>
      <w:r w:rsidRPr="00F55A29">
        <w:rPr>
          <w:rFonts w:ascii="Times New Roman" w:eastAsia="Calibri" w:hAnsi="Times New Roman" w:cs="Times New Roman"/>
          <w:sz w:val="26"/>
          <w:szCs w:val="24"/>
        </w:rPr>
        <w:t>.2017</w:t>
      </w:r>
      <w:r w:rsidR="00412F9C" w:rsidRPr="00F55A29">
        <w:rPr>
          <w:rFonts w:ascii="Times New Roman" w:eastAsia="Calibri" w:hAnsi="Times New Roman" w:cs="Times New Roman"/>
          <w:sz w:val="26"/>
          <w:szCs w:val="24"/>
        </w:rPr>
        <w:t>:</w:t>
      </w:r>
    </w:p>
    <w:p w:rsidR="00176B8F" w:rsidRPr="0088483D" w:rsidRDefault="00176B8F" w:rsidP="008340D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8483D">
        <w:rPr>
          <w:rFonts w:ascii="Times New Roman" w:eastAsia="Calibri" w:hAnsi="Times New Roman" w:cs="Times New Roman"/>
          <w:sz w:val="26"/>
          <w:szCs w:val="24"/>
        </w:rPr>
        <w:t>ОМВД России по городу Пыть-Яху:</w:t>
      </w:r>
    </w:p>
    <w:p w:rsidR="00724BCB" w:rsidRPr="00743FFA" w:rsidRDefault="00724BCB" w:rsidP="00724BCB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43FFA">
        <w:rPr>
          <w:rFonts w:ascii="Times New Roman" w:eastAsia="Calibri" w:hAnsi="Times New Roman" w:cs="Times New Roman"/>
          <w:sz w:val="26"/>
          <w:szCs w:val="24"/>
        </w:rPr>
        <w:t>пункт 6.4 постановления № 126 от 31.03.2016 (срок до</w:t>
      </w:r>
      <w:r w:rsidR="00EF0786" w:rsidRPr="00743FF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743FFA">
        <w:rPr>
          <w:rFonts w:ascii="Times New Roman" w:eastAsia="Calibri" w:hAnsi="Times New Roman" w:cs="Times New Roman"/>
          <w:sz w:val="26"/>
          <w:szCs w:val="24"/>
        </w:rPr>
        <w:t>0</w:t>
      </w:r>
      <w:r w:rsidR="00EF0786" w:rsidRPr="00743FFA">
        <w:rPr>
          <w:rFonts w:ascii="Times New Roman" w:eastAsia="Calibri" w:hAnsi="Times New Roman" w:cs="Times New Roman"/>
          <w:sz w:val="26"/>
          <w:szCs w:val="24"/>
        </w:rPr>
        <w:t>5</w:t>
      </w:r>
      <w:r w:rsidRPr="00743FFA">
        <w:rPr>
          <w:rFonts w:ascii="Times New Roman" w:eastAsia="Calibri" w:hAnsi="Times New Roman" w:cs="Times New Roman"/>
          <w:sz w:val="26"/>
          <w:szCs w:val="24"/>
        </w:rPr>
        <w:t>.04.2017</w:t>
      </w:r>
      <w:r w:rsidR="00743FFA" w:rsidRPr="00743FFA">
        <w:rPr>
          <w:rFonts w:ascii="Times New Roman" w:eastAsia="Calibri" w:hAnsi="Times New Roman" w:cs="Times New Roman"/>
          <w:sz w:val="26"/>
          <w:szCs w:val="24"/>
        </w:rPr>
        <w:t>/25.05.2017</w:t>
      </w:r>
      <w:r w:rsidRPr="00743FFA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EF0786" w:rsidRPr="00D01550" w:rsidRDefault="00EF0786" w:rsidP="00EF0786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01550">
        <w:rPr>
          <w:rFonts w:ascii="Times New Roman" w:eastAsia="Calibri" w:hAnsi="Times New Roman" w:cs="Times New Roman"/>
          <w:sz w:val="26"/>
          <w:szCs w:val="24"/>
        </w:rPr>
        <w:t xml:space="preserve">пункт 5.2 постановления № 336 от </w:t>
      </w:r>
      <w:r w:rsidR="00DC298D" w:rsidRPr="00D01550">
        <w:rPr>
          <w:rFonts w:ascii="Times New Roman" w:eastAsia="Calibri" w:hAnsi="Times New Roman" w:cs="Times New Roman"/>
          <w:sz w:val="26"/>
          <w:szCs w:val="24"/>
        </w:rPr>
        <w:t>07</w:t>
      </w:r>
      <w:r w:rsidRPr="00D01550">
        <w:rPr>
          <w:rFonts w:ascii="Times New Roman" w:eastAsia="Calibri" w:hAnsi="Times New Roman" w:cs="Times New Roman"/>
          <w:sz w:val="26"/>
          <w:szCs w:val="24"/>
        </w:rPr>
        <w:t>.0</w:t>
      </w:r>
      <w:r w:rsidR="00DC298D" w:rsidRPr="00D01550">
        <w:rPr>
          <w:rFonts w:ascii="Times New Roman" w:eastAsia="Calibri" w:hAnsi="Times New Roman" w:cs="Times New Roman"/>
          <w:sz w:val="26"/>
          <w:szCs w:val="24"/>
        </w:rPr>
        <w:t>9</w:t>
      </w:r>
      <w:r w:rsidRPr="00D01550">
        <w:rPr>
          <w:rFonts w:ascii="Times New Roman" w:eastAsia="Calibri" w:hAnsi="Times New Roman" w:cs="Times New Roman"/>
          <w:sz w:val="26"/>
          <w:szCs w:val="24"/>
        </w:rPr>
        <w:t>.2016 (срок до 05.04.2017</w:t>
      </w:r>
      <w:r w:rsidR="00D01550">
        <w:rPr>
          <w:rFonts w:ascii="Times New Roman" w:eastAsia="Calibri" w:hAnsi="Times New Roman" w:cs="Times New Roman"/>
          <w:sz w:val="26"/>
          <w:szCs w:val="24"/>
        </w:rPr>
        <w:t>/25.05.2017</w:t>
      </w:r>
      <w:r w:rsidRPr="00D01550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161AC9" w:rsidRPr="00D01550" w:rsidRDefault="00161AC9" w:rsidP="00161AC9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01550">
        <w:rPr>
          <w:rFonts w:ascii="Times New Roman" w:eastAsia="Calibri" w:hAnsi="Times New Roman" w:cs="Times New Roman"/>
          <w:sz w:val="26"/>
          <w:szCs w:val="24"/>
        </w:rPr>
        <w:t>пункт 5 постановления № 387 от 26.10.2016 (срок до 25.11.2016/25.12.2016/25.03.2017</w:t>
      </w:r>
      <w:r w:rsidR="000662F8" w:rsidRPr="00D01550">
        <w:rPr>
          <w:rFonts w:ascii="Times New Roman" w:eastAsia="Calibri" w:hAnsi="Times New Roman" w:cs="Times New Roman"/>
          <w:sz w:val="26"/>
          <w:szCs w:val="24"/>
        </w:rPr>
        <w:t>/20.04.2017</w:t>
      </w:r>
      <w:r w:rsidR="00D01550">
        <w:rPr>
          <w:rFonts w:ascii="Times New Roman" w:eastAsia="Calibri" w:hAnsi="Times New Roman" w:cs="Times New Roman"/>
          <w:sz w:val="26"/>
          <w:szCs w:val="24"/>
        </w:rPr>
        <w:t>/25.05.2017</w:t>
      </w:r>
      <w:r w:rsidRPr="00D01550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DB30E2" w:rsidRPr="00D01550" w:rsidRDefault="00DB30E2" w:rsidP="00DB30E2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01550">
        <w:rPr>
          <w:rFonts w:ascii="Times New Roman" w:eastAsia="Calibri" w:hAnsi="Times New Roman" w:cs="Times New Roman"/>
          <w:sz w:val="26"/>
          <w:szCs w:val="24"/>
        </w:rPr>
        <w:t>пункт 3.1 постановления № 407 от 09.11.2016 (срок до 10.12.2016/20.03.2017</w:t>
      </w:r>
      <w:r w:rsidR="00474C26" w:rsidRPr="00D01550">
        <w:rPr>
          <w:rFonts w:ascii="Times New Roman" w:eastAsia="Calibri" w:hAnsi="Times New Roman" w:cs="Times New Roman"/>
          <w:sz w:val="26"/>
          <w:szCs w:val="24"/>
        </w:rPr>
        <w:t>/20.04.2017</w:t>
      </w:r>
      <w:r w:rsidR="00D01550" w:rsidRPr="00D01550">
        <w:rPr>
          <w:rFonts w:ascii="Times New Roman" w:eastAsia="Calibri" w:hAnsi="Times New Roman" w:cs="Times New Roman"/>
          <w:sz w:val="26"/>
          <w:szCs w:val="24"/>
        </w:rPr>
        <w:t>/25.05.2017</w:t>
      </w:r>
      <w:r w:rsidRPr="00D01550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D93089" w:rsidRPr="00D01550" w:rsidRDefault="0088483D" w:rsidP="00D93089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01550">
        <w:rPr>
          <w:rFonts w:ascii="Times New Roman" w:eastAsia="Calibri" w:hAnsi="Times New Roman" w:cs="Times New Roman"/>
          <w:sz w:val="26"/>
          <w:szCs w:val="24"/>
        </w:rPr>
        <w:t>пункт</w:t>
      </w:r>
      <w:r w:rsidR="009B5785" w:rsidRPr="00D01550">
        <w:rPr>
          <w:rFonts w:ascii="Times New Roman" w:eastAsia="Calibri" w:hAnsi="Times New Roman" w:cs="Times New Roman"/>
          <w:sz w:val="26"/>
          <w:szCs w:val="24"/>
        </w:rPr>
        <w:t xml:space="preserve"> 8.</w:t>
      </w:r>
      <w:r w:rsidR="00847465" w:rsidRPr="00D01550">
        <w:rPr>
          <w:rFonts w:ascii="Times New Roman" w:eastAsia="Calibri" w:hAnsi="Times New Roman" w:cs="Times New Roman"/>
          <w:sz w:val="26"/>
          <w:szCs w:val="24"/>
        </w:rPr>
        <w:t>1</w:t>
      </w:r>
      <w:r w:rsidR="00D93089" w:rsidRPr="00D01550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415 от 24.11.2016 (срок до </w:t>
      </w:r>
      <w:r w:rsidRPr="00D01550">
        <w:rPr>
          <w:rFonts w:ascii="Times New Roman" w:eastAsia="Calibri" w:hAnsi="Times New Roman" w:cs="Times New Roman"/>
          <w:sz w:val="26"/>
          <w:szCs w:val="24"/>
        </w:rPr>
        <w:t>05</w:t>
      </w:r>
      <w:r w:rsidR="00D93089" w:rsidRPr="00D01550">
        <w:rPr>
          <w:rFonts w:ascii="Times New Roman" w:eastAsia="Calibri" w:hAnsi="Times New Roman" w:cs="Times New Roman"/>
          <w:sz w:val="26"/>
          <w:szCs w:val="24"/>
        </w:rPr>
        <w:t>.</w:t>
      </w:r>
      <w:r w:rsidRPr="00D01550">
        <w:rPr>
          <w:rFonts w:ascii="Times New Roman" w:eastAsia="Calibri" w:hAnsi="Times New Roman" w:cs="Times New Roman"/>
          <w:sz w:val="26"/>
          <w:szCs w:val="24"/>
        </w:rPr>
        <w:t>04.</w:t>
      </w:r>
      <w:r w:rsidR="00D93089" w:rsidRPr="00D01550">
        <w:rPr>
          <w:rFonts w:ascii="Times New Roman" w:eastAsia="Calibri" w:hAnsi="Times New Roman" w:cs="Times New Roman"/>
          <w:sz w:val="26"/>
          <w:szCs w:val="24"/>
        </w:rPr>
        <w:t>201</w:t>
      </w:r>
      <w:r w:rsidRPr="00D01550">
        <w:rPr>
          <w:rFonts w:ascii="Times New Roman" w:eastAsia="Calibri" w:hAnsi="Times New Roman" w:cs="Times New Roman"/>
          <w:sz w:val="26"/>
          <w:szCs w:val="24"/>
        </w:rPr>
        <w:t>7</w:t>
      </w:r>
      <w:r w:rsidR="008B1EAF">
        <w:rPr>
          <w:rFonts w:ascii="Times New Roman" w:eastAsia="Calibri" w:hAnsi="Times New Roman" w:cs="Times New Roman"/>
          <w:sz w:val="26"/>
          <w:szCs w:val="24"/>
        </w:rPr>
        <w:t>/25.05.2017</w:t>
      </w:r>
      <w:r w:rsidR="00D93089" w:rsidRPr="00D01550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6E7031" w:rsidRPr="008B1EAF" w:rsidRDefault="006E7031" w:rsidP="006E7031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B1EAF">
        <w:rPr>
          <w:rFonts w:ascii="Times New Roman" w:eastAsia="Calibri" w:hAnsi="Times New Roman" w:cs="Times New Roman"/>
          <w:sz w:val="26"/>
          <w:szCs w:val="24"/>
        </w:rPr>
        <w:t>пункт 4</w:t>
      </w:r>
      <w:r w:rsidR="00F2312D" w:rsidRPr="008B1EAF">
        <w:rPr>
          <w:rFonts w:ascii="Times New Roman" w:eastAsia="Calibri" w:hAnsi="Times New Roman" w:cs="Times New Roman"/>
          <w:sz w:val="26"/>
          <w:szCs w:val="24"/>
        </w:rPr>
        <w:t>.3</w:t>
      </w:r>
      <w:r w:rsidRPr="008B1EAF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420 от 24.11.2016 (срок до 15.12.2016/05.03.2017</w:t>
      </w:r>
      <w:r w:rsidR="00F2312D" w:rsidRPr="008B1EAF">
        <w:rPr>
          <w:rFonts w:ascii="Times New Roman" w:eastAsia="Calibri" w:hAnsi="Times New Roman" w:cs="Times New Roman"/>
          <w:sz w:val="26"/>
          <w:szCs w:val="24"/>
        </w:rPr>
        <w:t>/20.04.2017</w:t>
      </w:r>
      <w:r w:rsidR="008B1EAF" w:rsidRPr="008B1EAF">
        <w:rPr>
          <w:rFonts w:ascii="Times New Roman" w:eastAsia="Calibri" w:hAnsi="Times New Roman" w:cs="Times New Roman"/>
          <w:sz w:val="26"/>
          <w:szCs w:val="24"/>
        </w:rPr>
        <w:t>/25.05.2017</w:t>
      </w:r>
      <w:r w:rsidRPr="008B1EAF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F60EDB" w:rsidRPr="00C87FC8" w:rsidRDefault="00F60EDB" w:rsidP="00F60EDB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87FC8">
        <w:rPr>
          <w:rFonts w:ascii="Times New Roman" w:eastAsia="Calibri" w:hAnsi="Times New Roman" w:cs="Times New Roman"/>
          <w:sz w:val="26"/>
          <w:szCs w:val="24"/>
        </w:rPr>
        <w:t>пункты 13.3-13.4 постановления № 421 от 24.11.2016 (срок до 05.12.2016/05.03.2017</w:t>
      </w:r>
      <w:r w:rsidR="0088483D" w:rsidRPr="00C87FC8">
        <w:rPr>
          <w:rFonts w:ascii="Times New Roman" w:eastAsia="Calibri" w:hAnsi="Times New Roman" w:cs="Times New Roman"/>
          <w:sz w:val="26"/>
          <w:szCs w:val="24"/>
        </w:rPr>
        <w:t>/20.04.2017</w:t>
      </w:r>
      <w:r w:rsidR="00C87FC8" w:rsidRPr="00C87FC8">
        <w:rPr>
          <w:rFonts w:ascii="Times New Roman" w:eastAsia="Calibri" w:hAnsi="Times New Roman" w:cs="Times New Roman"/>
          <w:sz w:val="26"/>
          <w:szCs w:val="24"/>
        </w:rPr>
        <w:t>/25.05.2017</w:t>
      </w:r>
      <w:r w:rsidRPr="00C87FC8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491A3E" w:rsidRPr="00C87FC8" w:rsidRDefault="00491A3E" w:rsidP="00491A3E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87FC8">
        <w:rPr>
          <w:rFonts w:ascii="Times New Roman" w:eastAsia="Calibri" w:hAnsi="Times New Roman" w:cs="Times New Roman"/>
          <w:sz w:val="26"/>
          <w:szCs w:val="24"/>
        </w:rPr>
        <w:t>пункты 2.1-2.2 постановления № 450 от 09.11.2016 (срок до 20.01.2017</w:t>
      </w:r>
      <w:r w:rsidR="00831B33" w:rsidRPr="00C87FC8">
        <w:rPr>
          <w:rFonts w:ascii="Times New Roman" w:eastAsia="Calibri" w:hAnsi="Times New Roman" w:cs="Times New Roman"/>
          <w:sz w:val="26"/>
          <w:szCs w:val="24"/>
        </w:rPr>
        <w:t>/20.03.2017</w:t>
      </w:r>
      <w:r w:rsidR="004F7E6D" w:rsidRPr="00C87FC8">
        <w:rPr>
          <w:rFonts w:ascii="Times New Roman" w:eastAsia="Calibri" w:hAnsi="Times New Roman" w:cs="Times New Roman"/>
          <w:sz w:val="26"/>
          <w:szCs w:val="24"/>
        </w:rPr>
        <w:t>/20.04.2017</w:t>
      </w:r>
      <w:r w:rsidR="00C87FC8" w:rsidRPr="00C87FC8">
        <w:rPr>
          <w:rFonts w:ascii="Times New Roman" w:eastAsia="Calibri" w:hAnsi="Times New Roman" w:cs="Times New Roman"/>
          <w:sz w:val="26"/>
          <w:szCs w:val="24"/>
        </w:rPr>
        <w:t>/25.05.2017</w:t>
      </w:r>
      <w:r w:rsidRPr="00C87FC8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F9291C" w:rsidRPr="001F26CB" w:rsidRDefault="00F9291C" w:rsidP="00F9291C">
      <w:pPr>
        <w:pStyle w:val="a5"/>
        <w:numPr>
          <w:ilvl w:val="0"/>
          <w:numId w:val="26"/>
        </w:numPr>
        <w:spacing w:after="0" w:line="240" w:lineRule="auto"/>
        <w:ind w:left="499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F26CB">
        <w:rPr>
          <w:rFonts w:ascii="Times New Roman" w:eastAsia="Calibri" w:hAnsi="Times New Roman" w:cs="Times New Roman"/>
          <w:sz w:val="26"/>
          <w:szCs w:val="24"/>
        </w:rPr>
        <w:t>пункт 5 постановления № 456 от 07.12.2016 (срок до 30.12.2016/20.02.2017/25.03.2017</w:t>
      </w:r>
      <w:r w:rsidR="004F7E6D" w:rsidRPr="001F26CB">
        <w:rPr>
          <w:rFonts w:ascii="Times New Roman" w:eastAsia="Calibri" w:hAnsi="Times New Roman" w:cs="Times New Roman"/>
          <w:sz w:val="26"/>
          <w:szCs w:val="24"/>
        </w:rPr>
        <w:t>/20.04.2017</w:t>
      </w:r>
      <w:r w:rsidR="001F26CB" w:rsidRPr="001F26CB">
        <w:rPr>
          <w:rFonts w:ascii="Times New Roman" w:eastAsia="Calibri" w:hAnsi="Times New Roman" w:cs="Times New Roman"/>
          <w:sz w:val="26"/>
          <w:szCs w:val="24"/>
        </w:rPr>
        <w:t>/25.05.2017</w:t>
      </w:r>
      <w:r w:rsidRPr="001F26CB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F9291C" w:rsidRPr="00BF5ECB" w:rsidRDefault="00F9291C" w:rsidP="00F9291C">
      <w:pPr>
        <w:pStyle w:val="a5"/>
        <w:numPr>
          <w:ilvl w:val="0"/>
          <w:numId w:val="26"/>
        </w:numPr>
        <w:spacing w:after="0" w:line="240" w:lineRule="auto"/>
        <w:ind w:left="499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F5ECB">
        <w:rPr>
          <w:rFonts w:ascii="Times New Roman" w:eastAsia="Calibri" w:hAnsi="Times New Roman" w:cs="Times New Roman"/>
          <w:sz w:val="26"/>
          <w:szCs w:val="24"/>
        </w:rPr>
        <w:t>пункт 5 постановления № 459 от 07.12.2016 (срок до 30.12.2016/20.02.2017</w:t>
      </w:r>
      <w:r w:rsidR="00312BA0" w:rsidRPr="00BF5ECB">
        <w:rPr>
          <w:rFonts w:ascii="Times New Roman" w:eastAsia="Calibri" w:hAnsi="Times New Roman" w:cs="Times New Roman"/>
          <w:sz w:val="26"/>
          <w:szCs w:val="24"/>
        </w:rPr>
        <w:t>/25.03.2017</w:t>
      </w:r>
      <w:r w:rsidR="009D4918" w:rsidRPr="00BF5ECB">
        <w:rPr>
          <w:rFonts w:ascii="Times New Roman" w:eastAsia="Calibri" w:hAnsi="Times New Roman" w:cs="Times New Roman"/>
          <w:sz w:val="26"/>
          <w:szCs w:val="24"/>
        </w:rPr>
        <w:t>/20.04.2017</w:t>
      </w:r>
      <w:r w:rsidR="00BF5ECB" w:rsidRPr="00BF5ECB">
        <w:rPr>
          <w:rFonts w:ascii="Times New Roman" w:eastAsia="Calibri" w:hAnsi="Times New Roman" w:cs="Times New Roman"/>
          <w:sz w:val="26"/>
          <w:szCs w:val="24"/>
        </w:rPr>
        <w:t>/25.05.2017</w:t>
      </w:r>
      <w:r w:rsidRPr="00BF5ECB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DC298D" w:rsidRPr="00BF5ECB" w:rsidRDefault="00DC298D" w:rsidP="00DC298D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F5ECB">
        <w:rPr>
          <w:rFonts w:ascii="Times New Roman" w:eastAsia="Calibri" w:hAnsi="Times New Roman" w:cs="Times New Roman"/>
          <w:sz w:val="26"/>
          <w:szCs w:val="24"/>
        </w:rPr>
        <w:t>пункты 11.1 и 11.3 постановления № 467 от 23.12.2016 (срок до 05.04.2017</w:t>
      </w:r>
      <w:r w:rsidR="00BF5ECB">
        <w:rPr>
          <w:rFonts w:ascii="Times New Roman" w:eastAsia="Calibri" w:hAnsi="Times New Roman" w:cs="Times New Roman"/>
          <w:sz w:val="26"/>
          <w:szCs w:val="24"/>
        </w:rPr>
        <w:t>/25.05.2017</w:t>
      </w:r>
      <w:r w:rsidRPr="00BF5ECB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312BA0" w:rsidRPr="00061A97" w:rsidRDefault="00312BA0" w:rsidP="00312BA0">
      <w:pPr>
        <w:pStyle w:val="a5"/>
        <w:numPr>
          <w:ilvl w:val="0"/>
          <w:numId w:val="26"/>
        </w:numPr>
        <w:spacing w:after="0" w:line="240" w:lineRule="auto"/>
        <w:ind w:left="499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B6366">
        <w:rPr>
          <w:rFonts w:ascii="Times New Roman" w:eastAsia="Calibri" w:hAnsi="Times New Roman" w:cs="Times New Roman"/>
          <w:sz w:val="26"/>
          <w:szCs w:val="24"/>
        </w:rPr>
        <w:t xml:space="preserve">пункт 8 постановления № 470 от 23.12.2016 (срок до </w:t>
      </w:r>
      <w:r w:rsidRPr="00061A97">
        <w:rPr>
          <w:rFonts w:ascii="Times New Roman" w:eastAsia="Calibri" w:hAnsi="Times New Roman" w:cs="Times New Roman"/>
          <w:sz w:val="26"/>
          <w:szCs w:val="24"/>
        </w:rPr>
        <w:t>25.03.2017</w:t>
      </w:r>
      <w:r w:rsidR="009D4918" w:rsidRPr="00061A97">
        <w:rPr>
          <w:rFonts w:ascii="Times New Roman" w:eastAsia="Calibri" w:hAnsi="Times New Roman" w:cs="Times New Roman"/>
          <w:sz w:val="26"/>
          <w:szCs w:val="24"/>
        </w:rPr>
        <w:t>/</w:t>
      </w:r>
      <w:r w:rsidRPr="00061A97">
        <w:rPr>
          <w:rFonts w:ascii="Times New Roman" w:eastAsia="Calibri" w:hAnsi="Times New Roman" w:cs="Times New Roman"/>
          <w:sz w:val="26"/>
          <w:szCs w:val="24"/>
        </w:rPr>
        <w:t>01.04.2017</w:t>
      </w:r>
      <w:r w:rsidR="009D4918" w:rsidRPr="00061A97">
        <w:rPr>
          <w:rFonts w:ascii="Times New Roman" w:eastAsia="Calibri" w:hAnsi="Times New Roman" w:cs="Times New Roman"/>
          <w:sz w:val="26"/>
          <w:szCs w:val="24"/>
        </w:rPr>
        <w:t>/</w:t>
      </w:r>
      <w:r w:rsidR="00AF7C35" w:rsidRPr="00061A97">
        <w:rPr>
          <w:rFonts w:ascii="Times New Roman" w:eastAsia="Calibri" w:hAnsi="Times New Roman" w:cs="Times New Roman"/>
          <w:sz w:val="26"/>
          <w:szCs w:val="24"/>
        </w:rPr>
        <w:t>20.04.2017/</w:t>
      </w:r>
      <w:r w:rsidR="009D4918" w:rsidRPr="00061A97">
        <w:rPr>
          <w:rFonts w:ascii="Times New Roman" w:eastAsia="Calibri" w:hAnsi="Times New Roman" w:cs="Times New Roman"/>
          <w:sz w:val="26"/>
          <w:szCs w:val="24"/>
        </w:rPr>
        <w:t>01.05.2017</w:t>
      </w:r>
      <w:r w:rsidR="002B6366" w:rsidRPr="00061A97">
        <w:rPr>
          <w:rFonts w:ascii="Times New Roman" w:eastAsia="Calibri" w:hAnsi="Times New Roman" w:cs="Times New Roman"/>
          <w:sz w:val="26"/>
          <w:szCs w:val="24"/>
        </w:rPr>
        <w:t>/25.05.2017</w:t>
      </w:r>
      <w:r w:rsidRPr="00061A97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5E7B02" w:rsidRPr="00061A97" w:rsidRDefault="005E7B02" w:rsidP="005E7B02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61A97">
        <w:rPr>
          <w:rFonts w:ascii="Times New Roman" w:eastAsia="Calibri" w:hAnsi="Times New Roman" w:cs="Times New Roman"/>
          <w:sz w:val="26"/>
          <w:szCs w:val="24"/>
        </w:rPr>
        <w:t>пункт 3.1 постановления № 472 от 23.12.2016 (срок до 20.01.2017/05.03.2017</w:t>
      </w:r>
      <w:r w:rsidR="00AF7C35" w:rsidRPr="00061A97">
        <w:rPr>
          <w:rFonts w:ascii="Times New Roman" w:eastAsia="Calibri" w:hAnsi="Times New Roman" w:cs="Times New Roman"/>
          <w:sz w:val="26"/>
          <w:szCs w:val="24"/>
        </w:rPr>
        <w:t>/20.04.2017</w:t>
      </w:r>
      <w:r w:rsidR="00061A97">
        <w:rPr>
          <w:rFonts w:ascii="Times New Roman" w:eastAsia="Calibri" w:hAnsi="Times New Roman" w:cs="Times New Roman"/>
          <w:sz w:val="26"/>
          <w:szCs w:val="24"/>
        </w:rPr>
        <w:t>/25.05.2017</w:t>
      </w:r>
      <w:r w:rsidRPr="00061A97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7E02F1" w:rsidRPr="00D2030F" w:rsidRDefault="007E02F1" w:rsidP="007E02F1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2030F">
        <w:rPr>
          <w:rFonts w:ascii="Times New Roman" w:eastAsia="Calibri" w:hAnsi="Times New Roman" w:cs="Times New Roman"/>
          <w:sz w:val="26"/>
          <w:szCs w:val="24"/>
        </w:rPr>
        <w:t>пункт 2.3 постановления № 2 от 11.01.2017 (срок до 01.02.2017/05.03.2017</w:t>
      </w:r>
      <w:r w:rsidR="00AF7C35" w:rsidRPr="00D2030F">
        <w:rPr>
          <w:rFonts w:ascii="Times New Roman" w:eastAsia="Calibri" w:hAnsi="Times New Roman" w:cs="Times New Roman"/>
          <w:sz w:val="26"/>
          <w:szCs w:val="24"/>
        </w:rPr>
        <w:t>/20.04.2017</w:t>
      </w:r>
      <w:r w:rsidR="00D2030F">
        <w:rPr>
          <w:rFonts w:ascii="Times New Roman" w:eastAsia="Calibri" w:hAnsi="Times New Roman" w:cs="Times New Roman"/>
          <w:sz w:val="26"/>
          <w:szCs w:val="24"/>
        </w:rPr>
        <w:t>/25.05.2017</w:t>
      </w:r>
      <w:r w:rsidRPr="00D2030F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7E02F1" w:rsidRPr="00EF2FAB" w:rsidRDefault="007E02F1" w:rsidP="007E02F1">
      <w:pPr>
        <w:pStyle w:val="a5"/>
        <w:numPr>
          <w:ilvl w:val="0"/>
          <w:numId w:val="26"/>
        </w:numPr>
        <w:spacing w:after="0" w:line="240" w:lineRule="auto"/>
        <w:ind w:left="499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F2FAB">
        <w:rPr>
          <w:rFonts w:ascii="Times New Roman" w:eastAsia="Calibri" w:hAnsi="Times New Roman" w:cs="Times New Roman"/>
          <w:sz w:val="26"/>
          <w:szCs w:val="24"/>
        </w:rPr>
        <w:t>пункт 2 постановления № 3 от 11.01.2017 (срок до 20.02.2017/25.03.2017</w:t>
      </w:r>
      <w:r w:rsidR="003B15B5" w:rsidRPr="00EF2FAB">
        <w:rPr>
          <w:rFonts w:ascii="Times New Roman" w:eastAsia="Calibri" w:hAnsi="Times New Roman" w:cs="Times New Roman"/>
          <w:sz w:val="26"/>
          <w:szCs w:val="24"/>
        </w:rPr>
        <w:t>/20.04.2017</w:t>
      </w:r>
      <w:r w:rsidR="00EF2FAB">
        <w:rPr>
          <w:rFonts w:ascii="Times New Roman" w:eastAsia="Calibri" w:hAnsi="Times New Roman" w:cs="Times New Roman"/>
          <w:sz w:val="26"/>
          <w:szCs w:val="24"/>
        </w:rPr>
        <w:t>/25.05.2017</w:t>
      </w:r>
      <w:r w:rsidRPr="00EF2FAB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D903D1" w:rsidRPr="00952B07" w:rsidRDefault="00D903D1" w:rsidP="00D903D1">
      <w:pPr>
        <w:pStyle w:val="a5"/>
        <w:numPr>
          <w:ilvl w:val="0"/>
          <w:numId w:val="26"/>
        </w:numPr>
        <w:spacing w:after="0"/>
        <w:ind w:left="499" w:hanging="357"/>
        <w:contextualSpacing w:val="0"/>
        <w:rPr>
          <w:rFonts w:ascii="Times New Roman" w:eastAsia="Calibri" w:hAnsi="Times New Roman" w:cs="Times New Roman"/>
          <w:sz w:val="26"/>
          <w:szCs w:val="24"/>
        </w:rPr>
      </w:pPr>
      <w:r w:rsidRPr="00952B07">
        <w:rPr>
          <w:rFonts w:ascii="Times New Roman" w:eastAsia="Calibri" w:hAnsi="Times New Roman" w:cs="Times New Roman"/>
          <w:sz w:val="26"/>
          <w:szCs w:val="24"/>
        </w:rPr>
        <w:t>пункт 4 постановления № 56 от 01.02.2017 (срок до 13.02.2017/25.03.2017</w:t>
      </w:r>
      <w:r w:rsidR="009A1833" w:rsidRPr="00952B07">
        <w:rPr>
          <w:rFonts w:ascii="Times New Roman" w:eastAsia="Calibri" w:hAnsi="Times New Roman" w:cs="Times New Roman"/>
          <w:sz w:val="26"/>
          <w:szCs w:val="24"/>
        </w:rPr>
        <w:t>/ 20.04.2017</w:t>
      </w:r>
      <w:r w:rsidR="00952B07" w:rsidRPr="00952B07">
        <w:rPr>
          <w:rFonts w:ascii="Times New Roman" w:eastAsia="Calibri" w:hAnsi="Times New Roman" w:cs="Times New Roman"/>
          <w:sz w:val="26"/>
          <w:szCs w:val="24"/>
        </w:rPr>
        <w:t>/25.05.2017</w:t>
      </w:r>
      <w:r w:rsidRPr="00952B07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D903D1" w:rsidRPr="00952B07" w:rsidRDefault="00D903D1" w:rsidP="00D903D1">
      <w:pPr>
        <w:pStyle w:val="a5"/>
        <w:numPr>
          <w:ilvl w:val="0"/>
          <w:numId w:val="26"/>
        </w:numPr>
        <w:spacing w:after="0"/>
        <w:ind w:left="499" w:hanging="357"/>
        <w:contextualSpacing w:val="0"/>
        <w:rPr>
          <w:rFonts w:ascii="Times New Roman" w:eastAsia="Calibri" w:hAnsi="Times New Roman" w:cs="Times New Roman"/>
          <w:sz w:val="26"/>
          <w:szCs w:val="24"/>
        </w:rPr>
      </w:pPr>
      <w:r w:rsidRPr="00952B07">
        <w:rPr>
          <w:rFonts w:ascii="Times New Roman" w:eastAsia="Calibri" w:hAnsi="Times New Roman" w:cs="Times New Roman"/>
          <w:sz w:val="26"/>
          <w:szCs w:val="24"/>
        </w:rPr>
        <w:t>пункт 3 постановления № 62 от 01.02.2017 (срок до 01.03.2017/25.03.2017</w:t>
      </w:r>
      <w:r w:rsidR="009A1833" w:rsidRPr="00952B07">
        <w:rPr>
          <w:rFonts w:ascii="Times New Roman" w:eastAsia="Calibri" w:hAnsi="Times New Roman" w:cs="Times New Roman"/>
          <w:sz w:val="26"/>
          <w:szCs w:val="24"/>
        </w:rPr>
        <w:t>/</w:t>
      </w:r>
      <w:r w:rsidR="009C0372" w:rsidRPr="00952B0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9A1833" w:rsidRPr="00952B07">
        <w:rPr>
          <w:rFonts w:ascii="Times New Roman" w:eastAsia="Calibri" w:hAnsi="Times New Roman" w:cs="Times New Roman"/>
          <w:sz w:val="26"/>
          <w:szCs w:val="24"/>
        </w:rPr>
        <w:t>20.04.2017</w:t>
      </w:r>
      <w:r w:rsidR="00952B07">
        <w:rPr>
          <w:rFonts w:ascii="Times New Roman" w:eastAsia="Calibri" w:hAnsi="Times New Roman" w:cs="Times New Roman"/>
          <w:sz w:val="26"/>
          <w:szCs w:val="24"/>
        </w:rPr>
        <w:t>/25.05.2017</w:t>
      </w:r>
      <w:r w:rsidRPr="00952B07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253ADC" w:rsidRPr="009F6E66" w:rsidRDefault="00253ADC" w:rsidP="00253ADC">
      <w:pPr>
        <w:pStyle w:val="a5"/>
        <w:numPr>
          <w:ilvl w:val="0"/>
          <w:numId w:val="26"/>
        </w:numPr>
        <w:rPr>
          <w:rFonts w:ascii="Times New Roman" w:eastAsia="Calibri" w:hAnsi="Times New Roman" w:cs="Times New Roman"/>
          <w:sz w:val="26"/>
          <w:szCs w:val="24"/>
        </w:rPr>
      </w:pPr>
      <w:r w:rsidRPr="009F6E66">
        <w:rPr>
          <w:rFonts w:ascii="Times New Roman" w:eastAsia="Calibri" w:hAnsi="Times New Roman" w:cs="Times New Roman"/>
          <w:sz w:val="26"/>
          <w:szCs w:val="24"/>
        </w:rPr>
        <w:t>пункт 2.1 постановления № 63 от 15.02.2017 (срок до 14.03.2017</w:t>
      </w:r>
      <w:r w:rsidR="00D903D1" w:rsidRPr="009F6E66">
        <w:rPr>
          <w:rFonts w:ascii="Times New Roman" w:eastAsia="Calibri" w:hAnsi="Times New Roman" w:cs="Times New Roman"/>
          <w:sz w:val="26"/>
          <w:szCs w:val="24"/>
        </w:rPr>
        <w:t>/25.03.2017</w:t>
      </w:r>
      <w:r w:rsidR="009C0372" w:rsidRPr="009F6E66">
        <w:rPr>
          <w:rFonts w:ascii="Times New Roman" w:eastAsia="Calibri" w:hAnsi="Times New Roman" w:cs="Times New Roman"/>
          <w:sz w:val="26"/>
          <w:szCs w:val="24"/>
        </w:rPr>
        <w:t>/ 20.04.2017</w:t>
      </w:r>
      <w:r w:rsidR="009F6E66">
        <w:rPr>
          <w:rFonts w:ascii="Times New Roman" w:eastAsia="Calibri" w:hAnsi="Times New Roman" w:cs="Times New Roman"/>
          <w:sz w:val="26"/>
          <w:szCs w:val="24"/>
        </w:rPr>
        <w:t>/25.05.2017</w:t>
      </w:r>
      <w:r w:rsidRPr="009F6E66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437E55" w:rsidRPr="009F0583" w:rsidRDefault="00437E55" w:rsidP="00437E55">
      <w:pPr>
        <w:pStyle w:val="a5"/>
        <w:numPr>
          <w:ilvl w:val="0"/>
          <w:numId w:val="26"/>
        </w:numPr>
        <w:spacing w:after="0"/>
        <w:ind w:left="499" w:hanging="357"/>
        <w:contextualSpacing w:val="0"/>
        <w:rPr>
          <w:rFonts w:ascii="Times New Roman" w:eastAsia="Calibri" w:hAnsi="Times New Roman" w:cs="Times New Roman"/>
          <w:sz w:val="26"/>
          <w:szCs w:val="24"/>
        </w:rPr>
      </w:pPr>
      <w:r w:rsidRPr="009F0583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 w:rsidR="00251C86" w:rsidRPr="009F0583">
        <w:rPr>
          <w:rFonts w:ascii="Times New Roman" w:eastAsia="Calibri" w:hAnsi="Times New Roman" w:cs="Times New Roman"/>
          <w:sz w:val="26"/>
          <w:szCs w:val="24"/>
        </w:rPr>
        <w:t>2</w:t>
      </w:r>
      <w:r w:rsidRPr="009F0583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65 от 15.02.2017 (срок до 20</w:t>
      </w:r>
      <w:r w:rsidR="003E7A0E" w:rsidRPr="009F0583">
        <w:rPr>
          <w:rFonts w:ascii="Times New Roman" w:eastAsia="Calibri" w:hAnsi="Times New Roman" w:cs="Times New Roman"/>
          <w:sz w:val="26"/>
          <w:szCs w:val="24"/>
        </w:rPr>
        <w:t>.03.2017</w:t>
      </w:r>
      <w:r w:rsidR="00CE42D0" w:rsidRPr="009F0583">
        <w:rPr>
          <w:rFonts w:ascii="Times New Roman" w:eastAsia="Calibri" w:hAnsi="Times New Roman" w:cs="Times New Roman"/>
          <w:sz w:val="26"/>
          <w:szCs w:val="24"/>
        </w:rPr>
        <w:t>/20.04.2017</w:t>
      </w:r>
      <w:r w:rsidR="009F0583" w:rsidRPr="009F0583">
        <w:rPr>
          <w:rFonts w:ascii="Times New Roman" w:eastAsia="Calibri" w:hAnsi="Times New Roman" w:cs="Times New Roman"/>
          <w:sz w:val="26"/>
          <w:szCs w:val="24"/>
        </w:rPr>
        <w:t>/</w:t>
      </w:r>
      <w:r w:rsidR="009F058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9F0583" w:rsidRPr="009F0583">
        <w:rPr>
          <w:rFonts w:ascii="Times New Roman" w:eastAsia="Calibri" w:hAnsi="Times New Roman" w:cs="Times New Roman"/>
          <w:sz w:val="26"/>
          <w:szCs w:val="24"/>
        </w:rPr>
        <w:t>25.05.2017</w:t>
      </w:r>
      <w:r w:rsidR="003E7A0E" w:rsidRPr="009F0583">
        <w:rPr>
          <w:rFonts w:ascii="Times New Roman" w:eastAsia="Calibri" w:hAnsi="Times New Roman" w:cs="Times New Roman"/>
          <w:sz w:val="26"/>
          <w:szCs w:val="24"/>
        </w:rPr>
        <w:t>)</w:t>
      </w:r>
      <w:r w:rsidRPr="009F0583">
        <w:rPr>
          <w:rFonts w:ascii="Times New Roman" w:eastAsia="Calibri" w:hAnsi="Times New Roman" w:cs="Times New Roman"/>
          <w:sz w:val="26"/>
          <w:szCs w:val="24"/>
        </w:rPr>
        <w:t>;</w:t>
      </w:r>
    </w:p>
    <w:p w:rsidR="00430F5B" w:rsidRPr="009F0583" w:rsidRDefault="00430F5B" w:rsidP="00430F5B">
      <w:pPr>
        <w:pStyle w:val="a5"/>
        <w:numPr>
          <w:ilvl w:val="0"/>
          <w:numId w:val="26"/>
        </w:numPr>
        <w:spacing w:after="0"/>
        <w:ind w:left="499" w:hanging="357"/>
        <w:contextualSpacing w:val="0"/>
        <w:rPr>
          <w:rFonts w:ascii="Times New Roman" w:eastAsia="Calibri" w:hAnsi="Times New Roman" w:cs="Times New Roman"/>
          <w:sz w:val="26"/>
          <w:szCs w:val="24"/>
        </w:rPr>
      </w:pPr>
      <w:r w:rsidRPr="009F0583">
        <w:rPr>
          <w:rFonts w:ascii="Times New Roman" w:eastAsia="Calibri" w:hAnsi="Times New Roman" w:cs="Times New Roman"/>
          <w:sz w:val="26"/>
          <w:szCs w:val="24"/>
        </w:rPr>
        <w:t>пункт 12 постановления № 68 от 15.02.2017 (срок до 01.03.2017/25.03.2017</w:t>
      </w:r>
      <w:r w:rsidR="00CE42D0" w:rsidRPr="009F0583">
        <w:rPr>
          <w:rFonts w:ascii="Times New Roman" w:eastAsia="Calibri" w:hAnsi="Times New Roman" w:cs="Times New Roman"/>
          <w:sz w:val="26"/>
          <w:szCs w:val="24"/>
        </w:rPr>
        <w:t>/ 20.04.2017</w:t>
      </w:r>
      <w:r w:rsidR="009F0583" w:rsidRPr="009F0583">
        <w:rPr>
          <w:rFonts w:ascii="Times New Roman" w:eastAsia="Calibri" w:hAnsi="Times New Roman" w:cs="Times New Roman"/>
          <w:sz w:val="26"/>
          <w:szCs w:val="24"/>
        </w:rPr>
        <w:t>/25.05.2017</w:t>
      </w:r>
      <w:r w:rsidR="00D15DEF" w:rsidRPr="009F0583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253ADC" w:rsidRPr="0051248B" w:rsidRDefault="00253ADC" w:rsidP="005E7B02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1248B">
        <w:rPr>
          <w:rFonts w:ascii="Times New Roman" w:eastAsia="Calibri" w:hAnsi="Times New Roman" w:cs="Times New Roman"/>
          <w:sz w:val="26"/>
          <w:szCs w:val="24"/>
        </w:rPr>
        <w:t>пункт 13 постановления № 70 от 15.02.2017</w:t>
      </w:r>
      <w:r w:rsidR="00437E55" w:rsidRPr="0051248B">
        <w:rPr>
          <w:rFonts w:ascii="Times New Roman" w:eastAsia="Calibri" w:hAnsi="Times New Roman" w:cs="Times New Roman"/>
          <w:sz w:val="26"/>
          <w:szCs w:val="24"/>
        </w:rPr>
        <w:t xml:space="preserve"> (срок до 15.03.2017</w:t>
      </w:r>
      <w:r w:rsidR="00D15DEF" w:rsidRPr="0051248B">
        <w:rPr>
          <w:rFonts w:ascii="Times New Roman" w:eastAsia="Calibri" w:hAnsi="Times New Roman" w:cs="Times New Roman"/>
          <w:sz w:val="26"/>
          <w:szCs w:val="24"/>
        </w:rPr>
        <w:t>/20.04.2017</w:t>
      </w:r>
      <w:r w:rsidR="0051248B" w:rsidRPr="0051248B">
        <w:rPr>
          <w:rFonts w:ascii="Times New Roman" w:eastAsia="Calibri" w:hAnsi="Times New Roman" w:cs="Times New Roman"/>
          <w:sz w:val="26"/>
          <w:szCs w:val="24"/>
        </w:rPr>
        <w:t>/25.05.2017</w:t>
      </w:r>
      <w:r w:rsidR="00437E55" w:rsidRPr="0051248B">
        <w:rPr>
          <w:rFonts w:ascii="Times New Roman" w:eastAsia="Calibri" w:hAnsi="Times New Roman" w:cs="Times New Roman"/>
          <w:sz w:val="26"/>
          <w:szCs w:val="24"/>
        </w:rPr>
        <w:t>)</w:t>
      </w:r>
      <w:r w:rsidR="00D15DEF" w:rsidRPr="0051248B">
        <w:rPr>
          <w:rFonts w:ascii="Times New Roman" w:eastAsia="Calibri" w:hAnsi="Times New Roman" w:cs="Times New Roman"/>
          <w:sz w:val="26"/>
          <w:szCs w:val="24"/>
        </w:rPr>
        <w:t>;</w:t>
      </w:r>
    </w:p>
    <w:p w:rsidR="00B254EF" w:rsidRPr="0051248B" w:rsidRDefault="00B254EF" w:rsidP="005E7B02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1248B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 w:rsidR="00F74616" w:rsidRPr="0051248B">
        <w:rPr>
          <w:rFonts w:ascii="Times New Roman" w:eastAsia="Calibri" w:hAnsi="Times New Roman" w:cs="Times New Roman"/>
          <w:sz w:val="26"/>
          <w:szCs w:val="24"/>
        </w:rPr>
        <w:t>2</w:t>
      </w:r>
      <w:r w:rsidRPr="0051248B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 w:rsidR="00F74616" w:rsidRPr="0051248B">
        <w:rPr>
          <w:rFonts w:ascii="Times New Roman" w:eastAsia="Calibri" w:hAnsi="Times New Roman" w:cs="Times New Roman"/>
          <w:sz w:val="26"/>
          <w:szCs w:val="24"/>
        </w:rPr>
        <w:t>10</w:t>
      </w:r>
      <w:r w:rsidRPr="0051248B">
        <w:rPr>
          <w:rFonts w:ascii="Times New Roman" w:eastAsia="Calibri" w:hAnsi="Times New Roman" w:cs="Times New Roman"/>
          <w:sz w:val="26"/>
          <w:szCs w:val="24"/>
        </w:rPr>
        <w:t xml:space="preserve">9 от </w:t>
      </w:r>
      <w:r w:rsidR="00F74616" w:rsidRPr="0051248B">
        <w:rPr>
          <w:rFonts w:ascii="Times New Roman" w:eastAsia="Calibri" w:hAnsi="Times New Roman" w:cs="Times New Roman"/>
          <w:sz w:val="26"/>
          <w:szCs w:val="24"/>
        </w:rPr>
        <w:t>09</w:t>
      </w:r>
      <w:r w:rsidRPr="0051248B">
        <w:rPr>
          <w:rFonts w:ascii="Times New Roman" w:eastAsia="Calibri" w:hAnsi="Times New Roman" w:cs="Times New Roman"/>
          <w:sz w:val="26"/>
          <w:szCs w:val="24"/>
        </w:rPr>
        <w:t>.0</w:t>
      </w:r>
      <w:r w:rsidR="00F74616" w:rsidRPr="0051248B">
        <w:rPr>
          <w:rFonts w:ascii="Times New Roman" w:eastAsia="Calibri" w:hAnsi="Times New Roman" w:cs="Times New Roman"/>
          <w:sz w:val="26"/>
          <w:szCs w:val="24"/>
        </w:rPr>
        <w:t>3</w:t>
      </w:r>
      <w:r w:rsidRPr="0051248B">
        <w:rPr>
          <w:rFonts w:ascii="Times New Roman" w:eastAsia="Calibri" w:hAnsi="Times New Roman" w:cs="Times New Roman"/>
          <w:sz w:val="26"/>
          <w:szCs w:val="24"/>
        </w:rPr>
        <w:t xml:space="preserve">.2017 </w:t>
      </w:r>
      <w:r w:rsidR="00562F6C" w:rsidRPr="0051248B">
        <w:rPr>
          <w:rFonts w:ascii="Times New Roman" w:eastAsia="Calibri" w:hAnsi="Times New Roman" w:cs="Times New Roman"/>
          <w:sz w:val="26"/>
          <w:szCs w:val="24"/>
        </w:rPr>
        <w:t xml:space="preserve">(срок до </w:t>
      </w:r>
      <w:r w:rsidR="00F74616" w:rsidRPr="0051248B">
        <w:rPr>
          <w:rFonts w:ascii="Times New Roman" w:eastAsia="Calibri" w:hAnsi="Times New Roman" w:cs="Times New Roman"/>
          <w:sz w:val="26"/>
          <w:szCs w:val="24"/>
        </w:rPr>
        <w:t>2</w:t>
      </w:r>
      <w:r w:rsidR="00562F6C" w:rsidRPr="0051248B">
        <w:rPr>
          <w:rFonts w:ascii="Times New Roman" w:eastAsia="Calibri" w:hAnsi="Times New Roman" w:cs="Times New Roman"/>
          <w:sz w:val="26"/>
          <w:szCs w:val="24"/>
        </w:rPr>
        <w:t>0.0</w:t>
      </w:r>
      <w:r w:rsidR="00F74616" w:rsidRPr="0051248B">
        <w:rPr>
          <w:rFonts w:ascii="Times New Roman" w:eastAsia="Calibri" w:hAnsi="Times New Roman" w:cs="Times New Roman"/>
          <w:sz w:val="26"/>
          <w:szCs w:val="24"/>
        </w:rPr>
        <w:t>4</w:t>
      </w:r>
      <w:r w:rsidR="00562F6C" w:rsidRPr="0051248B">
        <w:rPr>
          <w:rFonts w:ascii="Times New Roman" w:eastAsia="Calibri" w:hAnsi="Times New Roman" w:cs="Times New Roman"/>
          <w:sz w:val="26"/>
          <w:szCs w:val="24"/>
        </w:rPr>
        <w:t>.2017</w:t>
      </w:r>
      <w:r w:rsidR="0051248B" w:rsidRPr="0051248B">
        <w:rPr>
          <w:rFonts w:ascii="Times New Roman" w:eastAsia="Calibri" w:hAnsi="Times New Roman" w:cs="Times New Roman"/>
          <w:sz w:val="26"/>
          <w:szCs w:val="24"/>
        </w:rPr>
        <w:t>/25.05.2017</w:t>
      </w:r>
      <w:r w:rsidR="00562F6C" w:rsidRPr="0051248B">
        <w:rPr>
          <w:rFonts w:ascii="Times New Roman" w:eastAsia="Calibri" w:hAnsi="Times New Roman" w:cs="Times New Roman"/>
          <w:sz w:val="26"/>
          <w:szCs w:val="24"/>
        </w:rPr>
        <w:t>)</w:t>
      </w:r>
      <w:r w:rsidR="00F74616" w:rsidRPr="0051248B">
        <w:rPr>
          <w:rFonts w:ascii="Times New Roman" w:eastAsia="Calibri" w:hAnsi="Times New Roman" w:cs="Times New Roman"/>
          <w:sz w:val="26"/>
          <w:szCs w:val="24"/>
        </w:rPr>
        <w:t>;</w:t>
      </w:r>
    </w:p>
    <w:p w:rsidR="00004F72" w:rsidRPr="00057BF7" w:rsidRDefault="00004F72" w:rsidP="00004F72">
      <w:pPr>
        <w:pStyle w:val="a5"/>
        <w:numPr>
          <w:ilvl w:val="0"/>
          <w:numId w:val="26"/>
        </w:numPr>
        <w:spacing w:after="0" w:line="240" w:lineRule="auto"/>
        <w:ind w:left="499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57BF7">
        <w:rPr>
          <w:rFonts w:ascii="Times New Roman" w:eastAsia="Calibri" w:hAnsi="Times New Roman" w:cs="Times New Roman"/>
          <w:sz w:val="26"/>
          <w:szCs w:val="24"/>
        </w:rPr>
        <w:t>пункт 3 постановления № 114 от 09.03.2017 (срок до 25.03.2017</w:t>
      </w:r>
      <w:r w:rsidR="009C2C4F" w:rsidRPr="00057BF7">
        <w:rPr>
          <w:rFonts w:ascii="Times New Roman" w:eastAsia="Calibri" w:hAnsi="Times New Roman" w:cs="Times New Roman"/>
          <w:sz w:val="26"/>
          <w:szCs w:val="24"/>
        </w:rPr>
        <w:t>/20.04.2017</w:t>
      </w:r>
      <w:r w:rsidR="00057BF7" w:rsidRPr="00057BF7">
        <w:rPr>
          <w:rFonts w:ascii="Times New Roman" w:eastAsia="Calibri" w:hAnsi="Times New Roman" w:cs="Times New Roman"/>
          <w:sz w:val="26"/>
          <w:szCs w:val="24"/>
        </w:rPr>
        <w:t>/25.05.2017</w:t>
      </w:r>
      <w:r w:rsidRPr="00057BF7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8717B0" w:rsidRPr="00057BF7" w:rsidRDefault="008717B0" w:rsidP="008717B0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57BF7">
        <w:rPr>
          <w:rFonts w:ascii="Times New Roman" w:eastAsia="Calibri" w:hAnsi="Times New Roman" w:cs="Times New Roman"/>
          <w:sz w:val="26"/>
          <w:szCs w:val="24"/>
        </w:rPr>
        <w:t>пункт 4 постановления № 124 от 09.03.201</w:t>
      </w:r>
      <w:r w:rsidR="00C6596A" w:rsidRPr="00057BF7">
        <w:rPr>
          <w:rFonts w:ascii="Times New Roman" w:eastAsia="Calibri" w:hAnsi="Times New Roman" w:cs="Times New Roman"/>
          <w:sz w:val="26"/>
          <w:szCs w:val="24"/>
        </w:rPr>
        <w:t>7</w:t>
      </w:r>
      <w:r w:rsidRPr="00057BF7">
        <w:rPr>
          <w:rFonts w:ascii="Times New Roman" w:eastAsia="Calibri" w:hAnsi="Times New Roman" w:cs="Times New Roman"/>
          <w:sz w:val="26"/>
          <w:szCs w:val="24"/>
        </w:rPr>
        <w:t xml:space="preserve"> (срок до 01.04.2017</w:t>
      </w:r>
      <w:r w:rsidR="009C2C4F" w:rsidRPr="00057BF7">
        <w:rPr>
          <w:rFonts w:ascii="Times New Roman" w:eastAsia="Calibri" w:hAnsi="Times New Roman" w:cs="Times New Roman"/>
          <w:sz w:val="26"/>
          <w:szCs w:val="24"/>
        </w:rPr>
        <w:t>/20.04.2017</w:t>
      </w:r>
      <w:r w:rsidR="00057BF7" w:rsidRPr="00057BF7">
        <w:rPr>
          <w:rFonts w:ascii="Times New Roman" w:eastAsia="Calibri" w:hAnsi="Times New Roman" w:cs="Times New Roman"/>
          <w:sz w:val="26"/>
          <w:szCs w:val="24"/>
        </w:rPr>
        <w:t>/25.05.2017</w:t>
      </w:r>
      <w:r w:rsidRPr="00057BF7">
        <w:rPr>
          <w:rFonts w:ascii="Times New Roman" w:eastAsia="Calibri" w:hAnsi="Times New Roman" w:cs="Times New Roman"/>
          <w:sz w:val="26"/>
          <w:szCs w:val="24"/>
        </w:rPr>
        <w:t>)</w:t>
      </w:r>
      <w:r w:rsidR="00402050" w:rsidRPr="00057BF7">
        <w:rPr>
          <w:rFonts w:ascii="Times New Roman" w:eastAsia="Calibri" w:hAnsi="Times New Roman" w:cs="Times New Roman"/>
          <w:sz w:val="26"/>
          <w:szCs w:val="24"/>
        </w:rPr>
        <w:t>;</w:t>
      </w:r>
    </w:p>
    <w:p w:rsidR="00402050" w:rsidRPr="00C949C9" w:rsidRDefault="00402050" w:rsidP="00402050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949C9">
        <w:rPr>
          <w:rFonts w:ascii="Times New Roman" w:eastAsia="Calibri" w:hAnsi="Times New Roman" w:cs="Times New Roman"/>
          <w:sz w:val="26"/>
          <w:szCs w:val="24"/>
        </w:rPr>
        <w:t>пункт</w:t>
      </w:r>
      <w:r w:rsidR="00987650">
        <w:rPr>
          <w:rFonts w:ascii="Times New Roman" w:eastAsia="Calibri" w:hAnsi="Times New Roman" w:cs="Times New Roman"/>
          <w:sz w:val="26"/>
          <w:szCs w:val="24"/>
        </w:rPr>
        <w:t>ы</w:t>
      </w:r>
      <w:r w:rsidRPr="00C949C9">
        <w:rPr>
          <w:rFonts w:ascii="Times New Roman" w:eastAsia="Calibri" w:hAnsi="Times New Roman" w:cs="Times New Roman"/>
          <w:sz w:val="26"/>
          <w:szCs w:val="24"/>
        </w:rPr>
        <w:t xml:space="preserve"> 3</w:t>
      </w:r>
      <w:r w:rsidR="00987650">
        <w:rPr>
          <w:rFonts w:ascii="Times New Roman" w:eastAsia="Calibri" w:hAnsi="Times New Roman" w:cs="Times New Roman"/>
          <w:sz w:val="26"/>
          <w:szCs w:val="24"/>
        </w:rPr>
        <w:t>.1, 3.2 и 3.4</w:t>
      </w:r>
      <w:r w:rsidRPr="00C949C9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130 от 09</w:t>
      </w:r>
      <w:r w:rsidR="00C6596A" w:rsidRPr="00C949C9">
        <w:rPr>
          <w:rFonts w:ascii="Times New Roman" w:eastAsia="Calibri" w:hAnsi="Times New Roman" w:cs="Times New Roman"/>
          <w:sz w:val="26"/>
          <w:szCs w:val="24"/>
        </w:rPr>
        <w:t>.03.2017</w:t>
      </w:r>
      <w:r w:rsidRPr="00C949C9">
        <w:rPr>
          <w:rFonts w:ascii="Times New Roman" w:eastAsia="Calibri" w:hAnsi="Times New Roman" w:cs="Times New Roman"/>
          <w:sz w:val="26"/>
          <w:szCs w:val="24"/>
        </w:rPr>
        <w:t xml:space="preserve"> (срок до 24.04.2017</w:t>
      </w:r>
      <w:r w:rsidR="00C949C9" w:rsidRPr="00C949C9">
        <w:rPr>
          <w:rFonts w:ascii="Times New Roman" w:eastAsia="Calibri" w:hAnsi="Times New Roman" w:cs="Times New Roman"/>
          <w:sz w:val="26"/>
          <w:szCs w:val="24"/>
        </w:rPr>
        <w:t>/25.05.2017</w:t>
      </w:r>
      <w:r w:rsidRPr="00C949C9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225F2A" w:rsidRPr="00743374" w:rsidRDefault="00225F2A" w:rsidP="00225F2A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43374">
        <w:rPr>
          <w:rFonts w:ascii="Times New Roman" w:eastAsia="Calibri" w:hAnsi="Times New Roman" w:cs="Times New Roman"/>
          <w:sz w:val="26"/>
          <w:szCs w:val="24"/>
        </w:rPr>
        <w:t xml:space="preserve">пункт 1 постановления № 144 от 22.03.2017 (срок до </w:t>
      </w:r>
      <w:r w:rsidR="00535EC9" w:rsidRPr="00743374">
        <w:rPr>
          <w:rFonts w:ascii="Times New Roman" w:eastAsia="Calibri" w:hAnsi="Times New Roman" w:cs="Times New Roman"/>
          <w:sz w:val="26"/>
          <w:szCs w:val="24"/>
        </w:rPr>
        <w:t>11</w:t>
      </w:r>
      <w:r w:rsidRPr="00743374">
        <w:rPr>
          <w:rFonts w:ascii="Times New Roman" w:eastAsia="Calibri" w:hAnsi="Times New Roman" w:cs="Times New Roman"/>
          <w:sz w:val="26"/>
          <w:szCs w:val="24"/>
        </w:rPr>
        <w:t>.04.2017</w:t>
      </w:r>
      <w:r w:rsidR="00743374" w:rsidRPr="00743374">
        <w:rPr>
          <w:rFonts w:ascii="Times New Roman" w:eastAsia="Calibri" w:hAnsi="Times New Roman" w:cs="Times New Roman"/>
          <w:sz w:val="26"/>
          <w:szCs w:val="24"/>
        </w:rPr>
        <w:t>/25.05.2017</w:t>
      </w:r>
      <w:r w:rsidRPr="00743374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500F5D" w:rsidRDefault="00500F5D" w:rsidP="008C3A4F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2.2 постановления № 147 от 05.04.2017 (срок до 20.05.2017);</w:t>
      </w:r>
    </w:p>
    <w:p w:rsidR="008C3A4F" w:rsidRPr="008132E2" w:rsidRDefault="008C3A4F" w:rsidP="008C3A4F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132E2">
        <w:rPr>
          <w:rFonts w:ascii="Times New Roman" w:eastAsia="Calibri" w:hAnsi="Times New Roman" w:cs="Times New Roman"/>
          <w:sz w:val="26"/>
          <w:szCs w:val="24"/>
        </w:rPr>
        <w:t xml:space="preserve">пункт 5 постановления № 149 от </w:t>
      </w:r>
      <w:r w:rsidR="008132E2" w:rsidRPr="008132E2">
        <w:rPr>
          <w:rFonts w:ascii="Times New Roman" w:eastAsia="Calibri" w:hAnsi="Times New Roman" w:cs="Times New Roman"/>
          <w:sz w:val="26"/>
          <w:szCs w:val="24"/>
        </w:rPr>
        <w:t>05</w:t>
      </w:r>
      <w:r w:rsidRPr="008132E2">
        <w:rPr>
          <w:rFonts w:ascii="Times New Roman" w:eastAsia="Calibri" w:hAnsi="Times New Roman" w:cs="Times New Roman"/>
          <w:sz w:val="26"/>
          <w:szCs w:val="24"/>
        </w:rPr>
        <w:t>.0</w:t>
      </w:r>
      <w:r w:rsidR="008132E2" w:rsidRPr="008132E2">
        <w:rPr>
          <w:rFonts w:ascii="Times New Roman" w:eastAsia="Calibri" w:hAnsi="Times New Roman" w:cs="Times New Roman"/>
          <w:sz w:val="26"/>
          <w:szCs w:val="24"/>
        </w:rPr>
        <w:t>4</w:t>
      </w:r>
      <w:r w:rsidRPr="008132E2">
        <w:rPr>
          <w:rFonts w:ascii="Times New Roman" w:eastAsia="Calibri" w:hAnsi="Times New Roman" w:cs="Times New Roman"/>
          <w:sz w:val="26"/>
          <w:szCs w:val="24"/>
        </w:rPr>
        <w:t xml:space="preserve">.2017 (срок до </w:t>
      </w:r>
      <w:r w:rsidR="008132E2" w:rsidRPr="008132E2">
        <w:rPr>
          <w:rFonts w:ascii="Times New Roman" w:eastAsia="Calibri" w:hAnsi="Times New Roman" w:cs="Times New Roman"/>
          <w:sz w:val="26"/>
          <w:szCs w:val="24"/>
        </w:rPr>
        <w:t>05</w:t>
      </w:r>
      <w:r w:rsidRPr="008132E2">
        <w:rPr>
          <w:rFonts w:ascii="Times New Roman" w:eastAsia="Calibri" w:hAnsi="Times New Roman" w:cs="Times New Roman"/>
          <w:sz w:val="26"/>
          <w:szCs w:val="24"/>
        </w:rPr>
        <w:t>.0</w:t>
      </w:r>
      <w:r w:rsidR="008132E2" w:rsidRPr="008132E2">
        <w:rPr>
          <w:rFonts w:ascii="Times New Roman" w:eastAsia="Calibri" w:hAnsi="Times New Roman" w:cs="Times New Roman"/>
          <w:sz w:val="26"/>
          <w:szCs w:val="24"/>
        </w:rPr>
        <w:t>5</w:t>
      </w:r>
      <w:r w:rsidRPr="008132E2">
        <w:rPr>
          <w:rFonts w:ascii="Times New Roman" w:eastAsia="Calibri" w:hAnsi="Times New Roman" w:cs="Times New Roman"/>
          <w:sz w:val="26"/>
          <w:szCs w:val="24"/>
        </w:rPr>
        <w:t>.2017);</w:t>
      </w:r>
    </w:p>
    <w:p w:rsidR="00951656" w:rsidRPr="00743374" w:rsidRDefault="00C6596A" w:rsidP="00C6596A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43374">
        <w:rPr>
          <w:rFonts w:ascii="Times New Roman" w:eastAsia="Calibri" w:hAnsi="Times New Roman" w:cs="Times New Roman"/>
          <w:sz w:val="26"/>
          <w:szCs w:val="24"/>
        </w:rPr>
        <w:t>пункт 4 постановления № 154 от 05.04.2017 (срок до 18</w:t>
      </w:r>
      <w:r w:rsidR="00D35096" w:rsidRPr="00743374">
        <w:rPr>
          <w:rFonts w:ascii="Times New Roman" w:eastAsia="Calibri" w:hAnsi="Times New Roman" w:cs="Times New Roman"/>
          <w:sz w:val="26"/>
          <w:szCs w:val="24"/>
        </w:rPr>
        <w:t>.04.2017</w:t>
      </w:r>
      <w:r w:rsidR="00743374">
        <w:rPr>
          <w:rFonts w:ascii="Times New Roman" w:eastAsia="Calibri" w:hAnsi="Times New Roman" w:cs="Times New Roman"/>
          <w:sz w:val="26"/>
          <w:szCs w:val="24"/>
        </w:rPr>
        <w:t>/25.05.2017</w:t>
      </w:r>
      <w:r w:rsidR="00D35096" w:rsidRPr="00743374">
        <w:rPr>
          <w:rFonts w:ascii="Times New Roman" w:eastAsia="Calibri" w:hAnsi="Times New Roman" w:cs="Times New Roman"/>
          <w:sz w:val="26"/>
          <w:szCs w:val="24"/>
        </w:rPr>
        <w:t>)</w:t>
      </w:r>
      <w:r w:rsidR="00951656" w:rsidRPr="00743374">
        <w:rPr>
          <w:rFonts w:ascii="Times New Roman" w:eastAsia="Calibri" w:hAnsi="Times New Roman" w:cs="Times New Roman"/>
          <w:sz w:val="26"/>
          <w:szCs w:val="24"/>
        </w:rPr>
        <w:t>;</w:t>
      </w:r>
    </w:p>
    <w:p w:rsidR="00D16BEA" w:rsidRDefault="00D16BEA" w:rsidP="00951656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6.1 постановления № 170 от 26.04.2017 (срок до 25.05.2017);</w:t>
      </w:r>
    </w:p>
    <w:p w:rsidR="00951656" w:rsidRDefault="00951656" w:rsidP="00951656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56A81">
        <w:rPr>
          <w:rFonts w:ascii="Times New Roman" w:eastAsia="Calibri" w:hAnsi="Times New Roman" w:cs="Times New Roman"/>
          <w:sz w:val="26"/>
          <w:szCs w:val="24"/>
        </w:rPr>
        <w:t>пункт</w:t>
      </w:r>
      <w:r w:rsidR="00D2030F">
        <w:rPr>
          <w:rFonts w:ascii="Times New Roman" w:eastAsia="Calibri" w:hAnsi="Times New Roman" w:cs="Times New Roman"/>
          <w:sz w:val="26"/>
          <w:szCs w:val="24"/>
        </w:rPr>
        <w:t>ы 9.1</w:t>
      </w:r>
      <w:r w:rsidR="008A527F">
        <w:rPr>
          <w:rFonts w:ascii="Times New Roman" w:eastAsia="Calibri" w:hAnsi="Times New Roman" w:cs="Times New Roman"/>
          <w:sz w:val="26"/>
          <w:szCs w:val="24"/>
        </w:rPr>
        <w:t>,</w:t>
      </w:r>
      <w:r w:rsidR="00D2030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856A81">
        <w:rPr>
          <w:rFonts w:ascii="Times New Roman" w:eastAsia="Calibri" w:hAnsi="Times New Roman" w:cs="Times New Roman"/>
          <w:sz w:val="26"/>
          <w:szCs w:val="24"/>
        </w:rPr>
        <w:t xml:space="preserve">9.2 </w:t>
      </w:r>
      <w:r w:rsidR="008A527F">
        <w:rPr>
          <w:rFonts w:ascii="Times New Roman" w:eastAsia="Calibri" w:hAnsi="Times New Roman" w:cs="Times New Roman"/>
          <w:sz w:val="26"/>
          <w:szCs w:val="24"/>
        </w:rPr>
        <w:t xml:space="preserve">и 9.3 </w:t>
      </w:r>
      <w:r w:rsidRPr="00856A81">
        <w:rPr>
          <w:rFonts w:ascii="Times New Roman" w:eastAsia="Calibri" w:hAnsi="Times New Roman" w:cs="Times New Roman"/>
          <w:sz w:val="26"/>
          <w:szCs w:val="24"/>
        </w:rPr>
        <w:t xml:space="preserve">постановления № 171 от 26.04.2017 (срок до </w:t>
      </w:r>
      <w:r w:rsidR="00856A81">
        <w:rPr>
          <w:rFonts w:ascii="Times New Roman" w:eastAsia="Calibri" w:hAnsi="Times New Roman" w:cs="Times New Roman"/>
          <w:sz w:val="26"/>
          <w:szCs w:val="24"/>
        </w:rPr>
        <w:t>2</w:t>
      </w:r>
      <w:r w:rsidR="00D2030F">
        <w:rPr>
          <w:rFonts w:ascii="Times New Roman" w:eastAsia="Calibri" w:hAnsi="Times New Roman" w:cs="Times New Roman"/>
          <w:sz w:val="26"/>
          <w:szCs w:val="24"/>
        </w:rPr>
        <w:t>0</w:t>
      </w:r>
      <w:r w:rsidRPr="00856A81">
        <w:rPr>
          <w:rFonts w:ascii="Times New Roman" w:eastAsia="Calibri" w:hAnsi="Times New Roman" w:cs="Times New Roman"/>
          <w:sz w:val="26"/>
          <w:szCs w:val="24"/>
        </w:rPr>
        <w:t>.0</w:t>
      </w:r>
      <w:r w:rsidR="00856A81">
        <w:rPr>
          <w:rFonts w:ascii="Times New Roman" w:eastAsia="Calibri" w:hAnsi="Times New Roman" w:cs="Times New Roman"/>
          <w:sz w:val="26"/>
          <w:szCs w:val="24"/>
        </w:rPr>
        <w:t>5</w:t>
      </w:r>
      <w:r w:rsidRPr="00856A81">
        <w:rPr>
          <w:rFonts w:ascii="Times New Roman" w:eastAsia="Calibri" w:hAnsi="Times New Roman" w:cs="Times New Roman"/>
          <w:sz w:val="26"/>
          <w:szCs w:val="24"/>
        </w:rPr>
        <w:t>.2017</w:t>
      </w:r>
      <w:r w:rsidR="008A527F">
        <w:rPr>
          <w:rFonts w:ascii="Times New Roman" w:eastAsia="Calibri" w:hAnsi="Times New Roman" w:cs="Times New Roman"/>
          <w:sz w:val="26"/>
          <w:szCs w:val="24"/>
        </w:rPr>
        <w:t xml:space="preserve"> и 01.06.2017</w:t>
      </w:r>
      <w:r w:rsidRPr="00856A81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F00D62" w:rsidRPr="00856A81" w:rsidRDefault="00F00D62" w:rsidP="00951656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10(11) постановления № 172 от 26.04.2017 (срок до 15.05.2017);</w:t>
      </w:r>
    </w:p>
    <w:p w:rsidR="00C6596A" w:rsidRPr="00624C74" w:rsidRDefault="00624C74" w:rsidP="00C6596A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24C74">
        <w:rPr>
          <w:rFonts w:ascii="Times New Roman" w:eastAsia="Calibri" w:hAnsi="Times New Roman" w:cs="Times New Roman"/>
          <w:sz w:val="26"/>
          <w:szCs w:val="24"/>
        </w:rPr>
        <w:t>пункт 6 постановление № 173 от 26.04.2017 (срок до 25.05.2017)</w:t>
      </w:r>
      <w:r w:rsidR="00D35096" w:rsidRPr="00624C74">
        <w:rPr>
          <w:rFonts w:ascii="Times New Roman" w:eastAsia="Calibri" w:hAnsi="Times New Roman" w:cs="Times New Roman"/>
          <w:sz w:val="26"/>
          <w:szCs w:val="24"/>
        </w:rPr>
        <w:t>.</w:t>
      </w:r>
    </w:p>
    <w:p w:rsidR="004C1ACB" w:rsidRPr="00F55A29" w:rsidRDefault="004C1ACB" w:rsidP="004C1AC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5A29">
        <w:rPr>
          <w:rFonts w:ascii="Times New Roman" w:eastAsia="Calibri" w:hAnsi="Times New Roman" w:cs="Times New Roman"/>
          <w:sz w:val="26"/>
          <w:szCs w:val="24"/>
        </w:rPr>
        <w:t xml:space="preserve">На основании 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</w:t>
      </w:r>
      <w:r w:rsidR="002C745C" w:rsidRPr="00F55A29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F55A29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F55A29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A2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4C1ACB" w:rsidRPr="00F55A29" w:rsidRDefault="004C1ACB" w:rsidP="004C1ACB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55A29">
        <w:rPr>
          <w:rFonts w:ascii="Times New Roman" w:eastAsia="Calibri" w:hAnsi="Times New Roman" w:cs="Times New Roman"/>
          <w:sz w:val="26"/>
          <w:szCs w:val="24"/>
        </w:rPr>
        <w:t xml:space="preserve">Мониторинг исполнения постановлений территориальной комиссии </w:t>
      </w:r>
      <w:r w:rsidR="002C745C" w:rsidRPr="00F55A29">
        <w:rPr>
          <w:rFonts w:ascii="Times New Roman" w:eastAsia="Calibri" w:hAnsi="Times New Roman" w:cs="Times New Roman"/>
          <w:sz w:val="26"/>
          <w:szCs w:val="24"/>
        </w:rPr>
        <w:t xml:space="preserve">по делам несовершеннолетних и защите их прав при администрации города Пыть-Яха </w:t>
      </w:r>
      <w:r w:rsidR="00A345F0" w:rsidRPr="00F55A29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2B4EE3">
        <w:rPr>
          <w:rFonts w:ascii="Times New Roman" w:eastAsia="Calibri" w:hAnsi="Times New Roman" w:cs="Times New Roman"/>
          <w:sz w:val="26"/>
          <w:szCs w:val="24"/>
        </w:rPr>
        <w:t>май</w:t>
      </w:r>
      <w:r w:rsidR="00F52D6A" w:rsidRPr="00F55A2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C745C" w:rsidRPr="00F55A29">
        <w:rPr>
          <w:rFonts w:ascii="Times New Roman" w:eastAsia="Calibri" w:hAnsi="Times New Roman" w:cs="Times New Roman"/>
          <w:sz w:val="26"/>
          <w:szCs w:val="24"/>
        </w:rPr>
        <w:t>201</w:t>
      </w:r>
      <w:r w:rsidR="006B0601" w:rsidRPr="00F55A29">
        <w:rPr>
          <w:rFonts w:ascii="Times New Roman" w:eastAsia="Calibri" w:hAnsi="Times New Roman" w:cs="Times New Roman"/>
          <w:sz w:val="26"/>
          <w:szCs w:val="24"/>
        </w:rPr>
        <w:t>7</w:t>
      </w:r>
      <w:r w:rsidR="002C745C" w:rsidRPr="00F55A29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7771A8" w:rsidRPr="00F55A29">
        <w:rPr>
          <w:rFonts w:ascii="Times New Roman" w:eastAsia="Calibri" w:hAnsi="Times New Roman" w:cs="Times New Roman"/>
          <w:sz w:val="26"/>
          <w:szCs w:val="24"/>
        </w:rPr>
        <w:t>а</w:t>
      </w:r>
      <w:r w:rsidR="00A345F0" w:rsidRPr="00F55A2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F55A29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325032" w:rsidRPr="00FC7EE5" w:rsidRDefault="002B4EE3" w:rsidP="00366EF4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Начальнику ОМВД по городу Пыть-Яху</w:t>
      </w:r>
      <w:r w:rsidR="004F023A" w:rsidRPr="00FC7EE5">
        <w:rPr>
          <w:rFonts w:ascii="Times New Roman" w:eastAsia="Calibri" w:hAnsi="Times New Roman" w:cs="Times New Roman"/>
          <w:sz w:val="26"/>
          <w:szCs w:val="24"/>
        </w:rPr>
        <w:t>:</w:t>
      </w:r>
    </w:p>
    <w:p w:rsidR="00172A6B" w:rsidRPr="00FC7EE5" w:rsidRDefault="00172A6B" w:rsidP="00172A6B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C7EE5">
        <w:rPr>
          <w:rFonts w:ascii="Times New Roman" w:eastAsia="Calibri" w:hAnsi="Times New Roman" w:cs="Times New Roman"/>
          <w:sz w:val="26"/>
          <w:szCs w:val="24"/>
        </w:rPr>
        <w:t>принять меры к недопущению неисполнения постановлений территориальной комиссии, в т.ч. дисциплинарного взыскания в отношении должностных лиц, допустивших неисполнение постановлений, о чем уведомить территориальную комиссию в срок до 20.0</w:t>
      </w:r>
      <w:r w:rsidR="002B4EE3">
        <w:rPr>
          <w:rFonts w:ascii="Times New Roman" w:eastAsia="Calibri" w:hAnsi="Times New Roman" w:cs="Times New Roman"/>
          <w:sz w:val="26"/>
          <w:szCs w:val="24"/>
        </w:rPr>
        <w:t>7</w:t>
      </w:r>
      <w:r w:rsidRPr="00FC7EE5">
        <w:rPr>
          <w:rFonts w:ascii="Times New Roman" w:eastAsia="Calibri" w:hAnsi="Times New Roman" w:cs="Times New Roman"/>
          <w:sz w:val="26"/>
          <w:szCs w:val="24"/>
        </w:rPr>
        <w:t>.2017.</w:t>
      </w:r>
    </w:p>
    <w:p w:rsidR="007F38C3" w:rsidRPr="0002684C" w:rsidRDefault="00C954E4" w:rsidP="007F38C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Заместителю начальника </w:t>
      </w:r>
      <w:r w:rsidR="007F38C3" w:rsidRPr="0002684C">
        <w:rPr>
          <w:rFonts w:ascii="Times New Roman" w:eastAsia="Calibri" w:hAnsi="Times New Roman" w:cs="Times New Roman"/>
          <w:sz w:val="26"/>
          <w:szCs w:val="24"/>
        </w:rPr>
        <w:t>отдела по о</w:t>
      </w:r>
      <w:r w:rsidR="002E0604" w:rsidRPr="0002684C">
        <w:rPr>
          <w:rFonts w:ascii="Times New Roman" w:eastAsia="Calibri" w:hAnsi="Times New Roman" w:cs="Times New Roman"/>
          <w:sz w:val="26"/>
          <w:szCs w:val="24"/>
        </w:rPr>
        <w:t>существлению</w:t>
      </w:r>
      <w:r w:rsidR="007F38C3" w:rsidRPr="0002684C">
        <w:rPr>
          <w:rFonts w:ascii="Times New Roman" w:eastAsia="Calibri" w:hAnsi="Times New Roman" w:cs="Times New Roman"/>
          <w:sz w:val="26"/>
          <w:szCs w:val="24"/>
        </w:rPr>
        <w:t xml:space="preserve"> деятельности территориальной комиссии по делам несовершеннолетних и защите их прав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С.В. Чернышова</w:t>
      </w:r>
      <w:bookmarkStart w:id="0" w:name="_GoBack"/>
      <w:bookmarkEnd w:id="0"/>
      <w:r w:rsidR="007F38C3" w:rsidRPr="0002684C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C52FDD" w:rsidRPr="0002684C" w:rsidRDefault="00C52FDD" w:rsidP="00C52FD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2684C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территориальной комиссии на официальном сайте администрации города Пыть-Яха в срок до </w:t>
      </w:r>
      <w:r w:rsidR="002827F1">
        <w:rPr>
          <w:rFonts w:ascii="Times New Roman" w:eastAsia="Calibri" w:hAnsi="Times New Roman" w:cs="Times New Roman"/>
          <w:sz w:val="26"/>
          <w:szCs w:val="24"/>
        </w:rPr>
        <w:t>20</w:t>
      </w:r>
      <w:r w:rsidRPr="0002684C">
        <w:rPr>
          <w:rFonts w:ascii="Times New Roman" w:eastAsia="Calibri" w:hAnsi="Times New Roman" w:cs="Times New Roman"/>
          <w:sz w:val="26"/>
          <w:szCs w:val="24"/>
        </w:rPr>
        <w:t>.</w:t>
      </w:r>
      <w:r w:rsidR="00397C37" w:rsidRPr="0002684C">
        <w:rPr>
          <w:rFonts w:ascii="Times New Roman" w:eastAsia="Calibri" w:hAnsi="Times New Roman" w:cs="Times New Roman"/>
          <w:sz w:val="26"/>
          <w:szCs w:val="24"/>
        </w:rPr>
        <w:t>0</w:t>
      </w:r>
      <w:r w:rsidR="002827F1">
        <w:rPr>
          <w:rFonts w:ascii="Times New Roman" w:eastAsia="Calibri" w:hAnsi="Times New Roman" w:cs="Times New Roman"/>
          <w:sz w:val="26"/>
          <w:szCs w:val="24"/>
        </w:rPr>
        <w:t>6</w:t>
      </w:r>
      <w:r w:rsidRPr="0002684C">
        <w:rPr>
          <w:rFonts w:ascii="Times New Roman" w:eastAsia="Calibri" w:hAnsi="Times New Roman" w:cs="Times New Roman"/>
          <w:sz w:val="26"/>
          <w:szCs w:val="24"/>
        </w:rPr>
        <w:t>.201</w:t>
      </w:r>
      <w:r w:rsidR="00397C37" w:rsidRPr="0002684C">
        <w:rPr>
          <w:rFonts w:ascii="Times New Roman" w:eastAsia="Calibri" w:hAnsi="Times New Roman" w:cs="Times New Roman"/>
          <w:sz w:val="26"/>
          <w:szCs w:val="24"/>
        </w:rPr>
        <w:t>7</w:t>
      </w:r>
      <w:r w:rsidRPr="0002684C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132D3" w:rsidRPr="00A057A5" w:rsidRDefault="000132D3" w:rsidP="00D6018A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6F49">
        <w:rPr>
          <w:rFonts w:ascii="Times New Roman" w:eastAsia="Times New Roman" w:hAnsi="Times New Roman"/>
          <w:sz w:val="26"/>
          <w:szCs w:val="26"/>
          <w:lang w:eastAsia="ru-RU"/>
        </w:rPr>
        <w:t>Председательствующий на заседании:</w:t>
      </w:r>
      <w:r w:rsidRPr="00A057A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4C1ACB" w:rsidRPr="006715AD" w:rsidRDefault="000132D3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57A5"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 w:rsidR="004E7108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A057A5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7771A8" w:rsidRPr="00A057A5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7771A8" w:rsidRPr="00A057A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270E1B">
        <w:rPr>
          <w:rFonts w:ascii="Times New Roman" w:eastAsia="Times New Roman" w:hAnsi="Times New Roman"/>
          <w:sz w:val="26"/>
          <w:szCs w:val="26"/>
          <w:lang w:eastAsia="ru-RU"/>
        </w:rPr>
        <w:t>А.П. Золотых</w:t>
      </w:r>
    </w:p>
    <w:sectPr w:rsidR="004C1ACB" w:rsidRPr="006715AD" w:rsidSect="006715AD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A08" w:rsidRDefault="00EB0A08" w:rsidP="00E3122F">
      <w:pPr>
        <w:spacing w:after="0" w:line="240" w:lineRule="auto"/>
      </w:pPr>
      <w:r>
        <w:separator/>
      </w:r>
    </w:p>
  </w:endnote>
  <w:endnote w:type="continuationSeparator" w:id="0">
    <w:p w:rsidR="00EB0A08" w:rsidRDefault="00EB0A08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A08" w:rsidRDefault="00EB0A08" w:rsidP="00E3122F">
      <w:pPr>
        <w:spacing w:after="0" w:line="240" w:lineRule="auto"/>
      </w:pPr>
      <w:r>
        <w:separator/>
      </w:r>
    </w:p>
  </w:footnote>
  <w:footnote w:type="continuationSeparator" w:id="0">
    <w:p w:rsidR="00EB0A08" w:rsidRDefault="00EB0A08" w:rsidP="00E31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640179"/>
      <w:docPartObj>
        <w:docPartGallery w:val="Page Numbers (Top of Page)"/>
        <w:docPartUnique/>
      </w:docPartObj>
    </w:sdtPr>
    <w:sdtEndPr/>
    <w:sdtContent>
      <w:p w:rsidR="00132F5E" w:rsidRDefault="00132F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799">
          <w:rPr>
            <w:noProof/>
          </w:rPr>
          <w:t>3</w:t>
        </w:r>
        <w:r>
          <w:fldChar w:fldCharType="end"/>
        </w:r>
      </w:p>
    </w:sdtContent>
  </w:sdt>
  <w:p w:rsidR="00132F5E" w:rsidRDefault="00132F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1EB5A8B"/>
    <w:multiLevelType w:val="hybridMultilevel"/>
    <w:tmpl w:val="B588CF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FC1070"/>
    <w:multiLevelType w:val="hybridMultilevel"/>
    <w:tmpl w:val="9B104100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EC0FF8"/>
    <w:multiLevelType w:val="multilevel"/>
    <w:tmpl w:val="DB608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618204A"/>
    <w:multiLevelType w:val="hybridMultilevel"/>
    <w:tmpl w:val="E8F0D97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F25F08"/>
    <w:multiLevelType w:val="hybridMultilevel"/>
    <w:tmpl w:val="1016865C"/>
    <w:lvl w:ilvl="0" w:tplc="A634AC3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4656B5"/>
    <w:multiLevelType w:val="hybridMultilevel"/>
    <w:tmpl w:val="FE06B9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2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2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1"/>
  </w:num>
  <w:num w:numId="11">
    <w:abstractNumId w:val="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1"/>
  </w:num>
  <w:num w:numId="18">
    <w:abstractNumId w:val="24"/>
  </w:num>
  <w:num w:numId="19">
    <w:abstractNumId w:val="11"/>
  </w:num>
  <w:num w:numId="20">
    <w:abstractNumId w:val="16"/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19"/>
  </w:num>
  <w:num w:numId="26">
    <w:abstractNumId w:val="17"/>
  </w:num>
  <w:num w:numId="27">
    <w:abstractNumId w:val="9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0E2A"/>
    <w:rsid w:val="000014A1"/>
    <w:rsid w:val="00001802"/>
    <w:rsid w:val="0000215F"/>
    <w:rsid w:val="00003E96"/>
    <w:rsid w:val="00004F72"/>
    <w:rsid w:val="0000625F"/>
    <w:rsid w:val="0000693E"/>
    <w:rsid w:val="000073EB"/>
    <w:rsid w:val="00007609"/>
    <w:rsid w:val="000103F2"/>
    <w:rsid w:val="00010C86"/>
    <w:rsid w:val="000122AA"/>
    <w:rsid w:val="000132D3"/>
    <w:rsid w:val="00020290"/>
    <w:rsid w:val="00021128"/>
    <w:rsid w:val="000249C9"/>
    <w:rsid w:val="0002684C"/>
    <w:rsid w:val="00026C72"/>
    <w:rsid w:val="00027231"/>
    <w:rsid w:val="000325F0"/>
    <w:rsid w:val="00032C1C"/>
    <w:rsid w:val="000337A5"/>
    <w:rsid w:val="00035774"/>
    <w:rsid w:val="00035EDE"/>
    <w:rsid w:val="00040278"/>
    <w:rsid w:val="0004116B"/>
    <w:rsid w:val="00041F96"/>
    <w:rsid w:val="00047BB0"/>
    <w:rsid w:val="00047CE5"/>
    <w:rsid w:val="000517C1"/>
    <w:rsid w:val="000549B6"/>
    <w:rsid w:val="0005675C"/>
    <w:rsid w:val="000577D9"/>
    <w:rsid w:val="00057BF7"/>
    <w:rsid w:val="00061A97"/>
    <w:rsid w:val="00062251"/>
    <w:rsid w:val="00062C53"/>
    <w:rsid w:val="000662F8"/>
    <w:rsid w:val="0006653A"/>
    <w:rsid w:val="000674F6"/>
    <w:rsid w:val="00067D20"/>
    <w:rsid w:val="00067DB7"/>
    <w:rsid w:val="000706BD"/>
    <w:rsid w:val="00070732"/>
    <w:rsid w:val="00075681"/>
    <w:rsid w:val="000759F3"/>
    <w:rsid w:val="00075A94"/>
    <w:rsid w:val="00081E7C"/>
    <w:rsid w:val="00083F43"/>
    <w:rsid w:val="0008602B"/>
    <w:rsid w:val="00086689"/>
    <w:rsid w:val="00091052"/>
    <w:rsid w:val="0009287D"/>
    <w:rsid w:val="000930BB"/>
    <w:rsid w:val="00093558"/>
    <w:rsid w:val="00093DA5"/>
    <w:rsid w:val="000947D6"/>
    <w:rsid w:val="00095A9C"/>
    <w:rsid w:val="0009741D"/>
    <w:rsid w:val="000976F1"/>
    <w:rsid w:val="000A0FDC"/>
    <w:rsid w:val="000A19E4"/>
    <w:rsid w:val="000A34E6"/>
    <w:rsid w:val="000A34FF"/>
    <w:rsid w:val="000A4D77"/>
    <w:rsid w:val="000A7E33"/>
    <w:rsid w:val="000B0C2A"/>
    <w:rsid w:val="000B0DBA"/>
    <w:rsid w:val="000B1181"/>
    <w:rsid w:val="000B15E5"/>
    <w:rsid w:val="000B45DC"/>
    <w:rsid w:val="000B49A2"/>
    <w:rsid w:val="000B4BA8"/>
    <w:rsid w:val="000C080F"/>
    <w:rsid w:val="000C26CE"/>
    <w:rsid w:val="000C2C4F"/>
    <w:rsid w:val="000C2CB7"/>
    <w:rsid w:val="000C4250"/>
    <w:rsid w:val="000C5D7A"/>
    <w:rsid w:val="000C6F13"/>
    <w:rsid w:val="000C7C4D"/>
    <w:rsid w:val="000D41F1"/>
    <w:rsid w:val="000D456C"/>
    <w:rsid w:val="000D4D76"/>
    <w:rsid w:val="000D4E25"/>
    <w:rsid w:val="000D51D1"/>
    <w:rsid w:val="000E1A53"/>
    <w:rsid w:val="000E203E"/>
    <w:rsid w:val="000E2877"/>
    <w:rsid w:val="000E5475"/>
    <w:rsid w:val="000E5BAA"/>
    <w:rsid w:val="000E6BA4"/>
    <w:rsid w:val="000E6F43"/>
    <w:rsid w:val="000F0F7D"/>
    <w:rsid w:val="000F3029"/>
    <w:rsid w:val="000F3536"/>
    <w:rsid w:val="000F3A5F"/>
    <w:rsid w:val="000F5310"/>
    <w:rsid w:val="000F61E6"/>
    <w:rsid w:val="000F760C"/>
    <w:rsid w:val="000F7ADD"/>
    <w:rsid w:val="00100E39"/>
    <w:rsid w:val="00101F2A"/>
    <w:rsid w:val="001051D1"/>
    <w:rsid w:val="001054B7"/>
    <w:rsid w:val="001055AC"/>
    <w:rsid w:val="001070C0"/>
    <w:rsid w:val="00110526"/>
    <w:rsid w:val="00111973"/>
    <w:rsid w:val="001122CE"/>
    <w:rsid w:val="00112D53"/>
    <w:rsid w:val="00113A02"/>
    <w:rsid w:val="00113BE7"/>
    <w:rsid w:val="0011458C"/>
    <w:rsid w:val="001149A1"/>
    <w:rsid w:val="00116AE4"/>
    <w:rsid w:val="00117CFE"/>
    <w:rsid w:val="00117FAF"/>
    <w:rsid w:val="00120FA4"/>
    <w:rsid w:val="00121953"/>
    <w:rsid w:val="00121CD6"/>
    <w:rsid w:val="00122957"/>
    <w:rsid w:val="00124530"/>
    <w:rsid w:val="001301D1"/>
    <w:rsid w:val="001308BF"/>
    <w:rsid w:val="001313CE"/>
    <w:rsid w:val="00132F5E"/>
    <w:rsid w:val="00136CFD"/>
    <w:rsid w:val="001401B0"/>
    <w:rsid w:val="0014179E"/>
    <w:rsid w:val="00141966"/>
    <w:rsid w:val="00141E56"/>
    <w:rsid w:val="00142F0A"/>
    <w:rsid w:val="0014562C"/>
    <w:rsid w:val="00145860"/>
    <w:rsid w:val="00146DC8"/>
    <w:rsid w:val="0014766C"/>
    <w:rsid w:val="001524A5"/>
    <w:rsid w:val="00155508"/>
    <w:rsid w:val="00155615"/>
    <w:rsid w:val="00157E09"/>
    <w:rsid w:val="0016178D"/>
    <w:rsid w:val="00161AC9"/>
    <w:rsid w:val="001633DF"/>
    <w:rsid w:val="00164E55"/>
    <w:rsid w:val="0016527A"/>
    <w:rsid w:val="0016653E"/>
    <w:rsid w:val="00167B65"/>
    <w:rsid w:val="00172A6B"/>
    <w:rsid w:val="00173A98"/>
    <w:rsid w:val="00174E8A"/>
    <w:rsid w:val="00176B8F"/>
    <w:rsid w:val="0017759A"/>
    <w:rsid w:val="00181897"/>
    <w:rsid w:val="00183EA0"/>
    <w:rsid w:val="00184D58"/>
    <w:rsid w:val="001855DE"/>
    <w:rsid w:val="001869FB"/>
    <w:rsid w:val="00187AAB"/>
    <w:rsid w:val="001903B8"/>
    <w:rsid w:val="0019166E"/>
    <w:rsid w:val="00192ACC"/>
    <w:rsid w:val="00192ADF"/>
    <w:rsid w:val="00192DCB"/>
    <w:rsid w:val="001965FA"/>
    <w:rsid w:val="00196811"/>
    <w:rsid w:val="00197817"/>
    <w:rsid w:val="00197EAB"/>
    <w:rsid w:val="001A1295"/>
    <w:rsid w:val="001A148A"/>
    <w:rsid w:val="001A2B1F"/>
    <w:rsid w:val="001A495B"/>
    <w:rsid w:val="001A4A05"/>
    <w:rsid w:val="001B0199"/>
    <w:rsid w:val="001B0727"/>
    <w:rsid w:val="001B11C6"/>
    <w:rsid w:val="001B14C2"/>
    <w:rsid w:val="001B21D4"/>
    <w:rsid w:val="001B5D88"/>
    <w:rsid w:val="001B704F"/>
    <w:rsid w:val="001C12A6"/>
    <w:rsid w:val="001C2407"/>
    <w:rsid w:val="001C2F11"/>
    <w:rsid w:val="001C3C98"/>
    <w:rsid w:val="001C4A06"/>
    <w:rsid w:val="001C5047"/>
    <w:rsid w:val="001C5058"/>
    <w:rsid w:val="001C544C"/>
    <w:rsid w:val="001C5F3A"/>
    <w:rsid w:val="001C6F49"/>
    <w:rsid w:val="001C71FA"/>
    <w:rsid w:val="001C7F9A"/>
    <w:rsid w:val="001D0FB2"/>
    <w:rsid w:val="001D16E2"/>
    <w:rsid w:val="001D2299"/>
    <w:rsid w:val="001D3042"/>
    <w:rsid w:val="001E13A4"/>
    <w:rsid w:val="001E14E3"/>
    <w:rsid w:val="001E2A80"/>
    <w:rsid w:val="001E30E1"/>
    <w:rsid w:val="001E3559"/>
    <w:rsid w:val="001E5580"/>
    <w:rsid w:val="001E7764"/>
    <w:rsid w:val="001F26CB"/>
    <w:rsid w:val="001F4037"/>
    <w:rsid w:val="001F6887"/>
    <w:rsid w:val="001F6F92"/>
    <w:rsid w:val="00201FC3"/>
    <w:rsid w:val="00203F8C"/>
    <w:rsid w:val="00206172"/>
    <w:rsid w:val="00206DDF"/>
    <w:rsid w:val="002075CD"/>
    <w:rsid w:val="00210A2B"/>
    <w:rsid w:val="00211FD2"/>
    <w:rsid w:val="0021276F"/>
    <w:rsid w:val="00212BB8"/>
    <w:rsid w:val="00213046"/>
    <w:rsid w:val="00213B28"/>
    <w:rsid w:val="002147EF"/>
    <w:rsid w:val="00214F37"/>
    <w:rsid w:val="002157FE"/>
    <w:rsid w:val="00215A1E"/>
    <w:rsid w:val="00216D6E"/>
    <w:rsid w:val="002177F6"/>
    <w:rsid w:val="00220BF2"/>
    <w:rsid w:val="00221BD1"/>
    <w:rsid w:val="002221C5"/>
    <w:rsid w:val="00222FF9"/>
    <w:rsid w:val="00224662"/>
    <w:rsid w:val="00224BE1"/>
    <w:rsid w:val="002259BE"/>
    <w:rsid w:val="00225B8C"/>
    <w:rsid w:val="00225F2A"/>
    <w:rsid w:val="0022709A"/>
    <w:rsid w:val="00227D39"/>
    <w:rsid w:val="00231EC4"/>
    <w:rsid w:val="00235092"/>
    <w:rsid w:val="00235526"/>
    <w:rsid w:val="0024163A"/>
    <w:rsid w:val="00244170"/>
    <w:rsid w:val="00245A87"/>
    <w:rsid w:val="002474EA"/>
    <w:rsid w:val="002512D0"/>
    <w:rsid w:val="002516AB"/>
    <w:rsid w:val="00251C86"/>
    <w:rsid w:val="00253ADC"/>
    <w:rsid w:val="00254023"/>
    <w:rsid w:val="002540C7"/>
    <w:rsid w:val="00255DF4"/>
    <w:rsid w:val="002568C3"/>
    <w:rsid w:val="00256EA7"/>
    <w:rsid w:val="00265B3F"/>
    <w:rsid w:val="00267C80"/>
    <w:rsid w:val="00270D9C"/>
    <w:rsid w:val="00270E1B"/>
    <w:rsid w:val="002717CC"/>
    <w:rsid w:val="00271A18"/>
    <w:rsid w:val="00271ED6"/>
    <w:rsid w:val="00273C76"/>
    <w:rsid w:val="00277862"/>
    <w:rsid w:val="0027792F"/>
    <w:rsid w:val="00277BC5"/>
    <w:rsid w:val="00277EAE"/>
    <w:rsid w:val="00280BA5"/>
    <w:rsid w:val="002827F1"/>
    <w:rsid w:val="00282AE8"/>
    <w:rsid w:val="0028344D"/>
    <w:rsid w:val="00283AEF"/>
    <w:rsid w:val="00284794"/>
    <w:rsid w:val="002867D1"/>
    <w:rsid w:val="002868EC"/>
    <w:rsid w:val="00287FB0"/>
    <w:rsid w:val="002915A6"/>
    <w:rsid w:val="00292265"/>
    <w:rsid w:val="00292454"/>
    <w:rsid w:val="00293767"/>
    <w:rsid w:val="00294108"/>
    <w:rsid w:val="002954DC"/>
    <w:rsid w:val="00295CB9"/>
    <w:rsid w:val="002960AD"/>
    <w:rsid w:val="0029664A"/>
    <w:rsid w:val="002A0AC0"/>
    <w:rsid w:val="002A3CE7"/>
    <w:rsid w:val="002A4D99"/>
    <w:rsid w:val="002A6FCB"/>
    <w:rsid w:val="002B1585"/>
    <w:rsid w:val="002B2BEE"/>
    <w:rsid w:val="002B3852"/>
    <w:rsid w:val="002B466B"/>
    <w:rsid w:val="002B4CFA"/>
    <w:rsid w:val="002B4EE3"/>
    <w:rsid w:val="002B4F4A"/>
    <w:rsid w:val="002B5380"/>
    <w:rsid w:val="002B6366"/>
    <w:rsid w:val="002B75CD"/>
    <w:rsid w:val="002C084F"/>
    <w:rsid w:val="002C0F54"/>
    <w:rsid w:val="002C3A9C"/>
    <w:rsid w:val="002C46DA"/>
    <w:rsid w:val="002C745C"/>
    <w:rsid w:val="002C78E5"/>
    <w:rsid w:val="002D1078"/>
    <w:rsid w:val="002D23E7"/>
    <w:rsid w:val="002D273D"/>
    <w:rsid w:val="002D5E1D"/>
    <w:rsid w:val="002D6912"/>
    <w:rsid w:val="002D6F77"/>
    <w:rsid w:val="002D74F1"/>
    <w:rsid w:val="002E0604"/>
    <w:rsid w:val="002E3059"/>
    <w:rsid w:val="002E3719"/>
    <w:rsid w:val="002E3CE1"/>
    <w:rsid w:val="002E4DCD"/>
    <w:rsid w:val="002E5241"/>
    <w:rsid w:val="002E5CB9"/>
    <w:rsid w:val="002E6166"/>
    <w:rsid w:val="002E6390"/>
    <w:rsid w:val="002E79A1"/>
    <w:rsid w:val="002E7A72"/>
    <w:rsid w:val="002F02F8"/>
    <w:rsid w:val="002F07B6"/>
    <w:rsid w:val="002F1371"/>
    <w:rsid w:val="002F59BC"/>
    <w:rsid w:val="002F7486"/>
    <w:rsid w:val="002F7691"/>
    <w:rsid w:val="002F782C"/>
    <w:rsid w:val="002F7BDA"/>
    <w:rsid w:val="002F7FD7"/>
    <w:rsid w:val="003017F5"/>
    <w:rsid w:val="003021D7"/>
    <w:rsid w:val="0030224B"/>
    <w:rsid w:val="00305D55"/>
    <w:rsid w:val="00306A13"/>
    <w:rsid w:val="00310952"/>
    <w:rsid w:val="00311F33"/>
    <w:rsid w:val="00312BA0"/>
    <w:rsid w:val="00313E3C"/>
    <w:rsid w:val="00315204"/>
    <w:rsid w:val="003161AB"/>
    <w:rsid w:val="00320C5A"/>
    <w:rsid w:val="00320CCF"/>
    <w:rsid w:val="00320CFA"/>
    <w:rsid w:val="00320F86"/>
    <w:rsid w:val="003222CF"/>
    <w:rsid w:val="00322E4F"/>
    <w:rsid w:val="00325032"/>
    <w:rsid w:val="00327A34"/>
    <w:rsid w:val="00330046"/>
    <w:rsid w:val="0033092A"/>
    <w:rsid w:val="0033251D"/>
    <w:rsid w:val="00332930"/>
    <w:rsid w:val="00335999"/>
    <w:rsid w:val="003415DD"/>
    <w:rsid w:val="00343EE3"/>
    <w:rsid w:val="00344847"/>
    <w:rsid w:val="00345560"/>
    <w:rsid w:val="00345DC5"/>
    <w:rsid w:val="0034664A"/>
    <w:rsid w:val="003525E9"/>
    <w:rsid w:val="00352E6D"/>
    <w:rsid w:val="00353BFE"/>
    <w:rsid w:val="00356645"/>
    <w:rsid w:val="00356E8F"/>
    <w:rsid w:val="00357F17"/>
    <w:rsid w:val="003610F1"/>
    <w:rsid w:val="003612FE"/>
    <w:rsid w:val="00362BF1"/>
    <w:rsid w:val="00365E69"/>
    <w:rsid w:val="0036675B"/>
    <w:rsid w:val="00366AD4"/>
    <w:rsid w:val="00366EF4"/>
    <w:rsid w:val="00371138"/>
    <w:rsid w:val="00371C58"/>
    <w:rsid w:val="00372E04"/>
    <w:rsid w:val="00375729"/>
    <w:rsid w:val="00377399"/>
    <w:rsid w:val="00380B2A"/>
    <w:rsid w:val="0038105D"/>
    <w:rsid w:val="003810DF"/>
    <w:rsid w:val="003833A0"/>
    <w:rsid w:val="00384809"/>
    <w:rsid w:val="0038503D"/>
    <w:rsid w:val="0038517A"/>
    <w:rsid w:val="0038758D"/>
    <w:rsid w:val="00391AF9"/>
    <w:rsid w:val="00391B41"/>
    <w:rsid w:val="00392930"/>
    <w:rsid w:val="00392FD1"/>
    <w:rsid w:val="003937F4"/>
    <w:rsid w:val="003944CC"/>
    <w:rsid w:val="003969B3"/>
    <w:rsid w:val="00397C37"/>
    <w:rsid w:val="003A1589"/>
    <w:rsid w:val="003A3DB2"/>
    <w:rsid w:val="003A651B"/>
    <w:rsid w:val="003A71A6"/>
    <w:rsid w:val="003B0930"/>
    <w:rsid w:val="003B15B5"/>
    <w:rsid w:val="003B1FCD"/>
    <w:rsid w:val="003B26E7"/>
    <w:rsid w:val="003B2B22"/>
    <w:rsid w:val="003B37FB"/>
    <w:rsid w:val="003B3B89"/>
    <w:rsid w:val="003B3E0F"/>
    <w:rsid w:val="003B42E4"/>
    <w:rsid w:val="003B590F"/>
    <w:rsid w:val="003B69B2"/>
    <w:rsid w:val="003C0CF1"/>
    <w:rsid w:val="003C24FF"/>
    <w:rsid w:val="003C38F9"/>
    <w:rsid w:val="003C3911"/>
    <w:rsid w:val="003C3B4E"/>
    <w:rsid w:val="003C4726"/>
    <w:rsid w:val="003C4CBA"/>
    <w:rsid w:val="003D0572"/>
    <w:rsid w:val="003D0E92"/>
    <w:rsid w:val="003D1C39"/>
    <w:rsid w:val="003D4348"/>
    <w:rsid w:val="003D4BEF"/>
    <w:rsid w:val="003D5F60"/>
    <w:rsid w:val="003D6547"/>
    <w:rsid w:val="003D6AF0"/>
    <w:rsid w:val="003E0D70"/>
    <w:rsid w:val="003E186B"/>
    <w:rsid w:val="003E33C8"/>
    <w:rsid w:val="003E3649"/>
    <w:rsid w:val="003E64AE"/>
    <w:rsid w:val="003E66AF"/>
    <w:rsid w:val="003E7A0E"/>
    <w:rsid w:val="003E7B75"/>
    <w:rsid w:val="003F0073"/>
    <w:rsid w:val="003F053E"/>
    <w:rsid w:val="003F1B52"/>
    <w:rsid w:val="003F2FF5"/>
    <w:rsid w:val="003F365F"/>
    <w:rsid w:val="003F3E77"/>
    <w:rsid w:val="003F5A12"/>
    <w:rsid w:val="003F6C9D"/>
    <w:rsid w:val="003F7250"/>
    <w:rsid w:val="004000B4"/>
    <w:rsid w:val="004003C9"/>
    <w:rsid w:val="00402050"/>
    <w:rsid w:val="0040438B"/>
    <w:rsid w:val="0040650D"/>
    <w:rsid w:val="00407477"/>
    <w:rsid w:val="004107B0"/>
    <w:rsid w:val="0041125D"/>
    <w:rsid w:val="00411F2D"/>
    <w:rsid w:val="00412328"/>
    <w:rsid w:val="00412F9C"/>
    <w:rsid w:val="004153C2"/>
    <w:rsid w:val="00416BAB"/>
    <w:rsid w:val="004178FF"/>
    <w:rsid w:val="0042090F"/>
    <w:rsid w:val="0042498B"/>
    <w:rsid w:val="00424F0E"/>
    <w:rsid w:val="0042513A"/>
    <w:rsid w:val="00425C50"/>
    <w:rsid w:val="0042648F"/>
    <w:rsid w:val="00430F5B"/>
    <w:rsid w:val="00431840"/>
    <w:rsid w:val="00432637"/>
    <w:rsid w:val="00433A37"/>
    <w:rsid w:val="00434457"/>
    <w:rsid w:val="00437DAC"/>
    <w:rsid w:val="00437E55"/>
    <w:rsid w:val="00440F2C"/>
    <w:rsid w:val="0044108D"/>
    <w:rsid w:val="00443AC5"/>
    <w:rsid w:val="004445F6"/>
    <w:rsid w:val="00446046"/>
    <w:rsid w:val="004479F2"/>
    <w:rsid w:val="00447F34"/>
    <w:rsid w:val="0045369E"/>
    <w:rsid w:val="00454012"/>
    <w:rsid w:val="00454BA5"/>
    <w:rsid w:val="00463DEB"/>
    <w:rsid w:val="00464E13"/>
    <w:rsid w:val="00465318"/>
    <w:rsid w:val="00467024"/>
    <w:rsid w:val="00467653"/>
    <w:rsid w:val="00470BE4"/>
    <w:rsid w:val="00473BA1"/>
    <w:rsid w:val="00474C26"/>
    <w:rsid w:val="00475A50"/>
    <w:rsid w:val="00475B61"/>
    <w:rsid w:val="004815EF"/>
    <w:rsid w:val="0048164B"/>
    <w:rsid w:val="00481CA4"/>
    <w:rsid w:val="00481F55"/>
    <w:rsid w:val="004836FE"/>
    <w:rsid w:val="0048399F"/>
    <w:rsid w:val="004851D3"/>
    <w:rsid w:val="0048703B"/>
    <w:rsid w:val="004875F1"/>
    <w:rsid w:val="0048767D"/>
    <w:rsid w:val="00491A3E"/>
    <w:rsid w:val="00491C5D"/>
    <w:rsid w:val="004A3C91"/>
    <w:rsid w:val="004B0E3A"/>
    <w:rsid w:val="004B1E1D"/>
    <w:rsid w:val="004B48A9"/>
    <w:rsid w:val="004B6E8C"/>
    <w:rsid w:val="004C1ACB"/>
    <w:rsid w:val="004C307B"/>
    <w:rsid w:val="004C3317"/>
    <w:rsid w:val="004C4E03"/>
    <w:rsid w:val="004C69F7"/>
    <w:rsid w:val="004C70D0"/>
    <w:rsid w:val="004D3662"/>
    <w:rsid w:val="004D549C"/>
    <w:rsid w:val="004D6720"/>
    <w:rsid w:val="004D775E"/>
    <w:rsid w:val="004E257B"/>
    <w:rsid w:val="004E33D0"/>
    <w:rsid w:val="004E3907"/>
    <w:rsid w:val="004E4C44"/>
    <w:rsid w:val="004E623D"/>
    <w:rsid w:val="004E7108"/>
    <w:rsid w:val="004E74AB"/>
    <w:rsid w:val="004E7ED7"/>
    <w:rsid w:val="004F023A"/>
    <w:rsid w:val="004F15C1"/>
    <w:rsid w:val="004F20AB"/>
    <w:rsid w:val="004F512F"/>
    <w:rsid w:val="004F7965"/>
    <w:rsid w:val="004F7E6D"/>
    <w:rsid w:val="00500F5D"/>
    <w:rsid w:val="005023B4"/>
    <w:rsid w:val="00503351"/>
    <w:rsid w:val="0050351D"/>
    <w:rsid w:val="00504151"/>
    <w:rsid w:val="00504E44"/>
    <w:rsid w:val="005053DC"/>
    <w:rsid w:val="005058D2"/>
    <w:rsid w:val="0050668E"/>
    <w:rsid w:val="00507288"/>
    <w:rsid w:val="0051136A"/>
    <w:rsid w:val="00511AD8"/>
    <w:rsid w:val="0051248B"/>
    <w:rsid w:val="00512C1B"/>
    <w:rsid w:val="0051346B"/>
    <w:rsid w:val="00515404"/>
    <w:rsid w:val="00515C46"/>
    <w:rsid w:val="00515D3A"/>
    <w:rsid w:val="0052003C"/>
    <w:rsid w:val="0052015D"/>
    <w:rsid w:val="00520766"/>
    <w:rsid w:val="00520B42"/>
    <w:rsid w:val="00521797"/>
    <w:rsid w:val="005219AF"/>
    <w:rsid w:val="00522E6F"/>
    <w:rsid w:val="005231BD"/>
    <w:rsid w:val="005241D2"/>
    <w:rsid w:val="0052447F"/>
    <w:rsid w:val="005254E2"/>
    <w:rsid w:val="00525A9D"/>
    <w:rsid w:val="00525E27"/>
    <w:rsid w:val="00532629"/>
    <w:rsid w:val="005327A1"/>
    <w:rsid w:val="0053493C"/>
    <w:rsid w:val="00535343"/>
    <w:rsid w:val="00535EC9"/>
    <w:rsid w:val="00536088"/>
    <w:rsid w:val="005372A2"/>
    <w:rsid w:val="00537749"/>
    <w:rsid w:val="00540630"/>
    <w:rsid w:val="00540D66"/>
    <w:rsid w:val="005416B0"/>
    <w:rsid w:val="005417BC"/>
    <w:rsid w:val="005449FA"/>
    <w:rsid w:val="00545F20"/>
    <w:rsid w:val="00546936"/>
    <w:rsid w:val="0054708B"/>
    <w:rsid w:val="00547484"/>
    <w:rsid w:val="0055042C"/>
    <w:rsid w:val="0055088F"/>
    <w:rsid w:val="00550A8E"/>
    <w:rsid w:val="005516C4"/>
    <w:rsid w:val="00551B54"/>
    <w:rsid w:val="00554628"/>
    <w:rsid w:val="00560A90"/>
    <w:rsid w:val="00561AE6"/>
    <w:rsid w:val="00562F6C"/>
    <w:rsid w:val="00563134"/>
    <w:rsid w:val="00564683"/>
    <w:rsid w:val="0056634C"/>
    <w:rsid w:val="00570167"/>
    <w:rsid w:val="0057048D"/>
    <w:rsid w:val="00572848"/>
    <w:rsid w:val="00573A3D"/>
    <w:rsid w:val="00575519"/>
    <w:rsid w:val="0057568B"/>
    <w:rsid w:val="0058081D"/>
    <w:rsid w:val="00580A34"/>
    <w:rsid w:val="0058123B"/>
    <w:rsid w:val="00581D22"/>
    <w:rsid w:val="00582441"/>
    <w:rsid w:val="005826D9"/>
    <w:rsid w:val="00582BFA"/>
    <w:rsid w:val="00582DB2"/>
    <w:rsid w:val="00586F06"/>
    <w:rsid w:val="00590D08"/>
    <w:rsid w:val="00591DAD"/>
    <w:rsid w:val="00593C48"/>
    <w:rsid w:val="00593ED4"/>
    <w:rsid w:val="00594547"/>
    <w:rsid w:val="005947B3"/>
    <w:rsid w:val="00597DDB"/>
    <w:rsid w:val="005A1705"/>
    <w:rsid w:val="005A1D55"/>
    <w:rsid w:val="005A3720"/>
    <w:rsid w:val="005A404D"/>
    <w:rsid w:val="005A41D8"/>
    <w:rsid w:val="005A4C21"/>
    <w:rsid w:val="005B0594"/>
    <w:rsid w:val="005B1906"/>
    <w:rsid w:val="005B1ACF"/>
    <w:rsid w:val="005B23E9"/>
    <w:rsid w:val="005B416A"/>
    <w:rsid w:val="005B54CF"/>
    <w:rsid w:val="005C0755"/>
    <w:rsid w:val="005C112B"/>
    <w:rsid w:val="005C1985"/>
    <w:rsid w:val="005C2505"/>
    <w:rsid w:val="005C386B"/>
    <w:rsid w:val="005C3BD7"/>
    <w:rsid w:val="005C59BA"/>
    <w:rsid w:val="005C68AF"/>
    <w:rsid w:val="005C7442"/>
    <w:rsid w:val="005C7E93"/>
    <w:rsid w:val="005D01DD"/>
    <w:rsid w:val="005D216C"/>
    <w:rsid w:val="005D37BE"/>
    <w:rsid w:val="005D3E86"/>
    <w:rsid w:val="005D4653"/>
    <w:rsid w:val="005D46AE"/>
    <w:rsid w:val="005E0BE0"/>
    <w:rsid w:val="005E139E"/>
    <w:rsid w:val="005E2172"/>
    <w:rsid w:val="005E36DD"/>
    <w:rsid w:val="005E4007"/>
    <w:rsid w:val="005E49F4"/>
    <w:rsid w:val="005E5679"/>
    <w:rsid w:val="005E7547"/>
    <w:rsid w:val="005E7B02"/>
    <w:rsid w:val="005F0F21"/>
    <w:rsid w:val="00603FFD"/>
    <w:rsid w:val="006050A0"/>
    <w:rsid w:val="00605469"/>
    <w:rsid w:val="006064B4"/>
    <w:rsid w:val="00606830"/>
    <w:rsid w:val="00606FDA"/>
    <w:rsid w:val="00607663"/>
    <w:rsid w:val="006109E8"/>
    <w:rsid w:val="00612546"/>
    <w:rsid w:val="00613411"/>
    <w:rsid w:val="0061533F"/>
    <w:rsid w:val="00615782"/>
    <w:rsid w:val="006200B1"/>
    <w:rsid w:val="00621673"/>
    <w:rsid w:val="00623A51"/>
    <w:rsid w:val="00624C74"/>
    <w:rsid w:val="0062676F"/>
    <w:rsid w:val="00630090"/>
    <w:rsid w:val="006302DB"/>
    <w:rsid w:val="006306F4"/>
    <w:rsid w:val="00630FC1"/>
    <w:rsid w:val="00631524"/>
    <w:rsid w:val="00631642"/>
    <w:rsid w:val="006331B5"/>
    <w:rsid w:val="006348D8"/>
    <w:rsid w:val="006360D0"/>
    <w:rsid w:val="00636195"/>
    <w:rsid w:val="006374BC"/>
    <w:rsid w:val="00637E69"/>
    <w:rsid w:val="006409A3"/>
    <w:rsid w:val="0064199C"/>
    <w:rsid w:val="00644AD9"/>
    <w:rsid w:val="00645416"/>
    <w:rsid w:val="00647E64"/>
    <w:rsid w:val="00650F38"/>
    <w:rsid w:val="006515FC"/>
    <w:rsid w:val="0065189A"/>
    <w:rsid w:val="00652415"/>
    <w:rsid w:val="00652538"/>
    <w:rsid w:val="00653AF0"/>
    <w:rsid w:val="00654354"/>
    <w:rsid w:val="0065496B"/>
    <w:rsid w:val="00655510"/>
    <w:rsid w:val="0065644A"/>
    <w:rsid w:val="0065717B"/>
    <w:rsid w:val="0065759E"/>
    <w:rsid w:val="00660441"/>
    <w:rsid w:val="00664262"/>
    <w:rsid w:val="006652E5"/>
    <w:rsid w:val="006715AD"/>
    <w:rsid w:val="00671D97"/>
    <w:rsid w:val="00672897"/>
    <w:rsid w:val="006736A6"/>
    <w:rsid w:val="00673BDD"/>
    <w:rsid w:val="00674881"/>
    <w:rsid w:val="0067500A"/>
    <w:rsid w:val="00675C89"/>
    <w:rsid w:val="00680F46"/>
    <w:rsid w:val="00682ECA"/>
    <w:rsid w:val="00683DE2"/>
    <w:rsid w:val="00685008"/>
    <w:rsid w:val="006902E5"/>
    <w:rsid w:val="00692799"/>
    <w:rsid w:val="0069403F"/>
    <w:rsid w:val="00695B5F"/>
    <w:rsid w:val="00695D7F"/>
    <w:rsid w:val="00696D5C"/>
    <w:rsid w:val="006A112A"/>
    <w:rsid w:val="006A2AD4"/>
    <w:rsid w:val="006A4914"/>
    <w:rsid w:val="006A5317"/>
    <w:rsid w:val="006A5F75"/>
    <w:rsid w:val="006A6A93"/>
    <w:rsid w:val="006A72F7"/>
    <w:rsid w:val="006B0601"/>
    <w:rsid w:val="006B09C8"/>
    <w:rsid w:val="006B3451"/>
    <w:rsid w:val="006B4546"/>
    <w:rsid w:val="006B5469"/>
    <w:rsid w:val="006B5B35"/>
    <w:rsid w:val="006B65D2"/>
    <w:rsid w:val="006C05CB"/>
    <w:rsid w:val="006C07CD"/>
    <w:rsid w:val="006C21AC"/>
    <w:rsid w:val="006C32E5"/>
    <w:rsid w:val="006C3F4E"/>
    <w:rsid w:val="006C62AD"/>
    <w:rsid w:val="006D06BA"/>
    <w:rsid w:val="006D0A68"/>
    <w:rsid w:val="006D2351"/>
    <w:rsid w:val="006D2A65"/>
    <w:rsid w:val="006D4207"/>
    <w:rsid w:val="006D68ED"/>
    <w:rsid w:val="006D692A"/>
    <w:rsid w:val="006D6A66"/>
    <w:rsid w:val="006E001E"/>
    <w:rsid w:val="006E618F"/>
    <w:rsid w:val="006E7031"/>
    <w:rsid w:val="006E7D5D"/>
    <w:rsid w:val="006F28E4"/>
    <w:rsid w:val="006F3A81"/>
    <w:rsid w:val="006F4CB7"/>
    <w:rsid w:val="006F50A6"/>
    <w:rsid w:val="0070063C"/>
    <w:rsid w:val="00700697"/>
    <w:rsid w:val="00701ED3"/>
    <w:rsid w:val="007024B9"/>
    <w:rsid w:val="007024D9"/>
    <w:rsid w:val="0070251B"/>
    <w:rsid w:val="007034B9"/>
    <w:rsid w:val="00706E3A"/>
    <w:rsid w:val="00707131"/>
    <w:rsid w:val="0070741E"/>
    <w:rsid w:val="00711B08"/>
    <w:rsid w:val="00713185"/>
    <w:rsid w:val="00713320"/>
    <w:rsid w:val="00713475"/>
    <w:rsid w:val="0071375A"/>
    <w:rsid w:val="007155E2"/>
    <w:rsid w:val="00716138"/>
    <w:rsid w:val="0071790A"/>
    <w:rsid w:val="00721ACC"/>
    <w:rsid w:val="00722966"/>
    <w:rsid w:val="00723BCA"/>
    <w:rsid w:val="00723DDD"/>
    <w:rsid w:val="007245B2"/>
    <w:rsid w:val="00724BCB"/>
    <w:rsid w:val="0072541D"/>
    <w:rsid w:val="00725D7A"/>
    <w:rsid w:val="00726BBC"/>
    <w:rsid w:val="00730BE4"/>
    <w:rsid w:val="00731360"/>
    <w:rsid w:val="00733FB3"/>
    <w:rsid w:val="00736BB1"/>
    <w:rsid w:val="007409BA"/>
    <w:rsid w:val="00743374"/>
    <w:rsid w:val="007433E4"/>
    <w:rsid w:val="00743FFA"/>
    <w:rsid w:val="00744254"/>
    <w:rsid w:val="0074479C"/>
    <w:rsid w:val="00744CF3"/>
    <w:rsid w:val="00747105"/>
    <w:rsid w:val="00752269"/>
    <w:rsid w:val="00752486"/>
    <w:rsid w:val="00755E5F"/>
    <w:rsid w:val="007601E6"/>
    <w:rsid w:val="0076370A"/>
    <w:rsid w:val="00766A74"/>
    <w:rsid w:val="00767000"/>
    <w:rsid w:val="0077127A"/>
    <w:rsid w:val="00771B00"/>
    <w:rsid w:val="00772D3D"/>
    <w:rsid w:val="007763F0"/>
    <w:rsid w:val="007764EA"/>
    <w:rsid w:val="0077668E"/>
    <w:rsid w:val="00776BC4"/>
    <w:rsid w:val="007771A8"/>
    <w:rsid w:val="0078180D"/>
    <w:rsid w:val="00781CD4"/>
    <w:rsid w:val="00783869"/>
    <w:rsid w:val="00784121"/>
    <w:rsid w:val="007849FB"/>
    <w:rsid w:val="00784AC0"/>
    <w:rsid w:val="00784B42"/>
    <w:rsid w:val="007878A5"/>
    <w:rsid w:val="007879B2"/>
    <w:rsid w:val="00787F3A"/>
    <w:rsid w:val="0079131D"/>
    <w:rsid w:val="00791377"/>
    <w:rsid w:val="00796170"/>
    <w:rsid w:val="007964DD"/>
    <w:rsid w:val="00796949"/>
    <w:rsid w:val="007A0D08"/>
    <w:rsid w:val="007A3E84"/>
    <w:rsid w:val="007A4AA5"/>
    <w:rsid w:val="007A4E31"/>
    <w:rsid w:val="007A5A7A"/>
    <w:rsid w:val="007A632E"/>
    <w:rsid w:val="007A6665"/>
    <w:rsid w:val="007B068C"/>
    <w:rsid w:val="007B081F"/>
    <w:rsid w:val="007B228D"/>
    <w:rsid w:val="007B3433"/>
    <w:rsid w:val="007B6BA9"/>
    <w:rsid w:val="007B7764"/>
    <w:rsid w:val="007B7BF7"/>
    <w:rsid w:val="007C1226"/>
    <w:rsid w:val="007C631C"/>
    <w:rsid w:val="007C6E32"/>
    <w:rsid w:val="007D2460"/>
    <w:rsid w:val="007D3131"/>
    <w:rsid w:val="007D3E74"/>
    <w:rsid w:val="007D3FAF"/>
    <w:rsid w:val="007D4745"/>
    <w:rsid w:val="007D494C"/>
    <w:rsid w:val="007D5963"/>
    <w:rsid w:val="007D6F44"/>
    <w:rsid w:val="007E02F1"/>
    <w:rsid w:val="007E1529"/>
    <w:rsid w:val="007E27B6"/>
    <w:rsid w:val="007E2A9B"/>
    <w:rsid w:val="007E3E94"/>
    <w:rsid w:val="007E4605"/>
    <w:rsid w:val="007E5612"/>
    <w:rsid w:val="007E5E04"/>
    <w:rsid w:val="007E6C41"/>
    <w:rsid w:val="007E77BF"/>
    <w:rsid w:val="007E78D9"/>
    <w:rsid w:val="007F1BFF"/>
    <w:rsid w:val="007F21DF"/>
    <w:rsid w:val="007F38C3"/>
    <w:rsid w:val="007F4D76"/>
    <w:rsid w:val="007F7EAE"/>
    <w:rsid w:val="008008BE"/>
    <w:rsid w:val="00801240"/>
    <w:rsid w:val="008017CB"/>
    <w:rsid w:val="0080257E"/>
    <w:rsid w:val="00802E0E"/>
    <w:rsid w:val="008053F9"/>
    <w:rsid w:val="00805855"/>
    <w:rsid w:val="0080592C"/>
    <w:rsid w:val="00806BC4"/>
    <w:rsid w:val="00807C10"/>
    <w:rsid w:val="00807D54"/>
    <w:rsid w:val="008128F3"/>
    <w:rsid w:val="00812FB8"/>
    <w:rsid w:val="008132E2"/>
    <w:rsid w:val="008141B2"/>
    <w:rsid w:val="00814739"/>
    <w:rsid w:val="008157FB"/>
    <w:rsid w:val="00815BB6"/>
    <w:rsid w:val="00817BF0"/>
    <w:rsid w:val="008200B7"/>
    <w:rsid w:val="00821CE1"/>
    <w:rsid w:val="00822387"/>
    <w:rsid w:val="008224A3"/>
    <w:rsid w:val="008272E3"/>
    <w:rsid w:val="00831B33"/>
    <w:rsid w:val="00832ABD"/>
    <w:rsid w:val="008340D3"/>
    <w:rsid w:val="00835028"/>
    <w:rsid w:val="00836658"/>
    <w:rsid w:val="00842994"/>
    <w:rsid w:val="008437B2"/>
    <w:rsid w:val="00843B5F"/>
    <w:rsid w:val="0084577B"/>
    <w:rsid w:val="00845AA3"/>
    <w:rsid w:val="008461B5"/>
    <w:rsid w:val="00847465"/>
    <w:rsid w:val="0085073C"/>
    <w:rsid w:val="00850E8C"/>
    <w:rsid w:val="00850F42"/>
    <w:rsid w:val="00851B61"/>
    <w:rsid w:val="00851CEC"/>
    <w:rsid w:val="008523F7"/>
    <w:rsid w:val="00853184"/>
    <w:rsid w:val="0085419F"/>
    <w:rsid w:val="00855D6F"/>
    <w:rsid w:val="00856A81"/>
    <w:rsid w:val="00856E0E"/>
    <w:rsid w:val="00856F9E"/>
    <w:rsid w:val="00857785"/>
    <w:rsid w:val="00857CEF"/>
    <w:rsid w:val="0086112A"/>
    <w:rsid w:val="008613F1"/>
    <w:rsid w:val="00861C8B"/>
    <w:rsid w:val="008644AA"/>
    <w:rsid w:val="008664EF"/>
    <w:rsid w:val="008717B0"/>
    <w:rsid w:val="008736FA"/>
    <w:rsid w:val="0087417C"/>
    <w:rsid w:val="00876361"/>
    <w:rsid w:val="00877726"/>
    <w:rsid w:val="008779E7"/>
    <w:rsid w:val="00877FA2"/>
    <w:rsid w:val="008824E3"/>
    <w:rsid w:val="008834CC"/>
    <w:rsid w:val="008834E8"/>
    <w:rsid w:val="00883793"/>
    <w:rsid w:val="0088483D"/>
    <w:rsid w:val="00886212"/>
    <w:rsid w:val="00886B9A"/>
    <w:rsid w:val="00890DB2"/>
    <w:rsid w:val="00892D9A"/>
    <w:rsid w:val="008A2336"/>
    <w:rsid w:val="008A527F"/>
    <w:rsid w:val="008A5DB6"/>
    <w:rsid w:val="008A6DD0"/>
    <w:rsid w:val="008B172F"/>
    <w:rsid w:val="008B1EAF"/>
    <w:rsid w:val="008B3807"/>
    <w:rsid w:val="008B489C"/>
    <w:rsid w:val="008B779A"/>
    <w:rsid w:val="008C0EBB"/>
    <w:rsid w:val="008C3A4F"/>
    <w:rsid w:val="008C3BF5"/>
    <w:rsid w:val="008C5700"/>
    <w:rsid w:val="008C6156"/>
    <w:rsid w:val="008C7598"/>
    <w:rsid w:val="008D1B6C"/>
    <w:rsid w:val="008D3AB3"/>
    <w:rsid w:val="008D3EC0"/>
    <w:rsid w:val="008D4523"/>
    <w:rsid w:val="008D576B"/>
    <w:rsid w:val="008D7153"/>
    <w:rsid w:val="008E57BD"/>
    <w:rsid w:val="008E5DFF"/>
    <w:rsid w:val="008E66D5"/>
    <w:rsid w:val="008E6B07"/>
    <w:rsid w:val="008E7D88"/>
    <w:rsid w:val="008F06C2"/>
    <w:rsid w:val="008F0DA2"/>
    <w:rsid w:val="008F1E6B"/>
    <w:rsid w:val="008F2C20"/>
    <w:rsid w:val="008F2DE1"/>
    <w:rsid w:val="008F2FE6"/>
    <w:rsid w:val="008F4727"/>
    <w:rsid w:val="008F60AA"/>
    <w:rsid w:val="008F76BC"/>
    <w:rsid w:val="00901532"/>
    <w:rsid w:val="0090195E"/>
    <w:rsid w:val="00902A36"/>
    <w:rsid w:val="009042C7"/>
    <w:rsid w:val="009049D8"/>
    <w:rsid w:val="00907A00"/>
    <w:rsid w:val="00907A96"/>
    <w:rsid w:val="00910608"/>
    <w:rsid w:val="00910A51"/>
    <w:rsid w:val="00911219"/>
    <w:rsid w:val="00912810"/>
    <w:rsid w:val="00912B31"/>
    <w:rsid w:val="00913B4F"/>
    <w:rsid w:val="0091402F"/>
    <w:rsid w:val="00914747"/>
    <w:rsid w:val="00914EDF"/>
    <w:rsid w:val="0091506C"/>
    <w:rsid w:val="009159B8"/>
    <w:rsid w:val="00915B50"/>
    <w:rsid w:val="009162DD"/>
    <w:rsid w:val="00917666"/>
    <w:rsid w:val="00920454"/>
    <w:rsid w:val="00924DD0"/>
    <w:rsid w:val="009257F9"/>
    <w:rsid w:val="00925D81"/>
    <w:rsid w:val="00927053"/>
    <w:rsid w:val="009309C7"/>
    <w:rsid w:val="00930B86"/>
    <w:rsid w:val="0093336C"/>
    <w:rsid w:val="0093404C"/>
    <w:rsid w:val="00934876"/>
    <w:rsid w:val="00935C19"/>
    <w:rsid w:val="00940AF3"/>
    <w:rsid w:val="00942D0B"/>
    <w:rsid w:val="009441C0"/>
    <w:rsid w:val="00944C63"/>
    <w:rsid w:val="00945275"/>
    <w:rsid w:val="0094618D"/>
    <w:rsid w:val="00947390"/>
    <w:rsid w:val="00950452"/>
    <w:rsid w:val="00951656"/>
    <w:rsid w:val="00951CEF"/>
    <w:rsid w:val="00952AEE"/>
    <w:rsid w:val="00952B07"/>
    <w:rsid w:val="00952C71"/>
    <w:rsid w:val="00953505"/>
    <w:rsid w:val="00954116"/>
    <w:rsid w:val="00954251"/>
    <w:rsid w:val="009557E7"/>
    <w:rsid w:val="00957652"/>
    <w:rsid w:val="0096187E"/>
    <w:rsid w:val="00963D04"/>
    <w:rsid w:val="00964C5B"/>
    <w:rsid w:val="009656AB"/>
    <w:rsid w:val="0097082B"/>
    <w:rsid w:val="00970A57"/>
    <w:rsid w:val="00970A61"/>
    <w:rsid w:val="00971087"/>
    <w:rsid w:val="009713CE"/>
    <w:rsid w:val="009716B5"/>
    <w:rsid w:val="0097216B"/>
    <w:rsid w:val="00972C0C"/>
    <w:rsid w:val="00973CE9"/>
    <w:rsid w:val="0097400F"/>
    <w:rsid w:val="009744A8"/>
    <w:rsid w:val="00977345"/>
    <w:rsid w:val="00977E18"/>
    <w:rsid w:val="00977F60"/>
    <w:rsid w:val="009830B6"/>
    <w:rsid w:val="0098587B"/>
    <w:rsid w:val="00987363"/>
    <w:rsid w:val="00987650"/>
    <w:rsid w:val="009876F5"/>
    <w:rsid w:val="00987769"/>
    <w:rsid w:val="00990EBF"/>
    <w:rsid w:val="00991B09"/>
    <w:rsid w:val="009924C3"/>
    <w:rsid w:val="00993440"/>
    <w:rsid w:val="00996870"/>
    <w:rsid w:val="00997C6D"/>
    <w:rsid w:val="00997D60"/>
    <w:rsid w:val="009A1833"/>
    <w:rsid w:val="009A2BAF"/>
    <w:rsid w:val="009A4C49"/>
    <w:rsid w:val="009A5601"/>
    <w:rsid w:val="009A713B"/>
    <w:rsid w:val="009B0497"/>
    <w:rsid w:val="009B3198"/>
    <w:rsid w:val="009B50F9"/>
    <w:rsid w:val="009B5785"/>
    <w:rsid w:val="009B6B28"/>
    <w:rsid w:val="009B7927"/>
    <w:rsid w:val="009C0372"/>
    <w:rsid w:val="009C1202"/>
    <w:rsid w:val="009C2298"/>
    <w:rsid w:val="009C25FB"/>
    <w:rsid w:val="009C2C4F"/>
    <w:rsid w:val="009C4616"/>
    <w:rsid w:val="009C59D9"/>
    <w:rsid w:val="009C5F9D"/>
    <w:rsid w:val="009D16B5"/>
    <w:rsid w:val="009D1C76"/>
    <w:rsid w:val="009D1E67"/>
    <w:rsid w:val="009D2967"/>
    <w:rsid w:val="009D34E2"/>
    <w:rsid w:val="009D362D"/>
    <w:rsid w:val="009D48AC"/>
    <w:rsid w:val="009D4918"/>
    <w:rsid w:val="009D4CBF"/>
    <w:rsid w:val="009D5229"/>
    <w:rsid w:val="009D5B72"/>
    <w:rsid w:val="009D6C4D"/>
    <w:rsid w:val="009E0CFB"/>
    <w:rsid w:val="009E1A52"/>
    <w:rsid w:val="009E2507"/>
    <w:rsid w:val="009E2514"/>
    <w:rsid w:val="009E29F1"/>
    <w:rsid w:val="009E33B2"/>
    <w:rsid w:val="009E3696"/>
    <w:rsid w:val="009E3913"/>
    <w:rsid w:val="009E5B4E"/>
    <w:rsid w:val="009E5B76"/>
    <w:rsid w:val="009F0583"/>
    <w:rsid w:val="009F0857"/>
    <w:rsid w:val="009F1378"/>
    <w:rsid w:val="009F1AFA"/>
    <w:rsid w:val="009F1F13"/>
    <w:rsid w:val="009F2940"/>
    <w:rsid w:val="009F36EE"/>
    <w:rsid w:val="009F5626"/>
    <w:rsid w:val="009F5628"/>
    <w:rsid w:val="009F6E66"/>
    <w:rsid w:val="009F77CA"/>
    <w:rsid w:val="00A0300E"/>
    <w:rsid w:val="00A03103"/>
    <w:rsid w:val="00A057A5"/>
    <w:rsid w:val="00A078B6"/>
    <w:rsid w:val="00A10F45"/>
    <w:rsid w:val="00A11654"/>
    <w:rsid w:val="00A1322C"/>
    <w:rsid w:val="00A1341A"/>
    <w:rsid w:val="00A17693"/>
    <w:rsid w:val="00A22CF6"/>
    <w:rsid w:val="00A22D29"/>
    <w:rsid w:val="00A24695"/>
    <w:rsid w:val="00A271CC"/>
    <w:rsid w:val="00A27DA9"/>
    <w:rsid w:val="00A27E24"/>
    <w:rsid w:val="00A30A79"/>
    <w:rsid w:val="00A30CF0"/>
    <w:rsid w:val="00A31118"/>
    <w:rsid w:val="00A345F0"/>
    <w:rsid w:val="00A34796"/>
    <w:rsid w:val="00A3499A"/>
    <w:rsid w:val="00A3510B"/>
    <w:rsid w:val="00A376FE"/>
    <w:rsid w:val="00A415E6"/>
    <w:rsid w:val="00A4246D"/>
    <w:rsid w:val="00A4307C"/>
    <w:rsid w:val="00A454C0"/>
    <w:rsid w:val="00A51660"/>
    <w:rsid w:val="00A51C79"/>
    <w:rsid w:val="00A52728"/>
    <w:rsid w:val="00A5476F"/>
    <w:rsid w:val="00A54C3E"/>
    <w:rsid w:val="00A5597F"/>
    <w:rsid w:val="00A561D8"/>
    <w:rsid w:val="00A562D7"/>
    <w:rsid w:val="00A56727"/>
    <w:rsid w:val="00A56C3B"/>
    <w:rsid w:val="00A5757A"/>
    <w:rsid w:val="00A57D9C"/>
    <w:rsid w:val="00A60701"/>
    <w:rsid w:val="00A60FDD"/>
    <w:rsid w:val="00A649E6"/>
    <w:rsid w:val="00A665CB"/>
    <w:rsid w:val="00A674A7"/>
    <w:rsid w:val="00A725F5"/>
    <w:rsid w:val="00A72AD1"/>
    <w:rsid w:val="00A852AD"/>
    <w:rsid w:val="00A857ED"/>
    <w:rsid w:val="00A868A0"/>
    <w:rsid w:val="00A90AAD"/>
    <w:rsid w:val="00A91C07"/>
    <w:rsid w:val="00A92094"/>
    <w:rsid w:val="00A92AF6"/>
    <w:rsid w:val="00A93688"/>
    <w:rsid w:val="00A93AD8"/>
    <w:rsid w:val="00A94C29"/>
    <w:rsid w:val="00A95A1E"/>
    <w:rsid w:val="00A96002"/>
    <w:rsid w:val="00A9779B"/>
    <w:rsid w:val="00A97AD0"/>
    <w:rsid w:val="00AA0369"/>
    <w:rsid w:val="00AA2348"/>
    <w:rsid w:val="00AA23B6"/>
    <w:rsid w:val="00AA4544"/>
    <w:rsid w:val="00AA4E79"/>
    <w:rsid w:val="00AA5391"/>
    <w:rsid w:val="00AA5BAA"/>
    <w:rsid w:val="00AA6086"/>
    <w:rsid w:val="00AA6704"/>
    <w:rsid w:val="00AA78A2"/>
    <w:rsid w:val="00AB056C"/>
    <w:rsid w:val="00AB12F7"/>
    <w:rsid w:val="00AB157A"/>
    <w:rsid w:val="00AB5788"/>
    <w:rsid w:val="00AB57E1"/>
    <w:rsid w:val="00AB5B96"/>
    <w:rsid w:val="00AB6C1B"/>
    <w:rsid w:val="00AC1B61"/>
    <w:rsid w:val="00AC34A7"/>
    <w:rsid w:val="00AC3787"/>
    <w:rsid w:val="00AC6B03"/>
    <w:rsid w:val="00AD09BB"/>
    <w:rsid w:val="00AD13BF"/>
    <w:rsid w:val="00AD237D"/>
    <w:rsid w:val="00AD3E78"/>
    <w:rsid w:val="00AD48A8"/>
    <w:rsid w:val="00AD637D"/>
    <w:rsid w:val="00AD6DFB"/>
    <w:rsid w:val="00AD7997"/>
    <w:rsid w:val="00AE1AF3"/>
    <w:rsid w:val="00AE3458"/>
    <w:rsid w:val="00AE62D4"/>
    <w:rsid w:val="00AE7F0C"/>
    <w:rsid w:val="00AF1E33"/>
    <w:rsid w:val="00AF24C6"/>
    <w:rsid w:val="00AF3B65"/>
    <w:rsid w:val="00AF3F9C"/>
    <w:rsid w:val="00AF4F35"/>
    <w:rsid w:val="00AF5E6E"/>
    <w:rsid w:val="00AF6596"/>
    <w:rsid w:val="00AF7C35"/>
    <w:rsid w:val="00B026E2"/>
    <w:rsid w:val="00B030AF"/>
    <w:rsid w:val="00B055F5"/>
    <w:rsid w:val="00B068D0"/>
    <w:rsid w:val="00B07023"/>
    <w:rsid w:val="00B07AF3"/>
    <w:rsid w:val="00B10358"/>
    <w:rsid w:val="00B12126"/>
    <w:rsid w:val="00B13CED"/>
    <w:rsid w:val="00B14BF3"/>
    <w:rsid w:val="00B152D7"/>
    <w:rsid w:val="00B15696"/>
    <w:rsid w:val="00B15762"/>
    <w:rsid w:val="00B205FA"/>
    <w:rsid w:val="00B21BF2"/>
    <w:rsid w:val="00B22B4F"/>
    <w:rsid w:val="00B248CC"/>
    <w:rsid w:val="00B254EF"/>
    <w:rsid w:val="00B30CCF"/>
    <w:rsid w:val="00B310E0"/>
    <w:rsid w:val="00B324A1"/>
    <w:rsid w:val="00B33AB0"/>
    <w:rsid w:val="00B3413E"/>
    <w:rsid w:val="00B34F37"/>
    <w:rsid w:val="00B35198"/>
    <w:rsid w:val="00B35410"/>
    <w:rsid w:val="00B37992"/>
    <w:rsid w:val="00B37E81"/>
    <w:rsid w:val="00B40DDC"/>
    <w:rsid w:val="00B43516"/>
    <w:rsid w:val="00B4362A"/>
    <w:rsid w:val="00B43B72"/>
    <w:rsid w:val="00B44EA6"/>
    <w:rsid w:val="00B514CE"/>
    <w:rsid w:val="00B56151"/>
    <w:rsid w:val="00B56245"/>
    <w:rsid w:val="00B56BFD"/>
    <w:rsid w:val="00B60124"/>
    <w:rsid w:val="00B60EBA"/>
    <w:rsid w:val="00B61F5C"/>
    <w:rsid w:val="00B62A4B"/>
    <w:rsid w:val="00B62E34"/>
    <w:rsid w:val="00B6389F"/>
    <w:rsid w:val="00B63E87"/>
    <w:rsid w:val="00B648AD"/>
    <w:rsid w:val="00B657CC"/>
    <w:rsid w:val="00B6798C"/>
    <w:rsid w:val="00B706B8"/>
    <w:rsid w:val="00B710EC"/>
    <w:rsid w:val="00B71CC6"/>
    <w:rsid w:val="00B730F2"/>
    <w:rsid w:val="00B733D1"/>
    <w:rsid w:val="00B73EA3"/>
    <w:rsid w:val="00B7466E"/>
    <w:rsid w:val="00B746AE"/>
    <w:rsid w:val="00B75D82"/>
    <w:rsid w:val="00B75ED1"/>
    <w:rsid w:val="00B7611D"/>
    <w:rsid w:val="00B761FF"/>
    <w:rsid w:val="00B810A3"/>
    <w:rsid w:val="00B8121B"/>
    <w:rsid w:val="00B8245B"/>
    <w:rsid w:val="00B82AD5"/>
    <w:rsid w:val="00B83520"/>
    <w:rsid w:val="00B83E9D"/>
    <w:rsid w:val="00B86171"/>
    <w:rsid w:val="00B86554"/>
    <w:rsid w:val="00B86D82"/>
    <w:rsid w:val="00B9307E"/>
    <w:rsid w:val="00B934AD"/>
    <w:rsid w:val="00B93748"/>
    <w:rsid w:val="00BA0581"/>
    <w:rsid w:val="00BA2799"/>
    <w:rsid w:val="00BA2F57"/>
    <w:rsid w:val="00BA34B3"/>
    <w:rsid w:val="00BA3534"/>
    <w:rsid w:val="00BA4759"/>
    <w:rsid w:val="00BA49B0"/>
    <w:rsid w:val="00BA50C3"/>
    <w:rsid w:val="00BA5210"/>
    <w:rsid w:val="00BA67E3"/>
    <w:rsid w:val="00BA697B"/>
    <w:rsid w:val="00BA76D2"/>
    <w:rsid w:val="00BB013F"/>
    <w:rsid w:val="00BB183C"/>
    <w:rsid w:val="00BB2028"/>
    <w:rsid w:val="00BB296A"/>
    <w:rsid w:val="00BB2DE6"/>
    <w:rsid w:val="00BB3602"/>
    <w:rsid w:val="00BB51E8"/>
    <w:rsid w:val="00BB74AB"/>
    <w:rsid w:val="00BB7E6B"/>
    <w:rsid w:val="00BB7F6B"/>
    <w:rsid w:val="00BC0EBB"/>
    <w:rsid w:val="00BC18F4"/>
    <w:rsid w:val="00BC4446"/>
    <w:rsid w:val="00BC473F"/>
    <w:rsid w:val="00BC5E19"/>
    <w:rsid w:val="00BC668C"/>
    <w:rsid w:val="00BD01B0"/>
    <w:rsid w:val="00BD2596"/>
    <w:rsid w:val="00BD3150"/>
    <w:rsid w:val="00BD3E7A"/>
    <w:rsid w:val="00BD468D"/>
    <w:rsid w:val="00BD4F04"/>
    <w:rsid w:val="00BD55F5"/>
    <w:rsid w:val="00BD68AA"/>
    <w:rsid w:val="00BE1AE7"/>
    <w:rsid w:val="00BE2701"/>
    <w:rsid w:val="00BE3B20"/>
    <w:rsid w:val="00BE3CC3"/>
    <w:rsid w:val="00BE3F98"/>
    <w:rsid w:val="00BE7497"/>
    <w:rsid w:val="00BE7F64"/>
    <w:rsid w:val="00BF39DF"/>
    <w:rsid w:val="00BF3BD5"/>
    <w:rsid w:val="00BF4554"/>
    <w:rsid w:val="00BF46DC"/>
    <w:rsid w:val="00BF5530"/>
    <w:rsid w:val="00BF5ECB"/>
    <w:rsid w:val="00BF66B4"/>
    <w:rsid w:val="00C00A91"/>
    <w:rsid w:val="00C00B04"/>
    <w:rsid w:val="00C0164D"/>
    <w:rsid w:val="00C03EA6"/>
    <w:rsid w:val="00C050AA"/>
    <w:rsid w:val="00C06160"/>
    <w:rsid w:val="00C06637"/>
    <w:rsid w:val="00C12357"/>
    <w:rsid w:val="00C12C72"/>
    <w:rsid w:val="00C1340E"/>
    <w:rsid w:val="00C15584"/>
    <w:rsid w:val="00C162DA"/>
    <w:rsid w:val="00C176B6"/>
    <w:rsid w:val="00C17730"/>
    <w:rsid w:val="00C17E4E"/>
    <w:rsid w:val="00C17FDF"/>
    <w:rsid w:val="00C21D79"/>
    <w:rsid w:val="00C2252D"/>
    <w:rsid w:val="00C225F2"/>
    <w:rsid w:val="00C237B3"/>
    <w:rsid w:val="00C244FC"/>
    <w:rsid w:val="00C254DE"/>
    <w:rsid w:val="00C26B9F"/>
    <w:rsid w:val="00C27DFE"/>
    <w:rsid w:val="00C30398"/>
    <w:rsid w:val="00C316A1"/>
    <w:rsid w:val="00C31C3F"/>
    <w:rsid w:val="00C31F52"/>
    <w:rsid w:val="00C325D4"/>
    <w:rsid w:val="00C34519"/>
    <w:rsid w:val="00C35202"/>
    <w:rsid w:val="00C37A46"/>
    <w:rsid w:val="00C40918"/>
    <w:rsid w:val="00C40B66"/>
    <w:rsid w:val="00C44C03"/>
    <w:rsid w:val="00C4521A"/>
    <w:rsid w:val="00C460B6"/>
    <w:rsid w:val="00C51E43"/>
    <w:rsid w:val="00C52CAF"/>
    <w:rsid w:val="00C52FDD"/>
    <w:rsid w:val="00C57ACD"/>
    <w:rsid w:val="00C57B91"/>
    <w:rsid w:val="00C62149"/>
    <w:rsid w:val="00C63A51"/>
    <w:rsid w:val="00C63C3D"/>
    <w:rsid w:val="00C65487"/>
    <w:rsid w:val="00C656E9"/>
    <w:rsid w:val="00C6596A"/>
    <w:rsid w:val="00C65993"/>
    <w:rsid w:val="00C66329"/>
    <w:rsid w:val="00C70493"/>
    <w:rsid w:val="00C704C4"/>
    <w:rsid w:val="00C70CEE"/>
    <w:rsid w:val="00C711DA"/>
    <w:rsid w:val="00C734BF"/>
    <w:rsid w:val="00C75603"/>
    <w:rsid w:val="00C7575B"/>
    <w:rsid w:val="00C75908"/>
    <w:rsid w:val="00C76920"/>
    <w:rsid w:val="00C771BA"/>
    <w:rsid w:val="00C806BD"/>
    <w:rsid w:val="00C808BC"/>
    <w:rsid w:val="00C80DDD"/>
    <w:rsid w:val="00C84B5C"/>
    <w:rsid w:val="00C851F2"/>
    <w:rsid w:val="00C85B26"/>
    <w:rsid w:val="00C86609"/>
    <w:rsid w:val="00C86E71"/>
    <w:rsid w:val="00C87297"/>
    <w:rsid w:val="00C87A38"/>
    <w:rsid w:val="00C87FC8"/>
    <w:rsid w:val="00C9024C"/>
    <w:rsid w:val="00C90AC8"/>
    <w:rsid w:val="00C92436"/>
    <w:rsid w:val="00C924AA"/>
    <w:rsid w:val="00C949C9"/>
    <w:rsid w:val="00C954E4"/>
    <w:rsid w:val="00C961B0"/>
    <w:rsid w:val="00C971BA"/>
    <w:rsid w:val="00C97752"/>
    <w:rsid w:val="00CA35B6"/>
    <w:rsid w:val="00CA3F52"/>
    <w:rsid w:val="00CA4239"/>
    <w:rsid w:val="00CA4A5E"/>
    <w:rsid w:val="00CA6E2D"/>
    <w:rsid w:val="00CA76EF"/>
    <w:rsid w:val="00CB06DB"/>
    <w:rsid w:val="00CB098B"/>
    <w:rsid w:val="00CB225D"/>
    <w:rsid w:val="00CB2795"/>
    <w:rsid w:val="00CB2A01"/>
    <w:rsid w:val="00CB3236"/>
    <w:rsid w:val="00CB4BB1"/>
    <w:rsid w:val="00CB7434"/>
    <w:rsid w:val="00CC42AF"/>
    <w:rsid w:val="00CC57C8"/>
    <w:rsid w:val="00CD007A"/>
    <w:rsid w:val="00CD131F"/>
    <w:rsid w:val="00CD3135"/>
    <w:rsid w:val="00CD3BD7"/>
    <w:rsid w:val="00CD40FE"/>
    <w:rsid w:val="00CD441F"/>
    <w:rsid w:val="00CE0699"/>
    <w:rsid w:val="00CE34DC"/>
    <w:rsid w:val="00CE3B2B"/>
    <w:rsid w:val="00CE42D0"/>
    <w:rsid w:val="00CE72B1"/>
    <w:rsid w:val="00CF0AF5"/>
    <w:rsid w:val="00CF0F7F"/>
    <w:rsid w:val="00CF531B"/>
    <w:rsid w:val="00D01550"/>
    <w:rsid w:val="00D01863"/>
    <w:rsid w:val="00D03F22"/>
    <w:rsid w:val="00D04B42"/>
    <w:rsid w:val="00D05C48"/>
    <w:rsid w:val="00D102CA"/>
    <w:rsid w:val="00D11578"/>
    <w:rsid w:val="00D1360A"/>
    <w:rsid w:val="00D14B11"/>
    <w:rsid w:val="00D15A3A"/>
    <w:rsid w:val="00D15DEF"/>
    <w:rsid w:val="00D169D8"/>
    <w:rsid w:val="00D16BEA"/>
    <w:rsid w:val="00D16DCF"/>
    <w:rsid w:val="00D1760C"/>
    <w:rsid w:val="00D2030F"/>
    <w:rsid w:val="00D209D7"/>
    <w:rsid w:val="00D23E65"/>
    <w:rsid w:val="00D25E70"/>
    <w:rsid w:val="00D26153"/>
    <w:rsid w:val="00D30BE4"/>
    <w:rsid w:val="00D31CBD"/>
    <w:rsid w:val="00D32192"/>
    <w:rsid w:val="00D33D7E"/>
    <w:rsid w:val="00D34874"/>
    <w:rsid w:val="00D35096"/>
    <w:rsid w:val="00D409FE"/>
    <w:rsid w:val="00D42180"/>
    <w:rsid w:val="00D422ED"/>
    <w:rsid w:val="00D42D96"/>
    <w:rsid w:val="00D42FEF"/>
    <w:rsid w:val="00D44AAB"/>
    <w:rsid w:val="00D469A0"/>
    <w:rsid w:val="00D5025E"/>
    <w:rsid w:val="00D50D5B"/>
    <w:rsid w:val="00D5391F"/>
    <w:rsid w:val="00D54239"/>
    <w:rsid w:val="00D545B0"/>
    <w:rsid w:val="00D55633"/>
    <w:rsid w:val="00D5616A"/>
    <w:rsid w:val="00D6018A"/>
    <w:rsid w:val="00D61CDE"/>
    <w:rsid w:val="00D631A3"/>
    <w:rsid w:val="00D64ACC"/>
    <w:rsid w:val="00D6607E"/>
    <w:rsid w:val="00D66D9D"/>
    <w:rsid w:val="00D70EA3"/>
    <w:rsid w:val="00D71BD0"/>
    <w:rsid w:val="00D7380A"/>
    <w:rsid w:val="00D7576E"/>
    <w:rsid w:val="00D762DD"/>
    <w:rsid w:val="00D76978"/>
    <w:rsid w:val="00D811B5"/>
    <w:rsid w:val="00D829C9"/>
    <w:rsid w:val="00D84AFA"/>
    <w:rsid w:val="00D84BB1"/>
    <w:rsid w:val="00D8525F"/>
    <w:rsid w:val="00D85A2C"/>
    <w:rsid w:val="00D8767D"/>
    <w:rsid w:val="00D879A5"/>
    <w:rsid w:val="00D87C34"/>
    <w:rsid w:val="00D87F4E"/>
    <w:rsid w:val="00D903D1"/>
    <w:rsid w:val="00D91331"/>
    <w:rsid w:val="00D9262F"/>
    <w:rsid w:val="00D93089"/>
    <w:rsid w:val="00D939D5"/>
    <w:rsid w:val="00D9427E"/>
    <w:rsid w:val="00D94CD2"/>
    <w:rsid w:val="00D97F57"/>
    <w:rsid w:val="00DA0044"/>
    <w:rsid w:val="00DA2593"/>
    <w:rsid w:val="00DA675D"/>
    <w:rsid w:val="00DA7274"/>
    <w:rsid w:val="00DB0595"/>
    <w:rsid w:val="00DB0830"/>
    <w:rsid w:val="00DB1EA0"/>
    <w:rsid w:val="00DB2592"/>
    <w:rsid w:val="00DB30E2"/>
    <w:rsid w:val="00DB42C8"/>
    <w:rsid w:val="00DB7135"/>
    <w:rsid w:val="00DC298D"/>
    <w:rsid w:val="00DC2A62"/>
    <w:rsid w:val="00DC31A2"/>
    <w:rsid w:val="00DC6096"/>
    <w:rsid w:val="00DC6838"/>
    <w:rsid w:val="00DC694E"/>
    <w:rsid w:val="00DC6D13"/>
    <w:rsid w:val="00DD22BC"/>
    <w:rsid w:val="00DD2904"/>
    <w:rsid w:val="00DD4163"/>
    <w:rsid w:val="00DD463F"/>
    <w:rsid w:val="00DD4992"/>
    <w:rsid w:val="00DD609F"/>
    <w:rsid w:val="00DD61C5"/>
    <w:rsid w:val="00DD77E3"/>
    <w:rsid w:val="00DE0ADF"/>
    <w:rsid w:val="00DE1997"/>
    <w:rsid w:val="00DE4A6B"/>
    <w:rsid w:val="00DE50A4"/>
    <w:rsid w:val="00DE6192"/>
    <w:rsid w:val="00DE6919"/>
    <w:rsid w:val="00DE717E"/>
    <w:rsid w:val="00DF1FB6"/>
    <w:rsid w:val="00DF2E34"/>
    <w:rsid w:val="00DF32E1"/>
    <w:rsid w:val="00DF4141"/>
    <w:rsid w:val="00DF6D49"/>
    <w:rsid w:val="00E0127C"/>
    <w:rsid w:val="00E04BB1"/>
    <w:rsid w:val="00E04DFD"/>
    <w:rsid w:val="00E06489"/>
    <w:rsid w:val="00E0662C"/>
    <w:rsid w:val="00E0672B"/>
    <w:rsid w:val="00E1171A"/>
    <w:rsid w:val="00E1252F"/>
    <w:rsid w:val="00E13217"/>
    <w:rsid w:val="00E1351F"/>
    <w:rsid w:val="00E1381C"/>
    <w:rsid w:val="00E17F63"/>
    <w:rsid w:val="00E20E79"/>
    <w:rsid w:val="00E214CB"/>
    <w:rsid w:val="00E238DF"/>
    <w:rsid w:val="00E244D0"/>
    <w:rsid w:val="00E24841"/>
    <w:rsid w:val="00E256DF"/>
    <w:rsid w:val="00E26404"/>
    <w:rsid w:val="00E26F9C"/>
    <w:rsid w:val="00E273A0"/>
    <w:rsid w:val="00E3122F"/>
    <w:rsid w:val="00E32483"/>
    <w:rsid w:val="00E3343A"/>
    <w:rsid w:val="00E3412F"/>
    <w:rsid w:val="00E35775"/>
    <w:rsid w:val="00E36064"/>
    <w:rsid w:val="00E3733F"/>
    <w:rsid w:val="00E41830"/>
    <w:rsid w:val="00E43C2C"/>
    <w:rsid w:val="00E43E33"/>
    <w:rsid w:val="00E444C6"/>
    <w:rsid w:val="00E44D77"/>
    <w:rsid w:val="00E45F14"/>
    <w:rsid w:val="00E466AD"/>
    <w:rsid w:val="00E46FDE"/>
    <w:rsid w:val="00E476C4"/>
    <w:rsid w:val="00E47BA1"/>
    <w:rsid w:val="00E5176A"/>
    <w:rsid w:val="00E51E2F"/>
    <w:rsid w:val="00E525C9"/>
    <w:rsid w:val="00E53A92"/>
    <w:rsid w:val="00E53B26"/>
    <w:rsid w:val="00E5499C"/>
    <w:rsid w:val="00E571F4"/>
    <w:rsid w:val="00E60037"/>
    <w:rsid w:val="00E60DA5"/>
    <w:rsid w:val="00E60E12"/>
    <w:rsid w:val="00E6163D"/>
    <w:rsid w:val="00E6237B"/>
    <w:rsid w:val="00E628FC"/>
    <w:rsid w:val="00E6380E"/>
    <w:rsid w:val="00E63B37"/>
    <w:rsid w:val="00E64974"/>
    <w:rsid w:val="00E67CC8"/>
    <w:rsid w:val="00E70498"/>
    <w:rsid w:val="00E70D7C"/>
    <w:rsid w:val="00E72B80"/>
    <w:rsid w:val="00E746B1"/>
    <w:rsid w:val="00E80048"/>
    <w:rsid w:val="00E80477"/>
    <w:rsid w:val="00E80707"/>
    <w:rsid w:val="00E81FDA"/>
    <w:rsid w:val="00E823BF"/>
    <w:rsid w:val="00E82BC2"/>
    <w:rsid w:val="00E83797"/>
    <w:rsid w:val="00E843CC"/>
    <w:rsid w:val="00E84457"/>
    <w:rsid w:val="00E861C9"/>
    <w:rsid w:val="00E8699E"/>
    <w:rsid w:val="00E874F8"/>
    <w:rsid w:val="00E90691"/>
    <w:rsid w:val="00E92F59"/>
    <w:rsid w:val="00E93CB8"/>
    <w:rsid w:val="00E96DF3"/>
    <w:rsid w:val="00EA19EB"/>
    <w:rsid w:val="00EA25A5"/>
    <w:rsid w:val="00EA4638"/>
    <w:rsid w:val="00EA7114"/>
    <w:rsid w:val="00EA7DE4"/>
    <w:rsid w:val="00EA7E4A"/>
    <w:rsid w:val="00EB0576"/>
    <w:rsid w:val="00EB0A08"/>
    <w:rsid w:val="00EB0B58"/>
    <w:rsid w:val="00EB3B9F"/>
    <w:rsid w:val="00EB4DFA"/>
    <w:rsid w:val="00EB53F9"/>
    <w:rsid w:val="00EB6B64"/>
    <w:rsid w:val="00EB75E3"/>
    <w:rsid w:val="00EB7C46"/>
    <w:rsid w:val="00EC2B85"/>
    <w:rsid w:val="00EC4E51"/>
    <w:rsid w:val="00EC5C13"/>
    <w:rsid w:val="00EC7ABD"/>
    <w:rsid w:val="00EC7AC7"/>
    <w:rsid w:val="00ED17F0"/>
    <w:rsid w:val="00ED24A6"/>
    <w:rsid w:val="00ED77F1"/>
    <w:rsid w:val="00EE0087"/>
    <w:rsid w:val="00EE0616"/>
    <w:rsid w:val="00EE5693"/>
    <w:rsid w:val="00EF0786"/>
    <w:rsid w:val="00EF0AAA"/>
    <w:rsid w:val="00EF0C2A"/>
    <w:rsid w:val="00EF2FAB"/>
    <w:rsid w:val="00EF5434"/>
    <w:rsid w:val="00F00D62"/>
    <w:rsid w:val="00F02A10"/>
    <w:rsid w:val="00F04DE7"/>
    <w:rsid w:val="00F05975"/>
    <w:rsid w:val="00F05EFE"/>
    <w:rsid w:val="00F0687C"/>
    <w:rsid w:val="00F06C24"/>
    <w:rsid w:val="00F07254"/>
    <w:rsid w:val="00F10BC0"/>
    <w:rsid w:val="00F1167C"/>
    <w:rsid w:val="00F12CD0"/>
    <w:rsid w:val="00F1525B"/>
    <w:rsid w:val="00F155D8"/>
    <w:rsid w:val="00F15614"/>
    <w:rsid w:val="00F15C9E"/>
    <w:rsid w:val="00F230EA"/>
    <w:rsid w:val="00F2312D"/>
    <w:rsid w:val="00F24CE7"/>
    <w:rsid w:val="00F26003"/>
    <w:rsid w:val="00F26EFE"/>
    <w:rsid w:val="00F27219"/>
    <w:rsid w:val="00F27789"/>
    <w:rsid w:val="00F279A6"/>
    <w:rsid w:val="00F30B21"/>
    <w:rsid w:val="00F35A9B"/>
    <w:rsid w:val="00F37212"/>
    <w:rsid w:val="00F37FE9"/>
    <w:rsid w:val="00F40661"/>
    <w:rsid w:val="00F40DFC"/>
    <w:rsid w:val="00F4111C"/>
    <w:rsid w:val="00F420E6"/>
    <w:rsid w:val="00F4230D"/>
    <w:rsid w:val="00F43A27"/>
    <w:rsid w:val="00F45247"/>
    <w:rsid w:val="00F4703C"/>
    <w:rsid w:val="00F50DEF"/>
    <w:rsid w:val="00F524AE"/>
    <w:rsid w:val="00F52D6A"/>
    <w:rsid w:val="00F53327"/>
    <w:rsid w:val="00F537AC"/>
    <w:rsid w:val="00F53EA3"/>
    <w:rsid w:val="00F55A29"/>
    <w:rsid w:val="00F57FD1"/>
    <w:rsid w:val="00F609B4"/>
    <w:rsid w:val="00F60E62"/>
    <w:rsid w:val="00F60EDB"/>
    <w:rsid w:val="00F61610"/>
    <w:rsid w:val="00F61BD2"/>
    <w:rsid w:val="00F61FCE"/>
    <w:rsid w:val="00F62DF7"/>
    <w:rsid w:val="00F63061"/>
    <w:rsid w:val="00F64FC6"/>
    <w:rsid w:val="00F65DF7"/>
    <w:rsid w:val="00F702D7"/>
    <w:rsid w:val="00F7173B"/>
    <w:rsid w:val="00F721D4"/>
    <w:rsid w:val="00F72A8D"/>
    <w:rsid w:val="00F7433D"/>
    <w:rsid w:val="00F74616"/>
    <w:rsid w:val="00F75916"/>
    <w:rsid w:val="00F75AD9"/>
    <w:rsid w:val="00F7639E"/>
    <w:rsid w:val="00F76521"/>
    <w:rsid w:val="00F8055E"/>
    <w:rsid w:val="00F81057"/>
    <w:rsid w:val="00F81443"/>
    <w:rsid w:val="00F82A5E"/>
    <w:rsid w:val="00F835F5"/>
    <w:rsid w:val="00F840A2"/>
    <w:rsid w:val="00F91C1E"/>
    <w:rsid w:val="00F91F50"/>
    <w:rsid w:val="00F9291C"/>
    <w:rsid w:val="00F9304B"/>
    <w:rsid w:val="00F94400"/>
    <w:rsid w:val="00F95166"/>
    <w:rsid w:val="00FA15D9"/>
    <w:rsid w:val="00FA1DBE"/>
    <w:rsid w:val="00FA1E7B"/>
    <w:rsid w:val="00FA34A3"/>
    <w:rsid w:val="00FA47C5"/>
    <w:rsid w:val="00FA533E"/>
    <w:rsid w:val="00FA6E63"/>
    <w:rsid w:val="00FB0326"/>
    <w:rsid w:val="00FB102D"/>
    <w:rsid w:val="00FB1DD0"/>
    <w:rsid w:val="00FB276F"/>
    <w:rsid w:val="00FB2AB1"/>
    <w:rsid w:val="00FB43B5"/>
    <w:rsid w:val="00FB5995"/>
    <w:rsid w:val="00FC014F"/>
    <w:rsid w:val="00FC0481"/>
    <w:rsid w:val="00FC299E"/>
    <w:rsid w:val="00FC3F03"/>
    <w:rsid w:val="00FC61FC"/>
    <w:rsid w:val="00FC62F8"/>
    <w:rsid w:val="00FC7EE5"/>
    <w:rsid w:val="00FD0ACF"/>
    <w:rsid w:val="00FD40EB"/>
    <w:rsid w:val="00FD419C"/>
    <w:rsid w:val="00FD59EF"/>
    <w:rsid w:val="00FD606F"/>
    <w:rsid w:val="00FD7A18"/>
    <w:rsid w:val="00FD7B2B"/>
    <w:rsid w:val="00FE1D5E"/>
    <w:rsid w:val="00FE344C"/>
    <w:rsid w:val="00FE4892"/>
    <w:rsid w:val="00FE542D"/>
    <w:rsid w:val="00FE69D5"/>
    <w:rsid w:val="00FE6DDE"/>
    <w:rsid w:val="00FE7634"/>
    <w:rsid w:val="00FE7D41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4511A-3681-4849-B034-E39D1B9A9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1075</Words>
  <Characters>6129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7190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2017-05-10T08:47:00Z</cp:lastPrinted>
  <dcterms:created xsi:type="dcterms:W3CDTF">2017-06-19T04:27:00Z</dcterms:created>
  <dcterms:modified xsi:type="dcterms:W3CDTF">2017-06-19T04:27:00Z</dcterms:modified>
</cp:coreProperties>
</file>