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D7" w:rsidRDefault="001408D7" w:rsidP="00D461FB">
      <w:pPr>
        <w:jc w:val="center"/>
        <w:rPr>
          <w:snapToGrid w:val="0"/>
          <w:szCs w:val="26"/>
        </w:rPr>
      </w:pPr>
      <w:r w:rsidRPr="001408D7">
        <w:rPr>
          <w:snapToGrid w:val="0"/>
          <w:szCs w:val="26"/>
        </w:rPr>
        <w:t>ВЫПИСКА ИЗ ПРОТОКОЛА</w:t>
      </w:r>
    </w:p>
    <w:p w:rsidR="00B00C41" w:rsidRDefault="00763582" w:rsidP="00D461FB">
      <w:pPr>
        <w:jc w:val="center"/>
        <w:rPr>
          <w:szCs w:val="26"/>
        </w:rPr>
      </w:pPr>
      <w:r w:rsidRPr="00D461FB">
        <w:rPr>
          <w:bCs/>
          <w:szCs w:val="26"/>
        </w:rPr>
        <w:t xml:space="preserve">заседания комиссии </w:t>
      </w:r>
      <w:r w:rsidRPr="00D461FB">
        <w:rPr>
          <w:szCs w:val="26"/>
        </w:rPr>
        <w:t xml:space="preserve">по соблюдению требований к служебному поведению               </w:t>
      </w:r>
    </w:p>
    <w:p w:rsidR="009E7661" w:rsidRPr="00D461FB" w:rsidRDefault="00763582" w:rsidP="00D461FB">
      <w:pPr>
        <w:jc w:val="center"/>
        <w:rPr>
          <w:szCs w:val="26"/>
        </w:rPr>
      </w:pPr>
      <w:r w:rsidRPr="00D461FB">
        <w:rPr>
          <w:szCs w:val="26"/>
        </w:rPr>
        <w:t>руководителей муниципальных организаций, подведомственных                                           администрации города, и урегулированию конфликта интересов</w:t>
      </w:r>
    </w:p>
    <w:p w:rsidR="003D398A" w:rsidRPr="00D461FB" w:rsidRDefault="003D398A" w:rsidP="00D461FB">
      <w:pPr>
        <w:rPr>
          <w:szCs w:val="26"/>
        </w:rPr>
      </w:pPr>
    </w:p>
    <w:p w:rsidR="009E7661" w:rsidRPr="00D461FB" w:rsidRDefault="009E7661" w:rsidP="00D461FB">
      <w:pPr>
        <w:pStyle w:val="1"/>
        <w:jc w:val="left"/>
        <w:rPr>
          <w:b w:val="0"/>
          <w:color w:val="000000"/>
          <w:szCs w:val="26"/>
          <w:u w:val="single"/>
        </w:rPr>
      </w:pPr>
      <w:r w:rsidRPr="00D461FB">
        <w:rPr>
          <w:b w:val="0"/>
          <w:color w:val="000000"/>
          <w:szCs w:val="26"/>
        </w:rPr>
        <w:t>«</w:t>
      </w:r>
      <w:r w:rsidR="00E61145" w:rsidRPr="00D461FB">
        <w:rPr>
          <w:b w:val="0"/>
          <w:color w:val="000000"/>
          <w:szCs w:val="26"/>
          <w:u w:val="single"/>
        </w:rPr>
        <w:t>02</w:t>
      </w:r>
      <w:r w:rsidRPr="00D461FB">
        <w:rPr>
          <w:b w:val="0"/>
          <w:color w:val="000000"/>
          <w:szCs w:val="26"/>
        </w:rPr>
        <w:t xml:space="preserve">» </w:t>
      </w:r>
      <w:r w:rsidR="00077F6E" w:rsidRPr="00D461FB">
        <w:rPr>
          <w:b w:val="0"/>
          <w:color w:val="000000"/>
          <w:szCs w:val="26"/>
          <w:u w:val="single"/>
        </w:rPr>
        <w:tab/>
      </w:r>
      <w:r w:rsidR="00763582" w:rsidRPr="00D461FB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  <w:u w:val="single"/>
        </w:rPr>
        <w:t xml:space="preserve">марта </w:t>
      </w:r>
      <w:r w:rsidR="000F5247" w:rsidRPr="00D461FB">
        <w:rPr>
          <w:b w:val="0"/>
          <w:color w:val="000000"/>
          <w:szCs w:val="26"/>
        </w:rPr>
        <w:t>2</w:t>
      </w:r>
      <w:r w:rsidR="00E8520F" w:rsidRPr="00D461FB">
        <w:rPr>
          <w:b w:val="0"/>
          <w:color w:val="000000"/>
          <w:szCs w:val="26"/>
        </w:rPr>
        <w:t>0</w:t>
      </w:r>
      <w:r w:rsidR="00E61145" w:rsidRPr="00D461FB">
        <w:rPr>
          <w:b w:val="0"/>
          <w:color w:val="000000"/>
          <w:szCs w:val="26"/>
        </w:rPr>
        <w:t>23</w:t>
      </w:r>
      <w:r w:rsidRPr="00D461FB">
        <w:rPr>
          <w:b w:val="0"/>
          <w:color w:val="000000"/>
          <w:szCs w:val="26"/>
        </w:rPr>
        <w:t xml:space="preserve"> г.                </w:t>
      </w:r>
      <w:r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 xml:space="preserve">               </w:t>
      </w:r>
      <w:r w:rsidR="00E61145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>№</w:t>
      </w:r>
      <w:r w:rsidR="00077F6E" w:rsidRPr="00D461FB">
        <w:rPr>
          <w:b w:val="0"/>
          <w:color w:val="000000"/>
          <w:szCs w:val="26"/>
        </w:rPr>
        <w:t xml:space="preserve"> </w:t>
      </w:r>
      <w:r w:rsidR="00E61145" w:rsidRPr="00D461FB">
        <w:rPr>
          <w:b w:val="0"/>
          <w:color w:val="000000"/>
          <w:szCs w:val="26"/>
        </w:rPr>
        <w:t>1</w:t>
      </w:r>
    </w:p>
    <w:p w:rsidR="009E7661" w:rsidRPr="00D461FB" w:rsidRDefault="009E7661" w:rsidP="00D461FB">
      <w:pPr>
        <w:jc w:val="both"/>
        <w:rPr>
          <w:b/>
          <w:szCs w:val="26"/>
        </w:rPr>
      </w:pPr>
    </w:p>
    <w:p w:rsidR="009E7661" w:rsidRPr="00D461FB" w:rsidRDefault="009E7661" w:rsidP="00D461FB">
      <w:pPr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:rsidR="009E7661" w:rsidRPr="00D461FB" w:rsidRDefault="009E7661" w:rsidP="00D461FB">
      <w:pPr>
        <w:ind w:left="3600"/>
        <w:jc w:val="both"/>
        <w:rPr>
          <w:szCs w:val="26"/>
        </w:rPr>
      </w:pPr>
    </w:p>
    <w:p w:rsidR="00653B30" w:rsidRDefault="00653B30" w:rsidP="00653B3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Комиссии, составляет </w:t>
      </w:r>
      <w:r>
        <w:rPr>
          <w:bCs/>
          <w:iCs/>
          <w:szCs w:val="26"/>
        </w:rPr>
        <w:t>6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ш</w:t>
      </w:r>
      <w:r w:rsidRPr="00D461FB">
        <w:rPr>
          <w:bCs/>
          <w:iCs/>
          <w:szCs w:val="26"/>
        </w:rPr>
        <w:t>е</w:t>
      </w:r>
      <w:r>
        <w:rPr>
          <w:bCs/>
          <w:iCs/>
          <w:szCs w:val="26"/>
        </w:rPr>
        <w:t>сть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</w:p>
    <w:p w:rsidR="00653B30" w:rsidRPr="00D461FB" w:rsidRDefault="00653B30" w:rsidP="00653B3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</w:p>
    <w:p w:rsidR="00250C26" w:rsidRPr="00D461FB" w:rsidRDefault="00250C26" w:rsidP="00D461FB">
      <w:pPr>
        <w:autoSpaceDE w:val="0"/>
        <w:autoSpaceDN w:val="0"/>
        <w:adjustRightInd w:val="0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:rsidR="00104649" w:rsidRDefault="00104649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250C26" w:rsidRPr="00D461FB" w:rsidRDefault="00250C26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9E47D3" w:rsidRPr="00D461FB">
        <w:rPr>
          <w:szCs w:val="26"/>
        </w:rPr>
        <w:t xml:space="preserve">Рассмотрение материалов о несоблюдении руководителем муниципальной организации, подведомственной администрации города требований к служебному поведению и Кодекса этики и служебного поведения </w:t>
      </w:r>
      <w:r w:rsidR="008370B8" w:rsidRPr="00653B30">
        <w:rPr>
          <w:bCs/>
          <w:szCs w:val="26"/>
        </w:rPr>
        <w:t>руководителей</w:t>
      </w:r>
      <w:r w:rsidR="008370B8">
        <w:rPr>
          <w:szCs w:val="26"/>
        </w:rPr>
        <w:t xml:space="preserve">, </w:t>
      </w:r>
      <w:r w:rsidR="009E47D3" w:rsidRPr="00D461FB">
        <w:rPr>
          <w:szCs w:val="26"/>
        </w:rPr>
        <w:t xml:space="preserve">работников муниципальных учреждений и муниципальных предприятий города Пыть-Яха. </w:t>
      </w:r>
    </w:p>
    <w:p w:rsidR="00455D32" w:rsidRDefault="00455D32" w:rsidP="00D461F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6"/>
        </w:rPr>
      </w:pPr>
    </w:p>
    <w:p w:rsidR="001408D7" w:rsidRPr="00D461FB" w:rsidRDefault="001408D7" w:rsidP="001408D7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  <w:t>Обращени</w:t>
      </w:r>
      <w:r>
        <w:rPr>
          <w:szCs w:val="26"/>
        </w:rPr>
        <w:t>е</w:t>
      </w:r>
      <w:r w:rsidRPr="00D461FB">
        <w:rPr>
          <w:szCs w:val="26"/>
        </w:rPr>
        <w:t xml:space="preserve"> гражда</w:t>
      </w:r>
      <w:r>
        <w:rPr>
          <w:szCs w:val="26"/>
        </w:rPr>
        <w:t>нина</w:t>
      </w:r>
      <w:r w:rsidRPr="00D461FB">
        <w:rPr>
          <w:szCs w:val="26"/>
        </w:rPr>
        <w:t xml:space="preserve"> от 26.12.2022 № 01-ОБ-1336;1.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2.</w:t>
      </w:r>
      <w:r w:rsidRPr="00D461FB">
        <w:rPr>
          <w:szCs w:val="26"/>
        </w:rPr>
        <w:tab/>
        <w:t>Служебные записки начальника управления по образованию от 26.01.2023 Сл-1039-16, от 21.02.2023 Сл-2147-16.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3.</w:t>
      </w:r>
      <w:r w:rsidRPr="00D461FB">
        <w:rPr>
          <w:szCs w:val="26"/>
        </w:rPr>
        <w:tab/>
        <w:t xml:space="preserve">Распоряжение администрации города «О проведении проверки соблюдения муниципальным служащим администрации города требований к служебному поведению» от 01.02.2023 № 59-лс. 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4.</w:t>
      </w:r>
      <w:r w:rsidRPr="00D461FB">
        <w:rPr>
          <w:szCs w:val="26"/>
        </w:rPr>
        <w:tab/>
        <w:t>Извещение о проведении проверки от 02.02.2023 № 01.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5.</w:t>
      </w:r>
      <w:r w:rsidRPr="00D461FB">
        <w:rPr>
          <w:szCs w:val="26"/>
        </w:rPr>
        <w:tab/>
        <w:t xml:space="preserve">Протокол беседы с гражданкой, направившей обращение по факту несоблюдения директором </w:t>
      </w:r>
      <w:r>
        <w:rPr>
          <w:szCs w:val="26"/>
        </w:rPr>
        <w:t>муниципального учреждения, подведомственного администрации города</w:t>
      </w:r>
      <w:r w:rsidRPr="00D461FB">
        <w:rPr>
          <w:szCs w:val="26"/>
        </w:rPr>
        <w:t xml:space="preserve"> этики делового общения (некорректного поведения с сотрудниками при исполнении должностных обязанностей) от 06.02.2023 № 1.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6.</w:t>
      </w:r>
      <w:r w:rsidRPr="00D461FB">
        <w:rPr>
          <w:szCs w:val="26"/>
        </w:rPr>
        <w:tab/>
        <w:t xml:space="preserve">Протокол беседы с директором </w:t>
      </w:r>
      <w:r w:rsidRPr="001408D7">
        <w:rPr>
          <w:szCs w:val="26"/>
        </w:rPr>
        <w:t>муниципального учреждения, подведомственного администрации города</w:t>
      </w:r>
      <w:r w:rsidRPr="00D461FB">
        <w:rPr>
          <w:szCs w:val="26"/>
        </w:rPr>
        <w:t>, по факту обращения гражданки по вопросу несоблюдения директором этики делового общения (некорректного поведения с сотрудниками при исполнении должностных обязанностей) от 16.02.2023 № 2.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 xml:space="preserve">7. </w:t>
      </w:r>
      <w:r w:rsidRPr="00D461FB">
        <w:rPr>
          <w:szCs w:val="26"/>
        </w:rPr>
        <w:tab/>
        <w:t xml:space="preserve">Объяснительная записка </w:t>
      </w:r>
      <w:r>
        <w:rPr>
          <w:szCs w:val="26"/>
        </w:rPr>
        <w:t>директора МУ</w:t>
      </w:r>
      <w:r w:rsidRPr="00D461FB">
        <w:rPr>
          <w:szCs w:val="26"/>
        </w:rPr>
        <w:t xml:space="preserve"> (с приложением следующих документов: копия штатного расписания от 23.12.2022</w:t>
      </w:r>
      <w:r>
        <w:rPr>
          <w:szCs w:val="26"/>
        </w:rPr>
        <w:t xml:space="preserve"> </w:t>
      </w:r>
      <w:r w:rsidRPr="00D461FB">
        <w:rPr>
          <w:szCs w:val="26"/>
        </w:rPr>
        <w:t>№ 1, протокол административного совещания от 23.12.2022 № 1</w:t>
      </w:r>
      <w:r>
        <w:rPr>
          <w:szCs w:val="26"/>
        </w:rPr>
        <w:t>)</w:t>
      </w:r>
      <w:r w:rsidRPr="00D461FB">
        <w:rPr>
          <w:szCs w:val="26"/>
        </w:rPr>
        <w:t>.</w:t>
      </w:r>
    </w:p>
    <w:p w:rsidR="001408D7" w:rsidRPr="00D461FB" w:rsidRDefault="001408D7" w:rsidP="001408D7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D461FB">
        <w:rPr>
          <w:szCs w:val="26"/>
        </w:rPr>
        <w:t>8.</w:t>
      </w:r>
      <w:r w:rsidRPr="00D461FB">
        <w:rPr>
          <w:szCs w:val="26"/>
        </w:rPr>
        <w:tab/>
        <w:t xml:space="preserve">Типовой Кодекс этики и служебного поведения работников муниципальных учреждений и муниципальных предприятий города Пыть-Яха, утвержденный постановлением администрации города от 01.08.2016 № 197-па. (с изм. от 31.08.2018 </w:t>
      </w:r>
      <w:r>
        <w:rPr>
          <w:szCs w:val="26"/>
        </w:rPr>
        <w:t xml:space="preserve">                     </w:t>
      </w:r>
      <w:r w:rsidRPr="00D461FB">
        <w:rPr>
          <w:szCs w:val="26"/>
        </w:rPr>
        <w:t>№ 264-па).</w:t>
      </w:r>
    </w:p>
    <w:p w:rsidR="001408D7" w:rsidRPr="00D461FB" w:rsidRDefault="001408D7" w:rsidP="00D461F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6"/>
        </w:rPr>
      </w:pPr>
    </w:p>
    <w:p w:rsidR="00271A9A" w:rsidRPr="00D461FB" w:rsidRDefault="00271A9A" w:rsidP="00D461F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6"/>
        </w:rPr>
      </w:pPr>
    </w:p>
    <w:p w:rsidR="001408D7" w:rsidRDefault="001408D7" w:rsidP="00F92177">
      <w:pPr>
        <w:shd w:val="clear" w:color="auto" w:fill="FFFFFF"/>
        <w:ind w:firstLine="709"/>
        <w:jc w:val="both"/>
        <w:rPr>
          <w:szCs w:val="26"/>
        </w:rPr>
      </w:pPr>
    </w:p>
    <w:p w:rsidR="001408D7" w:rsidRDefault="001408D7" w:rsidP="00F92177">
      <w:pPr>
        <w:shd w:val="clear" w:color="auto" w:fill="FFFFFF"/>
        <w:ind w:firstLine="709"/>
        <w:jc w:val="both"/>
        <w:rPr>
          <w:szCs w:val="26"/>
        </w:rPr>
      </w:pPr>
    </w:p>
    <w:p w:rsidR="001408D7" w:rsidRDefault="001408D7" w:rsidP="00F92177">
      <w:pPr>
        <w:shd w:val="clear" w:color="auto" w:fill="FFFFFF"/>
        <w:ind w:firstLine="709"/>
        <w:jc w:val="both"/>
        <w:rPr>
          <w:szCs w:val="26"/>
        </w:rPr>
      </w:pPr>
    </w:p>
    <w:p w:rsidR="00F92177" w:rsidRPr="00F92177" w:rsidRDefault="00F92177" w:rsidP="00F92177">
      <w:pPr>
        <w:shd w:val="clear" w:color="auto" w:fill="FFFFFF"/>
        <w:ind w:firstLine="709"/>
        <w:jc w:val="both"/>
        <w:rPr>
          <w:szCs w:val="26"/>
        </w:rPr>
      </w:pPr>
      <w:bookmarkStart w:id="0" w:name="_GoBack"/>
      <w:bookmarkEnd w:id="0"/>
      <w:r w:rsidRPr="00F92177">
        <w:rPr>
          <w:szCs w:val="26"/>
        </w:rPr>
        <w:lastRenderedPageBreak/>
        <w:t>РЕШИЛИ:</w:t>
      </w:r>
    </w:p>
    <w:p w:rsidR="00F92177" w:rsidRPr="00F92177" w:rsidRDefault="00F92177" w:rsidP="00F92177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F92177">
        <w:rPr>
          <w:szCs w:val="26"/>
        </w:rPr>
        <w:t>1) Установить факт нарушения 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Пыть-Яха; факт нарушения правил внутреннего трудового распорядка учреждения; факт нарушений должностных обязанностей в части неправомерного поручения работнику кадровой службы учреждения.</w:t>
      </w:r>
    </w:p>
    <w:p w:rsidR="004F470D" w:rsidRDefault="004F470D" w:rsidP="00F92177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F92177" w:rsidRPr="00F92177" w:rsidRDefault="00F92177" w:rsidP="004F470D">
      <w:pPr>
        <w:pStyle w:val="ab"/>
        <w:shd w:val="clear" w:color="auto" w:fill="FFFFFF"/>
        <w:spacing w:before="0" w:beforeAutospacing="0" w:after="0" w:afterAutospacing="0"/>
        <w:ind w:firstLine="705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 xml:space="preserve">Результаты голосования: </w:t>
      </w:r>
    </w:p>
    <w:p w:rsidR="00F92177" w:rsidRPr="00F92177" w:rsidRDefault="00F92177" w:rsidP="00F92177">
      <w:pPr>
        <w:pStyle w:val="ab"/>
        <w:shd w:val="clear" w:color="auto" w:fill="FFFFFF"/>
        <w:spacing w:before="0" w:beforeAutospacing="0" w:after="0" w:afterAutospacing="0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>«за»</w:t>
      </w:r>
      <w:r w:rsidRPr="00F92177">
        <w:rPr>
          <w:bCs/>
          <w:iCs/>
          <w:sz w:val="26"/>
          <w:szCs w:val="26"/>
          <w:u w:val="single"/>
        </w:rPr>
        <w:t xml:space="preserve"> единогласно </w:t>
      </w:r>
      <w:r w:rsidRPr="00F92177">
        <w:rPr>
          <w:bCs/>
          <w:iCs/>
          <w:sz w:val="26"/>
          <w:szCs w:val="26"/>
          <w:u w:val="single"/>
        </w:rPr>
        <w:tab/>
      </w:r>
      <w:r w:rsidRPr="00F92177">
        <w:rPr>
          <w:bCs/>
          <w:iCs/>
          <w:sz w:val="26"/>
          <w:szCs w:val="26"/>
        </w:rPr>
        <w:t xml:space="preserve"> чел., «против» </w:t>
      </w:r>
      <w:r w:rsidRPr="00F92177">
        <w:rPr>
          <w:bCs/>
          <w:iCs/>
          <w:sz w:val="26"/>
          <w:szCs w:val="26"/>
          <w:u w:val="single"/>
        </w:rPr>
        <w:tab/>
      </w:r>
      <w:proofErr w:type="gramStart"/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 чел.</w:t>
      </w:r>
      <w:proofErr w:type="gramEnd"/>
      <w:r w:rsidRPr="00F92177">
        <w:rPr>
          <w:bCs/>
          <w:iCs/>
          <w:sz w:val="26"/>
          <w:szCs w:val="26"/>
        </w:rPr>
        <w:t xml:space="preserve">, «воздержались» </w:t>
      </w:r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чел. </w:t>
      </w:r>
    </w:p>
    <w:p w:rsidR="00F92177" w:rsidRPr="00F92177" w:rsidRDefault="00F92177" w:rsidP="00F92177">
      <w:pPr>
        <w:pStyle w:val="ab"/>
        <w:shd w:val="clear" w:color="auto" w:fill="FFFFFF"/>
        <w:spacing w:before="0" w:beforeAutospacing="0" w:after="0" w:afterAutospacing="0"/>
        <w:rPr>
          <w:bCs/>
          <w:iCs/>
          <w:sz w:val="26"/>
          <w:szCs w:val="26"/>
        </w:rPr>
      </w:pPr>
    </w:p>
    <w:p w:rsidR="00F92177" w:rsidRPr="00F92177" w:rsidRDefault="00F92177" w:rsidP="00F92177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F92177">
        <w:rPr>
          <w:szCs w:val="26"/>
        </w:rPr>
        <w:t>2)</w:t>
      </w:r>
      <w:r w:rsidRPr="00F92177">
        <w:rPr>
          <w:szCs w:val="26"/>
        </w:rPr>
        <w:tab/>
        <w:t xml:space="preserve">Рекомендовать главе города применить к директору </w:t>
      </w:r>
      <w:r w:rsidR="00653B30">
        <w:rPr>
          <w:szCs w:val="26"/>
        </w:rPr>
        <w:t>муниципального учреждения, подведомственного администрации города</w:t>
      </w:r>
      <w:r w:rsidRPr="00F92177">
        <w:rPr>
          <w:bCs/>
          <w:iCs/>
          <w:szCs w:val="26"/>
        </w:rPr>
        <w:t xml:space="preserve"> </w:t>
      </w:r>
      <w:r w:rsidRPr="00F92177">
        <w:rPr>
          <w:szCs w:val="26"/>
        </w:rPr>
        <w:t xml:space="preserve">дисциплинарное взыскание в виде выговора. </w:t>
      </w:r>
    </w:p>
    <w:p w:rsidR="00F92177" w:rsidRPr="00F92177" w:rsidRDefault="00F92177" w:rsidP="004F470D">
      <w:pPr>
        <w:pStyle w:val="ab"/>
        <w:shd w:val="clear" w:color="auto" w:fill="FFFFFF"/>
        <w:spacing w:before="0" w:beforeAutospacing="0" w:after="0" w:afterAutospacing="0"/>
        <w:ind w:firstLine="705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 xml:space="preserve">Результаты голосования: </w:t>
      </w:r>
    </w:p>
    <w:p w:rsidR="00F92177" w:rsidRPr="00F92177" w:rsidRDefault="00F92177" w:rsidP="00F92177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>«за»</w:t>
      </w:r>
      <w:r w:rsidRPr="00F92177">
        <w:rPr>
          <w:bCs/>
          <w:iCs/>
          <w:sz w:val="26"/>
          <w:szCs w:val="26"/>
          <w:u w:val="single"/>
        </w:rPr>
        <w:t xml:space="preserve"> единогласно </w:t>
      </w:r>
      <w:r w:rsidRPr="00F92177">
        <w:rPr>
          <w:bCs/>
          <w:iCs/>
          <w:sz w:val="26"/>
          <w:szCs w:val="26"/>
          <w:u w:val="single"/>
        </w:rPr>
        <w:tab/>
      </w:r>
      <w:r w:rsidRPr="00F92177">
        <w:rPr>
          <w:bCs/>
          <w:iCs/>
          <w:sz w:val="26"/>
          <w:szCs w:val="26"/>
        </w:rPr>
        <w:t xml:space="preserve"> чел., «против» </w:t>
      </w:r>
      <w:r w:rsidRPr="00F92177">
        <w:rPr>
          <w:bCs/>
          <w:iCs/>
          <w:sz w:val="26"/>
          <w:szCs w:val="26"/>
          <w:u w:val="single"/>
        </w:rPr>
        <w:tab/>
      </w:r>
      <w:proofErr w:type="gramStart"/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 чел.</w:t>
      </w:r>
      <w:proofErr w:type="gramEnd"/>
      <w:r w:rsidRPr="00F92177">
        <w:rPr>
          <w:bCs/>
          <w:iCs/>
          <w:sz w:val="26"/>
          <w:szCs w:val="26"/>
        </w:rPr>
        <w:t xml:space="preserve">, «воздержались» </w:t>
      </w:r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чел. </w:t>
      </w:r>
    </w:p>
    <w:p w:rsidR="00F92177" w:rsidRPr="00F92177" w:rsidRDefault="00F92177" w:rsidP="00F92177">
      <w:pPr>
        <w:pStyle w:val="ab"/>
        <w:shd w:val="clear" w:color="auto" w:fill="FFFFFF"/>
        <w:spacing w:before="0" w:beforeAutospacing="0" w:after="0" w:afterAutospacing="0"/>
        <w:rPr>
          <w:bCs/>
          <w:iCs/>
          <w:sz w:val="26"/>
          <w:szCs w:val="26"/>
        </w:rPr>
      </w:pPr>
    </w:p>
    <w:p w:rsidR="00F92177" w:rsidRPr="00F92177" w:rsidRDefault="00F92177" w:rsidP="00F92177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F92177">
        <w:rPr>
          <w:szCs w:val="26"/>
        </w:rPr>
        <w:t>3)</w:t>
      </w:r>
      <w:r w:rsidRPr="00F92177">
        <w:rPr>
          <w:szCs w:val="26"/>
        </w:rPr>
        <w:tab/>
        <w:t>Учитывая выявленные нарушения 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Пыть-Яха, рекоменд</w:t>
      </w:r>
      <w:r w:rsidR="00653B30">
        <w:rPr>
          <w:szCs w:val="26"/>
        </w:rPr>
        <w:t xml:space="preserve">овать управлению, курирующему деятельность муниципального учреждения, в отношении директора по которому рассматривается вопрос, </w:t>
      </w:r>
      <w:r w:rsidRPr="00F92177">
        <w:rPr>
          <w:szCs w:val="26"/>
        </w:rPr>
        <w:t>рассмотреть возможность о назначении</w:t>
      </w:r>
      <w:r w:rsidR="00653B30">
        <w:rPr>
          <w:szCs w:val="26"/>
        </w:rPr>
        <w:t xml:space="preserve"> для него</w:t>
      </w:r>
      <w:r w:rsidRPr="00F92177">
        <w:rPr>
          <w:szCs w:val="26"/>
        </w:rPr>
        <w:t xml:space="preserve"> наставника, также провести разъяснительную беседу о способах урегулирования конфликтах ситуаций с педагогическим составом и работниками учреждения.</w:t>
      </w:r>
    </w:p>
    <w:p w:rsidR="00F92177" w:rsidRPr="00F92177" w:rsidRDefault="00F92177" w:rsidP="004F470D">
      <w:pPr>
        <w:pStyle w:val="ab"/>
        <w:shd w:val="clear" w:color="auto" w:fill="FFFFFF"/>
        <w:spacing w:before="0" w:beforeAutospacing="0" w:after="0" w:afterAutospacing="0"/>
        <w:ind w:firstLine="705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 xml:space="preserve">Результаты голосования: </w:t>
      </w:r>
    </w:p>
    <w:p w:rsidR="00F92177" w:rsidRPr="00F92177" w:rsidRDefault="00F92177" w:rsidP="00F92177">
      <w:pPr>
        <w:pStyle w:val="ab"/>
        <w:shd w:val="clear" w:color="auto" w:fill="FFFFFF"/>
        <w:spacing w:before="0" w:beforeAutospacing="0" w:after="0" w:afterAutospacing="0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>«за»</w:t>
      </w:r>
      <w:r w:rsidRPr="00F92177">
        <w:rPr>
          <w:bCs/>
          <w:iCs/>
          <w:sz w:val="26"/>
          <w:szCs w:val="26"/>
          <w:u w:val="single"/>
        </w:rPr>
        <w:t xml:space="preserve"> единогласно </w:t>
      </w:r>
      <w:r w:rsidRPr="00F92177">
        <w:rPr>
          <w:bCs/>
          <w:iCs/>
          <w:sz w:val="26"/>
          <w:szCs w:val="26"/>
          <w:u w:val="single"/>
        </w:rPr>
        <w:tab/>
      </w:r>
      <w:r w:rsidRPr="00F92177">
        <w:rPr>
          <w:bCs/>
          <w:iCs/>
          <w:sz w:val="26"/>
          <w:szCs w:val="26"/>
        </w:rPr>
        <w:t xml:space="preserve"> чел., «против» </w:t>
      </w:r>
      <w:r w:rsidRPr="00F92177">
        <w:rPr>
          <w:bCs/>
          <w:iCs/>
          <w:sz w:val="26"/>
          <w:szCs w:val="26"/>
          <w:u w:val="single"/>
        </w:rPr>
        <w:tab/>
      </w:r>
      <w:proofErr w:type="gramStart"/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 чел.</w:t>
      </w:r>
      <w:proofErr w:type="gramEnd"/>
      <w:r w:rsidRPr="00F92177">
        <w:rPr>
          <w:bCs/>
          <w:iCs/>
          <w:sz w:val="26"/>
          <w:szCs w:val="26"/>
        </w:rPr>
        <w:t xml:space="preserve">, «воздержались» </w:t>
      </w:r>
      <w:r w:rsidRPr="00F92177">
        <w:rPr>
          <w:bCs/>
          <w:iCs/>
          <w:sz w:val="26"/>
          <w:szCs w:val="26"/>
          <w:u w:val="single"/>
        </w:rPr>
        <w:t xml:space="preserve">нет </w:t>
      </w:r>
      <w:r w:rsidRPr="00F92177">
        <w:rPr>
          <w:bCs/>
          <w:iCs/>
          <w:sz w:val="26"/>
          <w:szCs w:val="26"/>
        </w:rPr>
        <w:t xml:space="preserve">чел. </w:t>
      </w:r>
    </w:p>
    <w:p w:rsidR="004F470D" w:rsidRDefault="004F470D" w:rsidP="00F92177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653B30" w:rsidRDefault="00653B30" w:rsidP="00F92177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F92177" w:rsidRPr="00F92177" w:rsidRDefault="00F92177" w:rsidP="00F9217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2177">
        <w:rPr>
          <w:rFonts w:ascii="Times New Roman" w:hAnsi="Times New Roman" w:cs="Times New Roman"/>
          <w:bCs/>
          <w:iCs/>
          <w:sz w:val="26"/>
          <w:szCs w:val="26"/>
        </w:rPr>
        <w:t xml:space="preserve">Обоснование принятого решения: Комиссия единогласно пришла к выводу, что директором </w:t>
      </w:r>
      <w:r w:rsidR="00653B30">
        <w:rPr>
          <w:rFonts w:ascii="Times New Roman" w:hAnsi="Times New Roman" w:cs="Times New Roman"/>
          <w:bCs/>
          <w:iCs/>
          <w:sz w:val="26"/>
          <w:szCs w:val="26"/>
        </w:rPr>
        <w:t>муниципального учреждения, подведомственного администрации города</w:t>
      </w:r>
      <w:r w:rsidR="00653B30" w:rsidRPr="00F92177">
        <w:rPr>
          <w:rFonts w:ascii="Times New Roman" w:hAnsi="Times New Roman" w:cs="Times New Roman"/>
          <w:bCs/>
          <w:iCs/>
          <w:sz w:val="26"/>
          <w:szCs w:val="26"/>
        </w:rPr>
        <w:t xml:space="preserve"> допущено</w:t>
      </w:r>
      <w:r w:rsidRPr="00F92177">
        <w:rPr>
          <w:rFonts w:ascii="Times New Roman" w:hAnsi="Times New Roman" w:cs="Times New Roman"/>
          <w:bCs/>
          <w:iCs/>
          <w:sz w:val="26"/>
          <w:szCs w:val="26"/>
        </w:rPr>
        <w:t xml:space="preserve"> нарушение требований к служебному поведению, выразившееся в </w:t>
      </w:r>
      <w:r w:rsidRPr="00F92177">
        <w:rPr>
          <w:rFonts w:ascii="Times New Roman" w:hAnsi="Times New Roman" w:cs="Times New Roman"/>
          <w:bCs/>
          <w:sz w:val="26"/>
          <w:szCs w:val="26"/>
        </w:rPr>
        <w:t>грубом и пренебрежительном тоне в общении с подчиненными работниками, неправомерном поручении подчиненному работнику, а также нарушение требований трудовой дисциплины. Мера дисциплинарного взыскания в виде выговора рекомендована с учетом установленной для руководителя организации обязанности своим личным поведением подавать пример честности, беспристрастности и с</w:t>
      </w:r>
      <w:r w:rsidR="00653B30">
        <w:rPr>
          <w:rFonts w:ascii="Times New Roman" w:hAnsi="Times New Roman" w:cs="Times New Roman"/>
          <w:bCs/>
          <w:sz w:val="26"/>
          <w:szCs w:val="26"/>
        </w:rPr>
        <w:t>праведливости, которую директор, в отношении которого рассматривается вопрос,</w:t>
      </w:r>
      <w:r w:rsidRPr="00F92177">
        <w:rPr>
          <w:rFonts w:ascii="Times New Roman" w:hAnsi="Times New Roman" w:cs="Times New Roman"/>
          <w:bCs/>
          <w:sz w:val="26"/>
          <w:szCs w:val="26"/>
        </w:rPr>
        <w:t xml:space="preserve"> не исполнила надлежащим образом, допустив конфликтную ситуацию в коллективе и не приняв действенных мер по ее урегулированию.</w:t>
      </w:r>
    </w:p>
    <w:p w:rsidR="00F92177" w:rsidRPr="00CF055B" w:rsidRDefault="00F92177" w:rsidP="00F92177">
      <w:pPr>
        <w:pStyle w:val="ab"/>
        <w:spacing w:before="0" w:beforeAutospacing="0" w:after="0" w:afterAutospacing="0"/>
        <w:jc w:val="both"/>
        <w:rPr>
          <w:bCs/>
          <w:iCs/>
          <w:sz w:val="26"/>
          <w:szCs w:val="26"/>
        </w:rPr>
      </w:pPr>
    </w:p>
    <w:p w:rsidR="00F92177" w:rsidRPr="00CF055B" w:rsidRDefault="00F92177" w:rsidP="00F92177">
      <w:pPr>
        <w:pStyle w:val="ConsNonformat"/>
        <w:widowControl/>
        <w:ind w:left="3600" w:firstLine="720"/>
        <w:jc w:val="both"/>
        <w:rPr>
          <w:rFonts w:ascii="Times New Roman" w:hAnsi="Times New Roman"/>
          <w:sz w:val="26"/>
          <w:szCs w:val="26"/>
        </w:rPr>
      </w:pPr>
    </w:p>
    <w:p w:rsidR="00F92177" w:rsidRPr="001112F3" w:rsidRDefault="00F92177" w:rsidP="00F92177">
      <w:pPr>
        <w:ind w:left="3600" w:firstLine="720"/>
        <w:jc w:val="both"/>
        <w:rPr>
          <w:sz w:val="16"/>
          <w:szCs w:val="16"/>
        </w:rPr>
      </w:pPr>
    </w:p>
    <w:p w:rsidR="00F92177" w:rsidRDefault="00F92177" w:rsidP="00D461FB">
      <w:pPr>
        <w:shd w:val="clear" w:color="auto" w:fill="FFFFFF"/>
        <w:ind w:firstLine="709"/>
        <w:jc w:val="both"/>
        <w:rPr>
          <w:szCs w:val="26"/>
          <w:highlight w:val="green"/>
        </w:rPr>
      </w:pPr>
    </w:p>
    <w:sectPr w:rsidR="00F92177" w:rsidSect="00DC58A8">
      <w:headerReference w:type="default" r:id="rId8"/>
      <w:pgSz w:w="11906" w:h="16838" w:code="9"/>
      <w:pgMar w:top="1276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18" w:rsidRDefault="00297918" w:rsidP="00BB7CB5">
      <w:r>
        <w:separator/>
      </w:r>
    </w:p>
  </w:endnote>
  <w:endnote w:type="continuationSeparator" w:id="0">
    <w:p w:rsidR="00297918" w:rsidRDefault="00297918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18" w:rsidRDefault="00297918" w:rsidP="00BB7CB5">
      <w:r>
        <w:separator/>
      </w:r>
    </w:p>
  </w:footnote>
  <w:footnote w:type="continuationSeparator" w:id="0">
    <w:p w:rsidR="00297918" w:rsidRDefault="00297918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918" w:rsidRDefault="0029791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408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54F9"/>
    <w:rsid w:val="000065B7"/>
    <w:rsid w:val="00010DD2"/>
    <w:rsid w:val="00010ECB"/>
    <w:rsid w:val="00011466"/>
    <w:rsid w:val="000141AC"/>
    <w:rsid w:val="00016E8F"/>
    <w:rsid w:val="00017E5E"/>
    <w:rsid w:val="00017FAC"/>
    <w:rsid w:val="00020938"/>
    <w:rsid w:val="0002117D"/>
    <w:rsid w:val="000254B8"/>
    <w:rsid w:val="00025805"/>
    <w:rsid w:val="00026FF1"/>
    <w:rsid w:val="00027192"/>
    <w:rsid w:val="000274C7"/>
    <w:rsid w:val="000314D2"/>
    <w:rsid w:val="0003279C"/>
    <w:rsid w:val="0003377D"/>
    <w:rsid w:val="00035763"/>
    <w:rsid w:val="00036063"/>
    <w:rsid w:val="00036431"/>
    <w:rsid w:val="000364FE"/>
    <w:rsid w:val="0004168E"/>
    <w:rsid w:val="000421C7"/>
    <w:rsid w:val="000424BE"/>
    <w:rsid w:val="00042D9B"/>
    <w:rsid w:val="000431C4"/>
    <w:rsid w:val="00043779"/>
    <w:rsid w:val="000438CA"/>
    <w:rsid w:val="000448E2"/>
    <w:rsid w:val="00045115"/>
    <w:rsid w:val="00045470"/>
    <w:rsid w:val="00050612"/>
    <w:rsid w:val="00050CDA"/>
    <w:rsid w:val="00052B7F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B24"/>
    <w:rsid w:val="00066C42"/>
    <w:rsid w:val="00066E2A"/>
    <w:rsid w:val="00070239"/>
    <w:rsid w:val="0007114D"/>
    <w:rsid w:val="00071C9D"/>
    <w:rsid w:val="00072615"/>
    <w:rsid w:val="0007310D"/>
    <w:rsid w:val="00073600"/>
    <w:rsid w:val="00077DF6"/>
    <w:rsid w:val="00077F6E"/>
    <w:rsid w:val="000801B9"/>
    <w:rsid w:val="000842A1"/>
    <w:rsid w:val="00085082"/>
    <w:rsid w:val="00086FC2"/>
    <w:rsid w:val="000936FD"/>
    <w:rsid w:val="000957C3"/>
    <w:rsid w:val="000A2A81"/>
    <w:rsid w:val="000A7F6F"/>
    <w:rsid w:val="000B0233"/>
    <w:rsid w:val="000B168D"/>
    <w:rsid w:val="000B1D81"/>
    <w:rsid w:val="000B21B9"/>
    <w:rsid w:val="000B474A"/>
    <w:rsid w:val="000B48AF"/>
    <w:rsid w:val="000B57BB"/>
    <w:rsid w:val="000B596E"/>
    <w:rsid w:val="000B72E2"/>
    <w:rsid w:val="000B7CAD"/>
    <w:rsid w:val="000C2321"/>
    <w:rsid w:val="000C26C5"/>
    <w:rsid w:val="000C37F3"/>
    <w:rsid w:val="000C412E"/>
    <w:rsid w:val="000C6017"/>
    <w:rsid w:val="000D08FD"/>
    <w:rsid w:val="000D50BB"/>
    <w:rsid w:val="000D68A8"/>
    <w:rsid w:val="000E0D2A"/>
    <w:rsid w:val="000E2E15"/>
    <w:rsid w:val="000E3762"/>
    <w:rsid w:val="000F143C"/>
    <w:rsid w:val="000F283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21C2"/>
    <w:rsid w:val="00102B35"/>
    <w:rsid w:val="00104649"/>
    <w:rsid w:val="001059B6"/>
    <w:rsid w:val="00106EC7"/>
    <w:rsid w:val="001073DA"/>
    <w:rsid w:val="001077A1"/>
    <w:rsid w:val="00107865"/>
    <w:rsid w:val="00107B43"/>
    <w:rsid w:val="0011005D"/>
    <w:rsid w:val="00110F2A"/>
    <w:rsid w:val="00112CAE"/>
    <w:rsid w:val="0011466F"/>
    <w:rsid w:val="0011530C"/>
    <w:rsid w:val="00116042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BD"/>
    <w:rsid w:val="001328DC"/>
    <w:rsid w:val="00132C82"/>
    <w:rsid w:val="00135EFC"/>
    <w:rsid w:val="00137B7D"/>
    <w:rsid w:val="001408D7"/>
    <w:rsid w:val="001413B8"/>
    <w:rsid w:val="00141FF3"/>
    <w:rsid w:val="0014280E"/>
    <w:rsid w:val="00143640"/>
    <w:rsid w:val="00144D81"/>
    <w:rsid w:val="00147242"/>
    <w:rsid w:val="00150C1C"/>
    <w:rsid w:val="001553B3"/>
    <w:rsid w:val="00156E32"/>
    <w:rsid w:val="00160198"/>
    <w:rsid w:val="0016021D"/>
    <w:rsid w:val="001615AA"/>
    <w:rsid w:val="00161DFB"/>
    <w:rsid w:val="001626FC"/>
    <w:rsid w:val="001640B1"/>
    <w:rsid w:val="001654EC"/>
    <w:rsid w:val="00165731"/>
    <w:rsid w:val="00167012"/>
    <w:rsid w:val="00167A74"/>
    <w:rsid w:val="001701D5"/>
    <w:rsid w:val="00172915"/>
    <w:rsid w:val="00172DBE"/>
    <w:rsid w:val="00174560"/>
    <w:rsid w:val="00174F2B"/>
    <w:rsid w:val="00175B37"/>
    <w:rsid w:val="00176515"/>
    <w:rsid w:val="0018306B"/>
    <w:rsid w:val="001832BE"/>
    <w:rsid w:val="00185053"/>
    <w:rsid w:val="0018705A"/>
    <w:rsid w:val="00187687"/>
    <w:rsid w:val="0019195D"/>
    <w:rsid w:val="00191B07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A4A"/>
    <w:rsid w:val="001A3219"/>
    <w:rsid w:val="001A475C"/>
    <w:rsid w:val="001A6AA5"/>
    <w:rsid w:val="001B0251"/>
    <w:rsid w:val="001B1334"/>
    <w:rsid w:val="001B16C8"/>
    <w:rsid w:val="001B30D6"/>
    <w:rsid w:val="001B4619"/>
    <w:rsid w:val="001B5AD1"/>
    <w:rsid w:val="001B6FEA"/>
    <w:rsid w:val="001B7756"/>
    <w:rsid w:val="001C04B3"/>
    <w:rsid w:val="001C3E3D"/>
    <w:rsid w:val="001C6029"/>
    <w:rsid w:val="001C6314"/>
    <w:rsid w:val="001D57C2"/>
    <w:rsid w:val="001E0CD5"/>
    <w:rsid w:val="001E2A04"/>
    <w:rsid w:val="001E2A1B"/>
    <w:rsid w:val="001E7F59"/>
    <w:rsid w:val="001F04FB"/>
    <w:rsid w:val="001F21B9"/>
    <w:rsid w:val="001F3D6F"/>
    <w:rsid w:val="001F635D"/>
    <w:rsid w:val="001F7CBB"/>
    <w:rsid w:val="00200ECC"/>
    <w:rsid w:val="00203321"/>
    <w:rsid w:val="002046A6"/>
    <w:rsid w:val="00205E80"/>
    <w:rsid w:val="00206339"/>
    <w:rsid w:val="00207518"/>
    <w:rsid w:val="002078D5"/>
    <w:rsid w:val="00210BDC"/>
    <w:rsid w:val="002111AE"/>
    <w:rsid w:val="0021197D"/>
    <w:rsid w:val="002127B4"/>
    <w:rsid w:val="00213362"/>
    <w:rsid w:val="00213856"/>
    <w:rsid w:val="00215E96"/>
    <w:rsid w:val="00216CC4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54CD"/>
    <w:rsid w:val="00237514"/>
    <w:rsid w:val="0023786B"/>
    <w:rsid w:val="00240685"/>
    <w:rsid w:val="00240DFB"/>
    <w:rsid w:val="002441A5"/>
    <w:rsid w:val="00244387"/>
    <w:rsid w:val="00244E39"/>
    <w:rsid w:val="00245265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616EC"/>
    <w:rsid w:val="002654CE"/>
    <w:rsid w:val="00266D73"/>
    <w:rsid w:val="00266ED4"/>
    <w:rsid w:val="00267531"/>
    <w:rsid w:val="00270E5C"/>
    <w:rsid w:val="002718BD"/>
    <w:rsid w:val="00271A9A"/>
    <w:rsid w:val="00273D54"/>
    <w:rsid w:val="00274200"/>
    <w:rsid w:val="002762C6"/>
    <w:rsid w:val="00276E70"/>
    <w:rsid w:val="00280F5D"/>
    <w:rsid w:val="00282014"/>
    <w:rsid w:val="002854D4"/>
    <w:rsid w:val="00286B9D"/>
    <w:rsid w:val="00290AEF"/>
    <w:rsid w:val="00291022"/>
    <w:rsid w:val="002912DC"/>
    <w:rsid w:val="002938C2"/>
    <w:rsid w:val="00294B22"/>
    <w:rsid w:val="002955F1"/>
    <w:rsid w:val="00295929"/>
    <w:rsid w:val="00296118"/>
    <w:rsid w:val="0029736B"/>
    <w:rsid w:val="00297918"/>
    <w:rsid w:val="00297E7D"/>
    <w:rsid w:val="002A1FA7"/>
    <w:rsid w:val="002A397C"/>
    <w:rsid w:val="002A446A"/>
    <w:rsid w:val="002A46C4"/>
    <w:rsid w:val="002A5167"/>
    <w:rsid w:val="002B020F"/>
    <w:rsid w:val="002B1F02"/>
    <w:rsid w:val="002B2FA3"/>
    <w:rsid w:val="002B3297"/>
    <w:rsid w:val="002B5A98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6564"/>
    <w:rsid w:val="002D04F9"/>
    <w:rsid w:val="002D0A6D"/>
    <w:rsid w:val="002D0FDD"/>
    <w:rsid w:val="002D2C66"/>
    <w:rsid w:val="002D339D"/>
    <w:rsid w:val="002D3CDD"/>
    <w:rsid w:val="002D48EE"/>
    <w:rsid w:val="002D60D3"/>
    <w:rsid w:val="002D6490"/>
    <w:rsid w:val="002D73D8"/>
    <w:rsid w:val="002D7C32"/>
    <w:rsid w:val="002E2485"/>
    <w:rsid w:val="002E372E"/>
    <w:rsid w:val="002E6CA1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6609"/>
    <w:rsid w:val="002F7053"/>
    <w:rsid w:val="002F7EF6"/>
    <w:rsid w:val="00300866"/>
    <w:rsid w:val="0030107C"/>
    <w:rsid w:val="00301F95"/>
    <w:rsid w:val="003024A4"/>
    <w:rsid w:val="003052F3"/>
    <w:rsid w:val="00307E63"/>
    <w:rsid w:val="0031156C"/>
    <w:rsid w:val="00312186"/>
    <w:rsid w:val="003125E6"/>
    <w:rsid w:val="00316367"/>
    <w:rsid w:val="00317737"/>
    <w:rsid w:val="00320C5C"/>
    <w:rsid w:val="00323A39"/>
    <w:rsid w:val="003241B6"/>
    <w:rsid w:val="00325C11"/>
    <w:rsid w:val="00327E47"/>
    <w:rsid w:val="00330FA5"/>
    <w:rsid w:val="00332237"/>
    <w:rsid w:val="003335DE"/>
    <w:rsid w:val="00335314"/>
    <w:rsid w:val="003355D8"/>
    <w:rsid w:val="0033686D"/>
    <w:rsid w:val="00336A2E"/>
    <w:rsid w:val="0033726E"/>
    <w:rsid w:val="00341EF4"/>
    <w:rsid w:val="003425EB"/>
    <w:rsid w:val="00342646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6D01"/>
    <w:rsid w:val="00360D35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1FA3"/>
    <w:rsid w:val="003739B6"/>
    <w:rsid w:val="00375319"/>
    <w:rsid w:val="003760FA"/>
    <w:rsid w:val="00380DF0"/>
    <w:rsid w:val="00382168"/>
    <w:rsid w:val="00390630"/>
    <w:rsid w:val="00391D18"/>
    <w:rsid w:val="0039257D"/>
    <w:rsid w:val="0039453D"/>
    <w:rsid w:val="003946C7"/>
    <w:rsid w:val="0039498E"/>
    <w:rsid w:val="003949E9"/>
    <w:rsid w:val="003961B0"/>
    <w:rsid w:val="0039798A"/>
    <w:rsid w:val="00397AC7"/>
    <w:rsid w:val="00397D9F"/>
    <w:rsid w:val="003A0C34"/>
    <w:rsid w:val="003A3092"/>
    <w:rsid w:val="003A3437"/>
    <w:rsid w:val="003A443E"/>
    <w:rsid w:val="003A5795"/>
    <w:rsid w:val="003B127C"/>
    <w:rsid w:val="003B2B5E"/>
    <w:rsid w:val="003B34D3"/>
    <w:rsid w:val="003B39AA"/>
    <w:rsid w:val="003B4A2C"/>
    <w:rsid w:val="003B4ADC"/>
    <w:rsid w:val="003B5C89"/>
    <w:rsid w:val="003B60ED"/>
    <w:rsid w:val="003B6400"/>
    <w:rsid w:val="003C2EAE"/>
    <w:rsid w:val="003C371A"/>
    <w:rsid w:val="003C3DC7"/>
    <w:rsid w:val="003C51DA"/>
    <w:rsid w:val="003C775C"/>
    <w:rsid w:val="003D2A40"/>
    <w:rsid w:val="003D398A"/>
    <w:rsid w:val="003D49DE"/>
    <w:rsid w:val="003D5523"/>
    <w:rsid w:val="003D5B6A"/>
    <w:rsid w:val="003D5D4C"/>
    <w:rsid w:val="003E0546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11B"/>
    <w:rsid w:val="003F062D"/>
    <w:rsid w:val="003F0E9A"/>
    <w:rsid w:val="003F109F"/>
    <w:rsid w:val="003F272D"/>
    <w:rsid w:val="003F447A"/>
    <w:rsid w:val="003F5E91"/>
    <w:rsid w:val="003F65D7"/>
    <w:rsid w:val="00402DFA"/>
    <w:rsid w:val="004036F2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50A0"/>
    <w:rsid w:val="004154A4"/>
    <w:rsid w:val="00417098"/>
    <w:rsid w:val="00417807"/>
    <w:rsid w:val="004200AB"/>
    <w:rsid w:val="00420138"/>
    <w:rsid w:val="00424389"/>
    <w:rsid w:val="0042594C"/>
    <w:rsid w:val="00425AE7"/>
    <w:rsid w:val="00425CA1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1FC3"/>
    <w:rsid w:val="0044244F"/>
    <w:rsid w:val="004440A2"/>
    <w:rsid w:val="004442C6"/>
    <w:rsid w:val="00447467"/>
    <w:rsid w:val="00447A1A"/>
    <w:rsid w:val="00450A96"/>
    <w:rsid w:val="00452FB1"/>
    <w:rsid w:val="0045491C"/>
    <w:rsid w:val="00455056"/>
    <w:rsid w:val="00455D32"/>
    <w:rsid w:val="00457E14"/>
    <w:rsid w:val="0046177A"/>
    <w:rsid w:val="00461A5C"/>
    <w:rsid w:val="004631F7"/>
    <w:rsid w:val="004632C7"/>
    <w:rsid w:val="00466A22"/>
    <w:rsid w:val="00466B9A"/>
    <w:rsid w:val="00467666"/>
    <w:rsid w:val="0046767F"/>
    <w:rsid w:val="00467CC8"/>
    <w:rsid w:val="00473731"/>
    <w:rsid w:val="00474CEF"/>
    <w:rsid w:val="00476E5B"/>
    <w:rsid w:val="0048117D"/>
    <w:rsid w:val="004837DE"/>
    <w:rsid w:val="00487EF3"/>
    <w:rsid w:val="00490B52"/>
    <w:rsid w:val="004919CE"/>
    <w:rsid w:val="00491EF6"/>
    <w:rsid w:val="0049262B"/>
    <w:rsid w:val="004940EE"/>
    <w:rsid w:val="004944C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170D"/>
    <w:rsid w:val="004B2E04"/>
    <w:rsid w:val="004B44F8"/>
    <w:rsid w:val="004B496A"/>
    <w:rsid w:val="004B647F"/>
    <w:rsid w:val="004B70BE"/>
    <w:rsid w:val="004B7652"/>
    <w:rsid w:val="004C0A78"/>
    <w:rsid w:val="004C0F7E"/>
    <w:rsid w:val="004C1201"/>
    <w:rsid w:val="004C1BF2"/>
    <w:rsid w:val="004C1EFC"/>
    <w:rsid w:val="004C1FB7"/>
    <w:rsid w:val="004C3176"/>
    <w:rsid w:val="004C3703"/>
    <w:rsid w:val="004C3B0C"/>
    <w:rsid w:val="004C4005"/>
    <w:rsid w:val="004C4B07"/>
    <w:rsid w:val="004D1A9C"/>
    <w:rsid w:val="004D20CE"/>
    <w:rsid w:val="004D2D0C"/>
    <w:rsid w:val="004D589C"/>
    <w:rsid w:val="004D5C99"/>
    <w:rsid w:val="004D6D8D"/>
    <w:rsid w:val="004D7668"/>
    <w:rsid w:val="004D78DE"/>
    <w:rsid w:val="004E1E78"/>
    <w:rsid w:val="004E4C42"/>
    <w:rsid w:val="004E547A"/>
    <w:rsid w:val="004E6084"/>
    <w:rsid w:val="004E769E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5056B6"/>
    <w:rsid w:val="00510097"/>
    <w:rsid w:val="005118C4"/>
    <w:rsid w:val="005131A4"/>
    <w:rsid w:val="00513B05"/>
    <w:rsid w:val="00515CE8"/>
    <w:rsid w:val="0052028B"/>
    <w:rsid w:val="00523891"/>
    <w:rsid w:val="0053105F"/>
    <w:rsid w:val="00531E8C"/>
    <w:rsid w:val="00532FBE"/>
    <w:rsid w:val="00534FFD"/>
    <w:rsid w:val="00536267"/>
    <w:rsid w:val="005401C3"/>
    <w:rsid w:val="00540D41"/>
    <w:rsid w:val="00542AE5"/>
    <w:rsid w:val="00543266"/>
    <w:rsid w:val="00544224"/>
    <w:rsid w:val="005467AA"/>
    <w:rsid w:val="00554369"/>
    <w:rsid w:val="00556972"/>
    <w:rsid w:val="00563914"/>
    <w:rsid w:val="00563ACE"/>
    <w:rsid w:val="0056687E"/>
    <w:rsid w:val="00566BAE"/>
    <w:rsid w:val="0057041F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6E68"/>
    <w:rsid w:val="0059362D"/>
    <w:rsid w:val="00593794"/>
    <w:rsid w:val="00594743"/>
    <w:rsid w:val="005950C4"/>
    <w:rsid w:val="00597D84"/>
    <w:rsid w:val="005A06C3"/>
    <w:rsid w:val="005A323A"/>
    <w:rsid w:val="005A337C"/>
    <w:rsid w:val="005A4287"/>
    <w:rsid w:val="005A5824"/>
    <w:rsid w:val="005A6B68"/>
    <w:rsid w:val="005A752C"/>
    <w:rsid w:val="005A7EA6"/>
    <w:rsid w:val="005B1F37"/>
    <w:rsid w:val="005B2F11"/>
    <w:rsid w:val="005B30CE"/>
    <w:rsid w:val="005B39A5"/>
    <w:rsid w:val="005B4F50"/>
    <w:rsid w:val="005B53E8"/>
    <w:rsid w:val="005B5C40"/>
    <w:rsid w:val="005B6533"/>
    <w:rsid w:val="005B6DFC"/>
    <w:rsid w:val="005C47E4"/>
    <w:rsid w:val="005C5FB4"/>
    <w:rsid w:val="005C61E0"/>
    <w:rsid w:val="005C6DB2"/>
    <w:rsid w:val="005C7AB7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15ECF"/>
    <w:rsid w:val="00621787"/>
    <w:rsid w:val="0062225E"/>
    <w:rsid w:val="00622E40"/>
    <w:rsid w:val="00623DBB"/>
    <w:rsid w:val="0062411C"/>
    <w:rsid w:val="006254C3"/>
    <w:rsid w:val="006257B5"/>
    <w:rsid w:val="006258F8"/>
    <w:rsid w:val="006328EB"/>
    <w:rsid w:val="00633A85"/>
    <w:rsid w:val="00633C4B"/>
    <w:rsid w:val="00636059"/>
    <w:rsid w:val="00636A71"/>
    <w:rsid w:val="00637735"/>
    <w:rsid w:val="00641569"/>
    <w:rsid w:val="006428CF"/>
    <w:rsid w:val="00642D5C"/>
    <w:rsid w:val="00644603"/>
    <w:rsid w:val="00645E9E"/>
    <w:rsid w:val="0065182F"/>
    <w:rsid w:val="0065356E"/>
    <w:rsid w:val="00653B30"/>
    <w:rsid w:val="00653CD3"/>
    <w:rsid w:val="00654458"/>
    <w:rsid w:val="006563C6"/>
    <w:rsid w:val="00656994"/>
    <w:rsid w:val="0065779A"/>
    <w:rsid w:val="00660807"/>
    <w:rsid w:val="00660CF1"/>
    <w:rsid w:val="00662496"/>
    <w:rsid w:val="006626D1"/>
    <w:rsid w:val="006636D8"/>
    <w:rsid w:val="006650B4"/>
    <w:rsid w:val="006678FC"/>
    <w:rsid w:val="00667E98"/>
    <w:rsid w:val="00671023"/>
    <w:rsid w:val="006714F3"/>
    <w:rsid w:val="00675160"/>
    <w:rsid w:val="006751AF"/>
    <w:rsid w:val="00675230"/>
    <w:rsid w:val="006764FA"/>
    <w:rsid w:val="0067673B"/>
    <w:rsid w:val="0068046F"/>
    <w:rsid w:val="00680F87"/>
    <w:rsid w:val="006832D0"/>
    <w:rsid w:val="00684882"/>
    <w:rsid w:val="00684CBC"/>
    <w:rsid w:val="0068530C"/>
    <w:rsid w:val="00685753"/>
    <w:rsid w:val="00687284"/>
    <w:rsid w:val="00687690"/>
    <w:rsid w:val="00691773"/>
    <w:rsid w:val="006922E2"/>
    <w:rsid w:val="00692C76"/>
    <w:rsid w:val="00692D65"/>
    <w:rsid w:val="00693344"/>
    <w:rsid w:val="00696A18"/>
    <w:rsid w:val="006A0A00"/>
    <w:rsid w:val="006A101E"/>
    <w:rsid w:val="006A1E8F"/>
    <w:rsid w:val="006A225E"/>
    <w:rsid w:val="006A4231"/>
    <w:rsid w:val="006A50EE"/>
    <w:rsid w:val="006A5FCD"/>
    <w:rsid w:val="006A6676"/>
    <w:rsid w:val="006B0496"/>
    <w:rsid w:val="006B1043"/>
    <w:rsid w:val="006B19FF"/>
    <w:rsid w:val="006B2423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207E"/>
    <w:rsid w:val="006D260A"/>
    <w:rsid w:val="006D289E"/>
    <w:rsid w:val="006D51A4"/>
    <w:rsid w:val="006D6B3B"/>
    <w:rsid w:val="006D6EFB"/>
    <w:rsid w:val="006D7A06"/>
    <w:rsid w:val="006E1644"/>
    <w:rsid w:val="006E4B9A"/>
    <w:rsid w:val="006E6028"/>
    <w:rsid w:val="006F0B9E"/>
    <w:rsid w:val="006F12A4"/>
    <w:rsid w:val="006F2155"/>
    <w:rsid w:val="006F46A4"/>
    <w:rsid w:val="006F4BE9"/>
    <w:rsid w:val="006F4E3E"/>
    <w:rsid w:val="006F6686"/>
    <w:rsid w:val="006F7B17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1FD1"/>
    <w:rsid w:val="00715323"/>
    <w:rsid w:val="00715B2A"/>
    <w:rsid w:val="00717235"/>
    <w:rsid w:val="00717A7B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695"/>
    <w:rsid w:val="00727841"/>
    <w:rsid w:val="007279B7"/>
    <w:rsid w:val="0073556B"/>
    <w:rsid w:val="007359D6"/>
    <w:rsid w:val="00736341"/>
    <w:rsid w:val="00740A5C"/>
    <w:rsid w:val="00742F18"/>
    <w:rsid w:val="0074376C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4CBF"/>
    <w:rsid w:val="0075770C"/>
    <w:rsid w:val="0076052C"/>
    <w:rsid w:val="00762EBE"/>
    <w:rsid w:val="00763582"/>
    <w:rsid w:val="00764CC9"/>
    <w:rsid w:val="007651E1"/>
    <w:rsid w:val="00765A05"/>
    <w:rsid w:val="00770219"/>
    <w:rsid w:val="007706BB"/>
    <w:rsid w:val="00770ABD"/>
    <w:rsid w:val="00772C9A"/>
    <w:rsid w:val="00773B7E"/>
    <w:rsid w:val="00776559"/>
    <w:rsid w:val="00776FCB"/>
    <w:rsid w:val="00780007"/>
    <w:rsid w:val="00780624"/>
    <w:rsid w:val="00780DD1"/>
    <w:rsid w:val="007818A6"/>
    <w:rsid w:val="00783BDD"/>
    <w:rsid w:val="0078546E"/>
    <w:rsid w:val="00790D6A"/>
    <w:rsid w:val="00791EFF"/>
    <w:rsid w:val="00792B07"/>
    <w:rsid w:val="00795830"/>
    <w:rsid w:val="00796E6D"/>
    <w:rsid w:val="007A0830"/>
    <w:rsid w:val="007A2CC2"/>
    <w:rsid w:val="007A3E9B"/>
    <w:rsid w:val="007A452F"/>
    <w:rsid w:val="007A4DCD"/>
    <w:rsid w:val="007A5B27"/>
    <w:rsid w:val="007A6A51"/>
    <w:rsid w:val="007A702D"/>
    <w:rsid w:val="007A757B"/>
    <w:rsid w:val="007A7A77"/>
    <w:rsid w:val="007B15D4"/>
    <w:rsid w:val="007B2B6B"/>
    <w:rsid w:val="007B2FD8"/>
    <w:rsid w:val="007B3B4A"/>
    <w:rsid w:val="007B5357"/>
    <w:rsid w:val="007B6E72"/>
    <w:rsid w:val="007B71F6"/>
    <w:rsid w:val="007B7573"/>
    <w:rsid w:val="007C0F37"/>
    <w:rsid w:val="007C37D1"/>
    <w:rsid w:val="007C6BF0"/>
    <w:rsid w:val="007C6DD2"/>
    <w:rsid w:val="007D139D"/>
    <w:rsid w:val="007D1475"/>
    <w:rsid w:val="007D2D97"/>
    <w:rsid w:val="007D3117"/>
    <w:rsid w:val="007D42EE"/>
    <w:rsid w:val="007D561A"/>
    <w:rsid w:val="007D59E0"/>
    <w:rsid w:val="007D7448"/>
    <w:rsid w:val="007D7F01"/>
    <w:rsid w:val="007E4657"/>
    <w:rsid w:val="007E499E"/>
    <w:rsid w:val="007E4CF1"/>
    <w:rsid w:val="007E58C9"/>
    <w:rsid w:val="007E72A3"/>
    <w:rsid w:val="007E7CD6"/>
    <w:rsid w:val="007F0558"/>
    <w:rsid w:val="007F07EF"/>
    <w:rsid w:val="007F2F55"/>
    <w:rsid w:val="007F75E9"/>
    <w:rsid w:val="007F7DA9"/>
    <w:rsid w:val="008010FA"/>
    <w:rsid w:val="00802F61"/>
    <w:rsid w:val="00804DF2"/>
    <w:rsid w:val="00805206"/>
    <w:rsid w:val="00807052"/>
    <w:rsid w:val="00807B25"/>
    <w:rsid w:val="008100F4"/>
    <w:rsid w:val="008109D1"/>
    <w:rsid w:val="0081168A"/>
    <w:rsid w:val="00811FEB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4777"/>
    <w:rsid w:val="00827D5A"/>
    <w:rsid w:val="00830F8C"/>
    <w:rsid w:val="0083104C"/>
    <w:rsid w:val="00831DA6"/>
    <w:rsid w:val="00834FDB"/>
    <w:rsid w:val="008370B8"/>
    <w:rsid w:val="008411F2"/>
    <w:rsid w:val="00842E07"/>
    <w:rsid w:val="008432A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B22"/>
    <w:rsid w:val="00856DAF"/>
    <w:rsid w:val="00861A1E"/>
    <w:rsid w:val="008636F0"/>
    <w:rsid w:val="00863A2A"/>
    <w:rsid w:val="00865B31"/>
    <w:rsid w:val="00865FB1"/>
    <w:rsid w:val="00867E76"/>
    <w:rsid w:val="00870304"/>
    <w:rsid w:val="00872E5B"/>
    <w:rsid w:val="00873793"/>
    <w:rsid w:val="00874E54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94C49"/>
    <w:rsid w:val="008965E0"/>
    <w:rsid w:val="008A044E"/>
    <w:rsid w:val="008A2059"/>
    <w:rsid w:val="008A25C5"/>
    <w:rsid w:val="008A3908"/>
    <w:rsid w:val="008A59E5"/>
    <w:rsid w:val="008A66BE"/>
    <w:rsid w:val="008A66D4"/>
    <w:rsid w:val="008A6A14"/>
    <w:rsid w:val="008A6A75"/>
    <w:rsid w:val="008B0A3B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912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E39"/>
    <w:rsid w:val="008E2C58"/>
    <w:rsid w:val="008E4A09"/>
    <w:rsid w:val="008E7F1C"/>
    <w:rsid w:val="008F20A4"/>
    <w:rsid w:val="008F2A88"/>
    <w:rsid w:val="008F2B4A"/>
    <w:rsid w:val="008F64A9"/>
    <w:rsid w:val="008F759E"/>
    <w:rsid w:val="009048F4"/>
    <w:rsid w:val="00906959"/>
    <w:rsid w:val="009109F1"/>
    <w:rsid w:val="00911D03"/>
    <w:rsid w:val="00912028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272F"/>
    <w:rsid w:val="00923ADC"/>
    <w:rsid w:val="00925844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5146"/>
    <w:rsid w:val="00955543"/>
    <w:rsid w:val="009556EF"/>
    <w:rsid w:val="0095633A"/>
    <w:rsid w:val="00956A95"/>
    <w:rsid w:val="00960B5E"/>
    <w:rsid w:val="00964781"/>
    <w:rsid w:val="00964C9A"/>
    <w:rsid w:val="00965EE6"/>
    <w:rsid w:val="009660B8"/>
    <w:rsid w:val="0096628F"/>
    <w:rsid w:val="00966958"/>
    <w:rsid w:val="00967DFC"/>
    <w:rsid w:val="00971A66"/>
    <w:rsid w:val="00972B85"/>
    <w:rsid w:val="00972C22"/>
    <w:rsid w:val="009735B5"/>
    <w:rsid w:val="009776B9"/>
    <w:rsid w:val="00981C6D"/>
    <w:rsid w:val="00983270"/>
    <w:rsid w:val="009835E8"/>
    <w:rsid w:val="0098364D"/>
    <w:rsid w:val="00983B72"/>
    <w:rsid w:val="00984AB0"/>
    <w:rsid w:val="00986C09"/>
    <w:rsid w:val="009872A8"/>
    <w:rsid w:val="00987F31"/>
    <w:rsid w:val="00990813"/>
    <w:rsid w:val="00990A68"/>
    <w:rsid w:val="0099279B"/>
    <w:rsid w:val="00992C11"/>
    <w:rsid w:val="00994C8E"/>
    <w:rsid w:val="009A071B"/>
    <w:rsid w:val="009A0F02"/>
    <w:rsid w:val="009A12B7"/>
    <w:rsid w:val="009A39BB"/>
    <w:rsid w:val="009A4BFA"/>
    <w:rsid w:val="009A5A45"/>
    <w:rsid w:val="009B0A86"/>
    <w:rsid w:val="009B32AC"/>
    <w:rsid w:val="009B482C"/>
    <w:rsid w:val="009B769E"/>
    <w:rsid w:val="009B7902"/>
    <w:rsid w:val="009C026B"/>
    <w:rsid w:val="009C039F"/>
    <w:rsid w:val="009C0DBD"/>
    <w:rsid w:val="009C283F"/>
    <w:rsid w:val="009C2E43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67BD"/>
    <w:rsid w:val="009D71D3"/>
    <w:rsid w:val="009E0112"/>
    <w:rsid w:val="009E1EE5"/>
    <w:rsid w:val="009E32F8"/>
    <w:rsid w:val="009E47D3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5438"/>
    <w:rsid w:val="009F7904"/>
    <w:rsid w:val="00A00325"/>
    <w:rsid w:val="00A03538"/>
    <w:rsid w:val="00A03E2B"/>
    <w:rsid w:val="00A04E16"/>
    <w:rsid w:val="00A06759"/>
    <w:rsid w:val="00A1077E"/>
    <w:rsid w:val="00A12510"/>
    <w:rsid w:val="00A12F6D"/>
    <w:rsid w:val="00A14FE7"/>
    <w:rsid w:val="00A236D6"/>
    <w:rsid w:val="00A23BF9"/>
    <w:rsid w:val="00A25846"/>
    <w:rsid w:val="00A27B52"/>
    <w:rsid w:val="00A3181A"/>
    <w:rsid w:val="00A31A24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3EB6"/>
    <w:rsid w:val="00A4562D"/>
    <w:rsid w:val="00A45998"/>
    <w:rsid w:val="00A47828"/>
    <w:rsid w:val="00A47BB2"/>
    <w:rsid w:val="00A513F9"/>
    <w:rsid w:val="00A526F1"/>
    <w:rsid w:val="00A5392A"/>
    <w:rsid w:val="00A5457C"/>
    <w:rsid w:val="00A54905"/>
    <w:rsid w:val="00A54CF1"/>
    <w:rsid w:val="00A60D19"/>
    <w:rsid w:val="00A622B0"/>
    <w:rsid w:val="00A64F92"/>
    <w:rsid w:val="00A65051"/>
    <w:rsid w:val="00A65C05"/>
    <w:rsid w:val="00A66998"/>
    <w:rsid w:val="00A706E4"/>
    <w:rsid w:val="00A70E47"/>
    <w:rsid w:val="00A70E53"/>
    <w:rsid w:val="00A71D63"/>
    <w:rsid w:val="00A75282"/>
    <w:rsid w:val="00A76B50"/>
    <w:rsid w:val="00A81860"/>
    <w:rsid w:val="00A81E0B"/>
    <w:rsid w:val="00A8255E"/>
    <w:rsid w:val="00A82996"/>
    <w:rsid w:val="00A8396E"/>
    <w:rsid w:val="00A84129"/>
    <w:rsid w:val="00A84561"/>
    <w:rsid w:val="00A849B6"/>
    <w:rsid w:val="00A84A1F"/>
    <w:rsid w:val="00A84CB3"/>
    <w:rsid w:val="00A84CE7"/>
    <w:rsid w:val="00A86331"/>
    <w:rsid w:val="00A86F2D"/>
    <w:rsid w:val="00A913D1"/>
    <w:rsid w:val="00A9248D"/>
    <w:rsid w:val="00A92A1C"/>
    <w:rsid w:val="00A92CBF"/>
    <w:rsid w:val="00A92D7B"/>
    <w:rsid w:val="00A93BE0"/>
    <w:rsid w:val="00A94977"/>
    <w:rsid w:val="00A94DD0"/>
    <w:rsid w:val="00A95AEE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2D15"/>
    <w:rsid w:val="00AB4A66"/>
    <w:rsid w:val="00AB6F15"/>
    <w:rsid w:val="00AC0436"/>
    <w:rsid w:val="00AC1F85"/>
    <w:rsid w:val="00AC317B"/>
    <w:rsid w:val="00AC36A4"/>
    <w:rsid w:val="00AC4D2A"/>
    <w:rsid w:val="00AD085C"/>
    <w:rsid w:val="00AD0BA5"/>
    <w:rsid w:val="00AD1776"/>
    <w:rsid w:val="00AD18D0"/>
    <w:rsid w:val="00AD1E71"/>
    <w:rsid w:val="00AD5D87"/>
    <w:rsid w:val="00AD6F49"/>
    <w:rsid w:val="00AD7B12"/>
    <w:rsid w:val="00AD7C78"/>
    <w:rsid w:val="00AE0339"/>
    <w:rsid w:val="00AE0646"/>
    <w:rsid w:val="00AE2376"/>
    <w:rsid w:val="00AE296A"/>
    <w:rsid w:val="00AE2981"/>
    <w:rsid w:val="00AE4701"/>
    <w:rsid w:val="00AE4C47"/>
    <w:rsid w:val="00AF02B2"/>
    <w:rsid w:val="00AF2C7F"/>
    <w:rsid w:val="00AF3D64"/>
    <w:rsid w:val="00AF6A8D"/>
    <w:rsid w:val="00AF717D"/>
    <w:rsid w:val="00AF7256"/>
    <w:rsid w:val="00B00C41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6437"/>
    <w:rsid w:val="00B17919"/>
    <w:rsid w:val="00B23C47"/>
    <w:rsid w:val="00B244FD"/>
    <w:rsid w:val="00B25CC5"/>
    <w:rsid w:val="00B304F3"/>
    <w:rsid w:val="00B31A90"/>
    <w:rsid w:val="00B32B16"/>
    <w:rsid w:val="00B338B8"/>
    <w:rsid w:val="00B35228"/>
    <w:rsid w:val="00B36E06"/>
    <w:rsid w:val="00B407F8"/>
    <w:rsid w:val="00B4132E"/>
    <w:rsid w:val="00B416EA"/>
    <w:rsid w:val="00B42077"/>
    <w:rsid w:val="00B45FCF"/>
    <w:rsid w:val="00B46C18"/>
    <w:rsid w:val="00B527D8"/>
    <w:rsid w:val="00B52C77"/>
    <w:rsid w:val="00B53D36"/>
    <w:rsid w:val="00B542CA"/>
    <w:rsid w:val="00B54426"/>
    <w:rsid w:val="00B55384"/>
    <w:rsid w:val="00B554B5"/>
    <w:rsid w:val="00B5639B"/>
    <w:rsid w:val="00B56C5A"/>
    <w:rsid w:val="00B60F0D"/>
    <w:rsid w:val="00B614F3"/>
    <w:rsid w:val="00B65DD6"/>
    <w:rsid w:val="00B662DA"/>
    <w:rsid w:val="00B70ED4"/>
    <w:rsid w:val="00B7454C"/>
    <w:rsid w:val="00B75520"/>
    <w:rsid w:val="00B85CD6"/>
    <w:rsid w:val="00B871E4"/>
    <w:rsid w:val="00B924DD"/>
    <w:rsid w:val="00B93A0E"/>
    <w:rsid w:val="00B94089"/>
    <w:rsid w:val="00B9418B"/>
    <w:rsid w:val="00B96CA6"/>
    <w:rsid w:val="00B96E3C"/>
    <w:rsid w:val="00B970B1"/>
    <w:rsid w:val="00B9743A"/>
    <w:rsid w:val="00BA0394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7372"/>
    <w:rsid w:val="00BB76FE"/>
    <w:rsid w:val="00BB7CB5"/>
    <w:rsid w:val="00BC00FF"/>
    <w:rsid w:val="00BC037F"/>
    <w:rsid w:val="00BC04A8"/>
    <w:rsid w:val="00BC1063"/>
    <w:rsid w:val="00BC11B4"/>
    <w:rsid w:val="00BC41E4"/>
    <w:rsid w:val="00BC4D28"/>
    <w:rsid w:val="00BC4FFA"/>
    <w:rsid w:val="00BC56BB"/>
    <w:rsid w:val="00BC65A5"/>
    <w:rsid w:val="00BC685B"/>
    <w:rsid w:val="00BD0136"/>
    <w:rsid w:val="00BD0D69"/>
    <w:rsid w:val="00BD2107"/>
    <w:rsid w:val="00BD45C2"/>
    <w:rsid w:val="00BD5CB5"/>
    <w:rsid w:val="00BD63C8"/>
    <w:rsid w:val="00BD72AF"/>
    <w:rsid w:val="00BD7D67"/>
    <w:rsid w:val="00BE18A8"/>
    <w:rsid w:val="00BE1B06"/>
    <w:rsid w:val="00BE1C49"/>
    <w:rsid w:val="00BE3B04"/>
    <w:rsid w:val="00BE3E66"/>
    <w:rsid w:val="00BE4C20"/>
    <w:rsid w:val="00BE6727"/>
    <w:rsid w:val="00BF1188"/>
    <w:rsid w:val="00BF29A3"/>
    <w:rsid w:val="00BF3C3D"/>
    <w:rsid w:val="00BF584B"/>
    <w:rsid w:val="00BF63B7"/>
    <w:rsid w:val="00BF6819"/>
    <w:rsid w:val="00BF686E"/>
    <w:rsid w:val="00BF7589"/>
    <w:rsid w:val="00BF7BB1"/>
    <w:rsid w:val="00C00A23"/>
    <w:rsid w:val="00C0165C"/>
    <w:rsid w:val="00C05CD2"/>
    <w:rsid w:val="00C07659"/>
    <w:rsid w:val="00C07B84"/>
    <w:rsid w:val="00C104F7"/>
    <w:rsid w:val="00C1160D"/>
    <w:rsid w:val="00C11DC4"/>
    <w:rsid w:val="00C13440"/>
    <w:rsid w:val="00C13472"/>
    <w:rsid w:val="00C13B52"/>
    <w:rsid w:val="00C1471D"/>
    <w:rsid w:val="00C15DEF"/>
    <w:rsid w:val="00C16D7C"/>
    <w:rsid w:val="00C209C1"/>
    <w:rsid w:val="00C20B84"/>
    <w:rsid w:val="00C2279D"/>
    <w:rsid w:val="00C22F40"/>
    <w:rsid w:val="00C248DF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DEF"/>
    <w:rsid w:val="00C40088"/>
    <w:rsid w:val="00C41028"/>
    <w:rsid w:val="00C422AD"/>
    <w:rsid w:val="00C4334D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013"/>
    <w:rsid w:val="00C54BF7"/>
    <w:rsid w:val="00C5573D"/>
    <w:rsid w:val="00C55A62"/>
    <w:rsid w:val="00C55DBE"/>
    <w:rsid w:val="00C567A5"/>
    <w:rsid w:val="00C56FD0"/>
    <w:rsid w:val="00C5755F"/>
    <w:rsid w:val="00C63AA5"/>
    <w:rsid w:val="00C70EE5"/>
    <w:rsid w:val="00C71F37"/>
    <w:rsid w:val="00C749E2"/>
    <w:rsid w:val="00C74E21"/>
    <w:rsid w:val="00C75560"/>
    <w:rsid w:val="00C76F3D"/>
    <w:rsid w:val="00C7792F"/>
    <w:rsid w:val="00C839FF"/>
    <w:rsid w:val="00C84A2E"/>
    <w:rsid w:val="00C86202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A0518"/>
    <w:rsid w:val="00CA1B34"/>
    <w:rsid w:val="00CA2519"/>
    <w:rsid w:val="00CA2B1D"/>
    <w:rsid w:val="00CA30F6"/>
    <w:rsid w:val="00CA5515"/>
    <w:rsid w:val="00CA76C2"/>
    <w:rsid w:val="00CA7FD2"/>
    <w:rsid w:val="00CB00DF"/>
    <w:rsid w:val="00CB18BC"/>
    <w:rsid w:val="00CB1D9B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B54"/>
    <w:rsid w:val="00CC0B76"/>
    <w:rsid w:val="00CC18A7"/>
    <w:rsid w:val="00CC1C43"/>
    <w:rsid w:val="00CC3EB1"/>
    <w:rsid w:val="00CC4AF1"/>
    <w:rsid w:val="00CC7F2D"/>
    <w:rsid w:val="00CD3D78"/>
    <w:rsid w:val="00CD4BDB"/>
    <w:rsid w:val="00CD4DF4"/>
    <w:rsid w:val="00CE0844"/>
    <w:rsid w:val="00CE2828"/>
    <w:rsid w:val="00CE285D"/>
    <w:rsid w:val="00CE3AFA"/>
    <w:rsid w:val="00CE44E2"/>
    <w:rsid w:val="00CE6062"/>
    <w:rsid w:val="00CF0898"/>
    <w:rsid w:val="00CF2437"/>
    <w:rsid w:val="00CF31C4"/>
    <w:rsid w:val="00CF415A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7A77"/>
    <w:rsid w:val="00D07B0B"/>
    <w:rsid w:val="00D1052B"/>
    <w:rsid w:val="00D10BC8"/>
    <w:rsid w:val="00D10CFC"/>
    <w:rsid w:val="00D10FCD"/>
    <w:rsid w:val="00D129A1"/>
    <w:rsid w:val="00D16DD4"/>
    <w:rsid w:val="00D2416F"/>
    <w:rsid w:val="00D25FB4"/>
    <w:rsid w:val="00D26A6B"/>
    <w:rsid w:val="00D27368"/>
    <w:rsid w:val="00D27D2C"/>
    <w:rsid w:val="00D30611"/>
    <w:rsid w:val="00D30B8F"/>
    <w:rsid w:val="00D30BB0"/>
    <w:rsid w:val="00D31D53"/>
    <w:rsid w:val="00D320EA"/>
    <w:rsid w:val="00D32AA2"/>
    <w:rsid w:val="00D331DD"/>
    <w:rsid w:val="00D35D9F"/>
    <w:rsid w:val="00D36378"/>
    <w:rsid w:val="00D3654D"/>
    <w:rsid w:val="00D4104F"/>
    <w:rsid w:val="00D422AF"/>
    <w:rsid w:val="00D43135"/>
    <w:rsid w:val="00D43461"/>
    <w:rsid w:val="00D455B9"/>
    <w:rsid w:val="00D461FB"/>
    <w:rsid w:val="00D50169"/>
    <w:rsid w:val="00D53659"/>
    <w:rsid w:val="00D5491F"/>
    <w:rsid w:val="00D54B49"/>
    <w:rsid w:val="00D55CF5"/>
    <w:rsid w:val="00D57E0E"/>
    <w:rsid w:val="00D57E37"/>
    <w:rsid w:val="00D6011D"/>
    <w:rsid w:val="00D60DA8"/>
    <w:rsid w:val="00D6119B"/>
    <w:rsid w:val="00D644B9"/>
    <w:rsid w:val="00D6588F"/>
    <w:rsid w:val="00D66BEE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91795"/>
    <w:rsid w:val="00D9452C"/>
    <w:rsid w:val="00D94711"/>
    <w:rsid w:val="00D94FD0"/>
    <w:rsid w:val="00D953C3"/>
    <w:rsid w:val="00D9581C"/>
    <w:rsid w:val="00DA0211"/>
    <w:rsid w:val="00DA0CB6"/>
    <w:rsid w:val="00DA1056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3794"/>
    <w:rsid w:val="00DB7447"/>
    <w:rsid w:val="00DC05A3"/>
    <w:rsid w:val="00DC060B"/>
    <w:rsid w:val="00DC1164"/>
    <w:rsid w:val="00DC2453"/>
    <w:rsid w:val="00DC2706"/>
    <w:rsid w:val="00DC37D9"/>
    <w:rsid w:val="00DC57EE"/>
    <w:rsid w:val="00DC58A8"/>
    <w:rsid w:val="00DC68A5"/>
    <w:rsid w:val="00DC7C8D"/>
    <w:rsid w:val="00DD2F4E"/>
    <w:rsid w:val="00DD3245"/>
    <w:rsid w:val="00DD6FB6"/>
    <w:rsid w:val="00DE1342"/>
    <w:rsid w:val="00DE216B"/>
    <w:rsid w:val="00DE5E99"/>
    <w:rsid w:val="00DF09DC"/>
    <w:rsid w:val="00DF17E5"/>
    <w:rsid w:val="00DF1E0B"/>
    <w:rsid w:val="00DF25F1"/>
    <w:rsid w:val="00E01631"/>
    <w:rsid w:val="00E016DD"/>
    <w:rsid w:val="00E05D21"/>
    <w:rsid w:val="00E064FD"/>
    <w:rsid w:val="00E069EF"/>
    <w:rsid w:val="00E06E83"/>
    <w:rsid w:val="00E10F27"/>
    <w:rsid w:val="00E14743"/>
    <w:rsid w:val="00E15177"/>
    <w:rsid w:val="00E1570B"/>
    <w:rsid w:val="00E15A82"/>
    <w:rsid w:val="00E177C0"/>
    <w:rsid w:val="00E20A4F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D3A"/>
    <w:rsid w:val="00E3341B"/>
    <w:rsid w:val="00E33707"/>
    <w:rsid w:val="00E34475"/>
    <w:rsid w:val="00E35D75"/>
    <w:rsid w:val="00E36907"/>
    <w:rsid w:val="00E401A8"/>
    <w:rsid w:val="00E4093A"/>
    <w:rsid w:val="00E409D4"/>
    <w:rsid w:val="00E4126C"/>
    <w:rsid w:val="00E413C2"/>
    <w:rsid w:val="00E418C5"/>
    <w:rsid w:val="00E455C9"/>
    <w:rsid w:val="00E45877"/>
    <w:rsid w:val="00E466EA"/>
    <w:rsid w:val="00E46BAF"/>
    <w:rsid w:val="00E47F35"/>
    <w:rsid w:val="00E51523"/>
    <w:rsid w:val="00E519B2"/>
    <w:rsid w:val="00E51C20"/>
    <w:rsid w:val="00E5694F"/>
    <w:rsid w:val="00E5738C"/>
    <w:rsid w:val="00E6066A"/>
    <w:rsid w:val="00E61145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4F40"/>
    <w:rsid w:val="00E75958"/>
    <w:rsid w:val="00E75F25"/>
    <w:rsid w:val="00E81C06"/>
    <w:rsid w:val="00E8502C"/>
    <w:rsid w:val="00E8520F"/>
    <w:rsid w:val="00E85505"/>
    <w:rsid w:val="00E85854"/>
    <w:rsid w:val="00E90044"/>
    <w:rsid w:val="00E905F7"/>
    <w:rsid w:val="00E92E4C"/>
    <w:rsid w:val="00E92E7E"/>
    <w:rsid w:val="00E93201"/>
    <w:rsid w:val="00E951A5"/>
    <w:rsid w:val="00E95B82"/>
    <w:rsid w:val="00E96455"/>
    <w:rsid w:val="00E97097"/>
    <w:rsid w:val="00EA0812"/>
    <w:rsid w:val="00EA1465"/>
    <w:rsid w:val="00EA1E02"/>
    <w:rsid w:val="00EA5A06"/>
    <w:rsid w:val="00EA76FB"/>
    <w:rsid w:val="00EB0126"/>
    <w:rsid w:val="00EB0210"/>
    <w:rsid w:val="00EB04F0"/>
    <w:rsid w:val="00EB1FA2"/>
    <w:rsid w:val="00EB25AB"/>
    <w:rsid w:val="00EB4031"/>
    <w:rsid w:val="00EB532E"/>
    <w:rsid w:val="00EB5421"/>
    <w:rsid w:val="00EB7794"/>
    <w:rsid w:val="00EC1188"/>
    <w:rsid w:val="00EC3035"/>
    <w:rsid w:val="00EC4150"/>
    <w:rsid w:val="00EC6BA7"/>
    <w:rsid w:val="00EC6C88"/>
    <w:rsid w:val="00ED0596"/>
    <w:rsid w:val="00ED68D9"/>
    <w:rsid w:val="00ED6B0C"/>
    <w:rsid w:val="00ED730B"/>
    <w:rsid w:val="00EE1FCA"/>
    <w:rsid w:val="00EE3AA7"/>
    <w:rsid w:val="00EE4107"/>
    <w:rsid w:val="00EE6E5C"/>
    <w:rsid w:val="00EE7822"/>
    <w:rsid w:val="00EE7A67"/>
    <w:rsid w:val="00EE7BD5"/>
    <w:rsid w:val="00EE7F0B"/>
    <w:rsid w:val="00EF5E6B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3BC1"/>
    <w:rsid w:val="00F13DA1"/>
    <w:rsid w:val="00F1579A"/>
    <w:rsid w:val="00F169B4"/>
    <w:rsid w:val="00F1774C"/>
    <w:rsid w:val="00F2061C"/>
    <w:rsid w:val="00F20707"/>
    <w:rsid w:val="00F217C7"/>
    <w:rsid w:val="00F226C7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1E0B"/>
    <w:rsid w:val="00F42207"/>
    <w:rsid w:val="00F435BA"/>
    <w:rsid w:val="00F43F06"/>
    <w:rsid w:val="00F47DC7"/>
    <w:rsid w:val="00F51491"/>
    <w:rsid w:val="00F51C54"/>
    <w:rsid w:val="00F51C8D"/>
    <w:rsid w:val="00F51E47"/>
    <w:rsid w:val="00F54CD5"/>
    <w:rsid w:val="00F5555F"/>
    <w:rsid w:val="00F5709D"/>
    <w:rsid w:val="00F57A16"/>
    <w:rsid w:val="00F57BF5"/>
    <w:rsid w:val="00F60A75"/>
    <w:rsid w:val="00F62D57"/>
    <w:rsid w:val="00F63709"/>
    <w:rsid w:val="00F63710"/>
    <w:rsid w:val="00F64188"/>
    <w:rsid w:val="00F65CC3"/>
    <w:rsid w:val="00F666BD"/>
    <w:rsid w:val="00F67A62"/>
    <w:rsid w:val="00F72E1E"/>
    <w:rsid w:val="00F72E7B"/>
    <w:rsid w:val="00F74EE1"/>
    <w:rsid w:val="00F76855"/>
    <w:rsid w:val="00F768B5"/>
    <w:rsid w:val="00F768FF"/>
    <w:rsid w:val="00F77C38"/>
    <w:rsid w:val="00F812FA"/>
    <w:rsid w:val="00F81FC5"/>
    <w:rsid w:val="00F82128"/>
    <w:rsid w:val="00F84E6D"/>
    <w:rsid w:val="00F85CE3"/>
    <w:rsid w:val="00F86198"/>
    <w:rsid w:val="00F86EC3"/>
    <w:rsid w:val="00F9019B"/>
    <w:rsid w:val="00F92177"/>
    <w:rsid w:val="00F9268A"/>
    <w:rsid w:val="00F97BF1"/>
    <w:rsid w:val="00FA01F2"/>
    <w:rsid w:val="00FA0CD8"/>
    <w:rsid w:val="00FA0E7A"/>
    <w:rsid w:val="00FA1C09"/>
    <w:rsid w:val="00FA3866"/>
    <w:rsid w:val="00FA56F9"/>
    <w:rsid w:val="00FA5DC6"/>
    <w:rsid w:val="00FA60BE"/>
    <w:rsid w:val="00FA652D"/>
    <w:rsid w:val="00FB0951"/>
    <w:rsid w:val="00FB10BF"/>
    <w:rsid w:val="00FB18BD"/>
    <w:rsid w:val="00FB25A0"/>
    <w:rsid w:val="00FB292C"/>
    <w:rsid w:val="00FB29B9"/>
    <w:rsid w:val="00FB3C78"/>
    <w:rsid w:val="00FB5312"/>
    <w:rsid w:val="00FB5322"/>
    <w:rsid w:val="00FB6250"/>
    <w:rsid w:val="00FB6E56"/>
    <w:rsid w:val="00FB763D"/>
    <w:rsid w:val="00FB7E21"/>
    <w:rsid w:val="00FC0498"/>
    <w:rsid w:val="00FC14A3"/>
    <w:rsid w:val="00FC2939"/>
    <w:rsid w:val="00FC2D6A"/>
    <w:rsid w:val="00FC33D7"/>
    <w:rsid w:val="00FC5127"/>
    <w:rsid w:val="00FC6F05"/>
    <w:rsid w:val="00FC7469"/>
    <w:rsid w:val="00FD0BAA"/>
    <w:rsid w:val="00FD0DAC"/>
    <w:rsid w:val="00FD2CED"/>
    <w:rsid w:val="00FD3D75"/>
    <w:rsid w:val="00FD4830"/>
    <w:rsid w:val="00FD518B"/>
    <w:rsid w:val="00FD54CE"/>
    <w:rsid w:val="00FD66DD"/>
    <w:rsid w:val="00FD7159"/>
    <w:rsid w:val="00FD7C09"/>
    <w:rsid w:val="00FE0E16"/>
    <w:rsid w:val="00FE222A"/>
    <w:rsid w:val="00FE26A2"/>
    <w:rsid w:val="00FE3634"/>
    <w:rsid w:val="00FE38C0"/>
    <w:rsid w:val="00FF0C8E"/>
    <w:rsid w:val="00FF2931"/>
    <w:rsid w:val="00FF3D97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0B16-EC40-4512-9AD4-58BFEE5C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Татьяна Яровая</cp:lastModifiedBy>
  <cp:revision>4</cp:revision>
  <cp:lastPrinted>2023-03-09T10:46:00Z</cp:lastPrinted>
  <dcterms:created xsi:type="dcterms:W3CDTF">2023-03-21T04:19:00Z</dcterms:created>
  <dcterms:modified xsi:type="dcterms:W3CDTF">2023-03-21T04:32:00Z</dcterms:modified>
</cp:coreProperties>
</file>