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3D" w:rsidRDefault="00AE40B6" w:rsidP="0011693D">
      <w:pPr>
        <w:pStyle w:val="a3"/>
        <w:rPr>
          <w:spacing w:val="4"/>
          <w:position w:val="-2"/>
          <w:sz w:val="26"/>
        </w:rPr>
      </w:pPr>
      <w:r>
        <w:rPr>
          <w:spacing w:val="4"/>
          <w:position w:val="-2"/>
          <w:sz w:val="26"/>
        </w:rPr>
        <w:t xml:space="preserve">   </w:t>
      </w:r>
      <w:r w:rsidR="002B06F1">
        <w:rPr>
          <w:spacing w:val="4"/>
          <w:position w:val="-2"/>
          <w:sz w:val="26"/>
        </w:rPr>
        <w:t xml:space="preserve"> </w:t>
      </w:r>
    </w:p>
    <w:p w:rsidR="0011693D" w:rsidRDefault="00544C19" w:rsidP="00B90571">
      <w:pPr>
        <w:pStyle w:val="a3"/>
        <w:jc w:val="center"/>
        <w:rPr>
          <w:spacing w:val="4"/>
          <w:position w:val="-2"/>
          <w:sz w:val="26"/>
        </w:rPr>
      </w:pPr>
      <w:r>
        <w:rPr>
          <w:noProof/>
          <w:spacing w:val="4"/>
          <w:position w:val="-2"/>
          <w:sz w:val="26"/>
        </w:rPr>
        <w:drawing>
          <wp:inline distT="0" distB="0" distL="0" distR="0">
            <wp:extent cx="714375" cy="714375"/>
            <wp:effectExtent l="0" t="0" r="9525" b="9525"/>
            <wp:docPr id="2" name="Рисунок 2" descr="C:\Users\KellerEV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llerEV\Desktop\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93D" w:rsidRDefault="0011693D" w:rsidP="00B90571">
      <w:pPr>
        <w:pStyle w:val="a3"/>
        <w:jc w:val="center"/>
        <w:rPr>
          <w:spacing w:val="4"/>
          <w:position w:val="-2"/>
          <w:sz w:val="26"/>
        </w:rPr>
      </w:pPr>
    </w:p>
    <w:p w:rsidR="00A25161" w:rsidRDefault="002A5AFF" w:rsidP="00B90571">
      <w:pPr>
        <w:pStyle w:val="a3"/>
        <w:jc w:val="center"/>
        <w:rPr>
          <w:spacing w:val="4"/>
          <w:position w:val="-2"/>
          <w:sz w:val="26"/>
        </w:rPr>
      </w:pPr>
      <w:r w:rsidRPr="006F21A9">
        <w:rPr>
          <w:spacing w:val="4"/>
          <w:position w:val="-2"/>
          <w:sz w:val="26"/>
        </w:rPr>
        <w:t>Муниципальное казенное учреждение администрация города Пыть-Яха</w:t>
      </w:r>
      <w:r w:rsidRPr="006F21A9">
        <w:rPr>
          <w:spacing w:val="4"/>
          <w:position w:val="-2"/>
          <w:sz w:val="26"/>
        </w:rPr>
        <w:br/>
        <w:t xml:space="preserve">исполнительно-распорядительный орган местного </w:t>
      </w:r>
      <w:r w:rsidR="00A25161" w:rsidRPr="006F21A9">
        <w:rPr>
          <w:spacing w:val="4"/>
          <w:position w:val="-2"/>
          <w:sz w:val="26"/>
        </w:rPr>
        <w:t xml:space="preserve">самоуправления </w:t>
      </w:r>
    </w:p>
    <w:p w:rsidR="002A5AFF" w:rsidRPr="006F21A9" w:rsidRDefault="00A25161" w:rsidP="00B90571">
      <w:pPr>
        <w:pStyle w:val="a3"/>
        <w:jc w:val="center"/>
        <w:rPr>
          <w:spacing w:val="4"/>
          <w:position w:val="-2"/>
          <w:sz w:val="26"/>
        </w:rPr>
      </w:pPr>
      <w:r w:rsidRPr="006F21A9">
        <w:rPr>
          <w:spacing w:val="4"/>
          <w:position w:val="-2"/>
          <w:sz w:val="26"/>
        </w:rPr>
        <w:t>(</w:t>
      </w:r>
      <w:r w:rsidR="002A5AFF" w:rsidRPr="006F21A9">
        <w:rPr>
          <w:spacing w:val="4"/>
          <w:position w:val="-2"/>
          <w:sz w:val="26"/>
        </w:rPr>
        <w:t>МКУ "Администрация г.</w:t>
      </w:r>
      <w:r w:rsidR="004F1708" w:rsidRPr="006F21A9">
        <w:rPr>
          <w:spacing w:val="4"/>
          <w:position w:val="-2"/>
          <w:sz w:val="26"/>
        </w:rPr>
        <w:t xml:space="preserve"> </w:t>
      </w:r>
      <w:r w:rsidR="002A5AFF" w:rsidRPr="006F21A9">
        <w:rPr>
          <w:spacing w:val="4"/>
          <w:position w:val="-2"/>
          <w:sz w:val="26"/>
        </w:rPr>
        <w:t>Пыть-Яха")</w:t>
      </w:r>
    </w:p>
    <w:p w:rsidR="00010CF9" w:rsidRPr="006F21A9" w:rsidRDefault="00010CF9" w:rsidP="00112774">
      <w:pPr>
        <w:jc w:val="center"/>
        <w:rPr>
          <w:sz w:val="28"/>
          <w:szCs w:val="28"/>
        </w:rPr>
      </w:pPr>
    </w:p>
    <w:p w:rsidR="00010CF9" w:rsidRPr="006F21A9" w:rsidRDefault="00770034" w:rsidP="00112774">
      <w:pPr>
        <w:jc w:val="center"/>
        <w:rPr>
          <w:sz w:val="28"/>
          <w:szCs w:val="28"/>
        </w:rPr>
      </w:pPr>
      <w:bookmarkStart w:id="0" w:name="_Toc259963750"/>
      <w:r w:rsidRPr="006F21A9">
        <w:rPr>
          <w:sz w:val="28"/>
          <w:szCs w:val="28"/>
        </w:rPr>
        <w:t>Управление</w:t>
      </w:r>
      <w:r w:rsidR="00010CF9" w:rsidRPr="006F21A9">
        <w:rPr>
          <w:sz w:val="28"/>
          <w:szCs w:val="28"/>
        </w:rPr>
        <w:t xml:space="preserve"> по экономике</w:t>
      </w:r>
      <w:bookmarkEnd w:id="0"/>
    </w:p>
    <w:p w:rsidR="00010CF9" w:rsidRPr="006F21A9" w:rsidRDefault="00010CF9" w:rsidP="00112774">
      <w:pPr>
        <w:jc w:val="center"/>
        <w:rPr>
          <w:sz w:val="28"/>
          <w:szCs w:val="28"/>
        </w:rPr>
      </w:pPr>
    </w:p>
    <w:p w:rsidR="00010CF9" w:rsidRPr="006F21A9" w:rsidRDefault="00010CF9" w:rsidP="00112774">
      <w:pPr>
        <w:jc w:val="center"/>
        <w:rPr>
          <w:sz w:val="28"/>
          <w:szCs w:val="28"/>
        </w:rPr>
      </w:pPr>
      <w:bookmarkStart w:id="1" w:name="_Toc259963751"/>
      <w:r w:rsidRPr="006F21A9">
        <w:rPr>
          <w:sz w:val="28"/>
          <w:szCs w:val="28"/>
        </w:rPr>
        <w:t xml:space="preserve">Отдел экономического </w:t>
      </w:r>
      <w:bookmarkEnd w:id="1"/>
      <w:r w:rsidR="00770034" w:rsidRPr="006F21A9">
        <w:rPr>
          <w:sz w:val="28"/>
          <w:szCs w:val="28"/>
        </w:rPr>
        <w:t>анализа и прогнозирования</w:t>
      </w:r>
    </w:p>
    <w:p w:rsidR="00010CF9" w:rsidRPr="006F21A9" w:rsidRDefault="00010CF9" w:rsidP="00112774">
      <w:pPr>
        <w:jc w:val="center"/>
        <w:rPr>
          <w:sz w:val="28"/>
          <w:szCs w:val="28"/>
        </w:rPr>
      </w:pPr>
    </w:p>
    <w:p w:rsidR="00010CF9" w:rsidRPr="006F21A9" w:rsidRDefault="00010CF9" w:rsidP="00112774">
      <w:pPr>
        <w:jc w:val="center"/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6F21A9" w:rsidRDefault="00010CF9" w:rsidP="00AB1441">
      <w:pPr>
        <w:pStyle w:val="a3"/>
        <w:ind w:firstLine="720"/>
        <w:rPr>
          <w:b/>
          <w:bCs/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BD1819" w:rsidRPr="006F21A9" w:rsidRDefault="00BD181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E47349" w:rsidRPr="006F21A9" w:rsidRDefault="00010CF9" w:rsidP="00010CF9">
      <w:pPr>
        <w:pStyle w:val="a3"/>
        <w:jc w:val="center"/>
        <w:rPr>
          <w:b/>
          <w:bCs/>
          <w:sz w:val="32"/>
          <w:szCs w:val="32"/>
        </w:rPr>
      </w:pPr>
      <w:r w:rsidRPr="006F21A9">
        <w:rPr>
          <w:b/>
          <w:bCs/>
          <w:sz w:val="32"/>
          <w:szCs w:val="32"/>
        </w:rPr>
        <w:t xml:space="preserve">ИТОГИ </w:t>
      </w:r>
    </w:p>
    <w:p w:rsidR="00240474" w:rsidRPr="006F21A9" w:rsidRDefault="00010CF9" w:rsidP="00010CF9">
      <w:pPr>
        <w:pStyle w:val="a3"/>
        <w:jc w:val="center"/>
        <w:rPr>
          <w:b/>
          <w:bCs/>
          <w:sz w:val="32"/>
          <w:szCs w:val="32"/>
        </w:rPr>
      </w:pPr>
      <w:r w:rsidRPr="006F21A9">
        <w:rPr>
          <w:b/>
          <w:bCs/>
          <w:sz w:val="32"/>
          <w:szCs w:val="32"/>
        </w:rPr>
        <w:t xml:space="preserve">СОЦИАЛЬНО </w:t>
      </w:r>
      <w:r w:rsidR="00E47349" w:rsidRPr="006F21A9">
        <w:rPr>
          <w:b/>
          <w:bCs/>
          <w:sz w:val="32"/>
          <w:szCs w:val="32"/>
        </w:rPr>
        <w:t>–</w:t>
      </w:r>
      <w:r w:rsidRPr="006F21A9">
        <w:rPr>
          <w:b/>
          <w:bCs/>
          <w:sz w:val="32"/>
          <w:szCs w:val="32"/>
        </w:rPr>
        <w:t xml:space="preserve"> </w:t>
      </w:r>
      <w:r w:rsidR="00C05612" w:rsidRPr="006F21A9">
        <w:rPr>
          <w:b/>
          <w:bCs/>
          <w:sz w:val="32"/>
          <w:szCs w:val="32"/>
        </w:rPr>
        <w:t>ЭКОНОМИЧЕСКОГО РАЗВИТИЯ</w:t>
      </w:r>
      <w:r w:rsidRPr="006F21A9">
        <w:rPr>
          <w:b/>
          <w:bCs/>
          <w:sz w:val="32"/>
          <w:szCs w:val="32"/>
        </w:rPr>
        <w:t xml:space="preserve"> </w:t>
      </w:r>
    </w:p>
    <w:p w:rsidR="00240474" w:rsidRPr="006F21A9" w:rsidRDefault="00240474" w:rsidP="00010CF9">
      <w:pPr>
        <w:pStyle w:val="a3"/>
        <w:jc w:val="center"/>
        <w:rPr>
          <w:b/>
          <w:bCs/>
          <w:sz w:val="32"/>
          <w:szCs w:val="32"/>
        </w:rPr>
      </w:pPr>
      <w:r w:rsidRPr="006F21A9">
        <w:rPr>
          <w:b/>
          <w:bCs/>
          <w:sz w:val="32"/>
          <w:szCs w:val="32"/>
        </w:rPr>
        <w:t xml:space="preserve">муниципального образования городской округ </w:t>
      </w:r>
    </w:p>
    <w:p w:rsidR="00010CF9" w:rsidRPr="006F21A9" w:rsidRDefault="00010CF9" w:rsidP="00010CF9">
      <w:pPr>
        <w:pStyle w:val="a3"/>
        <w:jc w:val="center"/>
        <w:rPr>
          <w:b/>
          <w:bCs/>
          <w:sz w:val="32"/>
          <w:szCs w:val="32"/>
        </w:rPr>
      </w:pPr>
      <w:r w:rsidRPr="006F21A9">
        <w:rPr>
          <w:b/>
          <w:bCs/>
          <w:sz w:val="32"/>
          <w:szCs w:val="32"/>
        </w:rPr>
        <w:t>г</w:t>
      </w:r>
      <w:r w:rsidR="00240474" w:rsidRPr="006F21A9">
        <w:rPr>
          <w:b/>
          <w:bCs/>
          <w:sz w:val="32"/>
          <w:szCs w:val="32"/>
        </w:rPr>
        <w:t>ород</w:t>
      </w:r>
      <w:r w:rsidRPr="006F21A9">
        <w:rPr>
          <w:b/>
          <w:bCs/>
          <w:sz w:val="32"/>
          <w:szCs w:val="32"/>
        </w:rPr>
        <w:t xml:space="preserve"> ПЫТЬ-ЯХ </w:t>
      </w:r>
    </w:p>
    <w:p w:rsidR="00010CF9" w:rsidRPr="006F21A9" w:rsidRDefault="00010CF9" w:rsidP="00B33DB4">
      <w:pPr>
        <w:pStyle w:val="a3"/>
        <w:jc w:val="center"/>
        <w:rPr>
          <w:b/>
          <w:bCs/>
          <w:sz w:val="32"/>
          <w:szCs w:val="32"/>
        </w:rPr>
      </w:pPr>
      <w:r w:rsidRPr="006F21A9">
        <w:rPr>
          <w:b/>
          <w:bCs/>
          <w:sz w:val="32"/>
          <w:szCs w:val="32"/>
        </w:rPr>
        <w:t xml:space="preserve"> </w:t>
      </w:r>
      <w:r w:rsidR="00C05612" w:rsidRPr="006F21A9">
        <w:rPr>
          <w:b/>
          <w:bCs/>
          <w:sz w:val="32"/>
          <w:szCs w:val="32"/>
        </w:rPr>
        <w:t>за 9</w:t>
      </w:r>
      <w:r w:rsidR="00DB0872">
        <w:rPr>
          <w:b/>
          <w:bCs/>
          <w:sz w:val="32"/>
          <w:szCs w:val="32"/>
        </w:rPr>
        <w:t xml:space="preserve"> месяцев</w:t>
      </w:r>
      <w:r w:rsidR="00212200">
        <w:rPr>
          <w:b/>
          <w:bCs/>
          <w:sz w:val="32"/>
          <w:szCs w:val="32"/>
        </w:rPr>
        <w:t xml:space="preserve"> </w:t>
      </w:r>
      <w:r w:rsidRPr="006F21A9">
        <w:rPr>
          <w:b/>
          <w:bCs/>
          <w:sz w:val="32"/>
          <w:szCs w:val="32"/>
        </w:rPr>
        <w:t>20</w:t>
      </w:r>
      <w:r w:rsidR="00CD2886" w:rsidRPr="006F21A9">
        <w:rPr>
          <w:b/>
          <w:bCs/>
          <w:sz w:val="32"/>
          <w:szCs w:val="32"/>
        </w:rPr>
        <w:t>1</w:t>
      </w:r>
      <w:r w:rsidR="000C76D3">
        <w:rPr>
          <w:b/>
          <w:bCs/>
          <w:sz w:val="32"/>
          <w:szCs w:val="32"/>
        </w:rPr>
        <w:t>8</w:t>
      </w:r>
      <w:r w:rsidRPr="006F21A9">
        <w:rPr>
          <w:b/>
          <w:bCs/>
          <w:sz w:val="32"/>
          <w:szCs w:val="32"/>
        </w:rPr>
        <w:t xml:space="preserve"> </w:t>
      </w:r>
      <w:r w:rsidR="00240474" w:rsidRPr="006F21A9">
        <w:rPr>
          <w:b/>
          <w:bCs/>
          <w:sz w:val="32"/>
          <w:szCs w:val="32"/>
        </w:rPr>
        <w:t>год</w:t>
      </w:r>
      <w:r w:rsidR="00212200">
        <w:rPr>
          <w:b/>
          <w:bCs/>
          <w:sz w:val="32"/>
          <w:szCs w:val="32"/>
        </w:rPr>
        <w:t>а</w:t>
      </w: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  <w:bookmarkStart w:id="2" w:name="_GoBack"/>
      <w:bookmarkEnd w:id="2"/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6D2964" w:rsidRPr="006F21A9" w:rsidRDefault="006D2964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6D2964" w:rsidRPr="006F21A9" w:rsidRDefault="006D2964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6D2964" w:rsidRPr="006F21A9" w:rsidRDefault="006D2964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6F21A9" w:rsidRDefault="00010CF9" w:rsidP="00010CF9">
      <w:pPr>
        <w:pStyle w:val="a3"/>
        <w:ind w:firstLine="720"/>
        <w:jc w:val="center"/>
        <w:rPr>
          <w:b/>
          <w:bCs/>
          <w:sz w:val="26"/>
          <w:szCs w:val="26"/>
        </w:rPr>
      </w:pPr>
    </w:p>
    <w:p w:rsidR="00010CF9" w:rsidRPr="006F21A9" w:rsidRDefault="00010CF9" w:rsidP="00112774">
      <w:pPr>
        <w:jc w:val="center"/>
        <w:rPr>
          <w:b/>
          <w:sz w:val="24"/>
          <w:szCs w:val="24"/>
        </w:rPr>
      </w:pPr>
      <w:bookmarkStart w:id="3" w:name="_Toc259963752"/>
      <w:r w:rsidRPr="006F21A9">
        <w:rPr>
          <w:b/>
          <w:sz w:val="24"/>
          <w:szCs w:val="24"/>
        </w:rPr>
        <w:t>г. Пыть-Ях</w:t>
      </w:r>
      <w:bookmarkEnd w:id="3"/>
    </w:p>
    <w:p w:rsidR="00010CF9" w:rsidRPr="006F21A9" w:rsidRDefault="00010CF9" w:rsidP="00112774">
      <w:pPr>
        <w:pStyle w:val="a3"/>
        <w:jc w:val="center"/>
        <w:rPr>
          <w:b/>
          <w:bCs/>
          <w:sz w:val="26"/>
          <w:szCs w:val="26"/>
        </w:rPr>
      </w:pPr>
      <w:r w:rsidRPr="006F21A9">
        <w:rPr>
          <w:b/>
          <w:bCs/>
          <w:sz w:val="26"/>
          <w:szCs w:val="26"/>
        </w:rPr>
        <w:t>201</w:t>
      </w:r>
      <w:r w:rsidR="006B10D7">
        <w:rPr>
          <w:b/>
          <w:bCs/>
          <w:sz w:val="26"/>
          <w:szCs w:val="26"/>
        </w:rPr>
        <w:t>8</w:t>
      </w:r>
      <w:r w:rsidRPr="006F21A9">
        <w:rPr>
          <w:b/>
          <w:bCs/>
          <w:sz w:val="26"/>
          <w:szCs w:val="26"/>
        </w:rPr>
        <w:t xml:space="preserve"> год</w:t>
      </w:r>
    </w:p>
    <w:p w:rsidR="00981274" w:rsidRPr="006F21A9" w:rsidRDefault="00981274" w:rsidP="00AB1441">
      <w:pPr>
        <w:pStyle w:val="xl24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6378D3" w:rsidRPr="006F21A9" w:rsidRDefault="006378D3" w:rsidP="00010CF9">
      <w:pPr>
        <w:pStyle w:val="xl2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10CF9" w:rsidRPr="006F21A9" w:rsidRDefault="00010CF9" w:rsidP="00010CF9">
      <w:pPr>
        <w:pStyle w:val="xl2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F21A9">
        <w:rPr>
          <w:rFonts w:ascii="Times New Roman" w:hAnsi="Times New Roman" w:cs="Times New Roman"/>
          <w:sz w:val="26"/>
          <w:szCs w:val="26"/>
        </w:rPr>
        <w:t>Оглавление</w:t>
      </w:r>
      <w:r w:rsidR="006511E1" w:rsidRPr="006F21A9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6511E1" w:rsidRPr="006F21A9" w:rsidRDefault="006511E1" w:rsidP="00010CF9">
      <w:pPr>
        <w:pStyle w:val="xl2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bookmarkStart w:id="4" w:name="_Toc133723826"/>
    <w:p w:rsidR="00660CA9" w:rsidRDefault="00112774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 w:rsidRPr="006F21A9">
        <w:fldChar w:fldCharType="begin"/>
      </w:r>
      <w:r w:rsidRPr="006F21A9">
        <w:instrText xml:space="preserve"> TOC \o "1-3" \h \z \u </w:instrText>
      </w:r>
      <w:r w:rsidRPr="006F21A9">
        <w:fldChar w:fldCharType="separate"/>
      </w:r>
      <w:hyperlink w:anchor="_Toc528078024" w:history="1">
        <w:r w:rsidR="00660CA9" w:rsidRPr="00B341CF">
          <w:rPr>
            <w:rStyle w:val="af4"/>
          </w:rPr>
          <w:t>Промышленность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_Toc528078024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 w:rsidR="006B4CBE">
          <w:rPr>
            <w:webHidden/>
          </w:rPr>
          <w:t>3</w:t>
        </w:r>
        <w:r w:rsidR="00660CA9">
          <w:rPr>
            <w:webHidden/>
          </w:rPr>
          <w:fldChar w:fldCharType="end"/>
        </w:r>
      </w:hyperlink>
    </w:p>
    <w:p w:rsidR="00660CA9" w:rsidRDefault="006B4CBE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25" w:history="1">
        <w:r w:rsidR="00660CA9" w:rsidRPr="00B341CF">
          <w:rPr>
            <w:rStyle w:val="af4"/>
          </w:rPr>
          <w:t>Агропромышленный комплекс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_Toc528078025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>
          <w:rPr>
            <w:webHidden/>
          </w:rPr>
          <w:t>4</w:t>
        </w:r>
        <w:r w:rsidR="00660CA9">
          <w:rPr>
            <w:webHidden/>
          </w:rPr>
          <w:fldChar w:fldCharType="end"/>
        </w:r>
      </w:hyperlink>
    </w:p>
    <w:p w:rsidR="00660CA9" w:rsidRDefault="006B4CBE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26" w:history="1">
        <w:r w:rsidR="00660CA9" w:rsidRPr="00B341CF">
          <w:rPr>
            <w:rStyle w:val="af4"/>
          </w:rPr>
          <w:t>Потребительский рынок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_Toc528078026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>
          <w:rPr>
            <w:webHidden/>
          </w:rPr>
          <w:t>5</w:t>
        </w:r>
        <w:r w:rsidR="00660CA9">
          <w:rPr>
            <w:webHidden/>
          </w:rPr>
          <w:fldChar w:fldCharType="end"/>
        </w:r>
      </w:hyperlink>
    </w:p>
    <w:p w:rsidR="00660CA9" w:rsidRDefault="006B4CBE" w:rsidP="001C3EBB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27" w:history="1">
        <w:r w:rsidR="00660CA9" w:rsidRPr="00B341CF">
          <w:rPr>
            <w:rStyle w:val="af4"/>
          </w:rPr>
          <w:t>Развитие конкуренции на потребительском рынке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_Toc528078027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>
          <w:rPr>
            <w:webHidden/>
          </w:rPr>
          <w:t>6</w:t>
        </w:r>
        <w:r w:rsidR="00660CA9">
          <w:rPr>
            <w:webHidden/>
          </w:rPr>
          <w:fldChar w:fldCharType="end"/>
        </w:r>
      </w:hyperlink>
    </w:p>
    <w:p w:rsidR="00660CA9" w:rsidRDefault="006B4CBE" w:rsidP="001C3EBB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28" w:history="1">
        <w:r w:rsidR="00660CA9" w:rsidRPr="00B341CF">
          <w:rPr>
            <w:rStyle w:val="af4"/>
          </w:rPr>
          <w:t>Уровень инфляции и анализ изменения розничных цен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_Toc528078028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>
          <w:rPr>
            <w:webHidden/>
          </w:rPr>
          <w:t>6</w:t>
        </w:r>
        <w:r w:rsidR="00660CA9">
          <w:rPr>
            <w:webHidden/>
          </w:rPr>
          <w:fldChar w:fldCharType="end"/>
        </w:r>
      </w:hyperlink>
    </w:p>
    <w:p w:rsidR="00660CA9" w:rsidRDefault="006B4CBE">
      <w:pPr>
        <w:pStyle w:val="12"/>
        <w:rPr>
          <w:rStyle w:val="af4"/>
        </w:rPr>
      </w:pPr>
      <w:hyperlink w:anchor="_Toc528078029" w:history="1">
        <w:r w:rsidR="00660CA9" w:rsidRPr="00B341CF">
          <w:rPr>
            <w:rStyle w:val="af4"/>
          </w:rPr>
          <w:t>Транспорт и связь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_Toc528078029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>
          <w:rPr>
            <w:webHidden/>
          </w:rPr>
          <w:t>7</w:t>
        </w:r>
        <w:r w:rsidR="00660CA9">
          <w:rPr>
            <w:webHidden/>
          </w:rPr>
          <w:fldChar w:fldCharType="end"/>
        </w:r>
      </w:hyperlink>
    </w:p>
    <w:p w:rsidR="00C27D92" w:rsidRDefault="00C27D92" w:rsidP="00C27D92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Охрана окружающей среды……………………………………………………………8</w:t>
      </w:r>
    </w:p>
    <w:p w:rsidR="00C27D92" w:rsidRPr="00C27D92" w:rsidRDefault="00C27D92" w:rsidP="00C27D92">
      <w:pPr>
        <w:rPr>
          <w:rFonts w:eastAsiaTheme="minorEastAsia"/>
          <w:bCs/>
          <w:sz w:val="26"/>
          <w:szCs w:val="26"/>
        </w:rPr>
      </w:pPr>
      <w:r w:rsidRPr="00C27D92">
        <w:rPr>
          <w:rFonts w:eastAsiaTheme="minorEastAsia"/>
          <w:bCs/>
          <w:sz w:val="26"/>
          <w:szCs w:val="26"/>
        </w:rPr>
        <w:t>Отрасли социальной сферы</w:t>
      </w:r>
      <w:r>
        <w:rPr>
          <w:rFonts w:eastAsiaTheme="minorEastAsia"/>
          <w:bCs/>
          <w:sz w:val="26"/>
          <w:szCs w:val="26"/>
        </w:rPr>
        <w:t>……………………………………………………………9</w:t>
      </w:r>
    </w:p>
    <w:p w:rsidR="00C27D92" w:rsidRPr="00C27D92" w:rsidRDefault="00C27D92" w:rsidP="00C27D92">
      <w:pPr>
        <w:rPr>
          <w:rFonts w:eastAsiaTheme="minorEastAsia"/>
        </w:rPr>
      </w:pPr>
      <w:r>
        <w:rPr>
          <w:rFonts w:eastAsiaTheme="minorEastAsia"/>
        </w:rPr>
        <w:t xml:space="preserve">    </w:t>
      </w:r>
      <w:r w:rsidRPr="00C27D92">
        <w:rPr>
          <w:rFonts w:eastAsiaTheme="minorEastAsia"/>
        </w:rPr>
        <w:t>Демографическая ситуация</w:t>
      </w:r>
      <w:r>
        <w:rPr>
          <w:rFonts w:eastAsiaTheme="minorEastAsia"/>
        </w:rPr>
        <w:t>……………………………………………………………………………………..9</w:t>
      </w:r>
    </w:p>
    <w:p w:rsidR="00660CA9" w:rsidRDefault="006B4CBE" w:rsidP="001C3EBB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30" w:history="1">
        <w:r w:rsidR="00660CA9" w:rsidRPr="00B341CF">
          <w:rPr>
            <w:rStyle w:val="af4"/>
          </w:rPr>
          <w:t>Образование</w:t>
        </w:r>
        <w:r w:rsidR="000A0BDF">
          <w:rPr>
            <w:rStyle w:val="af4"/>
          </w:rPr>
          <w:t xml:space="preserve"> и молодежная политика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_Toc528078030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>
          <w:rPr>
            <w:webHidden/>
          </w:rPr>
          <w:t>10</w:t>
        </w:r>
        <w:r w:rsidR="00660CA9">
          <w:rPr>
            <w:webHidden/>
          </w:rPr>
          <w:fldChar w:fldCharType="end"/>
        </w:r>
      </w:hyperlink>
    </w:p>
    <w:p w:rsidR="00660CA9" w:rsidRDefault="006B4CBE" w:rsidP="001C3EBB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31" w:history="1">
        <w:r w:rsidR="00660CA9" w:rsidRPr="00B341CF">
          <w:rPr>
            <w:rStyle w:val="af4"/>
          </w:rPr>
          <w:t>Здравоохранение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_Toc528078031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>
          <w:rPr>
            <w:webHidden/>
          </w:rPr>
          <w:t>13</w:t>
        </w:r>
        <w:r w:rsidR="00660CA9">
          <w:rPr>
            <w:webHidden/>
          </w:rPr>
          <w:fldChar w:fldCharType="end"/>
        </w:r>
      </w:hyperlink>
    </w:p>
    <w:p w:rsidR="00660CA9" w:rsidRDefault="006B4CBE" w:rsidP="001C3EBB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32" w:history="1">
        <w:r w:rsidR="00660CA9" w:rsidRPr="00B341CF">
          <w:rPr>
            <w:rStyle w:val="af4"/>
          </w:rPr>
          <w:t>Культура и искусство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_Toc528078032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>
          <w:rPr>
            <w:webHidden/>
          </w:rPr>
          <w:t>13</w:t>
        </w:r>
        <w:r w:rsidR="00660CA9">
          <w:rPr>
            <w:webHidden/>
          </w:rPr>
          <w:fldChar w:fldCharType="end"/>
        </w:r>
      </w:hyperlink>
    </w:p>
    <w:p w:rsidR="00452ACB" w:rsidRPr="001C3EBB" w:rsidRDefault="00452ACB" w:rsidP="001C3EBB">
      <w:pPr>
        <w:pStyle w:val="26"/>
        <w:rPr>
          <w:rStyle w:val="af4"/>
          <w:webHidden/>
          <w:color w:val="auto"/>
          <w:u w:val="none"/>
        </w:rPr>
      </w:pPr>
      <w:r w:rsidRPr="001C3EBB">
        <w:rPr>
          <w:rStyle w:val="af4"/>
          <w:color w:val="auto"/>
          <w:u w:val="none"/>
        </w:rPr>
        <w:t>Социальная защита населения</w:t>
      </w:r>
      <w:r w:rsidR="00C7684C">
        <w:rPr>
          <w:rStyle w:val="af4"/>
          <w:color w:val="auto"/>
          <w:u w:val="none"/>
        </w:rPr>
        <w:t>…………………………………………………………………………………14</w:t>
      </w:r>
    </w:p>
    <w:p w:rsidR="00660CA9" w:rsidRDefault="006B4CBE" w:rsidP="001C3EBB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33" w:history="1">
        <w:r w:rsidR="00660CA9" w:rsidRPr="00B341CF">
          <w:rPr>
            <w:rStyle w:val="af4"/>
          </w:rPr>
          <w:t xml:space="preserve">Физическая культура и </w:t>
        </w:r>
        <w:r w:rsidR="00660CA9" w:rsidRPr="00B341CF">
          <w:rPr>
            <w:rStyle w:val="af4"/>
          </w:rPr>
          <w:t>с</w:t>
        </w:r>
        <w:r w:rsidR="00660CA9" w:rsidRPr="00B341CF">
          <w:rPr>
            <w:rStyle w:val="af4"/>
          </w:rPr>
          <w:t>порт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_Toc528078033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>
          <w:rPr>
            <w:webHidden/>
          </w:rPr>
          <w:t>14</w:t>
        </w:r>
        <w:r w:rsidR="00660CA9">
          <w:rPr>
            <w:webHidden/>
          </w:rPr>
          <w:fldChar w:fldCharType="end"/>
        </w:r>
      </w:hyperlink>
    </w:p>
    <w:p w:rsidR="00660CA9" w:rsidRDefault="006B4CBE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34" w:history="1">
        <w:r w:rsidR="00660CA9" w:rsidRPr="00B341CF">
          <w:rPr>
            <w:rStyle w:val="af4"/>
          </w:rPr>
          <w:t>Жилищно-коммунальный ком</w:t>
        </w:r>
        <w:r w:rsidR="00660CA9" w:rsidRPr="00B341CF">
          <w:rPr>
            <w:rStyle w:val="af4"/>
          </w:rPr>
          <w:t>п</w:t>
        </w:r>
        <w:r w:rsidR="00660CA9" w:rsidRPr="00B341CF">
          <w:rPr>
            <w:rStyle w:val="af4"/>
          </w:rPr>
          <w:t>лекс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_Toc528078034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>
          <w:rPr>
            <w:webHidden/>
          </w:rPr>
          <w:t>16</w:t>
        </w:r>
        <w:r w:rsidR="00660CA9">
          <w:rPr>
            <w:webHidden/>
          </w:rPr>
          <w:fldChar w:fldCharType="end"/>
        </w:r>
      </w:hyperlink>
    </w:p>
    <w:p w:rsidR="00660CA9" w:rsidRDefault="006B4CBE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35" w:history="1">
        <w:r w:rsidR="00660CA9" w:rsidRPr="00B341CF">
          <w:rPr>
            <w:rStyle w:val="af4"/>
          </w:rPr>
          <w:t>Малое предпринимательство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_Toc528078035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>
          <w:rPr>
            <w:webHidden/>
          </w:rPr>
          <w:t>18</w:t>
        </w:r>
        <w:r w:rsidR="00660CA9">
          <w:rPr>
            <w:webHidden/>
          </w:rPr>
          <w:fldChar w:fldCharType="end"/>
        </w:r>
      </w:hyperlink>
    </w:p>
    <w:p w:rsidR="00452ACB" w:rsidRDefault="006B4CBE" w:rsidP="00452ACB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39" w:history="1">
        <w:r w:rsidR="00452ACB" w:rsidRPr="00B341CF">
          <w:rPr>
            <w:rStyle w:val="af4"/>
          </w:rPr>
          <w:t>Управление и структура муниципальной собственности</w:t>
        </w:r>
        <w:r w:rsidR="00452ACB">
          <w:rPr>
            <w:webHidden/>
          </w:rPr>
          <w:tab/>
        </w:r>
      </w:hyperlink>
      <w:r w:rsidR="008A6335">
        <w:t>18</w:t>
      </w:r>
    </w:p>
    <w:p w:rsidR="00660CA9" w:rsidRDefault="006B4CBE" w:rsidP="001C3EBB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36" w:history="1">
        <w:r w:rsidR="00660CA9" w:rsidRPr="00B341CF">
          <w:rPr>
            <w:rStyle w:val="af4"/>
          </w:rPr>
          <w:t>Инвестиции, строительство</w:t>
        </w:r>
        <w:r w:rsidR="00660CA9">
          <w:rPr>
            <w:webHidden/>
          </w:rPr>
          <w:tab/>
        </w:r>
      </w:hyperlink>
      <w:r w:rsidR="008A6335">
        <w:t>22</w:t>
      </w:r>
      <w:hyperlink w:anchor="_Toc528078043" w:history="1"/>
    </w:p>
    <w:p w:rsidR="00660CA9" w:rsidRDefault="006B4CBE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44" w:history="1">
        <w:r w:rsidR="00660CA9" w:rsidRPr="00B341CF">
          <w:rPr>
            <w:rStyle w:val="af4"/>
            <w:lang w:eastAsia="en-US"/>
          </w:rPr>
          <w:t>Современные информационные и телекоммуникационные технологии</w:t>
        </w:r>
        <w:r w:rsidR="00660CA9" w:rsidRPr="00B341CF">
          <w:rPr>
            <w:rStyle w:val="af4"/>
          </w:rPr>
          <w:t>,</w:t>
        </w:r>
      </w:hyperlink>
    </w:p>
    <w:p w:rsidR="00660CA9" w:rsidRDefault="006B4CBE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45" w:history="1">
        <w:r w:rsidR="00660CA9" w:rsidRPr="00B341CF">
          <w:rPr>
            <w:rStyle w:val="af4"/>
          </w:rPr>
          <w:t>электронные услуги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_Toc528078045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>
          <w:rPr>
            <w:webHidden/>
          </w:rPr>
          <w:t>23</w:t>
        </w:r>
        <w:r w:rsidR="00660CA9">
          <w:rPr>
            <w:webHidden/>
          </w:rPr>
          <w:fldChar w:fldCharType="end"/>
        </w:r>
      </w:hyperlink>
    </w:p>
    <w:p w:rsidR="00660CA9" w:rsidRDefault="006B4CBE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46" w:history="1">
        <w:r w:rsidR="00660CA9" w:rsidRPr="00B341CF">
          <w:rPr>
            <w:rStyle w:val="af4"/>
          </w:rPr>
          <w:t>Влияние органов местного самоуправления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_Toc528078046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>
          <w:rPr>
            <w:webHidden/>
          </w:rPr>
          <w:t>23</w:t>
        </w:r>
        <w:r w:rsidR="00660CA9">
          <w:rPr>
            <w:webHidden/>
          </w:rPr>
          <w:fldChar w:fldCharType="end"/>
        </w:r>
      </w:hyperlink>
    </w:p>
    <w:p w:rsidR="00660CA9" w:rsidRDefault="006B4CBE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528078047" w:history="1">
        <w:r w:rsidR="00660CA9" w:rsidRPr="00B341CF">
          <w:rPr>
            <w:rStyle w:val="af4"/>
          </w:rPr>
          <w:t>на развитие социально-экономической ситуации</w:t>
        </w:r>
        <w:r w:rsidR="00660CA9">
          <w:rPr>
            <w:webHidden/>
          </w:rPr>
          <w:tab/>
        </w:r>
        <w:r w:rsidR="00660CA9">
          <w:rPr>
            <w:webHidden/>
          </w:rPr>
          <w:fldChar w:fldCharType="begin"/>
        </w:r>
        <w:r w:rsidR="00660CA9">
          <w:rPr>
            <w:webHidden/>
          </w:rPr>
          <w:instrText xml:space="preserve"> PAGEREF _Toc528078047 \h </w:instrText>
        </w:r>
        <w:r w:rsidR="00660CA9">
          <w:rPr>
            <w:webHidden/>
          </w:rPr>
        </w:r>
        <w:r w:rsidR="00660CA9">
          <w:rPr>
            <w:webHidden/>
          </w:rPr>
          <w:fldChar w:fldCharType="separate"/>
        </w:r>
        <w:r>
          <w:rPr>
            <w:webHidden/>
          </w:rPr>
          <w:t>23</w:t>
        </w:r>
        <w:r w:rsidR="00660CA9">
          <w:rPr>
            <w:webHidden/>
          </w:rPr>
          <w:fldChar w:fldCharType="end"/>
        </w:r>
      </w:hyperlink>
    </w:p>
    <w:p w:rsidR="0057030C" w:rsidRPr="006F21A9" w:rsidRDefault="00112774" w:rsidP="0057030C">
      <w:pPr>
        <w:jc w:val="both"/>
        <w:rPr>
          <w:sz w:val="26"/>
          <w:szCs w:val="26"/>
        </w:rPr>
      </w:pPr>
      <w:r w:rsidRPr="006F21A9">
        <w:rPr>
          <w:sz w:val="26"/>
          <w:szCs w:val="26"/>
        </w:rPr>
        <w:fldChar w:fldCharType="end"/>
      </w:r>
      <w:bookmarkStart w:id="5" w:name="_Toc306793964"/>
      <w:bookmarkStart w:id="6" w:name="_Toc306800509"/>
      <w:bookmarkStart w:id="7" w:name="_Toc306812435"/>
      <w:bookmarkStart w:id="8" w:name="_Toc306815217"/>
      <w:bookmarkStart w:id="9" w:name="_Toc306890323"/>
      <w:bookmarkStart w:id="10" w:name="_Toc306990483"/>
      <w:bookmarkStart w:id="11" w:name="_Toc307220294"/>
      <w:bookmarkStart w:id="12" w:name="_Toc307234964"/>
      <w:bookmarkStart w:id="13" w:name="_Toc307236451"/>
      <w:bookmarkStart w:id="14" w:name="_Toc307326901"/>
      <w:bookmarkStart w:id="15" w:name="_Toc315104769"/>
      <w:bookmarkStart w:id="16" w:name="_Toc315159254"/>
      <w:bookmarkStart w:id="17" w:name="_Toc322954644"/>
      <w:bookmarkStart w:id="18" w:name="_Toc323043112"/>
      <w:bookmarkStart w:id="19" w:name="_Toc330478513"/>
      <w:bookmarkStart w:id="20" w:name="_Toc330558842"/>
      <w:bookmarkStart w:id="21" w:name="_Toc330802052"/>
      <w:bookmarkStart w:id="22" w:name="_Toc330805539"/>
      <w:bookmarkStart w:id="23" w:name="_Toc330928656"/>
      <w:bookmarkStart w:id="24" w:name="_Toc330930064"/>
      <w:bookmarkStart w:id="25" w:name="_Toc330994689"/>
      <w:bookmarkStart w:id="26" w:name="_Toc338446273"/>
    </w:p>
    <w:p w:rsidR="009D44B4" w:rsidRPr="006F21A9" w:rsidRDefault="009D44B4" w:rsidP="0057030C">
      <w:pPr>
        <w:jc w:val="both"/>
        <w:rPr>
          <w:bCs/>
          <w:spacing w:val="-2"/>
          <w:sz w:val="26"/>
          <w:szCs w:val="26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:rsidR="00926876" w:rsidRPr="006F21A9" w:rsidRDefault="00926876" w:rsidP="00926876"/>
    <w:p w:rsidR="00926876" w:rsidRPr="006F21A9" w:rsidRDefault="00926876" w:rsidP="00926876"/>
    <w:p w:rsidR="00926876" w:rsidRPr="006F21A9" w:rsidRDefault="00926876" w:rsidP="00926876"/>
    <w:p w:rsidR="00926876" w:rsidRPr="006F21A9" w:rsidRDefault="00926876" w:rsidP="00926876"/>
    <w:p w:rsidR="00A9317F" w:rsidRPr="006F21A9" w:rsidRDefault="00A9317F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3B62EE" w:rsidRPr="006F21A9" w:rsidRDefault="003B62EE" w:rsidP="00926876"/>
    <w:p w:rsidR="00A9317F" w:rsidRPr="006F21A9" w:rsidRDefault="00A9317F" w:rsidP="00926876"/>
    <w:p w:rsidR="006511E1" w:rsidRPr="006F21A9" w:rsidRDefault="006511E1" w:rsidP="006511E1"/>
    <w:p w:rsidR="006511E1" w:rsidRPr="006F21A9" w:rsidRDefault="006511E1" w:rsidP="006511E1"/>
    <w:p w:rsidR="008A6335" w:rsidRDefault="008A6335" w:rsidP="0060785B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7" w:name="_Toc275783855"/>
      <w:bookmarkStart w:id="28" w:name="_Toc133723827"/>
      <w:bookmarkStart w:id="29" w:name="_Toc133723830"/>
      <w:bookmarkEnd w:id="4"/>
    </w:p>
    <w:p w:rsidR="008A6335" w:rsidRDefault="008A6335" w:rsidP="008A6335"/>
    <w:p w:rsidR="008A6335" w:rsidRDefault="008A6335" w:rsidP="008A6335"/>
    <w:p w:rsidR="008A6335" w:rsidRDefault="008A6335" w:rsidP="008A6335"/>
    <w:p w:rsidR="008A6335" w:rsidRDefault="008A6335" w:rsidP="008A6335"/>
    <w:p w:rsidR="008A6335" w:rsidRDefault="008A6335" w:rsidP="008A6335"/>
    <w:p w:rsidR="008A6335" w:rsidRDefault="008A6335" w:rsidP="008A6335"/>
    <w:p w:rsidR="008A6335" w:rsidRDefault="008A6335" w:rsidP="008A6335"/>
    <w:p w:rsidR="008A6335" w:rsidRDefault="008A6335" w:rsidP="008A6335"/>
    <w:p w:rsidR="008A6335" w:rsidRDefault="008A6335" w:rsidP="008A6335"/>
    <w:p w:rsidR="00ED4CC1" w:rsidRPr="00ED39F1" w:rsidRDefault="004517F7" w:rsidP="0060785B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bookmarkStart w:id="30" w:name="_Toc528078024"/>
      <w:r w:rsidR="00ED4CC1" w:rsidRPr="00ED39F1">
        <w:rPr>
          <w:rFonts w:ascii="Times New Roman" w:hAnsi="Times New Roman" w:cs="Times New Roman"/>
          <w:b w:val="0"/>
          <w:bCs w:val="0"/>
          <w:sz w:val="26"/>
          <w:szCs w:val="26"/>
        </w:rPr>
        <w:t>Промышленность</w:t>
      </w:r>
      <w:bookmarkEnd w:id="27"/>
      <w:bookmarkEnd w:id="30"/>
    </w:p>
    <w:p w:rsidR="00037E89" w:rsidRPr="00ED39F1" w:rsidRDefault="00037E89" w:rsidP="00037E89"/>
    <w:p w:rsidR="00AC3E63" w:rsidRPr="00ED39F1" w:rsidRDefault="00DA0295" w:rsidP="0060785B">
      <w:pPr>
        <w:ind w:firstLine="708"/>
        <w:jc w:val="both"/>
        <w:rPr>
          <w:bCs/>
          <w:sz w:val="26"/>
          <w:szCs w:val="26"/>
        </w:rPr>
      </w:pPr>
      <w:r w:rsidRPr="00ED39F1">
        <w:rPr>
          <w:bCs/>
          <w:sz w:val="26"/>
          <w:szCs w:val="26"/>
        </w:rPr>
        <w:t xml:space="preserve">Объем промышленного производства товаров, </w:t>
      </w:r>
      <w:r w:rsidR="004C6D4E" w:rsidRPr="00ED39F1">
        <w:rPr>
          <w:bCs/>
          <w:sz w:val="26"/>
          <w:szCs w:val="26"/>
        </w:rPr>
        <w:t>работ и услуг собственными силами по к</w:t>
      </w:r>
      <w:r w:rsidR="003E1C18" w:rsidRPr="00ED39F1">
        <w:rPr>
          <w:bCs/>
          <w:sz w:val="26"/>
          <w:szCs w:val="26"/>
        </w:rPr>
        <w:t>рупным</w:t>
      </w:r>
      <w:r w:rsidR="00AC3E63" w:rsidRPr="00ED39F1">
        <w:rPr>
          <w:bCs/>
          <w:sz w:val="26"/>
          <w:szCs w:val="26"/>
        </w:rPr>
        <w:t xml:space="preserve"> и средни</w:t>
      </w:r>
      <w:r w:rsidR="003E1C18" w:rsidRPr="00ED39F1">
        <w:rPr>
          <w:bCs/>
          <w:sz w:val="26"/>
          <w:szCs w:val="26"/>
        </w:rPr>
        <w:t>м</w:t>
      </w:r>
      <w:r w:rsidR="00AC3E63" w:rsidRPr="00ED39F1">
        <w:rPr>
          <w:bCs/>
          <w:sz w:val="26"/>
          <w:szCs w:val="26"/>
        </w:rPr>
        <w:t xml:space="preserve"> предприятия</w:t>
      </w:r>
      <w:r w:rsidR="003E1C18" w:rsidRPr="00ED39F1">
        <w:rPr>
          <w:bCs/>
          <w:sz w:val="26"/>
          <w:szCs w:val="26"/>
        </w:rPr>
        <w:t xml:space="preserve">м (численность </w:t>
      </w:r>
      <w:r w:rsidR="00597015" w:rsidRPr="00ED39F1">
        <w:rPr>
          <w:bCs/>
          <w:sz w:val="26"/>
          <w:szCs w:val="26"/>
        </w:rPr>
        <w:t xml:space="preserve">работников </w:t>
      </w:r>
      <w:r w:rsidR="003E1C18" w:rsidRPr="00ED39F1">
        <w:rPr>
          <w:bCs/>
          <w:sz w:val="26"/>
          <w:szCs w:val="26"/>
        </w:rPr>
        <w:t xml:space="preserve">которых </w:t>
      </w:r>
      <w:r w:rsidR="00597015" w:rsidRPr="00ED39F1">
        <w:rPr>
          <w:bCs/>
          <w:sz w:val="26"/>
          <w:szCs w:val="26"/>
        </w:rPr>
        <w:t>превышает 15 человек)</w:t>
      </w:r>
      <w:r w:rsidR="00AC3E63" w:rsidRPr="00ED39F1">
        <w:rPr>
          <w:bCs/>
          <w:sz w:val="26"/>
          <w:szCs w:val="26"/>
        </w:rPr>
        <w:t xml:space="preserve"> </w:t>
      </w:r>
      <w:r w:rsidRPr="00ED39F1">
        <w:rPr>
          <w:bCs/>
          <w:sz w:val="26"/>
          <w:szCs w:val="26"/>
        </w:rPr>
        <w:t xml:space="preserve">по оценочным данным </w:t>
      </w:r>
      <w:r w:rsidR="00AC3E63" w:rsidRPr="00ED39F1">
        <w:rPr>
          <w:bCs/>
          <w:sz w:val="26"/>
          <w:szCs w:val="26"/>
        </w:rPr>
        <w:t xml:space="preserve">за </w:t>
      </w:r>
      <w:r w:rsidR="00421C1D" w:rsidRPr="00ED39F1">
        <w:rPr>
          <w:bCs/>
          <w:sz w:val="26"/>
          <w:szCs w:val="26"/>
        </w:rPr>
        <w:t>январь-</w:t>
      </w:r>
      <w:r w:rsidR="00357D84" w:rsidRPr="00ED39F1">
        <w:rPr>
          <w:bCs/>
          <w:sz w:val="26"/>
          <w:szCs w:val="26"/>
        </w:rPr>
        <w:t>сентябрь</w:t>
      </w:r>
      <w:r w:rsidR="00421C1D" w:rsidRPr="00ED39F1">
        <w:rPr>
          <w:bCs/>
          <w:sz w:val="26"/>
          <w:szCs w:val="26"/>
        </w:rPr>
        <w:t xml:space="preserve"> </w:t>
      </w:r>
      <w:r w:rsidR="00AC3E63" w:rsidRPr="00ED39F1">
        <w:rPr>
          <w:bCs/>
          <w:sz w:val="26"/>
          <w:szCs w:val="26"/>
        </w:rPr>
        <w:t>201</w:t>
      </w:r>
      <w:r w:rsidR="007624A5" w:rsidRPr="00ED39F1">
        <w:rPr>
          <w:bCs/>
          <w:sz w:val="26"/>
          <w:szCs w:val="26"/>
        </w:rPr>
        <w:t>8</w:t>
      </w:r>
      <w:r w:rsidR="00AC3E63" w:rsidRPr="00ED39F1">
        <w:rPr>
          <w:bCs/>
          <w:sz w:val="26"/>
          <w:szCs w:val="26"/>
        </w:rPr>
        <w:t xml:space="preserve"> </w:t>
      </w:r>
      <w:r w:rsidR="00FB6518" w:rsidRPr="00ED39F1">
        <w:rPr>
          <w:bCs/>
          <w:sz w:val="26"/>
          <w:szCs w:val="26"/>
        </w:rPr>
        <w:t>года составил</w:t>
      </w:r>
      <w:r w:rsidRPr="00ED39F1">
        <w:rPr>
          <w:bCs/>
          <w:sz w:val="26"/>
          <w:szCs w:val="26"/>
        </w:rPr>
        <w:t xml:space="preserve"> </w:t>
      </w:r>
      <w:r w:rsidR="00357D84" w:rsidRPr="00ED39F1">
        <w:rPr>
          <w:bCs/>
          <w:sz w:val="26"/>
          <w:szCs w:val="26"/>
        </w:rPr>
        <w:t>17 767,3</w:t>
      </w:r>
      <w:r w:rsidRPr="00ED39F1">
        <w:rPr>
          <w:bCs/>
          <w:sz w:val="26"/>
          <w:szCs w:val="26"/>
        </w:rPr>
        <w:t xml:space="preserve"> </w:t>
      </w:r>
      <w:r w:rsidR="00AC3E63" w:rsidRPr="00ED39F1">
        <w:rPr>
          <w:bCs/>
          <w:sz w:val="26"/>
          <w:szCs w:val="26"/>
        </w:rPr>
        <w:t xml:space="preserve">млн. </w:t>
      </w:r>
      <w:r w:rsidR="003E1C18" w:rsidRPr="00ED39F1">
        <w:rPr>
          <w:bCs/>
          <w:sz w:val="26"/>
          <w:szCs w:val="26"/>
        </w:rPr>
        <w:t xml:space="preserve">рублей или </w:t>
      </w:r>
      <w:r w:rsidR="00E24EF2" w:rsidRPr="00ED39F1">
        <w:rPr>
          <w:bCs/>
          <w:sz w:val="26"/>
          <w:szCs w:val="26"/>
        </w:rPr>
        <w:t>1</w:t>
      </w:r>
      <w:r w:rsidR="00B33920" w:rsidRPr="00ED39F1">
        <w:rPr>
          <w:bCs/>
          <w:sz w:val="26"/>
          <w:szCs w:val="26"/>
        </w:rPr>
        <w:t>13</w:t>
      </w:r>
      <w:r w:rsidR="00AC3E63" w:rsidRPr="00ED39F1">
        <w:rPr>
          <w:bCs/>
          <w:sz w:val="26"/>
          <w:szCs w:val="26"/>
        </w:rPr>
        <w:t>%</w:t>
      </w:r>
      <w:r w:rsidR="002A06E6" w:rsidRPr="00ED39F1">
        <w:rPr>
          <w:bCs/>
          <w:sz w:val="26"/>
          <w:szCs w:val="26"/>
        </w:rPr>
        <w:t xml:space="preserve"> </w:t>
      </w:r>
      <w:r w:rsidR="003E1C18" w:rsidRPr="00ED39F1">
        <w:rPr>
          <w:bCs/>
          <w:sz w:val="26"/>
          <w:szCs w:val="26"/>
        </w:rPr>
        <w:t xml:space="preserve">к </w:t>
      </w:r>
      <w:r w:rsidR="00DC5CA2" w:rsidRPr="00ED39F1">
        <w:rPr>
          <w:bCs/>
          <w:sz w:val="26"/>
          <w:szCs w:val="26"/>
        </w:rPr>
        <w:t>аналогичному периоду</w:t>
      </w:r>
      <w:r w:rsidR="003E1C18" w:rsidRPr="00ED39F1">
        <w:rPr>
          <w:bCs/>
          <w:sz w:val="26"/>
          <w:szCs w:val="26"/>
        </w:rPr>
        <w:t xml:space="preserve"> 201</w:t>
      </w:r>
      <w:r w:rsidR="007624A5" w:rsidRPr="00ED39F1">
        <w:rPr>
          <w:bCs/>
          <w:sz w:val="26"/>
          <w:szCs w:val="26"/>
        </w:rPr>
        <w:t>7</w:t>
      </w:r>
      <w:r w:rsidR="003E1C18" w:rsidRPr="00ED39F1">
        <w:rPr>
          <w:bCs/>
          <w:sz w:val="26"/>
          <w:szCs w:val="26"/>
        </w:rPr>
        <w:t xml:space="preserve"> года </w:t>
      </w:r>
      <w:r w:rsidR="00E16A10" w:rsidRPr="00ED39F1">
        <w:rPr>
          <w:bCs/>
          <w:sz w:val="26"/>
          <w:szCs w:val="26"/>
        </w:rPr>
        <w:t>(</w:t>
      </w:r>
      <w:r w:rsidR="00B33920" w:rsidRPr="00ED39F1">
        <w:rPr>
          <w:bCs/>
          <w:sz w:val="26"/>
          <w:szCs w:val="26"/>
        </w:rPr>
        <w:t>15 722,4</w:t>
      </w:r>
      <w:r w:rsidR="001E1A13" w:rsidRPr="00ED39F1">
        <w:rPr>
          <w:bCs/>
          <w:sz w:val="26"/>
          <w:szCs w:val="26"/>
        </w:rPr>
        <w:t xml:space="preserve"> </w:t>
      </w:r>
      <w:r w:rsidR="00E16A10" w:rsidRPr="00ED39F1">
        <w:rPr>
          <w:bCs/>
          <w:sz w:val="26"/>
          <w:szCs w:val="26"/>
        </w:rPr>
        <w:t>млн.</w:t>
      </w:r>
      <w:r w:rsidR="00F35FA3" w:rsidRPr="00ED39F1">
        <w:rPr>
          <w:bCs/>
          <w:sz w:val="26"/>
          <w:szCs w:val="26"/>
        </w:rPr>
        <w:t xml:space="preserve"> </w:t>
      </w:r>
      <w:r w:rsidR="00E16A10" w:rsidRPr="00ED39F1">
        <w:rPr>
          <w:bCs/>
          <w:sz w:val="26"/>
          <w:szCs w:val="26"/>
        </w:rPr>
        <w:t>руб.)</w:t>
      </w:r>
      <w:r w:rsidR="00AC3E63" w:rsidRPr="00ED39F1">
        <w:rPr>
          <w:bCs/>
          <w:sz w:val="26"/>
          <w:szCs w:val="26"/>
        </w:rPr>
        <w:t>.</w:t>
      </w:r>
    </w:p>
    <w:p w:rsidR="00037E89" w:rsidRPr="00ED39F1" w:rsidRDefault="00037E89" w:rsidP="00037E89">
      <w:pPr>
        <w:jc w:val="both"/>
        <w:rPr>
          <w:bCs/>
          <w:sz w:val="26"/>
          <w:szCs w:val="26"/>
        </w:rPr>
      </w:pPr>
    </w:p>
    <w:p w:rsidR="0021461E" w:rsidRPr="00ED39F1" w:rsidRDefault="0021461E" w:rsidP="00037E89">
      <w:pPr>
        <w:jc w:val="both"/>
        <w:rPr>
          <w:bCs/>
          <w:sz w:val="26"/>
          <w:szCs w:val="26"/>
        </w:rPr>
      </w:pPr>
      <w:r w:rsidRPr="00ED39F1">
        <w:rPr>
          <w:bCs/>
          <w:noProof/>
          <w:sz w:val="26"/>
          <w:szCs w:val="26"/>
        </w:rPr>
        <w:drawing>
          <wp:inline distT="0" distB="0" distL="0" distR="0" wp14:anchorId="429C1E69" wp14:editId="7A476F78">
            <wp:extent cx="6105525" cy="32766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7E89" w:rsidRPr="00ED39F1" w:rsidRDefault="00037E89" w:rsidP="00E9782C">
      <w:pPr>
        <w:jc w:val="both"/>
        <w:rPr>
          <w:sz w:val="26"/>
          <w:szCs w:val="26"/>
        </w:rPr>
      </w:pPr>
    </w:p>
    <w:p w:rsidR="00AC3E63" w:rsidRPr="00ED39F1" w:rsidRDefault="004F0DF5" w:rsidP="0060785B">
      <w:pPr>
        <w:ind w:firstLine="708"/>
        <w:jc w:val="both"/>
        <w:rPr>
          <w:spacing w:val="4"/>
          <w:position w:val="-2"/>
          <w:sz w:val="26"/>
          <w:szCs w:val="26"/>
        </w:rPr>
      </w:pPr>
      <w:r>
        <w:rPr>
          <w:spacing w:val="4"/>
          <w:position w:val="-2"/>
          <w:sz w:val="26"/>
          <w:szCs w:val="26"/>
        </w:rPr>
        <w:t>Крупные производители</w:t>
      </w:r>
      <w:r w:rsidR="000E73DD" w:rsidRPr="00ED39F1">
        <w:rPr>
          <w:spacing w:val="4"/>
          <w:position w:val="-2"/>
          <w:sz w:val="26"/>
          <w:szCs w:val="26"/>
        </w:rPr>
        <w:t xml:space="preserve"> промышленных товаров (услуг) </w:t>
      </w:r>
      <w:r>
        <w:rPr>
          <w:spacing w:val="4"/>
          <w:position w:val="-2"/>
          <w:sz w:val="26"/>
          <w:szCs w:val="26"/>
        </w:rPr>
        <w:t>города</w:t>
      </w:r>
      <w:r w:rsidR="00AC3E63" w:rsidRPr="00ED39F1">
        <w:rPr>
          <w:spacing w:val="4"/>
          <w:position w:val="-2"/>
          <w:sz w:val="26"/>
          <w:szCs w:val="26"/>
        </w:rPr>
        <w:t>:</w:t>
      </w:r>
    </w:p>
    <w:p w:rsidR="00C13220" w:rsidRPr="00ED39F1" w:rsidRDefault="00C13220" w:rsidP="00C13220">
      <w:pPr>
        <w:jc w:val="both"/>
        <w:rPr>
          <w:bCs/>
          <w:spacing w:val="4"/>
          <w:position w:val="-2"/>
          <w:sz w:val="26"/>
          <w:szCs w:val="26"/>
        </w:rPr>
      </w:pPr>
      <w:r w:rsidRPr="00ED39F1">
        <w:rPr>
          <w:bCs/>
          <w:spacing w:val="4"/>
          <w:position w:val="-2"/>
          <w:sz w:val="26"/>
          <w:szCs w:val="26"/>
        </w:rPr>
        <w:t xml:space="preserve">- </w:t>
      </w:r>
      <w:bookmarkStart w:id="31" w:name="OLE_LINK5"/>
      <w:bookmarkStart w:id="32" w:name="OLE_LINK6"/>
      <w:bookmarkStart w:id="33" w:name="OLE_LINK11"/>
      <w:r w:rsidRPr="00ED39F1">
        <w:rPr>
          <w:bCs/>
          <w:spacing w:val="4"/>
          <w:position w:val="-2"/>
          <w:sz w:val="26"/>
          <w:szCs w:val="26"/>
        </w:rPr>
        <w:t>«Южно-</w:t>
      </w:r>
      <w:proofErr w:type="spellStart"/>
      <w:r w:rsidRPr="00ED39F1">
        <w:rPr>
          <w:bCs/>
          <w:spacing w:val="4"/>
          <w:position w:val="-2"/>
          <w:sz w:val="26"/>
          <w:szCs w:val="26"/>
        </w:rPr>
        <w:t>Балыкский</w:t>
      </w:r>
      <w:proofErr w:type="spellEnd"/>
      <w:r w:rsidRPr="00ED39F1">
        <w:rPr>
          <w:bCs/>
          <w:spacing w:val="4"/>
          <w:position w:val="-2"/>
          <w:sz w:val="26"/>
          <w:szCs w:val="26"/>
        </w:rPr>
        <w:t xml:space="preserve"> ГПЗ» - филиал АО «</w:t>
      </w:r>
      <w:proofErr w:type="spellStart"/>
      <w:r w:rsidRPr="00ED39F1">
        <w:rPr>
          <w:bCs/>
          <w:spacing w:val="4"/>
          <w:position w:val="-2"/>
          <w:sz w:val="26"/>
          <w:szCs w:val="26"/>
        </w:rPr>
        <w:t>СибурТюменьГаз</w:t>
      </w:r>
      <w:proofErr w:type="spellEnd"/>
      <w:r w:rsidRPr="00ED39F1">
        <w:rPr>
          <w:bCs/>
          <w:spacing w:val="4"/>
          <w:position w:val="-2"/>
          <w:sz w:val="26"/>
          <w:szCs w:val="26"/>
        </w:rPr>
        <w:t xml:space="preserve">», </w:t>
      </w:r>
      <w:bookmarkEnd w:id="31"/>
      <w:bookmarkEnd w:id="32"/>
      <w:bookmarkEnd w:id="33"/>
      <w:r w:rsidRPr="00ED39F1">
        <w:rPr>
          <w:bCs/>
          <w:spacing w:val="4"/>
          <w:position w:val="-2"/>
          <w:sz w:val="26"/>
          <w:szCs w:val="26"/>
        </w:rPr>
        <w:t>основной вид деятельности - переработка попутного нефтяного газа нефтяных месторождений ООО «Роснефть-</w:t>
      </w:r>
      <w:proofErr w:type="spellStart"/>
      <w:r w:rsidRPr="00ED39F1">
        <w:rPr>
          <w:bCs/>
          <w:spacing w:val="4"/>
          <w:position w:val="-2"/>
          <w:sz w:val="26"/>
          <w:szCs w:val="26"/>
        </w:rPr>
        <w:t>Юганскнефтегаз</w:t>
      </w:r>
      <w:proofErr w:type="spellEnd"/>
      <w:r w:rsidRPr="00ED39F1">
        <w:rPr>
          <w:bCs/>
          <w:spacing w:val="4"/>
          <w:position w:val="-2"/>
          <w:sz w:val="26"/>
          <w:szCs w:val="26"/>
        </w:rPr>
        <w:t xml:space="preserve">», с максимальным извлечением целевых углеводородов, являющихся основным сырьем для ЗАО «СИБУР Холдинг». За </w:t>
      </w:r>
      <w:r w:rsidR="004F0DF5">
        <w:rPr>
          <w:bCs/>
          <w:spacing w:val="4"/>
          <w:position w:val="-2"/>
          <w:sz w:val="26"/>
          <w:szCs w:val="26"/>
        </w:rPr>
        <w:t>отчетный период</w:t>
      </w:r>
      <w:r w:rsidRPr="00ED39F1">
        <w:rPr>
          <w:bCs/>
          <w:spacing w:val="4"/>
          <w:position w:val="-2"/>
          <w:sz w:val="26"/>
          <w:szCs w:val="26"/>
        </w:rPr>
        <w:t xml:space="preserve"> 2018 года произведено </w:t>
      </w:r>
      <w:r w:rsidR="00302393" w:rsidRPr="00ED39F1">
        <w:rPr>
          <w:bCs/>
          <w:spacing w:val="4"/>
          <w:position w:val="-2"/>
          <w:sz w:val="26"/>
          <w:szCs w:val="26"/>
        </w:rPr>
        <w:t>2,0</w:t>
      </w:r>
      <w:r w:rsidRPr="00ED39F1">
        <w:rPr>
          <w:bCs/>
          <w:spacing w:val="4"/>
          <w:position w:val="-2"/>
          <w:sz w:val="26"/>
          <w:szCs w:val="26"/>
        </w:rPr>
        <w:t xml:space="preserve"> млрд. </w:t>
      </w:r>
      <w:proofErr w:type="spellStart"/>
      <w:r w:rsidRPr="00ED39F1">
        <w:rPr>
          <w:bCs/>
          <w:spacing w:val="4"/>
          <w:position w:val="-2"/>
          <w:sz w:val="26"/>
          <w:szCs w:val="26"/>
        </w:rPr>
        <w:t>куб.м</w:t>
      </w:r>
      <w:proofErr w:type="spellEnd"/>
      <w:r w:rsidRPr="00ED39F1">
        <w:rPr>
          <w:bCs/>
          <w:spacing w:val="4"/>
          <w:position w:val="-2"/>
          <w:sz w:val="26"/>
          <w:szCs w:val="26"/>
        </w:rPr>
        <w:t xml:space="preserve">. сухого </w:t>
      </w:r>
      <w:proofErr w:type="spellStart"/>
      <w:r w:rsidRPr="00ED39F1">
        <w:rPr>
          <w:bCs/>
          <w:spacing w:val="4"/>
          <w:position w:val="-2"/>
          <w:sz w:val="26"/>
          <w:szCs w:val="26"/>
        </w:rPr>
        <w:t>отбензиненного</w:t>
      </w:r>
      <w:proofErr w:type="spellEnd"/>
      <w:r w:rsidRPr="00ED39F1">
        <w:rPr>
          <w:bCs/>
          <w:spacing w:val="4"/>
          <w:position w:val="-2"/>
          <w:sz w:val="26"/>
          <w:szCs w:val="26"/>
        </w:rPr>
        <w:t xml:space="preserve"> газа (СОГ), что на </w:t>
      </w:r>
      <w:r w:rsidR="00302393" w:rsidRPr="00ED39F1">
        <w:rPr>
          <w:bCs/>
          <w:spacing w:val="4"/>
          <w:position w:val="-2"/>
          <w:sz w:val="26"/>
          <w:szCs w:val="26"/>
        </w:rPr>
        <w:t>2,5</w:t>
      </w:r>
      <w:r w:rsidRPr="00ED39F1">
        <w:rPr>
          <w:bCs/>
          <w:spacing w:val="4"/>
          <w:position w:val="-2"/>
          <w:sz w:val="26"/>
          <w:szCs w:val="26"/>
        </w:rPr>
        <w:t xml:space="preserve">% </w:t>
      </w:r>
      <w:r w:rsidR="00302393" w:rsidRPr="00ED39F1">
        <w:rPr>
          <w:bCs/>
          <w:spacing w:val="4"/>
          <w:position w:val="-2"/>
          <w:sz w:val="26"/>
          <w:szCs w:val="26"/>
        </w:rPr>
        <w:t>больше</w:t>
      </w:r>
      <w:r w:rsidRPr="00ED39F1">
        <w:rPr>
          <w:bCs/>
          <w:spacing w:val="4"/>
          <w:position w:val="-2"/>
          <w:sz w:val="26"/>
          <w:szCs w:val="26"/>
        </w:rPr>
        <w:t xml:space="preserve">, чем в </w:t>
      </w:r>
      <w:r w:rsidR="004F0DF5">
        <w:rPr>
          <w:bCs/>
          <w:spacing w:val="4"/>
          <w:position w:val="-2"/>
          <w:sz w:val="26"/>
          <w:szCs w:val="26"/>
        </w:rPr>
        <w:t>2017 году</w:t>
      </w:r>
      <w:r w:rsidRPr="00ED39F1">
        <w:rPr>
          <w:bCs/>
          <w:spacing w:val="4"/>
          <w:position w:val="-2"/>
          <w:sz w:val="26"/>
          <w:szCs w:val="26"/>
        </w:rPr>
        <w:t xml:space="preserve">. Выработано </w:t>
      </w:r>
      <w:r w:rsidR="00C90E0A">
        <w:rPr>
          <w:bCs/>
          <w:spacing w:val="4"/>
          <w:position w:val="-2"/>
          <w:sz w:val="26"/>
          <w:szCs w:val="26"/>
        </w:rPr>
        <w:t>819,0</w:t>
      </w:r>
      <w:r w:rsidRPr="00ED39F1">
        <w:rPr>
          <w:bCs/>
          <w:spacing w:val="4"/>
          <w:position w:val="-2"/>
          <w:sz w:val="26"/>
          <w:szCs w:val="26"/>
        </w:rPr>
        <w:t xml:space="preserve"> тыс. тонн широкой фракции легких углеводородов (ШФЛУ), что на </w:t>
      </w:r>
      <w:r w:rsidR="00302393" w:rsidRPr="00ED39F1">
        <w:rPr>
          <w:bCs/>
          <w:spacing w:val="4"/>
          <w:position w:val="-2"/>
          <w:sz w:val="26"/>
          <w:szCs w:val="26"/>
        </w:rPr>
        <w:t>5,2</w:t>
      </w:r>
      <w:r w:rsidRPr="00ED39F1">
        <w:rPr>
          <w:bCs/>
          <w:spacing w:val="4"/>
          <w:position w:val="-2"/>
          <w:sz w:val="26"/>
          <w:szCs w:val="26"/>
        </w:rPr>
        <w:t xml:space="preserve">% больше </w:t>
      </w:r>
      <w:r w:rsidR="004F0DF5">
        <w:rPr>
          <w:bCs/>
          <w:spacing w:val="4"/>
          <w:position w:val="-2"/>
          <w:sz w:val="26"/>
          <w:szCs w:val="26"/>
        </w:rPr>
        <w:t>по сравнению с предыдущим годом.</w:t>
      </w:r>
    </w:p>
    <w:p w:rsidR="00F11853" w:rsidRPr="00ED39F1" w:rsidRDefault="00F11853" w:rsidP="0060785B">
      <w:pPr>
        <w:jc w:val="both"/>
        <w:rPr>
          <w:sz w:val="26"/>
          <w:szCs w:val="26"/>
        </w:rPr>
      </w:pPr>
      <w:r w:rsidRPr="00ED39F1">
        <w:rPr>
          <w:sz w:val="26"/>
          <w:szCs w:val="26"/>
        </w:rPr>
        <w:t>- ООО «Борец сервис – Нефтеюганск»</w:t>
      </w:r>
      <w:r w:rsidR="00F82B83" w:rsidRPr="00ED39F1">
        <w:rPr>
          <w:sz w:val="26"/>
          <w:szCs w:val="26"/>
        </w:rPr>
        <w:t>,</w:t>
      </w:r>
      <w:r w:rsidRPr="00ED39F1">
        <w:rPr>
          <w:sz w:val="26"/>
          <w:szCs w:val="26"/>
        </w:rPr>
        <w:t xml:space="preserve"> основной вид деятельности предприятия –предоставление прочих услуг, связанных с </w:t>
      </w:r>
      <w:r w:rsidR="00AC52CD" w:rsidRPr="00ED39F1">
        <w:rPr>
          <w:sz w:val="26"/>
          <w:szCs w:val="26"/>
        </w:rPr>
        <w:t>добычей нефти</w:t>
      </w:r>
      <w:r w:rsidR="00945E0A">
        <w:rPr>
          <w:sz w:val="26"/>
          <w:szCs w:val="26"/>
        </w:rPr>
        <w:t xml:space="preserve"> и газа. </w:t>
      </w:r>
      <w:r w:rsidR="001B5C9B" w:rsidRPr="00ED39F1">
        <w:rPr>
          <w:sz w:val="26"/>
          <w:szCs w:val="26"/>
        </w:rPr>
        <w:t>З</w:t>
      </w:r>
      <w:r w:rsidRPr="00ED39F1">
        <w:rPr>
          <w:sz w:val="26"/>
          <w:szCs w:val="26"/>
        </w:rPr>
        <w:t xml:space="preserve">а </w:t>
      </w:r>
      <w:r w:rsidR="00FB2A98" w:rsidRPr="00ED39F1">
        <w:rPr>
          <w:sz w:val="26"/>
          <w:szCs w:val="26"/>
        </w:rPr>
        <w:t>9 месяцев</w:t>
      </w:r>
      <w:r w:rsidR="00E64589" w:rsidRPr="00ED39F1">
        <w:rPr>
          <w:sz w:val="26"/>
          <w:szCs w:val="26"/>
        </w:rPr>
        <w:t xml:space="preserve"> </w:t>
      </w:r>
      <w:r w:rsidRPr="00ED39F1">
        <w:rPr>
          <w:sz w:val="26"/>
          <w:szCs w:val="26"/>
        </w:rPr>
        <w:t>201</w:t>
      </w:r>
      <w:r w:rsidR="00521393" w:rsidRPr="00ED39F1">
        <w:rPr>
          <w:sz w:val="26"/>
          <w:szCs w:val="26"/>
        </w:rPr>
        <w:t>8</w:t>
      </w:r>
      <w:r w:rsidRPr="00ED39F1">
        <w:rPr>
          <w:sz w:val="26"/>
          <w:szCs w:val="26"/>
        </w:rPr>
        <w:t xml:space="preserve"> год</w:t>
      </w:r>
      <w:r w:rsidR="00E64589" w:rsidRPr="00ED39F1">
        <w:rPr>
          <w:sz w:val="26"/>
          <w:szCs w:val="26"/>
        </w:rPr>
        <w:t>а</w:t>
      </w:r>
      <w:r w:rsidRPr="00ED39F1">
        <w:rPr>
          <w:sz w:val="26"/>
          <w:szCs w:val="26"/>
        </w:rPr>
        <w:t xml:space="preserve"> предприятием оказано услуг на сумму </w:t>
      </w:r>
      <w:r w:rsidR="00FB2A98" w:rsidRPr="00ED39F1">
        <w:rPr>
          <w:sz w:val="26"/>
          <w:szCs w:val="26"/>
        </w:rPr>
        <w:t xml:space="preserve">989,5 </w:t>
      </w:r>
      <w:r w:rsidRPr="00ED39F1">
        <w:rPr>
          <w:sz w:val="26"/>
          <w:szCs w:val="26"/>
        </w:rPr>
        <w:t>млн. рублей (</w:t>
      </w:r>
      <w:r w:rsidR="00FB2A98" w:rsidRPr="00ED39F1">
        <w:rPr>
          <w:sz w:val="26"/>
          <w:szCs w:val="26"/>
        </w:rPr>
        <w:t>70</w:t>
      </w:r>
      <w:r w:rsidRPr="00ED39F1">
        <w:rPr>
          <w:sz w:val="26"/>
          <w:szCs w:val="26"/>
        </w:rPr>
        <w:t xml:space="preserve">% к </w:t>
      </w:r>
      <w:r w:rsidR="00FB2A98" w:rsidRPr="00ED39F1">
        <w:rPr>
          <w:sz w:val="26"/>
          <w:szCs w:val="26"/>
        </w:rPr>
        <w:t>9 месяцам</w:t>
      </w:r>
      <w:r w:rsidR="003E55A1" w:rsidRPr="00ED39F1">
        <w:rPr>
          <w:sz w:val="26"/>
          <w:szCs w:val="26"/>
        </w:rPr>
        <w:t xml:space="preserve"> </w:t>
      </w:r>
      <w:r w:rsidRPr="00ED39F1">
        <w:rPr>
          <w:sz w:val="26"/>
          <w:szCs w:val="26"/>
        </w:rPr>
        <w:t>201</w:t>
      </w:r>
      <w:r w:rsidR="00521393" w:rsidRPr="00ED39F1">
        <w:rPr>
          <w:sz w:val="26"/>
          <w:szCs w:val="26"/>
        </w:rPr>
        <w:t>7</w:t>
      </w:r>
      <w:r w:rsidRPr="00ED39F1">
        <w:rPr>
          <w:sz w:val="26"/>
          <w:szCs w:val="26"/>
        </w:rPr>
        <w:t xml:space="preserve"> г.). Среднесписочная численность</w:t>
      </w:r>
      <w:r w:rsidR="0070122F" w:rsidRPr="00ED39F1">
        <w:rPr>
          <w:sz w:val="26"/>
          <w:szCs w:val="26"/>
        </w:rPr>
        <w:t xml:space="preserve"> работников</w:t>
      </w:r>
      <w:r w:rsidRPr="00ED39F1">
        <w:rPr>
          <w:sz w:val="26"/>
          <w:szCs w:val="26"/>
        </w:rPr>
        <w:t xml:space="preserve"> предприятия составляет </w:t>
      </w:r>
      <w:r w:rsidR="00FB2A98" w:rsidRPr="00ED39F1">
        <w:rPr>
          <w:sz w:val="26"/>
          <w:szCs w:val="26"/>
        </w:rPr>
        <w:t>819</w:t>
      </w:r>
      <w:r w:rsidRPr="00ED39F1">
        <w:rPr>
          <w:sz w:val="26"/>
          <w:szCs w:val="26"/>
        </w:rPr>
        <w:t xml:space="preserve"> человек (</w:t>
      </w:r>
      <w:r w:rsidR="00FB2A98" w:rsidRPr="00ED39F1">
        <w:rPr>
          <w:sz w:val="26"/>
          <w:szCs w:val="26"/>
        </w:rPr>
        <w:t>68</w:t>
      </w:r>
      <w:r w:rsidRPr="00ED39F1">
        <w:rPr>
          <w:sz w:val="26"/>
          <w:szCs w:val="26"/>
        </w:rPr>
        <w:t xml:space="preserve">% </w:t>
      </w:r>
      <w:r w:rsidR="00FB2A98" w:rsidRPr="00ED39F1">
        <w:rPr>
          <w:sz w:val="26"/>
          <w:szCs w:val="26"/>
        </w:rPr>
        <w:t>к 9 месяцам</w:t>
      </w:r>
      <w:r w:rsidR="00E64589" w:rsidRPr="00ED39F1">
        <w:rPr>
          <w:sz w:val="26"/>
          <w:szCs w:val="26"/>
        </w:rPr>
        <w:t xml:space="preserve"> 2</w:t>
      </w:r>
      <w:r w:rsidRPr="00ED39F1">
        <w:rPr>
          <w:sz w:val="26"/>
          <w:szCs w:val="26"/>
        </w:rPr>
        <w:t>01</w:t>
      </w:r>
      <w:r w:rsidR="00521393" w:rsidRPr="00ED39F1">
        <w:rPr>
          <w:sz w:val="26"/>
          <w:szCs w:val="26"/>
        </w:rPr>
        <w:t>7</w:t>
      </w:r>
      <w:r w:rsidRPr="00ED39F1">
        <w:rPr>
          <w:sz w:val="26"/>
          <w:szCs w:val="26"/>
        </w:rPr>
        <w:t xml:space="preserve"> год</w:t>
      </w:r>
      <w:r w:rsidR="00E64589" w:rsidRPr="00ED39F1">
        <w:rPr>
          <w:sz w:val="26"/>
          <w:szCs w:val="26"/>
        </w:rPr>
        <w:t>а</w:t>
      </w:r>
      <w:r w:rsidRPr="00ED39F1">
        <w:rPr>
          <w:sz w:val="26"/>
          <w:szCs w:val="26"/>
        </w:rPr>
        <w:t xml:space="preserve">). </w:t>
      </w:r>
      <w:r w:rsidR="00465A73" w:rsidRPr="00465A73">
        <w:rPr>
          <w:color w:val="000000" w:themeColor="text1"/>
          <w:sz w:val="26"/>
          <w:szCs w:val="26"/>
        </w:rPr>
        <w:t>Снижение численности работников ООО «Борец сервис – Нефтеюганск» связано с резким сокращением объёмов работ.</w:t>
      </w:r>
    </w:p>
    <w:p w:rsidR="00E1060B" w:rsidRPr="00ED39F1" w:rsidRDefault="00F11853" w:rsidP="0060785B">
      <w:pPr>
        <w:jc w:val="both"/>
        <w:rPr>
          <w:sz w:val="26"/>
          <w:szCs w:val="26"/>
        </w:rPr>
      </w:pPr>
      <w:r w:rsidRPr="00ED39F1">
        <w:rPr>
          <w:sz w:val="26"/>
          <w:szCs w:val="26"/>
        </w:rPr>
        <w:t>- ООО «</w:t>
      </w:r>
      <w:proofErr w:type="spellStart"/>
      <w:r w:rsidRPr="00ED39F1">
        <w:rPr>
          <w:sz w:val="26"/>
          <w:szCs w:val="26"/>
        </w:rPr>
        <w:t>Юганск</w:t>
      </w:r>
      <w:proofErr w:type="spellEnd"/>
      <w:r w:rsidRPr="00ED39F1">
        <w:rPr>
          <w:sz w:val="26"/>
          <w:szCs w:val="26"/>
        </w:rPr>
        <w:t xml:space="preserve"> Профит – Центр» </w:t>
      </w:r>
      <w:r w:rsidR="00291958">
        <w:rPr>
          <w:sz w:val="26"/>
          <w:szCs w:val="26"/>
        </w:rPr>
        <w:t>- обработка металлических отходов и лома. За</w:t>
      </w:r>
      <w:r w:rsidRPr="00ED39F1">
        <w:rPr>
          <w:sz w:val="26"/>
          <w:szCs w:val="26"/>
        </w:rPr>
        <w:t xml:space="preserve"> </w:t>
      </w:r>
      <w:r w:rsidR="00291958">
        <w:rPr>
          <w:sz w:val="26"/>
          <w:szCs w:val="26"/>
        </w:rPr>
        <w:t>9 месяцев</w:t>
      </w:r>
      <w:r w:rsidR="0035055A" w:rsidRPr="00ED39F1">
        <w:rPr>
          <w:sz w:val="26"/>
          <w:szCs w:val="26"/>
        </w:rPr>
        <w:t xml:space="preserve"> </w:t>
      </w:r>
      <w:r w:rsidRPr="00ED39F1">
        <w:rPr>
          <w:sz w:val="26"/>
          <w:szCs w:val="26"/>
        </w:rPr>
        <w:t>201</w:t>
      </w:r>
      <w:r w:rsidR="00521393" w:rsidRPr="00ED39F1">
        <w:rPr>
          <w:sz w:val="26"/>
          <w:szCs w:val="26"/>
        </w:rPr>
        <w:t>8</w:t>
      </w:r>
      <w:r w:rsidRPr="00ED39F1">
        <w:rPr>
          <w:sz w:val="26"/>
          <w:szCs w:val="26"/>
        </w:rPr>
        <w:t xml:space="preserve"> год</w:t>
      </w:r>
      <w:r w:rsidR="0035055A" w:rsidRPr="00ED39F1">
        <w:rPr>
          <w:sz w:val="26"/>
          <w:szCs w:val="26"/>
        </w:rPr>
        <w:t>а</w:t>
      </w:r>
      <w:r w:rsidRPr="00ED39F1">
        <w:rPr>
          <w:sz w:val="26"/>
          <w:szCs w:val="26"/>
        </w:rPr>
        <w:t xml:space="preserve"> объем произведенной продукции составил </w:t>
      </w:r>
      <w:r w:rsidR="00CA7666" w:rsidRPr="00ED39F1">
        <w:rPr>
          <w:sz w:val="26"/>
          <w:szCs w:val="26"/>
        </w:rPr>
        <w:t>17,4</w:t>
      </w:r>
      <w:r w:rsidR="00521393" w:rsidRPr="00ED39F1">
        <w:rPr>
          <w:sz w:val="26"/>
          <w:szCs w:val="26"/>
        </w:rPr>
        <w:t xml:space="preserve"> тыс. тонн (</w:t>
      </w:r>
      <w:r w:rsidR="00CA7666" w:rsidRPr="00ED39F1">
        <w:rPr>
          <w:sz w:val="26"/>
          <w:szCs w:val="26"/>
        </w:rPr>
        <w:t>9 месяцев</w:t>
      </w:r>
      <w:r w:rsidR="00521393" w:rsidRPr="00ED39F1">
        <w:rPr>
          <w:sz w:val="26"/>
          <w:szCs w:val="26"/>
        </w:rPr>
        <w:t xml:space="preserve"> 2017 года – </w:t>
      </w:r>
      <w:r w:rsidR="00CA7666" w:rsidRPr="00ED39F1">
        <w:rPr>
          <w:sz w:val="26"/>
          <w:szCs w:val="26"/>
        </w:rPr>
        <w:t>19,3</w:t>
      </w:r>
      <w:r w:rsidR="00521393" w:rsidRPr="00ED39F1">
        <w:rPr>
          <w:sz w:val="26"/>
          <w:szCs w:val="26"/>
        </w:rPr>
        <w:t xml:space="preserve"> </w:t>
      </w:r>
      <w:proofErr w:type="spellStart"/>
      <w:r w:rsidR="00521393" w:rsidRPr="00ED39F1">
        <w:rPr>
          <w:sz w:val="26"/>
          <w:szCs w:val="26"/>
        </w:rPr>
        <w:t>тыс.тонн</w:t>
      </w:r>
      <w:proofErr w:type="spellEnd"/>
      <w:r w:rsidR="00521393" w:rsidRPr="00ED39F1">
        <w:rPr>
          <w:sz w:val="26"/>
          <w:szCs w:val="26"/>
        </w:rPr>
        <w:t>)</w:t>
      </w:r>
      <w:r w:rsidRPr="00ED39F1">
        <w:rPr>
          <w:sz w:val="26"/>
          <w:szCs w:val="26"/>
        </w:rPr>
        <w:t xml:space="preserve">. В стоимостном выражении объем произведенной продукции составил </w:t>
      </w:r>
      <w:r w:rsidR="00CA7666" w:rsidRPr="00ED39F1">
        <w:rPr>
          <w:sz w:val="26"/>
          <w:szCs w:val="26"/>
        </w:rPr>
        <w:t>264,8</w:t>
      </w:r>
      <w:r w:rsidR="00521393" w:rsidRPr="00ED39F1">
        <w:rPr>
          <w:sz w:val="26"/>
          <w:szCs w:val="26"/>
        </w:rPr>
        <w:t xml:space="preserve"> млн. рублей (</w:t>
      </w:r>
      <w:r w:rsidR="00CA7666" w:rsidRPr="00ED39F1">
        <w:rPr>
          <w:sz w:val="26"/>
          <w:szCs w:val="26"/>
        </w:rPr>
        <w:t>9 месяцев</w:t>
      </w:r>
      <w:r w:rsidR="00521393" w:rsidRPr="00ED39F1">
        <w:rPr>
          <w:sz w:val="26"/>
          <w:szCs w:val="26"/>
        </w:rPr>
        <w:t xml:space="preserve"> 2017 года – </w:t>
      </w:r>
      <w:r w:rsidR="00CA7666" w:rsidRPr="00ED39F1">
        <w:rPr>
          <w:sz w:val="26"/>
          <w:szCs w:val="26"/>
        </w:rPr>
        <w:t>230,9</w:t>
      </w:r>
      <w:r w:rsidR="00521393" w:rsidRPr="00ED39F1">
        <w:rPr>
          <w:sz w:val="26"/>
          <w:szCs w:val="26"/>
        </w:rPr>
        <w:t xml:space="preserve"> </w:t>
      </w:r>
      <w:proofErr w:type="spellStart"/>
      <w:r w:rsidR="00521393" w:rsidRPr="00ED39F1">
        <w:rPr>
          <w:sz w:val="26"/>
          <w:szCs w:val="26"/>
        </w:rPr>
        <w:t>млн.руб</w:t>
      </w:r>
      <w:proofErr w:type="spellEnd"/>
      <w:r w:rsidR="00521393" w:rsidRPr="00ED39F1">
        <w:rPr>
          <w:sz w:val="26"/>
          <w:szCs w:val="26"/>
        </w:rPr>
        <w:t>.)</w:t>
      </w:r>
      <w:r w:rsidRPr="00ED39F1">
        <w:rPr>
          <w:sz w:val="26"/>
          <w:szCs w:val="26"/>
        </w:rPr>
        <w:t xml:space="preserve">. Среднесписочная численность </w:t>
      </w:r>
      <w:r w:rsidR="0070122F" w:rsidRPr="00ED39F1">
        <w:rPr>
          <w:sz w:val="26"/>
          <w:szCs w:val="26"/>
        </w:rPr>
        <w:t xml:space="preserve">работников </w:t>
      </w:r>
      <w:r w:rsidR="00316225" w:rsidRPr="00ED39F1">
        <w:rPr>
          <w:sz w:val="26"/>
          <w:szCs w:val="26"/>
        </w:rPr>
        <w:t>предприятия -</w:t>
      </w:r>
      <w:r w:rsidR="002F7654" w:rsidRPr="00ED39F1">
        <w:rPr>
          <w:sz w:val="26"/>
          <w:szCs w:val="26"/>
        </w:rPr>
        <w:t xml:space="preserve"> </w:t>
      </w:r>
      <w:r w:rsidR="00A46C2F" w:rsidRPr="00ED39F1">
        <w:rPr>
          <w:sz w:val="26"/>
          <w:szCs w:val="26"/>
        </w:rPr>
        <w:t>2</w:t>
      </w:r>
      <w:r w:rsidR="00CA7666" w:rsidRPr="00ED39F1">
        <w:rPr>
          <w:sz w:val="26"/>
          <w:szCs w:val="26"/>
        </w:rPr>
        <w:t>1</w:t>
      </w:r>
      <w:r w:rsidRPr="00ED39F1">
        <w:rPr>
          <w:sz w:val="26"/>
          <w:szCs w:val="26"/>
        </w:rPr>
        <w:t xml:space="preserve"> человек</w:t>
      </w:r>
      <w:r w:rsidR="002F7654" w:rsidRPr="00ED39F1">
        <w:rPr>
          <w:sz w:val="26"/>
          <w:szCs w:val="26"/>
        </w:rPr>
        <w:t xml:space="preserve">, </w:t>
      </w:r>
      <w:r w:rsidR="00F82B83" w:rsidRPr="00ED39F1">
        <w:rPr>
          <w:sz w:val="26"/>
          <w:szCs w:val="26"/>
        </w:rPr>
        <w:t>ф</w:t>
      </w:r>
      <w:r w:rsidRPr="00ED39F1">
        <w:rPr>
          <w:sz w:val="26"/>
          <w:szCs w:val="26"/>
        </w:rPr>
        <w:t>инансовый результат</w:t>
      </w:r>
      <w:r w:rsidR="00F73569" w:rsidRPr="00ED39F1">
        <w:rPr>
          <w:sz w:val="26"/>
          <w:szCs w:val="26"/>
        </w:rPr>
        <w:t xml:space="preserve"> </w:t>
      </w:r>
      <w:r w:rsidR="00E1060B" w:rsidRPr="00ED39F1">
        <w:rPr>
          <w:sz w:val="26"/>
          <w:szCs w:val="26"/>
        </w:rPr>
        <w:t xml:space="preserve">– </w:t>
      </w:r>
      <w:r w:rsidR="00521393" w:rsidRPr="00ED39F1">
        <w:rPr>
          <w:sz w:val="26"/>
          <w:szCs w:val="26"/>
        </w:rPr>
        <w:t>уб</w:t>
      </w:r>
      <w:r w:rsidR="007312D8" w:rsidRPr="00ED39F1">
        <w:rPr>
          <w:sz w:val="26"/>
          <w:szCs w:val="26"/>
        </w:rPr>
        <w:t>ыток</w:t>
      </w:r>
      <w:r w:rsidR="002F7654" w:rsidRPr="00ED39F1">
        <w:rPr>
          <w:sz w:val="26"/>
          <w:szCs w:val="26"/>
        </w:rPr>
        <w:t xml:space="preserve"> </w:t>
      </w:r>
      <w:r w:rsidR="00C13220" w:rsidRPr="00ED39F1">
        <w:rPr>
          <w:sz w:val="26"/>
          <w:szCs w:val="26"/>
        </w:rPr>
        <w:t>(</w:t>
      </w:r>
      <w:r w:rsidR="00CA7666" w:rsidRPr="00ED39F1">
        <w:rPr>
          <w:sz w:val="26"/>
          <w:szCs w:val="26"/>
        </w:rPr>
        <w:t>9 месяцев</w:t>
      </w:r>
      <w:r w:rsidR="002F7654" w:rsidRPr="00ED39F1">
        <w:rPr>
          <w:sz w:val="26"/>
          <w:szCs w:val="26"/>
        </w:rPr>
        <w:t xml:space="preserve"> </w:t>
      </w:r>
      <w:r w:rsidR="00521393" w:rsidRPr="00ED39F1">
        <w:rPr>
          <w:sz w:val="26"/>
          <w:szCs w:val="26"/>
        </w:rPr>
        <w:t>2017</w:t>
      </w:r>
      <w:r w:rsidR="00C13220" w:rsidRPr="00ED39F1">
        <w:rPr>
          <w:sz w:val="26"/>
          <w:szCs w:val="26"/>
        </w:rPr>
        <w:t xml:space="preserve"> года – </w:t>
      </w:r>
      <w:r w:rsidR="00CA7666" w:rsidRPr="00ED39F1">
        <w:rPr>
          <w:sz w:val="26"/>
          <w:szCs w:val="26"/>
        </w:rPr>
        <w:t>убыток</w:t>
      </w:r>
      <w:r w:rsidR="00C13220" w:rsidRPr="00ED39F1">
        <w:rPr>
          <w:sz w:val="26"/>
          <w:szCs w:val="26"/>
        </w:rPr>
        <w:t>).</w:t>
      </w:r>
      <w:r w:rsidR="00E1060B" w:rsidRPr="00ED39F1">
        <w:rPr>
          <w:sz w:val="26"/>
          <w:szCs w:val="26"/>
        </w:rPr>
        <w:t xml:space="preserve"> </w:t>
      </w:r>
    </w:p>
    <w:p w:rsidR="0016798F" w:rsidRPr="00ED39F1" w:rsidRDefault="00F11853" w:rsidP="0060785B">
      <w:pPr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- МУП «Управление городского хозяйства»: основными видами деятельности предприятия являются производство пара и горячей воды (тепловой энергии), распределение воды (водоснабжение), удаление и обработка сточных вод (водоотведение), транспортировка газа по газораспределительным сетям. В </w:t>
      </w:r>
      <w:r w:rsidR="00913C33" w:rsidRPr="00ED39F1">
        <w:rPr>
          <w:sz w:val="26"/>
          <w:szCs w:val="26"/>
        </w:rPr>
        <w:t>январе-сентябре</w:t>
      </w:r>
      <w:r w:rsidR="003E55A1" w:rsidRPr="00ED39F1">
        <w:rPr>
          <w:sz w:val="26"/>
          <w:szCs w:val="26"/>
        </w:rPr>
        <w:t xml:space="preserve"> </w:t>
      </w:r>
      <w:r w:rsidR="00D600BD" w:rsidRPr="00ED39F1">
        <w:rPr>
          <w:sz w:val="26"/>
          <w:szCs w:val="26"/>
        </w:rPr>
        <w:t>201</w:t>
      </w:r>
      <w:r w:rsidR="00003A4C" w:rsidRPr="00ED39F1">
        <w:rPr>
          <w:sz w:val="26"/>
          <w:szCs w:val="26"/>
        </w:rPr>
        <w:t>8</w:t>
      </w:r>
      <w:r w:rsidR="00D600BD" w:rsidRPr="00ED39F1">
        <w:rPr>
          <w:sz w:val="26"/>
          <w:szCs w:val="26"/>
        </w:rPr>
        <w:t xml:space="preserve"> год</w:t>
      </w:r>
      <w:r w:rsidR="00202B96" w:rsidRPr="00ED39F1">
        <w:rPr>
          <w:sz w:val="26"/>
          <w:szCs w:val="26"/>
        </w:rPr>
        <w:t>а</w:t>
      </w:r>
      <w:r w:rsidRPr="00ED39F1">
        <w:rPr>
          <w:sz w:val="26"/>
          <w:szCs w:val="26"/>
        </w:rPr>
        <w:t xml:space="preserve"> по основным видам деятельности объем произведенной продукции составил </w:t>
      </w:r>
      <w:r w:rsidR="00913C33" w:rsidRPr="00ED39F1">
        <w:rPr>
          <w:sz w:val="26"/>
          <w:szCs w:val="26"/>
        </w:rPr>
        <w:t>600,6</w:t>
      </w:r>
      <w:r w:rsidR="004605A4" w:rsidRPr="00ED39F1">
        <w:rPr>
          <w:sz w:val="26"/>
          <w:szCs w:val="26"/>
        </w:rPr>
        <w:t xml:space="preserve"> млн. руб</w:t>
      </w:r>
      <w:r w:rsidR="00F82B83" w:rsidRPr="00ED39F1">
        <w:rPr>
          <w:sz w:val="26"/>
          <w:szCs w:val="26"/>
        </w:rPr>
        <w:t>.</w:t>
      </w:r>
      <w:r w:rsidR="004605A4" w:rsidRPr="00ED39F1">
        <w:rPr>
          <w:sz w:val="26"/>
          <w:szCs w:val="26"/>
        </w:rPr>
        <w:t xml:space="preserve"> (</w:t>
      </w:r>
      <w:r w:rsidR="00913C33" w:rsidRPr="00ED39F1">
        <w:rPr>
          <w:sz w:val="26"/>
          <w:szCs w:val="26"/>
        </w:rPr>
        <w:t>103,2</w:t>
      </w:r>
      <w:r w:rsidR="00003A4C" w:rsidRPr="00ED39F1">
        <w:rPr>
          <w:sz w:val="26"/>
          <w:szCs w:val="26"/>
        </w:rPr>
        <w:t>% к предыдущему году</w:t>
      </w:r>
      <w:r w:rsidR="002F1780" w:rsidRPr="00ED39F1">
        <w:rPr>
          <w:sz w:val="26"/>
          <w:szCs w:val="26"/>
        </w:rPr>
        <w:t>)</w:t>
      </w:r>
      <w:r w:rsidRPr="00ED39F1">
        <w:rPr>
          <w:sz w:val="26"/>
          <w:szCs w:val="26"/>
        </w:rPr>
        <w:t xml:space="preserve">. Произведено </w:t>
      </w:r>
      <w:r w:rsidR="00C90E0A">
        <w:rPr>
          <w:sz w:val="26"/>
          <w:szCs w:val="26"/>
        </w:rPr>
        <w:t>341,6</w:t>
      </w:r>
      <w:r w:rsidRPr="00ED39F1">
        <w:rPr>
          <w:sz w:val="26"/>
          <w:szCs w:val="26"/>
        </w:rPr>
        <w:t xml:space="preserve"> тыс. Гкал тепла </w:t>
      </w:r>
      <w:r w:rsidR="00F82B83" w:rsidRPr="00ED39F1">
        <w:rPr>
          <w:sz w:val="26"/>
          <w:szCs w:val="26"/>
        </w:rPr>
        <w:t>(</w:t>
      </w:r>
      <w:r w:rsidR="00913C33" w:rsidRPr="00ED39F1">
        <w:rPr>
          <w:sz w:val="26"/>
          <w:szCs w:val="26"/>
        </w:rPr>
        <w:t>103,1</w:t>
      </w:r>
      <w:r w:rsidRPr="00ED39F1">
        <w:rPr>
          <w:sz w:val="26"/>
          <w:szCs w:val="26"/>
        </w:rPr>
        <w:t xml:space="preserve">%), распределено </w:t>
      </w:r>
      <w:r w:rsidR="00C90E0A">
        <w:rPr>
          <w:sz w:val="26"/>
          <w:szCs w:val="26"/>
        </w:rPr>
        <w:t>3 043,9</w:t>
      </w:r>
      <w:r w:rsidRPr="00ED39F1">
        <w:rPr>
          <w:sz w:val="26"/>
          <w:szCs w:val="26"/>
        </w:rPr>
        <w:t xml:space="preserve"> тыс. куб. м воды (</w:t>
      </w:r>
      <w:r w:rsidR="00913C33" w:rsidRPr="00ED39F1">
        <w:rPr>
          <w:sz w:val="26"/>
          <w:szCs w:val="26"/>
        </w:rPr>
        <w:t>99,6</w:t>
      </w:r>
      <w:r w:rsidRPr="00ED39F1">
        <w:rPr>
          <w:sz w:val="26"/>
          <w:szCs w:val="26"/>
        </w:rPr>
        <w:t xml:space="preserve">%), отведено </w:t>
      </w:r>
      <w:r w:rsidR="00913C33" w:rsidRPr="00ED39F1">
        <w:rPr>
          <w:sz w:val="26"/>
          <w:szCs w:val="26"/>
        </w:rPr>
        <w:t>1 791,4</w:t>
      </w:r>
      <w:r w:rsidRPr="00ED39F1">
        <w:rPr>
          <w:sz w:val="26"/>
          <w:szCs w:val="26"/>
        </w:rPr>
        <w:t xml:space="preserve"> тыс. куб. м стоков (</w:t>
      </w:r>
      <w:r w:rsidR="00913C33" w:rsidRPr="00ED39F1">
        <w:rPr>
          <w:sz w:val="26"/>
          <w:szCs w:val="26"/>
        </w:rPr>
        <w:t>97,5</w:t>
      </w:r>
      <w:r w:rsidRPr="00ED39F1">
        <w:rPr>
          <w:sz w:val="26"/>
          <w:szCs w:val="26"/>
        </w:rPr>
        <w:t xml:space="preserve">%), транспортировано </w:t>
      </w:r>
      <w:r w:rsidR="00913C33" w:rsidRPr="00ED39F1">
        <w:rPr>
          <w:sz w:val="26"/>
          <w:szCs w:val="26"/>
        </w:rPr>
        <w:t>0,7</w:t>
      </w:r>
      <w:r w:rsidRPr="00ED39F1">
        <w:rPr>
          <w:sz w:val="26"/>
          <w:szCs w:val="26"/>
        </w:rPr>
        <w:t xml:space="preserve"> тыс. куб.</w:t>
      </w:r>
      <w:r w:rsidR="00EE46DF" w:rsidRPr="00ED39F1">
        <w:rPr>
          <w:sz w:val="26"/>
          <w:szCs w:val="26"/>
        </w:rPr>
        <w:t xml:space="preserve"> </w:t>
      </w:r>
      <w:r w:rsidR="00676422" w:rsidRPr="00ED39F1">
        <w:rPr>
          <w:sz w:val="26"/>
          <w:szCs w:val="26"/>
        </w:rPr>
        <w:t>м</w:t>
      </w:r>
      <w:bookmarkStart w:id="34" w:name="OLE_LINK9"/>
      <w:bookmarkStart w:id="35" w:name="OLE_LINK10"/>
      <w:r w:rsidR="00FE61EC" w:rsidRPr="00ED39F1">
        <w:rPr>
          <w:sz w:val="26"/>
          <w:szCs w:val="26"/>
        </w:rPr>
        <w:t xml:space="preserve"> газа. </w:t>
      </w:r>
      <w:r w:rsidR="0016798F" w:rsidRPr="00ED39F1">
        <w:rPr>
          <w:sz w:val="26"/>
          <w:szCs w:val="26"/>
        </w:rPr>
        <w:t>Среднесписочная численность</w:t>
      </w:r>
      <w:r w:rsidR="002F1780" w:rsidRPr="00ED39F1">
        <w:rPr>
          <w:sz w:val="26"/>
          <w:szCs w:val="26"/>
        </w:rPr>
        <w:t xml:space="preserve"> работников</w:t>
      </w:r>
      <w:r w:rsidR="0016798F" w:rsidRPr="00ED39F1">
        <w:rPr>
          <w:sz w:val="26"/>
          <w:szCs w:val="26"/>
        </w:rPr>
        <w:t xml:space="preserve"> </w:t>
      </w:r>
      <w:r w:rsidR="001555D3" w:rsidRPr="00ED39F1">
        <w:rPr>
          <w:sz w:val="26"/>
          <w:szCs w:val="26"/>
        </w:rPr>
        <w:t>–</w:t>
      </w:r>
      <w:r w:rsidR="0016798F" w:rsidRPr="00ED39F1">
        <w:rPr>
          <w:sz w:val="26"/>
          <w:szCs w:val="26"/>
        </w:rPr>
        <w:t xml:space="preserve"> </w:t>
      </w:r>
      <w:r w:rsidR="00B47F25" w:rsidRPr="00ED39F1">
        <w:rPr>
          <w:sz w:val="26"/>
          <w:szCs w:val="26"/>
        </w:rPr>
        <w:t>61</w:t>
      </w:r>
      <w:r w:rsidR="00913C33" w:rsidRPr="00ED39F1">
        <w:rPr>
          <w:sz w:val="26"/>
          <w:szCs w:val="26"/>
        </w:rPr>
        <w:t>4</w:t>
      </w:r>
      <w:r w:rsidR="001555D3" w:rsidRPr="00ED39F1">
        <w:rPr>
          <w:sz w:val="26"/>
          <w:szCs w:val="26"/>
        </w:rPr>
        <w:t xml:space="preserve"> </w:t>
      </w:r>
      <w:r w:rsidR="0016798F" w:rsidRPr="00ED39F1">
        <w:rPr>
          <w:sz w:val="26"/>
          <w:szCs w:val="26"/>
        </w:rPr>
        <w:t>чел</w:t>
      </w:r>
      <w:r w:rsidR="00893D6F" w:rsidRPr="00ED39F1">
        <w:rPr>
          <w:sz w:val="26"/>
          <w:szCs w:val="26"/>
        </w:rPr>
        <w:t>.</w:t>
      </w:r>
      <w:r w:rsidR="0016798F" w:rsidRPr="00ED39F1">
        <w:rPr>
          <w:sz w:val="26"/>
          <w:szCs w:val="26"/>
        </w:rPr>
        <w:t xml:space="preserve"> (</w:t>
      </w:r>
      <w:r w:rsidR="00913C33" w:rsidRPr="00ED39F1">
        <w:rPr>
          <w:sz w:val="26"/>
          <w:szCs w:val="26"/>
        </w:rPr>
        <w:t>9 месяцев</w:t>
      </w:r>
      <w:r w:rsidR="00B47F25" w:rsidRPr="00ED39F1">
        <w:rPr>
          <w:sz w:val="26"/>
          <w:szCs w:val="26"/>
        </w:rPr>
        <w:t xml:space="preserve"> </w:t>
      </w:r>
      <w:r w:rsidR="00BA352E" w:rsidRPr="00ED39F1">
        <w:rPr>
          <w:sz w:val="26"/>
          <w:szCs w:val="26"/>
        </w:rPr>
        <w:t>201</w:t>
      </w:r>
      <w:r w:rsidR="00FE61EC" w:rsidRPr="00ED39F1">
        <w:rPr>
          <w:sz w:val="26"/>
          <w:szCs w:val="26"/>
        </w:rPr>
        <w:t>7</w:t>
      </w:r>
      <w:r w:rsidR="0016798F" w:rsidRPr="00ED39F1">
        <w:rPr>
          <w:sz w:val="26"/>
          <w:szCs w:val="26"/>
        </w:rPr>
        <w:t xml:space="preserve">- </w:t>
      </w:r>
      <w:r w:rsidR="00B47F25" w:rsidRPr="00ED39F1">
        <w:rPr>
          <w:sz w:val="26"/>
          <w:szCs w:val="26"/>
        </w:rPr>
        <w:t>61</w:t>
      </w:r>
      <w:r w:rsidR="001555D3" w:rsidRPr="00ED39F1">
        <w:rPr>
          <w:sz w:val="26"/>
          <w:szCs w:val="26"/>
        </w:rPr>
        <w:t>8</w:t>
      </w:r>
      <w:r w:rsidR="0016798F" w:rsidRPr="00ED39F1">
        <w:rPr>
          <w:sz w:val="26"/>
          <w:szCs w:val="26"/>
        </w:rPr>
        <w:t xml:space="preserve"> чел.). </w:t>
      </w:r>
      <w:bookmarkEnd w:id="34"/>
      <w:bookmarkEnd w:id="35"/>
    </w:p>
    <w:p w:rsidR="00C13220" w:rsidRPr="00ED39F1" w:rsidRDefault="00C13220" w:rsidP="00C13220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bookmarkStart w:id="36" w:name="_Toc409769732"/>
    </w:p>
    <w:p w:rsidR="00C13220" w:rsidRPr="00ED39F1" w:rsidRDefault="00042DFA" w:rsidP="00C1322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37" w:name="_Toc528078025"/>
      <w:r w:rsidRPr="00ED39F1">
        <w:rPr>
          <w:rFonts w:ascii="Times New Roman" w:hAnsi="Times New Roman" w:cs="Times New Roman"/>
          <w:b w:val="0"/>
          <w:sz w:val="26"/>
          <w:szCs w:val="26"/>
        </w:rPr>
        <w:t>Агропромышленный комплекс</w:t>
      </w:r>
      <w:bookmarkEnd w:id="36"/>
      <w:bookmarkEnd w:id="37"/>
    </w:p>
    <w:p w:rsidR="00C13220" w:rsidRPr="00ED39F1" w:rsidRDefault="00C13220" w:rsidP="00C13220"/>
    <w:p w:rsidR="00B416F9" w:rsidRPr="00ED39F1" w:rsidRDefault="003E7AAD" w:rsidP="00B416F9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Агропромышленный сектор экономики</w:t>
      </w:r>
      <w:r w:rsidR="0090116F">
        <w:rPr>
          <w:sz w:val="26"/>
          <w:szCs w:val="26"/>
        </w:rPr>
        <w:t>, как и в предыдущем году,</w:t>
      </w:r>
      <w:r w:rsidRPr="00ED39F1">
        <w:rPr>
          <w:sz w:val="26"/>
          <w:szCs w:val="26"/>
        </w:rPr>
        <w:t xml:space="preserve"> на территории города представляют </w:t>
      </w:r>
      <w:r w:rsidR="00106234" w:rsidRPr="00ED39F1">
        <w:rPr>
          <w:sz w:val="26"/>
          <w:szCs w:val="26"/>
        </w:rPr>
        <w:t>7</w:t>
      </w:r>
      <w:r w:rsidRPr="00ED39F1">
        <w:rPr>
          <w:sz w:val="26"/>
          <w:szCs w:val="26"/>
        </w:rPr>
        <w:t xml:space="preserve"> личных подсобных хозяйств</w:t>
      </w:r>
      <w:r w:rsidR="0090116F">
        <w:rPr>
          <w:sz w:val="26"/>
          <w:szCs w:val="26"/>
        </w:rPr>
        <w:t>,</w:t>
      </w:r>
      <w:r w:rsidRPr="00ED39F1">
        <w:rPr>
          <w:sz w:val="26"/>
          <w:szCs w:val="26"/>
        </w:rPr>
        <w:t xml:space="preserve"> 8 крестьянско-фермерских хозяйств, 2 индивидуальных предпринимателя.</w:t>
      </w:r>
    </w:p>
    <w:p w:rsidR="001A03DF" w:rsidRPr="00ED39F1" w:rsidRDefault="0001283C" w:rsidP="003E7AA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9F1">
        <w:rPr>
          <w:rFonts w:ascii="Times New Roman" w:hAnsi="Times New Roman" w:cs="Times New Roman"/>
          <w:sz w:val="26"/>
          <w:szCs w:val="26"/>
        </w:rPr>
        <w:t xml:space="preserve">За </w:t>
      </w:r>
      <w:r w:rsidR="00106234" w:rsidRPr="00ED39F1">
        <w:rPr>
          <w:rFonts w:ascii="Times New Roman" w:hAnsi="Times New Roman" w:cs="Times New Roman"/>
          <w:sz w:val="26"/>
          <w:szCs w:val="26"/>
        </w:rPr>
        <w:t>9 месяцев</w:t>
      </w:r>
      <w:r w:rsidRPr="00ED39F1">
        <w:rPr>
          <w:rFonts w:ascii="Times New Roman" w:hAnsi="Times New Roman" w:cs="Times New Roman"/>
          <w:sz w:val="26"/>
          <w:szCs w:val="26"/>
        </w:rPr>
        <w:t xml:space="preserve"> 2018 года на территории города произведено сельскохозяйственной продукции во всех категориях хозяйств по видам продукции:</w:t>
      </w:r>
    </w:p>
    <w:p w:rsidR="003E7AAD" w:rsidRPr="00ED39F1" w:rsidRDefault="003E7AAD" w:rsidP="003E7AA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F42" w:rsidRPr="00ED39F1" w:rsidRDefault="001A03DF" w:rsidP="006A2F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39F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18C39D1" wp14:editId="1B92DE12">
            <wp:extent cx="3076575" cy="45815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8A7B6D" w:rsidRPr="00ED39F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C5E1587" wp14:editId="706CD6B3">
            <wp:extent cx="2943225" cy="45815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460984" w:rsidRPr="00ED39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A2F42" w:rsidRPr="00ED39F1" w:rsidRDefault="006A2F42" w:rsidP="006A2F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5177A" w:rsidRPr="00ED39F1" w:rsidRDefault="0001283C" w:rsidP="00F3371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9F1">
        <w:rPr>
          <w:rFonts w:ascii="Times New Roman" w:hAnsi="Times New Roman" w:cs="Times New Roman"/>
          <w:sz w:val="26"/>
          <w:szCs w:val="26"/>
        </w:rPr>
        <w:t>На 01.</w:t>
      </w:r>
      <w:r w:rsidR="00106234" w:rsidRPr="00ED39F1">
        <w:rPr>
          <w:rFonts w:ascii="Times New Roman" w:hAnsi="Times New Roman" w:cs="Times New Roman"/>
          <w:sz w:val="26"/>
          <w:szCs w:val="26"/>
        </w:rPr>
        <w:t>10</w:t>
      </w:r>
      <w:r w:rsidRPr="00ED39F1">
        <w:rPr>
          <w:rFonts w:ascii="Times New Roman" w:hAnsi="Times New Roman" w:cs="Times New Roman"/>
          <w:sz w:val="26"/>
          <w:szCs w:val="26"/>
        </w:rPr>
        <w:t>.2018 поголовье сельскохозяйственных животных в хозяйствах всех категорий составило: 2</w:t>
      </w:r>
      <w:r w:rsidR="00106234" w:rsidRPr="00ED39F1">
        <w:rPr>
          <w:rFonts w:ascii="Times New Roman" w:hAnsi="Times New Roman" w:cs="Times New Roman"/>
          <w:sz w:val="26"/>
          <w:szCs w:val="26"/>
        </w:rPr>
        <w:t>06</w:t>
      </w:r>
      <w:r w:rsidRPr="00ED39F1">
        <w:rPr>
          <w:rFonts w:ascii="Times New Roman" w:hAnsi="Times New Roman" w:cs="Times New Roman"/>
          <w:sz w:val="26"/>
          <w:szCs w:val="26"/>
        </w:rPr>
        <w:t xml:space="preserve"> голов крупного рогатого скота (</w:t>
      </w:r>
      <w:r w:rsidR="00106234" w:rsidRPr="00ED39F1">
        <w:rPr>
          <w:rFonts w:ascii="Times New Roman" w:hAnsi="Times New Roman" w:cs="Times New Roman"/>
          <w:sz w:val="26"/>
          <w:szCs w:val="26"/>
        </w:rPr>
        <w:t>9 месяцев</w:t>
      </w:r>
      <w:r w:rsidRPr="00ED39F1">
        <w:rPr>
          <w:rFonts w:ascii="Times New Roman" w:hAnsi="Times New Roman" w:cs="Times New Roman"/>
          <w:sz w:val="26"/>
          <w:szCs w:val="26"/>
        </w:rPr>
        <w:t xml:space="preserve"> </w:t>
      </w:r>
      <w:r w:rsidR="00896391" w:rsidRPr="00ED39F1">
        <w:rPr>
          <w:rFonts w:ascii="Times New Roman" w:hAnsi="Times New Roman" w:cs="Times New Roman"/>
          <w:sz w:val="26"/>
          <w:szCs w:val="26"/>
        </w:rPr>
        <w:t>2017 –</w:t>
      </w:r>
      <w:r w:rsidRPr="00ED39F1">
        <w:rPr>
          <w:rFonts w:ascii="Times New Roman" w:hAnsi="Times New Roman" w:cs="Times New Roman"/>
          <w:sz w:val="26"/>
          <w:szCs w:val="26"/>
        </w:rPr>
        <w:t xml:space="preserve"> 29</w:t>
      </w:r>
      <w:r w:rsidR="00106234" w:rsidRPr="00ED39F1">
        <w:rPr>
          <w:rFonts w:ascii="Times New Roman" w:hAnsi="Times New Roman" w:cs="Times New Roman"/>
          <w:sz w:val="26"/>
          <w:szCs w:val="26"/>
        </w:rPr>
        <w:t>1</w:t>
      </w:r>
      <w:r w:rsidRPr="00ED39F1">
        <w:rPr>
          <w:rFonts w:ascii="Times New Roman" w:hAnsi="Times New Roman" w:cs="Times New Roman"/>
          <w:sz w:val="26"/>
          <w:szCs w:val="26"/>
        </w:rPr>
        <w:t xml:space="preserve">), свиней – 1 </w:t>
      </w:r>
      <w:r w:rsidR="00106234" w:rsidRPr="00ED39F1">
        <w:rPr>
          <w:rFonts w:ascii="Times New Roman" w:hAnsi="Times New Roman" w:cs="Times New Roman"/>
          <w:sz w:val="26"/>
          <w:szCs w:val="26"/>
        </w:rPr>
        <w:t>557</w:t>
      </w:r>
      <w:r w:rsidRPr="00ED39F1">
        <w:rPr>
          <w:rFonts w:ascii="Times New Roman" w:hAnsi="Times New Roman" w:cs="Times New Roman"/>
          <w:sz w:val="26"/>
          <w:szCs w:val="26"/>
        </w:rPr>
        <w:t xml:space="preserve"> голов (</w:t>
      </w:r>
      <w:r w:rsidR="00106234" w:rsidRPr="00ED39F1">
        <w:rPr>
          <w:rFonts w:ascii="Times New Roman" w:hAnsi="Times New Roman" w:cs="Times New Roman"/>
          <w:sz w:val="26"/>
          <w:szCs w:val="26"/>
        </w:rPr>
        <w:t>9 месяцев</w:t>
      </w:r>
      <w:r w:rsidRPr="00ED39F1">
        <w:rPr>
          <w:rFonts w:ascii="Times New Roman" w:hAnsi="Times New Roman" w:cs="Times New Roman"/>
          <w:sz w:val="26"/>
          <w:szCs w:val="26"/>
        </w:rPr>
        <w:t xml:space="preserve"> 2017 – 1 </w:t>
      </w:r>
      <w:r w:rsidR="00106234" w:rsidRPr="00ED39F1">
        <w:rPr>
          <w:rFonts w:ascii="Times New Roman" w:hAnsi="Times New Roman" w:cs="Times New Roman"/>
          <w:sz w:val="26"/>
          <w:szCs w:val="26"/>
        </w:rPr>
        <w:t>487</w:t>
      </w:r>
      <w:r w:rsidRPr="00ED39F1">
        <w:rPr>
          <w:rFonts w:ascii="Times New Roman" w:hAnsi="Times New Roman" w:cs="Times New Roman"/>
          <w:sz w:val="26"/>
          <w:szCs w:val="26"/>
        </w:rPr>
        <w:t xml:space="preserve">), овец и коз – </w:t>
      </w:r>
      <w:r w:rsidR="00106234" w:rsidRPr="00ED39F1">
        <w:rPr>
          <w:rFonts w:ascii="Times New Roman" w:hAnsi="Times New Roman" w:cs="Times New Roman"/>
          <w:sz w:val="26"/>
          <w:szCs w:val="26"/>
        </w:rPr>
        <w:t>373</w:t>
      </w:r>
      <w:r w:rsidRPr="00ED39F1">
        <w:rPr>
          <w:rFonts w:ascii="Times New Roman" w:hAnsi="Times New Roman" w:cs="Times New Roman"/>
          <w:sz w:val="26"/>
          <w:szCs w:val="26"/>
        </w:rPr>
        <w:t xml:space="preserve"> головы (</w:t>
      </w:r>
      <w:r w:rsidR="00106234" w:rsidRPr="00ED39F1">
        <w:rPr>
          <w:rFonts w:ascii="Times New Roman" w:hAnsi="Times New Roman" w:cs="Times New Roman"/>
          <w:sz w:val="26"/>
          <w:szCs w:val="26"/>
        </w:rPr>
        <w:t>9 месяцев</w:t>
      </w:r>
      <w:r w:rsidR="00896391" w:rsidRPr="00ED39F1">
        <w:rPr>
          <w:rFonts w:ascii="Times New Roman" w:hAnsi="Times New Roman" w:cs="Times New Roman"/>
          <w:sz w:val="26"/>
          <w:szCs w:val="26"/>
        </w:rPr>
        <w:t xml:space="preserve"> 2017 </w:t>
      </w:r>
      <w:r w:rsidRPr="00ED39F1">
        <w:rPr>
          <w:rFonts w:ascii="Times New Roman" w:hAnsi="Times New Roman" w:cs="Times New Roman"/>
          <w:sz w:val="26"/>
          <w:szCs w:val="26"/>
        </w:rPr>
        <w:t>– 3</w:t>
      </w:r>
      <w:r w:rsidR="00660C7E" w:rsidRPr="00ED39F1">
        <w:rPr>
          <w:rFonts w:ascii="Times New Roman" w:hAnsi="Times New Roman" w:cs="Times New Roman"/>
          <w:sz w:val="26"/>
          <w:szCs w:val="26"/>
        </w:rPr>
        <w:t>03</w:t>
      </w:r>
      <w:r w:rsidR="00896391" w:rsidRPr="00ED39F1">
        <w:rPr>
          <w:rFonts w:ascii="Times New Roman" w:hAnsi="Times New Roman" w:cs="Times New Roman"/>
          <w:sz w:val="26"/>
          <w:szCs w:val="26"/>
        </w:rPr>
        <w:t>), поголовье</w:t>
      </w:r>
      <w:r w:rsidRPr="00ED39F1">
        <w:rPr>
          <w:rFonts w:ascii="Times New Roman" w:hAnsi="Times New Roman" w:cs="Times New Roman"/>
          <w:sz w:val="26"/>
          <w:szCs w:val="26"/>
        </w:rPr>
        <w:t xml:space="preserve"> птицы – </w:t>
      </w:r>
      <w:r w:rsidR="00660C7E" w:rsidRPr="00ED39F1">
        <w:rPr>
          <w:rFonts w:ascii="Times New Roman" w:hAnsi="Times New Roman" w:cs="Times New Roman"/>
          <w:sz w:val="26"/>
          <w:szCs w:val="26"/>
        </w:rPr>
        <w:t>44 923</w:t>
      </w:r>
      <w:r w:rsidRPr="00ED39F1">
        <w:rPr>
          <w:rFonts w:ascii="Times New Roman" w:hAnsi="Times New Roman" w:cs="Times New Roman"/>
          <w:sz w:val="26"/>
          <w:szCs w:val="26"/>
        </w:rPr>
        <w:t xml:space="preserve"> голов</w:t>
      </w:r>
      <w:r w:rsidR="00660C7E" w:rsidRPr="00ED39F1">
        <w:rPr>
          <w:rFonts w:ascii="Times New Roman" w:hAnsi="Times New Roman" w:cs="Times New Roman"/>
          <w:sz w:val="26"/>
          <w:szCs w:val="26"/>
        </w:rPr>
        <w:t>ы</w:t>
      </w:r>
      <w:r w:rsidRPr="00ED39F1">
        <w:rPr>
          <w:rFonts w:ascii="Times New Roman" w:hAnsi="Times New Roman" w:cs="Times New Roman"/>
          <w:sz w:val="26"/>
          <w:szCs w:val="26"/>
        </w:rPr>
        <w:t xml:space="preserve"> (</w:t>
      </w:r>
      <w:r w:rsidR="00660C7E" w:rsidRPr="00ED39F1">
        <w:rPr>
          <w:rFonts w:ascii="Times New Roman" w:hAnsi="Times New Roman" w:cs="Times New Roman"/>
          <w:sz w:val="26"/>
          <w:szCs w:val="26"/>
        </w:rPr>
        <w:t>9 месяцев</w:t>
      </w:r>
      <w:r w:rsidRPr="00ED39F1">
        <w:rPr>
          <w:rFonts w:ascii="Times New Roman" w:hAnsi="Times New Roman" w:cs="Times New Roman"/>
          <w:sz w:val="26"/>
          <w:szCs w:val="26"/>
        </w:rPr>
        <w:t xml:space="preserve"> </w:t>
      </w:r>
      <w:r w:rsidR="00896391" w:rsidRPr="00ED39F1">
        <w:rPr>
          <w:rFonts w:ascii="Times New Roman" w:hAnsi="Times New Roman" w:cs="Times New Roman"/>
          <w:sz w:val="26"/>
          <w:szCs w:val="26"/>
        </w:rPr>
        <w:t>2017 –</w:t>
      </w:r>
      <w:r w:rsidRPr="00ED39F1">
        <w:rPr>
          <w:rFonts w:ascii="Times New Roman" w:hAnsi="Times New Roman" w:cs="Times New Roman"/>
          <w:sz w:val="26"/>
          <w:szCs w:val="26"/>
        </w:rPr>
        <w:t xml:space="preserve"> </w:t>
      </w:r>
      <w:r w:rsidR="00660C7E" w:rsidRPr="00ED39F1">
        <w:rPr>
          <w:rFonts w:ascii="Times New Roman" w:hAnsi="Times New Roman" w:cs="Times New Roman"/>
          <w:sz w:val="26"/>
          <w:szCs w:val="26"/>
        </w:rPr>
        <w:t>40 286</w:t>
      </w:r>
      <w:r w:rsidRPr="00ED39F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33713" w:rsidRPr="001C2F9F" w:rsidRDefault="00F33713" w:rsidP="00F33713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1C2F9F">
        <w:rPr>
          <w:sz w:val="26"/>
          <w:szCs w:val="26"/>
        </w:rPr>
        <w:t>В целях поддержки и развития сельскохозяйс</w:t>
      </w:r>
      <w:r>
        <w:rPr>
          <w:sz w:val="26"/>
          <w:szCs w:val="26"/>
        </w:rPr>
        <w:t xml:space="preserve">твенного </w:t>
      </w:r>
      <w:r w:rsidR="009E70F1">
        <w:rPr>
          <w:sz w:val="26"/>
          <w:szCs w:val="26"/>
        </w:rPr>
        <w:t xml:space="preserve">производства в городе Пыть-Яхе </w:t>
      </w:r>
      <w:r w:rsidRPr="001C2F9F">
        <w:rPr>
          <w:sz w:val="26"/>
          <w:szCs w:val="26"/>
        </w:rPr>
        <w:t xml:space="preserve">утверждена муниципальная программа «Развитие агропромышленного комплекса и рынков сельскохозяйственной продукции, сырья и продовольствия в </w:t>
      </w:r>
      <w:r>
        <w:rPr>
          <w:sz w:val="26"/>
          <w:szCs w:val="26"/>
        </w:rPr>
        <w:t xml:space="preserve">муниципальном образовании городской округ город Пыть-Ях на 2018-2025 годы и на период до 2030 года», </w:t>
      </w:r>
      <w:r w:rsidRPr="001C2F9F">
        <w:rPr>
          <w:sz w:val="26"/>
          <w:szCs w:val="26"/>
        </w:rPr>
        <w:t>в которой прописан Порядок предоставления муниципальной финансовой поддержки развития сельскохозяйственного производства.</w:t>
      </w:r>
    </w:p>
    <w:p w:rsidR="00C5388C" w:rsidRPr="00C5388C" w:rsidRDefault="00F33713" w:rsidP="00C5388C">
      <w:pPr>
        <w:suppressAutoHyphens/>
        <w:ind w:firstLine="709"/>
        <w:jc w:val="both"/>
        <w:rPr>
          <w:color w:val="FF0000"/>
          <w:sz w:val="26"/>
          <w:szCs w:val="26"/>
        </w:rPr>
      </w:pPr>
      <w:r w:rsidRPr="00F33713">
        <w:rPr>
          <w:sz w:val="26"/>
          <w:szCs w:val="26"/>
        </w:rPr>
        <w:t>В рамках муниципальной программы предусмотрены мероприятия, позволяющие сельхозпредприятиям, крестьянским (фермерским) хозяйствам, гражданам, ведущим личные подсобные хозяйства осуществлять продажу собственной</w:t>
      </w:r>
      <w:r>
        <w:rPr>
          <w:sz w:val="26"/>
          <w:szCs w:val="26"/>
        </w:rPr>
        <w:t xml:space="preserve"> продукции на территории города</w:t>
      </w:r>
      <w:r w:rsidRPr="00F33713">
        <w:rPr>
          <w:sz w:val="26"/>
          <w:szCs w:val="26"/>
        </w:rPr>
        <w:t xml:space="preserve"> с получением муниципальной финансовой поддержки.</w:t>
      </w:r>
      <w:r w:rsidR="00637493">
        <w:rPr>
          <w:sz w:val="26"/>
          <w:szCs w:val="26"/>
        </w:rPr>
        <w:t xml:space="preserve"> </w:t>
      </w:r>
      <w:r w:rsidR="00637493" w:rsidRPr="00637493">
        <w:rPr>
          <w:sz w:val="26"/>
          <w:szCs w:val="26"/>
        </w:rPr>
        <w:t xml:space="preserve">Главы крестьянских (фермерских) хозяйств реализуют продукцию (мясную, молочную) через собственные магазины, а также через магазины розничной торговли города. </w:t>
      </w:r>
      <w:r w:rsidR="00C5388C" w:rsidRPr="00465A73">
        <w:rPr>
          <w:sz w:val="26"/>
          <w:szCs w:val="26"/>
        </w:rPr>
        <w:t xml:space="preserve">Глава КФХ Захаров М.Д. реализует яйцо в 12-ти муниципалитетах ХМАО-Югры, в том числе оптовым поставщикам ООО «ГЛАВПТИЦА» (г. Сургут) и ИП </w:t>
      </w:r>
      <w:proofErr w:type="spellStart"/>
      <w:r w:rsidR="00C5388C" w:rsidRPr="00465A73">
        <w:rPr>
          <w:sz w:val="26"/>
          <w:szCs w:val="26"/>
        </w:rPr>
        <w:t>Сацик</w:t>
      </w:r>
      <w:proofErr w:type="spellEnd"/>
      <w:r w:rsidR="00C5388C" w:rsidRPr="00465A73">
        <w:rPr>
          <w:sz w:val="26"/>
          <w:szCs w:val="26"/>
        </w:rPr>
        <w:t xml:space="preserve"> И.В. (г. Нижневартовск).</w:t>
      </w:r>
    </w:p>
    <w:p w:rsidR="00D473BC" w:rsidRDefault="0001283C" w:rsidP="00F337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39F1">
        <w:rPr>
          <w:rFonts w:ascii="Times New Roman" w:hAnsi="Times New Roman" w:cs="Times New Roman"/>
          <w:sz w:val="26"/>
          <w:szCs w:val="26"/>
        </w:rPr>
        <w:tab/>
        <w:t>На реализацию мероприятий программы в 2018</w:t>
      </w:r>
      <w:r w:rsidR="00896391" w:rsidRPr="00ED39F1">
        <w:rPr>
          <w:rFonts w:ascii="Times New Roman" w:hAnsi="Times New Roman" w:cs="Times New Roman"/>
          <w:sz w:val="26"/>
          <w:szCs w:val="26"/>
        </w:rPr>
        <w:t xml:space="preserve"> году предусмотрено 24 589,0</w:t>
      </w:r>
      <w:r w:rsidRPr="00ED3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6391" w:rsidRPr="00ED39F1">
        <w:rPr>
          <w:rFonts w:ascii="Times New Roman" w:hAnsi="Times New Roman" w:cs="Times New Roman"/>
          <w:sz w:val="26"/>
          <w:szCs w:val="26"/>
        </w:rPr>
        <w:t>тыс.</w:t>
      </w:r>
      <w:r w:rsidRPr="00ED39F1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ED39F1">
        <w:rPr>
          <w:rFonts w:ascii="Times New Roman" w:hAnsi="Times New Roman" w:cs="Times New Roman"/>
          <w:sz w:val="26"/>
          <w:szCs w:val="26"/>
        </w:rPr>
        <w:t xml:space="preserve">., из которых по состоянию на </w:t>
      </w:r>
      <w:r w:rsidR="00660C7E" w:rsidRPr="00ED39F1">
        <w:rPr>
          <w:rFonts w:ascii="Times New Roman" w:hAnsi="Times New Roman" w:cs="Times New Roman"/>
          <w:sz w:val="26"/>
          <w:szCs w:val="26"/>
        </w:rPr>
        <w:t>01.10</w:t>
      </w:r>
      <w:r w:rsidR="00896391" w:rsidRPr="00ED39F1">
        <w:rPr>
          <w:rFonts w:ascii="Times New Roman" w:hAnsi="Times New Roman" w:cs="Times New Roman"/>
          <w:sz w:val="26"/>
          <w:szCs w:val="26"/>
        </w:rPr>
        <w:t xml:space="preserve">.2018 года освоены </w:t>
      </w:r>
      <w:r w:rsidR="00660C7E" w:rsidRPr="00ED39F1">
        <w:rPr>
          <w:rFonts w:ascii="Times New Roman" w:hAnsi="Times New Roman" w:cs="Times New Roman"/>
          <w:sz w:val="26"/>
          <w:szCs w:val="26"/>
        </w:rPr>
        <w:t>12 563,93</w:t>
      </w:r>
      <w:r w:rsidRPr="00ED39F1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0B57DD" w:rsidRPr="00ED39F1">
        <w:rPr>
          <w:rFonts w:ascii="Times New Roman" w:hAnsi="Times New Roman" w:cs="Times New Roman"/>
          <w:sz w:val="26"/>
          <w:szCs w:val="26"/>
        </w:rPr>
        <w:t>(</w:t>
      </w:r>
      <w:r w:rsidR="00660C7E" w:rsidRPr="00ED39F1">
        <w:rPr>
          <w:rFonts w:ascii="Times New Roman" w:hAnsi="Times New Roman" w:cs="Times New Roman"/>
          <w:sz w:val="26"/>
          <w:szCs w:val="26"/>
        </w:rPr>
        <w:t>51</w:t>
      </w:r>
      <w:r w:rsidRPr="00ED39F1">
        <w:rPr>
          <w:rFonts w:ascii="Times New Roman" w:hAnsi="Times New Roman" w:cs="Times New Roman"/>
          <w:sz w:val="26"/>
          <w:szCs w:val="26"/>
        </w:rPr>
        <w:t>%</w:t>
      </w:r>
      <w:r w:rsidR="000B57DD" w:rsidRPr="00ED39F1">
        <w:rPr>
          <w:rFonts w:ascii="Times New Roman" w:hAnsi="Times New Roman" w:cs="Times New Roman"/>
          <w:sz w:val="26"/>
          <w:szCs w:val="26"/>
        </w:rPr>
        <w:t>)</w:t>
      </w:r>
      <w:r w:rsidR="0010679E">
        <w:rPr>
          <w:rFonts w:ascii="Times New Roman" w:hAnsi="Times New Roman" w:cs="Times New Roman"/>
          <w:sz w:val="26"/>
          <w:szCs w:val="26"/>
        </w:rPr>
        <w:t>. С</w:t>
      </w:r>
      <w:r w:rsidRPr="00ED39F1">
        <w:rPr>
          <w:rFonts w:ascii="Times New Roman" w:hAnsi="Times New Roman" w:cs="Times New Roman"/>
          <w:sz w:val="26"/>
          <w:szCs w:val="26"/>
        </w:rPr>
        <w:t xml:space="preserve">убсидии на государственную поддержку животноводства получили </w:t>
      </w:r>
      <w:r w:rsidR="00660C7E" w:rsidRPr="00ED39F1">
        <w:rPr>
          <w:rFonts w:ascii="Times New Roman" w:hAnsi="Times New Roman" w:cs="Times New Roman"/>
          <w:sz w:val="26"/>
          <w:szCs w:val="26"/>
        </w:rPr>
        <w:t>4</w:t>
      </w:r>
      <w:r w:rsidRPr="00ED39F1">
        <w:rPr>
          <w:rFonts w:ascii="Times New Roman" w:hAnsi="Times New Roman" w:cs="Times New Roman"/>
          <w:sz w:val="26"/>
          <w:szCs w:val="26"/>
        </w:rPr>
        <w:t xml:space="preserve"> КФХ и 2 ЛПХ.</w:t>
      </w:r>
    </w:p>
    <w:p w:rsidR="00D039E5" w:rsidRDefault="00D039E5" w:rsidP="00B52B9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38" w:name="_Toc528078026"/>
    </w:p>
    <w:p w:rsidR="00B52B9E" w:rsidRPr="00ED39F1" w:rsidRDefault="00B52B9E" w:rsidP="00B52B9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D39F1">
        <w:rPr>
          <w:rFonts w:ascii="Times New Roman" w:hAnsi="Times New Roman" w:cs="Times New Roman"/>
          <w:b w:val="0"/>
          <w:sz w:val="26"/>
          <w:szCs w:val="26"/>
        </w:rPr>
        <w:t>Потребительский рынок</w:t>
      </w:r>
      <w:bookmarkEnd w:id="38"/>
      <w:r w:rsidRPr="00ED39F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52B9E" w:rsidRPr="00ED39F1" w:rsidRDefault="00B52B9E" w:rsidP="00B52B9E">
      <w:pPr>
        <w:rPr>
          <w:sz w:val="26"/>
          <w:szCs w:val="26"/>
        </w:rPr>
      </w:pPr>
    </w:p>
    <w:p w:rsidR="00B52B9E" w:rsidRPr="00ED39F1" w:rsidRDefault="00B52B9E" w:rsidP="00B52B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Потребительский рынок находится в непосредственной зависимости от других рынков, денежных доходов населения, регулирует товарно-денежные отношения, способствует конкурентоспособности отечественных товаров и является одним из важных секторов жизнеобеспечения города.</w:t>
      </w:r>
    </w:p>
    <w:p w:rsidR="00B52B9E" w:rsidRPr="00ED39F1" w:rsidRDefault="00B52B9E" w:rsidP="00B52B9E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За 9 месяцев 2018 года по оценочным данным, оборот розничной торговли по полному кругу предприятий составил 4 525,6 млн. рублей, оборот общественного питания 654,9 </w:t>
      </w:r>
      <w:proofErr w:type="spellStart"/>
      <w:r w:rsidRPr="00ED39F1">
        <w:rPr>
          <w:sz w:val="26"/>
          <w:szCs w:val="26"/>
        </w:rPr>
        <w:t>млн.рублей</w:t>
      </w:r>
      <w:proofErr w:type="spellEnd"/>
      <w:r w:rsidRPr="00ED39F1">
        <w:rPr>
          <w:sz w:val="26"/>
          <w:szCs w:val="26"/>
        </w:rPr>
        <w:t xml:space="preserve">, объем оказанных услуг 1 390,2 </w:t>
      </w:r>
      <w:proofErr w:type="spellStart"/>
      <w:r w:rsidRPr="00ED39F1">
        <w:rPr>
          <w:sz w:val="26"/>
          <w:szCs w:val="26"/>
        </w:rPr>
        <w:t>млн.рублей</w:t>
      </w:r>
      <w:proofErr w:type="spellEnd"/>
      <w:r w:rsidRPr="00ED39F1">
        <w:rPr>
          <w:sz w:val="26"/>
          <w:szCs w:val="26"/>
        </w:rPr>
        <w:t>.</w:t>
      </w:r>
    </w:p>
    <w:p w:rsidR="00B52B9E" w:rsidRDefault="00B52B9E" w:rsidP="00B52B9E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На 01.10.2018 года инфраструктуру потребительского рынка в городе составляют 16 торговых центров, 197 продовольственных, непродовольственных и универсальных магазинов, а также 53 объекта нестационарной торговли.</w:t>
      </w:r>
    </w:p>
    <w:p w:rsidR="00B52B9E" w:rsidRPr="00FD47B5" w:rsidRDefault="00B52B9E" w:rsidP="00B52B9E">
      <w:pPr>
        <w:ind w:firstLine="720"/>
        <w:jc w:val="both"/>
        <w:rPr>
          <w:sz w:val="26"/>
          <w:szCs w:val="26"/>
        </w:rPr>
      </w:pPr>
      <w:r w:rsidRPr="00FD47B5">
        <w:rPr>
          <w:sz w:val="26"/>
          <w:szCs w:val="26"/>
        </w:rPr>
        <w:t>На развитие инфраструктуры потребительского рынка существенное влияние оказывает конкуренция на рынке торговых услуг. В городе внедряются новые стандарты и технологии, связанные с сетевыми формами организации торгового обслуживания. На сегодняшний день в городе осуществляют свою деятельность магазины федерального з</w:t>
      </w:r>
      <w:r>
        <w:rPr>
          <w:sz w:val="26"/>
          <w:szCs w:val="26"/>
        </w:rPr>
        <w:t>начения – это магазин «Магнит»</w:t>
      </w:r>
      <w:r w:rsidRPr="00FD47B5">
        <w:rPr>
          <w:sz w:val="26"/>
          <w:szCs w:val="26"/>
        </w:rPr>
        <w:t>,</w:t>
      </w:r>
      <w:r>
        <w:rPr>
          <w:sz w:val="26"/>
          <w:szCs w:val="26"/>
        </w:rPr>
        <w:t xml:space="preserve"> «Пятерочка»</w:t>
      </w:r>
      <w:r w:rsidRPr="00FD47B5">
        <w:rPr>
          <w:sz w:val="26"/>
          <w:szCs w:val="26"/>
        </w:rPr>
        <w:t xml:space="preserve"> «DNS», «Монетка», «Красное и Белое», «Кари»,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Галамарт</w:t>
      </w:r>
      <w:proofErr w:type="spellEnd"/>
      <w:r>
        <w:rPr>
          <w:sz w:val="26"/>
          <w:szCs w:val="26"/>
        </w:rPr>
        <w:t>»,</w:t>
      </w:r>
      <w:r w:rsidRPr="00FD47B5">
        <w:rPr>
          <w:sz w:val="26"/>
          <w:szCs w:val="26"/>
        </w:rPr>
        <w:t xml:space="preserve"> салон «Ев</w:t>
      </w:r>
      <w:r>
        <w:rPr>
          <w:sz w:val="26"/>
          <w:szCs w:val="26"/>
        </w:rPr>
        <w:t>росеть»,</w:t>
      </w:r>
      <w:r w:rsidRPr="00FD47B5">
        <w:rPr>
          <w:sz w:val="26"/>
          <w:szCs w:val="26"/>
        </w:rPr>
        <w:t xml:space="preserve"> «Связной»</w:t>
      </w:r>
      <w:r>
        <w:rPr>
          <w:sz w:val="26"/>
          <w:szCs w:val="26"/>
        </w:rPr>
        <w:t>, «Магнит»</w:t>
      </w:r>
      <w:r w:rsidRPr="00FD47B5">
        <w:rPr>
          <w:sz w:val="26"/>
          <w:szCs w:val="26"/>
        </w:rPr>
        <w:t>, «RBT.ru».</w:t>
      </w:r>
    </w:p>
    <w:p w:rsidR="00B52B9E" w:rsidRDefault="00B52B9E" w:rsidP="00B52B9E">
      <w:pPr>
        <w:ind w:firstLine="720"/>
        <w:jc w:val="both"/>
        <w:rPr>
          <w:sz w:val="26"/>
          <w:szCs w:val="26"/>
        </w:rPr>
      </w:pPr>
      <w:r w:rsidRPr="00FD47B5">
        <w:rPr>
          <w:sz w:val="26"/>
          <w:szCs w:val="26"/>
        </w:rPr>
        <w:t xml:space="preserve">Работают и несколько региональных сетевых магазинов. Одной из разновидностей форм торговли выступает франчайзинг (использование известной торговой марки для перепродажи). В </w:t>
      </w:r>
      <w:r>
        <w:rPr>
          <w:sz w:val="26"/>
          <w:szCs w:val="26"/>
        </w:rPr>
        <w:t>Пыть-Яхе</w:t>
      </w:r>
      <w:r w:rsidRPr="00FD47B5">
        <w:rPr>
          <w:sz w:val="26"/>
          <w:szCs w:val="26"/>
        </w:rPr>
        <w:t xml:space="preserve"> – это «Сибирское золото», «585», «</w:t>
      </w:r>
      <w:proofErr w:type="spellStart"/>
      <w:r w:rsidRPr="00FD47B5">
        <w:rPr>
          <w:sz w:val="26"/>
          <w:szCs w:val="26"/>
        </w:rPr>
        <w:t>Sela</w:t>
      </w:r>
      <w:proofErr w:type="spellEnd"/>
      <w:r w:rsidRPr="00FD47B5"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Юничел</w:t>
      </w:r>
      <w:proofErr w:type="spellEnd"/>
      <w:r>
        <w:rPr>
          <w:sz w:val="26"/>
          <w:szCs w:val="26"/>
        </w:rPr>
        <w:t>».</w:t>
      </w:r>
    </w:p>
    <w:p w:rsidR="00B52B9E" w:rsidRPr="00ED39F1" w:rsidRDefault="00B52B9E" w:rsidP="00B52B9E">
      <w:pPr>
        <w:ind w:firstLine="720"/>
        <w:jc w:val="both"/>
        <w:rPr>
          <w:sz w:val="26"/>
          <w:szCs w:val="26"/>
        </w:rPr>
      </w:pPr>
      <w:r w:rsidRPr="00FD47B5">
        <w:rPr>
          <w:sz w:val="26"/>
          <w:szCs w:val="26"/>
        </w:rPr>
        <w:t xml:space="preserve">Оптовая торговля в городе не развивается. Сказывается близость крупных </w:t>
      </w:r>
      <w:r w:rsidR="00660CA9">
        <w:rPr>
          <w:sz w:val="26"/>
          <w:szCs w:val="26"/>
        </w:rPr>
        <w:t xml:space="preserve">городов, таких как Сургут, где </w:t>
      </w:r>
      <w:r w:rsidRPr="00FD47B5">
        <w:rPr>
          <w:sz w:val="26"/>
          <w:szCs w:val="26"/>
        </w:rPr>
        <w:t>прежде всего большую роль играет удобная транспортная «развязка» и развитая материально-техническая база.</w:t>
      </w:r>
    </w:p>
    <w:p w:rsidR="00B52B9E" w:rsidRPr="00ED39F1" w:rsidRDefault="00B52B9E" w:rsidP="00B52B9E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Общественное питание на территории города осуществляют 47 предприятий на 3 999 посадочных мест, в том числе: 1 ресторан на 160 посадочных мест, 25 кафе на   </w:t>
      </w:r>
      <w:r w:rsidR="00660CA9">
        <w:rPr>
          <w:sz w:val="26"/>
          <w:szCs w:val="26"/>
        </w:rPr>
        <w:t xml:space="preserve">   </w:t>
      </w:r>
      <w:r w:rsidRPr="00ED39F1">
        <w:rPr>
          <w:sz w:val="26"/>
          <w:szCs w:val="26"/>
        </w:rPr>
        <w:t>2 129 посадочных мест, 9 столовых на 1 540 посадочных мест, 5 закусочных и прочих объектов общественного питания на 170 посадочных мест.</w:t>
      </w:r>
    </w:p>
    <w:p w:rsidR="00B52B9E" w:rsidRPr="00ED39F1" w:rsidRDefault="00B52B9E" w:rsidP="00B52B9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39" w:name="_Toc528078027"/>
      <w:r w:rsidRPr="00ED39F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Развитие конкуренции на потребительском рынке</w:t>
      </w:r>
      <w:bookmarkEnd w:id="39"/>
      <w:r w:rsidRPr="00ED39F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</w:p>
    <w:p w:rsidR="00B52B9E" w:rsidRPr="00ED39F1" w:rsidRDefault="00B52B9E" w:rsidP="00B52B9E">
      <w:pPr>
        <w:pStyle w:val="a3"/>
        <w:suppressAutoHyphens/>
        <w:ind w:firstLine="708"/>
        <w:rPr>
          <w:sz w:val="26"/>
          <w:szCs w:val="26"/>
        </w:rPr>
      </w:pPr>
    </w:p>
    <w:p w:rsidR="00B52B9E" w:rsidRPr="00ED39F1" w:rsidRDefault="00B52B9E" w:rsidP="00B52B9E">
      <w:pPr>
        <w:pStyle w:val="a3"/>
        <w:suppressAutoHyphens/>
        <w:ind w:firstLine="708"/>
        <w:rPr>
          <w:sz w:val="26"/>
          <w:szCs w:val="26"/>
        </w:rPr>
      </w:pPr>
      <w:r w:rsidRPr="00ED39F1">
        <w:rPr>
          <w:sz w:val="26"/>
          <w:szCs w:val="26"/>
        </w:rPr>
        <w:t>В целях стабилизации цен на социально значимые товары органами местного самоуправления принимаются следующие меры:</w:t>
      </w:r>
    </w:p>
    <w:p w:rsidR="00B52B9E" w:rsidRPr="00ED39F1" w:rsidRDefault="00B52B9E" w:rsidP="00B52B9E">
      <w:pPr>
        <w:numPr>
          <w:ilvl w:val="0"/>
          <w:numId w:val="16"/>
        </w:numPr>
        <w:tabs>
          <w:tab w:val="clear" w:pos="1429"/>
          <w:tab w:val="num" w:pos="720"/>
        </w:tabs>
        <w:ind w:left="0" w:firstLine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организован оперативный еженедельный, ежемесячный мониторинг цен на социально значимые продукты питания первой необходимости, ГСМ и сжиженный газ углеводородный для заправки автотранспортных средств;</w:t>
      </w:r>
    </w:p>
    <w:p w:rsidR="00B52B9E" w:rsidRPr="00ED39F1" w:rsidRDefault="00B52B9E" w:rsidP="00B52B9E">
      <w:pPr>
        <w:numPr>
          <w:ilvl w:val="0"/>
          <w:numId w:val="16"/>
        </w:numPr>
        <w:tabs>
          <w:tab w:val="clear" w:pos="1429"/>
          <w:tab w:val="num" w:pos="720"/>
        </w:tabs>
        <w:ind w:left="0" w:firstLine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организована «Горячая линия» для рассмотрения обращений граждан, права которых нарушены в связи с необоснованным повышением цен на социально значимые продовольственные товары (за 1 полугодие 2018 года обращения от жителей города по вопросу высокой стоимости товаров не поступали);</w:t>
      </w:r>
    </w:p>
    <w:p w:rsidR="00B52B9E" w:rsidRPr="00ED39F1" w:rsidRDefault="00B52B9E" w:rsidP="00B52B9E">
      <w:pPr>
        <w:numPr>
          <w:ilvl w:val="0"/>
          <w:numId w:val="16"/>
        </w:numPr>
        <w:tabs>
          <w:tab w:val="clear" w:pos="1429"/>
          <w:tab w:val="num" w:pos="720"/>
        </w:tabs>
        <w:ind w:left="0" w:firstLine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еженедельно проводится мониторинг цен на продукты детского питания, данная информация направляется в Прокуратуру города;</w:t>
      </w:r>
    </w:p>
    <w:p w:rsidR="00B52B9E" w:rsidRPr="00ED39F1" w:rsidRDefault="00B52B9E" w:rsidP="00B52B9E">
      <w:pPr>
        <w:numPr>
          <w:ilvl w:val="0"/>
          <w:numId w:val="16"/>
        </w:numPr>
        <w:tabs>
          <w:tab w:val="clear" w:pos="1429"/>
          <w:tab w:val="num" w:pos="720"/>
        </w:tabs>
        <w:ind w:left="0" w:firstLine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ведется информирование населения города о ситуации на продовольственном рынке, а также на предприятиях розничной торговли: на официальном сайте администрации города в информационно-коммуникационной сети Интернет </w:t>
      </w:r>
      <w:hyperlink r:id="rId12" w:history="1">
        <w:r w:rsidRPr="00ED39F1">
          <w:rPr>
            <w:rStyle w:val="af4"/>
            <w:color w:val="auto"/>
            <w:sz w:val="26"/>
            <w:szCs w:val="26"/>
          </w:rPr>
          <w:t>http://adm.gov86.org/</w:t>
        </w:r>
      </w:hyperlink>
      <w:r w:rsidRPr="00ED39F1">
        <w:rPr>
          <w:sz w:val="26"/>
          <w:szCs w:val="26"/>
        </w:rPr>
        <w:t xml:space="preserve"> в разделе «Экономика» еженедельно и ежемесячно размещается информация об изменении цен на продовольственном рынке и ГСМ.</w:t>
      </w:r>
    </w:p>
    <w:p w:rsidR="00B52B9E" w:rsidRPr="00ED39F1" w:rsidRDefault="00B52B9E" w:rsidP="00B52B9E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В целях развития конкуренции на потребительском рынке органами местного самоуправления организуются ярмарки, в том числе ярмарки выходного дня местных </w:t>
      </w:r>
      <w:proofErr w:type="spellStart"/>
      <w:r w:rsidRPr="00ED39F1">
        <w:rPr>
          <w:sz w:val="26"/>
          <w:szCs w:val="26"/>
        </w:rPr>
        <w:t>товаро</w:t>
      </w:r>
      <w:proofErr w:type="spellEnd"/>
      <w:r w:rsidRPr="00ED39F1">
        <w:rPr>
          <w:sz w:val="26"/>
          <w:szCs w:val="26"/>
        </w:rPr>
        <w:t xml:space="preserve"> - и сельхозпроизводителей, а также производителей сельхозпродукции из других регионов. На территории города Пыть-Яха регулярно проводятся ярмарочные мероприятия, в том числе по реализации сельскохозяйственной продукции местных товаропроизводителей. За 9 месяцев 2018 года проведено 3 ярмарки продовольственных товаров.</w:t>
      </w:r>
    </w:p>
    <w:p w:rsidR="00B52B9E" w:rsidRPr="00ED39F1" w:rsidRDefault="00B52B9E" w:rsidP="00B52B9E">
      <w:pPr>
        <w:jc w:val="both"/>
        <w:rPr>
          <w:sz w:val="26"/>
          <w:szCs w:val="26"/>
        </w:rPr>
      </w:pPr>
    </w:p>
    <w:p w:rsidR="00B52B9E" w:rsidRPr="00ED39F1" w:rsidRDefault="00B52B9E" w:rsidP="00B52B9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40" w:name="_Toc528078028"/>
      <w:r w:rsidRPr="00ED39F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Уровень инфляции и анализ изменения розничных цен</w:t>
      </w:r>
      <w:bookmarkEnd w:id="40"/>
    </w:p>
    <w:p w:rsidR="00B52B9E" w:rsidRPr="00ED39F1" w:rsidRDefault="00B52B9E" w:rsidP="00B52B9E">
      <w:pPr>
        <w:snapToGrid/>
        <w:jc w:val="both"/>
        <w:rPr>
          <w:sz w:val="26"/>
          <w:szCs w:val="26"/>
        </w:rPr>
      </w:pPr>
    </w:p>
    <w:p w:rsidR="00B52B9E" w:rsidRPr="00ED39F1" w:rsidRDefault="00B52B9E" w:rsidP="00B52B9E">
      <w:pPr>
        <w:snapToGrid/>
        <w:ind w:firstLine="540"/>
        <w:jc w:val="both"/>
        <w:rPr>
          <w:color w:val="000000"/>
          <w:sz w:val="26"/>
          <w:szCs w:val="26"/>
        </w:rPr>
      </w:pPr>
      <w:r w:rsidRPr="00ED39F1">
        <w:rPr>
          <w:color w:val="000000"/>
          <w:sz w:val="26"/>
          <w:szCs w:val="26"/>
        </w:rPr>
        <w:t>По данным Управления информационного мониторинга БУ «Региональный центр инвестиций» ХМАО-Югры за 9 месяцев 2018 года р</w:t>
      </w:r>
      <w:r w:rsidRPr="00ED39F1">
        <w:rPr>
          <w:bCs/>
          <w:color w:val="000000"/>
          <w:sz w:val="26"/>
          <w:szCs w:val="26"/>
        </w:rPr>
        <w:t xml:space="preserve">ост цен в среднем составил от 1% до 41% на: </w:t>
      </w:r>
      <w:r w:rsidRPr="00ED39F1">
        <w:rPr>
          <w:color w:val="000000"/>
          <w:sz w:val="26"/>
          <w:szCs w:val="26"/>
        </w:rPr>
        <w:t>яйцо куриное, рис шлифованный, пшено, масло сливочное, молоко цельное пастеризованное, сахар-песок, соль поваренную пищевую, горох, фасоль, кефир, лук репчатый, макаронные изделия, крупу пшеничную, крупу манную, сметану, картофель, крупу овсяную и перловую, морковь. Снижение цен за аналогичный период составило в среднем от 1% до 12% на куры, яблоки, говядину 1 категории, творог жирный, свинину.</w:t>
      </w:r>
    </w:p>
    <w:p w:rsidR="00B52B9E" w:rsidRPr="00ED39F1" w:rsidRDefault="00B52B9E" w:rsidP="00B52B9E">
      <w:pPr>
        <w:ind w:firstLine="54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На остальные продовольственные товары, такие как рыба мороженная, масло подсолнечное, творог нежирный, муку высшего сорта, хлеб ржаной, ржано-пшеничный, хлеб и хлебобулочные изделия, крупу гречневую, вермишель ценовая ситуация характеризуется как стабильная.</w:t>
      </w:r>
    </w:p>
    <w:p w:rsidR="00B52B9E" w:rsidRPr="00ED39F1" w:rsidRDefault="00B52B9E" w:rsidP="00B52B9E">
      <w:pPr>
        <w:ind w:firstLine="540"/>
        <w:jc w:val="both"/>
        <w:rPr>
          <w:sz w:val="26"/>
          <w:szCs w:val="26"/>
        </w:rPr>
      </w:pPr>
    </w:p>
    <w:p w:rsidR="00B52B9E" w:rsidRPr="00ED39F1" w:rsidRDefault="00B52B9E" w:rsidP="00B52B9E">
      <w:pPr>
        <w:pStyle w:val="16"/>
        <w:tabs>
          <w:tab w:val="left" w:pos="0"/>
          <w:tab w:val="left" w:pos="180"/>
        </w:tabs>
        <w:ind w:firstLine="540"/>
        <w:jc w:val="both"/>
        <w:rPr>
          <w:b w:val="0"/>
          <w:sz w:val="26"/>
          <w:szCs w:val="26"/>
        </w:rPr>
      </w:pPr>
      <w:r w:rsidRPr="00ED39F1">
        <w:rPr>
          <w:b w:val="0"/>
          <w:sz w:val="26"/>
          <w:szCs w:val="26"/>
        </w:rPr>
        <w:t xml:space="preserve">Тарифы на управление и содержание жилищного фонда по всем </w:t>
      </w:r>
      <w:proofErr w:type="gramStart"/>
      <w:r w:rsidRPr="00ED39F1">
        <w:rPr>
          <w:b w:val="0"/>
          <w:sz w:val="26"/>
          <w:szCs w:val="26"/>
        </w:rPr>
        <w:t>управляющим  компаниям</w:t>
      </w:r>
      <w:proofErr w:type="gramEnd"/>
      <w:r w:rsidRPr="00ED39F1">
        <w:rPr>
          <w:b w:val="0"/>
          <w:sz w:val="26"/>
          <w:szCs w:val="26"/>
        </w:rPr>
        <w:t xml:space="preserve">, ТСЖ, </w:t>
      </w:r>
      <w:proofErr w:type="spellStart"/>
      <w:r w:rsidRPr="00ED39F1">
        <w:rPr>
          <w:b w:val="0"/>
          <w:sz w:val="26"/>
          <w:szCs w:val="26"/>
        </w:rPr>
        <w:t>КТОСам</w:t>
      </w:r>
      <w:proofErr w:type="spellEnd"/>
      <w:r w:rsidRPr="00ED39F1">
        <w:rPr>
          <w:b w:val="0"/>
          <w:sz w:val="26"/>
          <w:szCs w:val="26"/>
        </w:rPr>
        <w:t xml:space="preserve"> за анализируемый период в среднем выросли на 2%:</w:t>
      </w:r>
    </w:p>
    <w:p w:rsidR="00B52B9E" w:rsidRPr="00ED39F1" w:rsidRDefault="00B52B9E" w:rsidP="00B52B9E">
      <w:pPr>
        <w:pStyle w:val="16"/>
        <w:tabs>
          <w:tab w:val="left" w:pos="0"/>
          <w:tab w:val="left" w:pos="180"/>
        </w:tabs>
        <w:ind w:firstLine="540"/>
        <w:jc w:val="both"/>
        <w:rPr>
          <w:b w:val="0"/>
          <w:sz w:val="26"/>
          <w:szCs w:val="26"/>
        </w:rPr>
      </w:pPr>
      <w:r w:rsidRPr="00ED39F1">
        <w:rPr>
          <w:b w:val="0"/>
          <w:sz w:val="26"/>
          <w:szCs w:val="26"/>
        </w:rPr>
        <w:t>- капитальное жилье 7-9-10-ти этажные здания – 34,53 рублей 1 м</w:t>
      </w:r>
      <w:proofErr w:type="gramStart"/>
      <w:r w:rsidRPr="00ED39F1">
        <w:rPr>
          <w:b w:val="0"/>
          <w:sz w:val="26"/>
          <w:szCs w:val="26"/>
        </w:rPr>
        <w:t>2 .</w:t>
      </w:r>
      <w:proofErr w:type="gramEnd"/>
    </w:p>
    <w:p w:rsidR="00B52B9E" w:rsidRPr="00ED39F1" w:rsidRDefault="00B52B9E" w:rsidP="00B52B9E">
      <w:pPr>
        <w:pStyle w:val="16"/>
        <w:tabs>
          <w:tab w:val="left" w:pos="0"/>
          <w:tab w:val="left" w:pos="180"/>
        </w:tabs>
        <w:ind w:firstLine="540"/>
        <w:jc w:val="both"/>
        <w:rPr>
          <w:b w:val="0"/>
          <w:sz w:val="26"/>
          <w:szCs w:val="26"/>
        </w:rPr>
      </w:pPr>
      <w:r w:rsidRPr="00ED39F1">
        <w:rPr>
          <w:b w:val="0"/>
          <w:sz w:val="26"/>
          <w:szCs w:val="26"/>
        </w:rPr>
        <w:t>- капитальное жилье 5-4-3-2-х и одноэтажные здания – 31,47 рублей 1 м2;</w:t>
      </w:r>
    </w:p>
    <w:p w:rsidR="00B52B9E" w:rsidRPr="00ED39F1" w:rsidRDefault="00B52B9E" w:rsidP="00B52B9E">
      <w:pPr>
        <w:pStyle w:val="16"/>
        <w:tabs>
          <w:tab w:val="left" w:pos="0"/>
          <w:tab w:val="left" w:pos="180"/>
        </w:tabs>
        <w:ind w:firstLine="540"/>
        <w:jc w:val="both"/>
        <w:rPr>
          <w:b w:val="0"/>
          <w:sz w:val="26"/>
          <w:szCs w:val="26"/>
        </w:rPr>
      </w:pPr>
      <w:r w:rsidRPr="00ED39F1">
        <w:rPr>
          <w:b w:val="0"/>
          <w:sz w:val="26"/>
          <w:szCs w:val="26"/>
        </w:rPr>
        <w:t>- деревянное жилье – 29,97 рублей 1 м2.</w:t>
      </w:r>
    </w:p>
    <w:p w:rsidR="00B52B9E" w:rsidRPr="00ED39F1" w:rsidRDefault="00B52B9E" w:rsidP="00B52B9E">
      <w:pPr>
        <w:pStyle w:val="16"/>
        <w:tabs>
          <w:tab w:val="left" w:pos="567"/>
        </w:tabs>
        <w:jc w:val="both"/>
        <w:rPr>
          <w:b w:val="0"/>
          <w:sz w:val="26"/>
          <w:szCs w:val="26"/>
        </w:rPr>
      </w:pPr>
      <w:r w:rsidRPr="00ED39F1">
        <w:rPr>
          <w:b w:val="0"/>
          <w:sz w:val="26"/>
          <w:szCs w:val="26"/>
        </w:rPr>
        <w:tab/>
        <w:t>Рост тарифов на услуги телефонной связи, предоставляемые ПАО «Ростелеком» составил 1%, на услуги ПАО «МТС» произошло снижение в среднем на 4%.</w:t>
      </w:r>
      <w:r w:rsidRPr="00ED39F1">
        <w:rPr>
          <w:b w:val="0"/>
          <w:sz w:val="26"/>
          <w:szCs w:val="26"/>
        </w:rPr>
        <w:tab/>
      </w:r>
    </w:p>
    <w:p w:rsidR="00B52B9E" w:rsidRPr="00ED39F1" w:rsidRDefault="00B52B9E" w:rsidP="00B52B9E">
      <w:pPr>
        <w:pStyle w:val="16"/>
        <w:tabs>
          <w:tab w:val="left" w:pos="567"/>
        </w:tabs>
        <w:jc w:val="both"/>
        <w:rPr>
          <w:b w:val="0"/>
          <w:sz w:val="26"/>
          <w:szCs w:val="26"/>
        </w:rPr>
      </w:pPr>
      <w:r w:rsidRPr="00ED39F1">
        <w:rPr>
          <w:b w:val="0"/>
          <w:sz w:val="26"/>
          <w:szCs w:val="26"/>
        </w:rPr>
        <w:tab/>
        <w:t>Рост тарифов на почтовые услуги по ФГУП «Почта России» (пересылка писем, бандеролей) произошел в среднем на 5%. Стоимость проезда в автобусах общего пользования повысилась на 5% в соответствии с приказом Муниципального унитарного пассажирского автотранспортного предприятия от 21.12.2017 г. № 199 «О повышении стоимости проезда на городских и сезонных маршрутах» и составляет 23 рубля.</w:t>
      </w:r>
    </w:p>
    <w:p w:rsidR="00B52B9E" w:rsidRPr="00ED39F1" w:rsidRDefault="00B52B9E" w:rsidP="00B52B9E">
      <w:pPr>
        <w:pStyle w:val="16"/>
        <w:tabs>
          <w:tab w:val="left" w:pos="567"/>
        </w:tabs>
        <w:jc w:val="both"/>
        <w:rPr>
          <w:b w:val="0"/>
          <w:sz w:val="26"/>
          <w:szCs w:val="26"/>
        </w:rPr>
      </w:pPr>
      <w:r w:rsidRPr="00ED39F1">
        <w:rPr>
          <w:b w:val="0"/>
          <w:sz w:val="26"/>
          <w:szCs w:val="26"/>
        </w:rPr>
        <w:tab/>
        <w:t>Тарифы на оказание услуг общегородских бань, оказываемых муниципальным унитарным предприятием «</w:t>
      </w:r>
      <w:proofErr w:type="spellStart"/>
      <w:r w:rsidRPr="00ED39F1">
        <w:rPr>
          <w:b w:val="0"/>
          <w:sz w:val="26"/>
          <w:szCs w:val="26"/>
        </w:rPr>
        <w:t>Пыть-Яхторгсервис</w:t>
      </w:r>
      <w:proofErr w:type="spellEnd"/>
      <w:r w:rsidRPr="00ED39F1">
        <w:rPr>
          <w:b w:val="0"/>
          <w:sz w:val="26"/>
          <w:szCs w:val="26"/>
        </w:rPr>
        <w:t>» остались на уровне 2017 года, согласно постановлению администрации города 22.05.2017 № 133-па «Об установлении тарифа на услугу общегородских бань, оказываемую муниципальным унитарным предприятием «</w:t>
      </w:r>
      <w:proofErr w:type="spellStart"/>
      <w:r w:rsidRPr="00ED39F1">
        <w:rPr>
          <w:b w:val="0"/>
          <w:sz w:val="26"/>
          <w:szCs w:val="26"/>
        </w:rPr>
        <w:t>Пыть-Яхторгсервис</w:t>
      </w:r>
      <w:proofErr w:type="spellEnd"/>
      <w:r w:rsidRPr="00ED39F1">
        <w:rPr>
          <w:b w:val="0"/>
          <w:sz w:val="26"/>
          <w:szCs w:val="26"/>
        </w:rPr>
        <w:t>»(в ред. от 16.04.2018 №65-па), тарифы на услугу «помывка в общем отделении бани (2ч.)» общегородской бани  «</w:t>
      </w:r>
      <w:proofErr w:type="spellStart"/>
      <w:r w:rsidRPr="00ED39F1">
        <w:rPr>
          <w:b w:val="0"/>
          <w:sz w:val="26"/>
          <w:szCs w:val="26"/>
        </w:rPr>
        <w:t>Банно</w:t>
      </w:r>
      <w:proofErr w:type="spellEnd"/>
      <w:r w:rsidRPr="00ED39F1">
        <w:rPr>
          <w:b w:val="0"/>
          <w:sz w:val="26"/>
          <w:szCs w:val="26"/>
        </w:rPr>
        <w:t xml:space="preserve"> - прачечный комбинат» составляет 298,0 рублей и для льготной категории (инвалиды, не работающие пенсионеры, ветераны, многодетные семьи) тариф составляет 85,0 руб. Дети из многодетных семей в возрасте до 18 лет, а также дети до 7 лет пользуются данной услугой бесплатно.</w:t>
      </w:r>
    </w:p>
    <w:p w:rsidR="00B52B9E" w:rsidRPr="00ED39F1" w:rsidRDefault="00B52B9E" w:rsidP="00B52B9E">
      <w:pPr>
        <w:pStyle w:val="16"/>
        <w:tabs>
          <w:tab w:val="left" w:pos="567"/>
        </w:tabs>
        <w:jc w:val="both"/>
        <w:rPr>
          <w:b w:val="0"/>
          <w:sz w:val="26"/>
          <w:szCs w:val="26"/>
        </w:rPr>
      </w:pPr>
      <w:r w:rsidRPr="00ED39F1">
        <w:rPr>
          <w:b w:val="0"/>
          <w:sz w:val="26"/>
          <w:szCs w:val="26"/>
        </w:rPr>
        <w:tab/>
        <w:t>За отчетный период рост цены на ГСМ в среднем составляет 12%: АИ-80 (19%), АИ-</w:t>
      </w:r>
      <w:proofErr w:type="gramStart"/>
      <w:r w:rsidRPr="00ED39F1">
        <w:rPr>
          <w:b w:val="0"/>
          <w:sz w:val="26"/>
          <w:szCs w:val="26"/>
        </w:rPr>
        <w:t>95  (</w:t>
      </w:r>
      <w:proofErr w:type="gramEnd"/>
      <w:r w:rsidRPr="00ED39F1">
        <w:rPr>
          <w:b w:val="0"/>
          <w:sz w:val="26"/>
          <w:szCs w:val="26"/>
        </w:rPr>
        <w:t>10%),  АИ-92  (9%), Дизтопливо (9%).</w:t>
      </w:r>
      <w:r w:rsidRPr="00ED39F1">
        <w:t xml:space="preserve">       </w:t>
      </w:r>
    </w:p>
    <w:p w:rsidR="007E1703" w:rsidRDefault="007E1703" w:rsidP="00F337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1703" w:rsidRPr="00ED39F1" w:rsidRDefault="007E1703" w:rsidP="007E17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41" w:name="_Транспорт_и_связь"/>
      <w:bookmarkStart w:id="42" w:name="_Toc528078029"/>
      <w:bookmarkEnd w:id="41"/>
      <w:r w:rsidRPr="00ED39F1">
        <w:rPr>
          <w:rFonts w:ascii="Times New Roman" w:hAnsi="Times New Roman" w:cs="Times New Roman"/>
          <w:b w:val="0"/>
          <w:sz w:val="26"/>
          <w:szCs w:val="26"/>
        </w:rPr>
        <w:t>Транспорт и связь</w:t>
      </w:r>
      <w:bookmarkEnd w:id="42"/>
    </w:p>
    <w:p w:rsidR="007E1703" w:rsidRPr="00ED39F1" w:rsidRDefault="007E1703" w:rsidP="007E1703">
      <w:pPr>
        <w:jc w:val="center"/>
        <w:rPr>
          <w:sz w:val="26"/>
          <w:szCs w:val="26"/>
        </w:rPr>
      </w:pPr>
    </w:p>
    <w:p w:rsidR="007E1703" w:rsidRPr="00ED39F1" w:rsidRDefault="007E1703" w:rsidP="007E1703">
      <w:pPr>
        <w:snapToGrid/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Важнейшей составной частью транспортной системы городского округа является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них. Транспортная система города представляет собой развитую улично-дорожную сеть (улицы, проезды и дороги) с усовершенствованным покрытием, бордюром вдоль дорог, разметкой и транспортными развязками.</w:t>
      </w:r>
    </w:p>
    <w:p w:rsidR="007E1703" w:rsidRPr="00ED39F1" w:rsidRDefault="007E1703" w:rsidP="007E1703">
      <w:pPr>
        <w:snapToGrid/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Наиболее значимыми предприятиями, определяющими развитие транспортной отрасли, являются следующие предприятия (организации):</w:t>
      </w:r>
    </w:p>
    <w:p w:rsidR="007E1703" w:rsidRPr="00ED39F1" w:rsidRDefault="007E1703" w:rsidP="007E170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ED39F1">
        <w:rPr>
          <w:color w:val="auto"/>
          <w:sz w:val="26"/>
          <w:szCs w:val="26"/>
        </w:rPr>
        <w:t xml:space="preserve">- ЗАО «СИБУР-Транс» представительство в г. Пыть-Ях. По основному виду деятельности – </w:t>
      </w:r>
      <w:r w:rsidR="00E63511">
        <w:rPr>
          <w:color w:val="auto"/>
          <w:sz w:val="26"/>
          <w:szCs w:val="26"/>
        </w:rPr>
        <w:t>организация грузовых перевозок</w:t>
      </w:r>
      <w:r w:rsidRPr="00ED39F1">
        <w:rPr>
          <w:color w:val="auto"/>
          <w:sz w:val="26"/>
          <w:szCs w:val="26"/>
        </w:rPr>
        <w:t>, объем оказанных услуг предприятием за 9 месяцев 2018 года составил 222,5 млн. руб. (98% к январю-сентябрю 2017), перевезено грузов 2 084,0 тыс. тонн (96% к январю-сентябрю 2017). Среднесписочная численность работников составила 141 чел., что меньше показателя 9 месяцев 2017 года на 1 человека (142 человека);</w:t>
      </w:r>
    </w:p>
    <w:p w:rsidR="007E1703" w:rsidRPr="00ED39F1" w:rsidRDefault="007E1703" w:rsidP="007E170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ED39F1">
        <w:rPr>
          <w:color w:val="auto"/>
          <w:sz w:val="26"/>
          <w:szCs w:val="26"/>
        </w:rPr>
        <w:t>- ООО «Арбат», основной вид деятельности - транспортная обра</w:t>
      </w:r>
      <w:r w:rsidR="009B34EF">
        <w:rPr>
          <w:color w:val="auto"/>
          <w:sz w:val="26"/>
          <w:szCs w:val="26"/>
        </w:rPr>
        <w:t>ботка прочих грузов</w:t>
      </w:r>
      <w:r w:rsidRPr="00ED39F1">
        <w:rPr>
          <w:color w:val="auto"/>
          <w:sz w:val="26"/>
          <w:szCs w:val="26"/>
        </w:rPr>
        <w:t xml:space="preserve">. За 9 месяцев 2018 года по основному виду деятельности выполнено работ на </w:t>
      </w:r>
      <w:r w:rsidRPr="00ED39F1">
        <w:rPr>
          <w:color w:val="000000" w:themeColor="text1"/>
          <w:sz w:val="26"/>
          <w:szCs w:val="26"/>
        </w:rPr>
        <w:t xml:space="preserve">240,8 </w:t>
      </w:r>
      <w:r w:rsidRPr="00ED39F1">
        <w:rPr>
          <w:color w:val="auto"/>
          <w:sz w:val="26"/>
          <w:szCs w:val="26"/>
        </w:rPr>
        <w:t xml:space="preserve">млн. рублей (9 месяцев 2017 года – 160,8 млн. рублей). Численность работников на 01.10.2018г. составляет 139 человек, что больше на 30 человек, чем в январе-сентябре 2017 года (109 человек). Финансовый результат предприятия в отчетном периоде – прибыль. </w:t>
      </w:r>
      <w:r w:rsidRPr="00ED39F1">
        <w:rPr>
          <w:sz w:val="26"/>
          <w:szCs w:val="26"/>
        </w:rPr>
        <w:t xml:space="preserve"> </w:t>
      </w:r>
    </w:p>
    <w:p w:rsidR="007E1703" w:rsidRPr="00ED39F1" w:rsidRDefault="007E1703" w:rsidP="007E1703">
      <w:pPr>
        <w:autoSpaceDE w:val="0"/>
        <w:autoSpaceDN w:val="0"/>
        <w:adjustRightInd w:val="0"/>
        <w:snapToGrid/>
        <w:ind w:firstLine="708"/>
        <w:jc w:val="both"/>
        <w:rPr>
          <w:spacing w:val="-2"/>
          <w:sz w:val="26"/>
          <w:szCs w:val="26"/>
        </w:rPr>
      </w:pPr>
      <w:bookmarkStart w:id="43" w:name="_Toc479590888"/>
      <w:r w:rsidRPr="00ED39F1">
        <w:rPr>
          <w:spacing w:val="-2"/>
          <w:sz w:val="26"/>
          <w:szCs w:val="26"/>
        </w:rPr>
        <w:t xml:space="preserve">Протяженность улично-дорожной сети общего пользования на территории города составляет 76,5 км, из них </w:t>
      </w:r>
      <w:smartTag w:uri="urn:schemas-microsoft-com:office:smarttags" w:element="metricconverter">
        <w:smartTagPr>
          <w:attr w:name="ProductID" w:val="60,3 км"/>
        </w:smartTagPr>
        <w:r w:rsidRPr="00ED39F1">
          <w:rPr>
            <w:spacing w:val="-2"/>
            <w:sz w:val="26"/>
            <w:szCs w:val="26"/>
          </w:rPr>
          <w:t>60,3 км</w:t>
        </w:r>
      </w:smartTag>
      <w:r w:rsidRPr="00ED39F1">
        <w:rPr>
          <w:spacing w:val="-2"/>
          <w:sz w:val="26"/>
          <w:szCs w:val="26"/>
        </w:rPr>
        <w:t xml:space="preserve"> с твердым покрытием.</w:t>
      </w:r>
      <w:bookmarkEnd w:id="43"/>
      <w:r w:rsidRPr="00ED39F1">
        <w:rPr>
          <w:spacing w:val="-2"/>
          <w:sz w:val="26"/>
          <w:szCs w:val="26"/>
        </w:rPr>
        <w:t xml:space="preserve"> По состоянию на 01.10.2018 из 76,5 км. городских улиц 96,8% имеют электрическое освещение (</w:t>
      </w:r>
      <w:smartTag w:uri="urn:schemas-microsoft-com:office:smarttags" w:element="metricconverter">
        <w:smartTagPr>
          <w:attr w:name="ProductID" w:val="74,1 км"/>
        </w:smartTagPr>
        <w:r w:rsidRPr="00ED39F1">
          <w:rPr>
            <w:spacing w:val="-2"/>
            <w:sz w:val="26"/>
            <w:szCs w:val="26"/>
          </w:rPr>
          <w:t>74,1 км</w:t>
        </w:r>
      </w:smartTag>
      <w:r w:rsidRPr="00ED39F1">
        <w:rPr>
          <w:spacing w:val="-2"/>
          <w:sz w:val="26"/>
          <w:szCs w:val="26"/>
        </w:rPr>
        <w:t xml:space="preserve">.). </w:t>
      </w:r>
      <w:r w:rsidRPr="00ED39F1">
        <w:rPr>
          <w:sz w:val="26"/>
          <w:szCs w:val="26"/>
        </w:rPr>
        <w:t xml:space="preserve">Протяженность городских маршрутов составляет </w:t>
      </w:r>
      <w:smartTag w:uri="urn:schemas-microsoft-com:office:smarttags" w:element="metricconverter">
        <w:smartTagPr>
          <w:attr w:name="ProductID" w:val="178,1 км"/>
        </w:smartTagPr>
        <w:r w:rsidRPr="00ED39F1">
          <w:rPr>
            <w:sz w:val="26"/>
            <w:szCs w:val="26"/>
          </w:rPr>
          <w:t>178,1 км</w:t>
        </w:r>
      </w:smartTag>
      <w:r w:rsidRPr="00ED39F1">
        <w:rPr>
          <w:sz w:val="26"/>
          <w:szCs w:val="26"/>
        </w:rPr>
        <w:t xml:space="preserve">. Организацию пассажирских перевозок общественным транспортом осуществляет 1 перевозчик - муниципальное унитарное пассажирское автотранспортное предприятие, количество автобусных маршрутов в городском сообщении - 15 единиц, в том числе 5 специальных маршрутов, ежедневный выход автобусов составляет более 20 единиц. За </w:t>
      </w:r>
      <w:r w:rsidR="008111E9">
        <w:rPr>
          <w:sz w:val="26"/>
          <w:szCs w:val="26"/>
        </w:rPr>
        <w:t>9 месяцев</w:t>
      </w:r>
      <w:r w:rsidRPr="00ED39F1">
        <w:rPr>
          <w:sz w:val="26"/>
          <w:szCs w:val="26"/>
        </w:rPr>
        <w:t xml:space="preserve"> 2018 года на внутригородских маршрутах было перевезено 917,6 тыс. человек, в том числе 42,1 тыс. человек льготной категории, на спец. маршрутах -</w:t>
      </w:r>
      <w:r w:rsidR="008111E9">
        <w:rPr>
          <w:sz w:val="26"/>
          <w:szCs w:val="26"/>
        </w:rPr>
        <w:t xml:space="preserve"> </w:t>
      </w:r>
      <w:r w:rsidRPr="00ED39F1">
        <w:rPr>
          <w:sz w:val="26"/>
          <w:szCs w:val="26"/>
        </w:rPr>
        <w:t xml:space="preserve">101,6 тыс. чел.  </w:t>
      </w:r>
    </w:p>
    <w:p w:rsidR="007E1703" w:rsidRPr="00ED39F1" w:rsidRDefault="007E1703" w:rsidP="007E1703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С целью недопущения образования очагов аварийности и улучшения организации дорожного движения и сохранения жизни и здоровья всех участников дорожного движения, выполняются работы по зимнему содержанию улично- дорожной сети города:  обеспечение комплекса работ по очистке покрытия дорог, тротуаров, заездных карманов, стояночных площадок и съездов; удаление снежных накатов и наледи с дорожного полотна, съездов, остановочных карманов, стоянок; очистка </w:t>
      </w:r>
      <w:proofErr w:type="spellStart"/>
      <w:r w:rsidRPr="00ED39F1">
        <w:rPr>
          <w:sz w:val="26"/>
          <w:szCs w:val="26"/>
        </w:rPr>
        <w:t>колесоотбойников</w:t>
      </w:r>
      <w:proofErr w:type="spellEnd"/>
      <w:r w:rsidRPr="00ED39F1">
        <w:rPr>
          <w:sz w:val="26"/>
          <w:szCs w:val="26"/>
        </w:rPr>
        <w:t xml:space="preserve"> от снега,  вывоз снега (с начала года с улично-дорожной сети вывезено свыше 25 000 м</w:t>
      </w:r>
      <w:r w:rsidRPr="00ED39F1">
        <w:rPr>
          <w:sz w:val="26"/>
          <w:szCs w:val="26"/>
          <w:vertAlign w:val="superscript"/>
        </w:rPr>
        <w:t xml:space="preserve">3 </w:t>
      </w:r>
      <w:r w:rsidRPr="00ED39F1">
        <w:rPr>
          <w:sz w:val="26"/>
          <w:szCs w:val="26"/>
        </w:rPr>
        <w:t xml:space="preserve">снежных масс), очистка щитков дорожных знаков от снега, посыпка территорий </w:t>
      </w:r>
      <w:proofErr w:type="spellStart"/>
      <w:r w:rsidRPr="00ED39F1">
        <w:rPr>
          <w:sz w:val="26"/>
          <w:szCs w:val="26"/>
        </w:rPr>
        <w:t>противогололедными</w:t>
      </w:r>
      <w:proofErr w:type="spellEnd"/>
      <w:r w:rsidRPr="00ED39F1">
        <w:rPr>
          <w:sz w:val="26"/>
          <w:szCs w:val="26"/>
        </w:rPr>
        <w:t>  материалами, замена, ремонт и установка дорожных знаков и другие работы, предусмотренные техническим заданием муниципального контракта по содержанию улично-дорожной сети города (далее УДС).</w:t>
      </w:r>
    </w:p>
    <w:p w:rsidR="007E1703" w:rsidRPr="00ED39F1" w:rsidRDefault="007E1703" w:rsidP="007E1703">
      <w:pPr>
        <w:ind w:firstLine="72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Для эффективного выполнения работ по содержанию УДС города совместно с представителем ОГИБДД ОМВД России по городу Пыть-Ях регулярно производятся комиссионные проверки состояния улично-дорожной сети города Пыть-Ях, выявленные нарушения и недостатки указываются в Актах со сроками их устранения ответственному предприятию.</w:t>
      </w:r>
    </w:p>
    <w:p w:rsidR="007E1703" w:rsidRPr="00ED39F1" w:rsidRDefault="007E1703" w:rsidP="007E1703">
      <w:pPr>
        <w:ind w:firstLine="72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В результате проведения указанных мероприятий УДС города содержится в нормативах, предусмотренных государственным стандартам Российской Федерации (ГОСТ Р 50597-93</w:t>
      </w:r>
      <w:r w:rsidR="00633614">
        <w:rPr>
          <w:sz w:val="26"/>
          <w:szCs w:val="26"/>
        </w:rPr>
        <w:t>)</w:t>
      </w:r>
      <w:r w:rsidRPr="00ED39F1">
        <w:rPr>
          <w:sz w:val="26"/>
          <w:szCs w:val="26"/>
        </w:rPr>
        <w:t>, что обеспечивает доступность и безопасность услуг транспортного комплекса для населения города Пыть-Ях</w:t>
      </w:r>
      <w:r w:rsidR="00633614">
        <w:rPr>
          <w:sz w:val="26"/>
          <w:szCs w:val="26"/>
        </w:rPr>
        <w:t>а</w:t>
      </w:r>
      <w:r w:rsidRPr="00ED39F1">
        <w:rPr>
          <w:sz w:val="26"/>
          <w:szCs w:val="26"/>
        </w:rPr>
        <w:t>.</w:t>
      </w:r>
    </w:p>
    <w:p w:rsidR="007E1703" w:rsidRPr="00ED39F1" w:rsidRDefault="007E1703" w:rsidP="007E1703">
      <w:pPr>
        <w:ind w:firstLine="72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В рамках реализации муниципальной программы «Развитие транспортной системы муниципального образования городской округ город Пыть-Ях на 2018-2025 годы и на период до 2030 годы» запланированы работы: </w:t>
      </w:r>
    </w:p>
    <w:p w:rsidR="007E1703" w:rsidRPr="00ED39F1" w:rsidRDefault="007E1703" w:rsidP="007E1703">
      <w:pPr>
        <w:ind w:firstLine="72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- Капитальный ремонт автомобильной дороги ул. Романа </w:t>
      </w:r>
      <w:proofErr w:type="spellStart"/>
      <w:r w:rsidRPr="00ED39F1">
        <w:rPr>
          <w:sz w:val="26"/>
          <w:szCs w:val="26"/>
        </w:rPr>
        <w:t>Кузоваткина</w:t>
      </w:r>
      <w:proofErr w:type="spellEnd"/>
      <w:r w:rsidRPr="00ED39F1">
        <w:rPr>
          <w:sz w:val="26"/>
          <w:szCs w:val="26"/>
        </w:rPr>
        <w:t>;</w:t>
      </w:r>
    </w:p>
    <w:p w:rsidR="007E1703" w:rsidRPr="00ED39F1" w:rsidRDefault="007E1703" w:rsidP="007E1703">
      <w:pPr>
        <w:ind w:firstLine="72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- Выполнение работ по разработке комплексной схемы организации дорожного движения;</w:t>
      </w:r>
    </w:p>
    <w:p w:rsidR="007E1703" w:rsidRDefault="007E1703" w:rsidP="007E1703">
      <w:pPr>
        <w:ind w:firstLine="72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- Обустройство пешеходных переходов по ул. Магистральная.</w:t>
      </w:r>
    </w:p>
    <w:p w:rsidR="007E1703" w:rsidRPr="00633614" w:rsidRDefault="00B52B9E" w:rsidP="00B52B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7E1703" w:rsidRPr="00633614">
        <w:rPr>
          <w:sz w:val="26"/>
          <w:szCs w:val="26"/>
        </w:rPr>
        <w:t>елефонная связь в городе представлена двумя предприятиями:</w:t>
      </w:r>
    </w:p>
    <w:p w:rsidR="007E1703" w:rsidRPr="00633614" w:rsidRDefault="007E1703" w:rsidP="007E1703">
      <w:pPr>
        <w:ind w:firstLine="720"/>
        <w:jc w:val="both"/>
        <w:rPr>
          <w:sz w:val="26"/>
          <w:szCs w:val="26"/>
        </w:rPr>
      </w:pPr>
      <w:r w:rsidRPr="00633614">
        <w:rPr>
          <w:sz w:val="26"/>
          <w:szCs w:val="26"/>
        </w:rPr>
        <w:t xml:space="preserve">- ОАО «Ростелеком» </w:t>
      </w:r>
      <w:proofErr w:type="spellStart"/>
      <w:r w:rsidRPr="00633614">
        <w:rPr>
          <w:sz w:val="26"/>
          <w:szCs w:val="26"/>
        </w:rPr>
        <w:t>Нефтеюганский</w:t>
      </w:r>
      <w:proofErr w:type="spellEnd"/>
      <w:r w:rsidRPr="00633614">
        <w:rPr>
          <w:sz w:val="26"/>
          <w:szCs w:val="26"/>
        </w:rPr>
        <w:t xml:space="preserve"> цех комплексно-технического обслуживания линейно-технический участок г. Пыть-Ях, который предоставляет услуги телефонной, сотовой и интернет связи.</w:t>
      </w:r>
    </w:p>
    <w:p w:rsidR="007E1703" w:rsidRPr="00633614" w:rsidRDefault="007E1703" w:rsidP="007E1703">
      <w:pPr>
        <w:ind w:firstLine="720"/>
        <w:jc w:val="both"/>
        <w:rPr>
          <w:sz w:val="26"/>
          <w:szCs w:val="26"/>
        </w:rPr>
      </w:pPr>
      <w:r w:rsidRPr="00633614">
        <w:rPr>
          <w:sz w:val="26"/>
          <w:szCs w:val="26"/>
        </w:rPr>
        <w:t>- ОАО МТС Центр Услуг Связи в ХМАО-Югре ЗАО «Комстар Регион», который предоставляет услуги телефонной и сотовой связи.</w:t>
      </w:r>
    </w:p>
    <w:p w:rsidR="007E1703" w:rsidRPr="00633614" w:rsidRDefault="007E1703" w:rsidP="007E1703">
      <w:pPr>
        <w:ind w:firstLine="720"/>
        <w:jc w:val="both"/>
        <w:rPr>
          <w:sz w:val="26"/>
          <w:szCs w:val="26"/>
        </w:rPr>
      </w:pPr>
      <w:r w:rsidRPr="00633614">
        <w:rPr>
          <w:sz w:val="26"/>
          <w:szCs w:val="26"/>
        </w:rPr>
        <w:t xml:space="preserve">Также на территории города услуги связи оказывают сотовые операторы МТС, Мегафон, </w:t>
      </w:r>
      <w:proofErr w:type="spellStart"/>
      <w:r w:rsidRPr="00633614">
        <w:rPr>
          <w:sz w:val="26"/>
          <w:szCs w:val="26"/>
        </w:rPr>
        <w:t>Биллайн</w:t>
      </w:r>
      <w:proofErr w:type="spellEnd"/>
      <w:r w:rsidRPr="00633614">
        <w:rPr>
          <w:sz w:val="26"/>
          <w:szCs w:val="26"/>
        </w:rPr>
        <w:t>, Ростелеком (</w:t>
      </w:r>
      <w:proofErr w:type="spellStart"/>
      <w:r w:rsidRPr="00633614">
        <w:rPr>
          <w:sz w:val="26"/>
          <w:szCs w:val="26"/>
        </w:rPr>
        <w:t>Ютел</w:t>
      </w:r>
      <w:proofErr w:type="spellEnd"/>
      <w:r w:rsidRPr="00633614">
        <w:rPr>
          <w:sz w:val="26"/>
          <w:szCs w:val="26"/>
        </w:rPr>
        <w:t xml:space="preserve">), Мотив Телеком, </w:t>
      </w:r>
      <w:r w:rsidRPr="00633614">
        <w:rPr>
          <w:sz w:val="26"/>
          <w:szCs w:val="26"/>
        </w:rPr>
        <w:tab/>
        <w:t>Те</w:t>
      </w:r>
      <w:r w:rsidRPr="00633614">
        <w:rPr>
          <w:sz w:val="26"/>
          <w:szCs w:val="26"/>
          <w:lang w:val="en-US"/>
        </w:rPr>
        <w:t>l</w:t>
      </w:r>
      <w:r w:rsidRPr="00633614">
        <w:rPr>
          <w:sz w:val="26"/>
          <w:szCs w:val="26"/>
        </w:rPr>
        <w:t>е2.</w:t>
      </w:r>
    </w:p>
    <w:p w:rsidR="007E1703" w:rsidRPr="00633614" w:rsidRDefault="007E1703" w:rsidP="007E1703">
      <w:pPr>
        <w:ind w:firstLine="720"/>
        <w:jc w:val="both"/>
        <w:rPr>
          <w:sz w:val="26"/>
          <w:szCs w:val="26"/>
        </w:rPr>
      </w:pPr>
      <w:r w:rsidRPr="00633614">
        <w:rPr>
          <w:sz w:val="26"/>
          <w:szCs w:val="26"/>
        </w:rPr>
        <w:t>Операторы сотовой связи предоставляют населению услуги сети четвертого поколения, которые предоставляют высокоскоростной доступ к сети Интернет с мобильных устройств, позволяют организовывать видеотелефонную связь, смотреть на мобильных устройствах фильмы, телепрограммы. Одно из важных преимуществ сетей 4G - улучшенная защита от обрывов связи в движении.</w:t>
      </w:r>
    </w:p>
    <w:p w:rsidR="00633614" w:rsidRPr="00633614" w:rsidRDefault="00633614" w:rsidP="007E1703">
      <w:pPr>
        <w:ind w:left="2112" w:firstLine="720"/>
        <w:jc w:val="both"/>
        <w:rPr>
          <w:sz w:val="26"/>
          <w:szCs w:val="26"/>
        </w:rPr>
      </w:pPr>
    </w:p>
    <w:p w:rsidR="007E1703" w:rsidRPr="00633614" w:rsidRDefault="00633614" w:rsidP="007E1703">
      <w:pPr>
        <w:ind w:left="2112" w:firstLine="720"/>
        <w:jc w:val="both"/>
        <w:rPr>
          <w:rStyle w:val="af4"/>
          <w:color w:val="auto"/>
          <w:sz w:val="26"/>
          <w:szCs w:val="26"/>
          <w:u w:val="none"/>
        </w:rPr>
      </w:pPr>
      <w:r w:rsidRPr="00633614">
        <w:rPr>
          <w:sz w:val="26"/>
          <w:szCs w:val="26"/>
        </w:rPr>
        <w:fldChar w:fldCharType="begin"/>
      </w:r>
      <w:r w:rsidRPr="00633614">
        <w:rPr>
          <w:sz w:val="26"/>
          <w:szCs w:val="26"/>
        </w:rPr>
        <w:instrText xml:space="preserve"> HYPERLINK  \l "_Малое_предпринимательство" </w:instrText>
      </w:r>
      <w:r w:rsidRPr="00633614">
        <w:rPr>
          <w:sz w:val="26"/>
          <w:szCs w:val="26"/>
        </w:rPr>
        <w:fldChar w:fldCharType="separate"/>
      </w:r>
      <w:r w:rsidR="004A3099" w:rsidRPr="00633614">
        <w:rPr>
          <w:rStyle w:val="af4"/>
          <w:color w:val="auto"/>
          <w:sz w:val="26"/>
          <w:szCs w:val="26"/>
          <w:u w:val="none"/>
        </w:rPr>
        <w:t>Охрана окружающей среды</w:t>
      </w:r>
    </w:p>
    <w:p w:rsidR="007E1703" w:rsidRPr="00633614" w:rsidRDefault="00633614" w:rsidP="007E1703">
      <w:pPr>
        <w:ind w:left="2112" w:firstLine="720"/>
        <w:jc w:val="both"/>
        <w:rPr>
          <w:sz w:val="26"/>
          <w:szCs w:val="26"/>
        </w:rPr>
      </w:pPr>
      <w:r w:rsidRPr="00633614">
        <w:rPr>
          <w:sz w:val="26"/>
          <w:szCs w:val="26"/>
        </w:rPr>
        <w:fldChar w:fldCharType="end"/>
      </w:r>
    </w:p>
    <w:p w:rsidR="00352D0A" w:rsidRDefault="007E1703" w:rsidP="007E170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633614">
        <w:rPr>
          <w:sz w:val="26"/>
          <w:szCs w:val="26"/>
        </w:rPr>
        <w:t>Для обеспечения экологической безопасности и сохранения благоприятной окружающей среды на территории муниципального образования реализуется муниципальная программа «Обеспечение экологической безопасности муниципального образования городской округ город Пыть-Ях на 2018 – 2025 годы и на период до 2030 года». На реализацию муниципальной программы в 2018 году предусмотрено 5 031,2 тыс. руб. (окружной бюджет – 3 331,2 тыс. руб. бюджет МО – 1 700,0 тыс. руб.). В рамках программы реализованы мероприятия по ликвидации несанкционированных свалок по договор</w:t>
      </w:r>
      <w:r w:rsidR="00633614" w:rsidRPr="00633614">
        <w:rPr>
          <w:sz w:val="26"/>
          <w:szCs w:val="26"/>
        </w:rPr>
        <w:t>у с подрядной организацией ООО «ДРСК»</w:t>
      </w:r>
      <w:r w:rsidRPr="00633614">
        <w:rPr>
          <w:sz w:val="26"/>
          <w:szCs w:val="26"/>
        </w:rPr>
        <w:t>.</w:t>
      </w:r>
      <w:r w:rsidR="00633614" w:rsidRPr="00633614">
        <w:rPr>
          <w:sz w:val="26"/>
          <w:szCs w:val="26"/>
        </w:rPr>
        <w:t xml:space="preserve"> </w:t>
      </w:r>
      <w:r w:rsidR="00990050" w:rsidRPr="00990050">
        <w:rPr>
          <w:color w:val="000000" w:themeColor="text1"/>
          <w:sz w:val="26"/>
          <w:szCs w:val="26"/>
        </w:rPr>
        <w:t>Площадь т</w:t>
      </w:r>
      <w:r w:rsidR="00352D0A">
        <w:rPr>
          <w:color w:val="000000" w:themeColor="text1"/>
          <w:sz w:val="26"/>
          <w:szCs w:val="26"/>
        </w:rPr>
        <w:t xml:space="preserve">ерритории, очищенной от свалок – 4 </w:t>
      </w:r>
      <w:r w:rsidR="00990050" w:rsidRPr="00990050">
        <w:rPr>
          <w:color w:val="000000" w:themeColor="text1"/>
          <w:sz w:val="26"/>
          <w:szCs w:val="26"/>
        </w:rPr>
        <w:t>га</w:t>
      </w:r>
      <w:r w:rsidR="00352D0A">
        <w:rPr>
          <w:color w:val="000000" w:themeColor="text1"/>
          <w:sz w:val="26"/>
          <w:szCs w:val="26"/>
        </w:rPr>
        <w:t>.</w:t>
      </w:r>
      <w:r w:rsidR="00990050" w:rsidRPr="00990050">
        <w:rPr>
          <w:color w:val="000000" w:themeColor="text1"/>
          <w:sz w:val="26"/>
          <w:szCs w:val="26"/>
        </w:rPr>
        <w:t xml:space="preserve"> </w:t>
      </w:r>
    </w:p>
    <w:p w:rsidR="007E1703" w:rsidRPr="00633614" w:rsidRDefault="007E1703" w:rsidP="007E170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3614">
        <w:rPr>
          <w:color w:val="000000"/>
          <w:sz w:val="26"/>
          <w:szCs w:val="26"/>
          <w:shd w:val="clear" w:color="auto" w:fill="FFFFFF"/>
        </w:rPr>
        <w:t xml:space="preserve">Проведены работы по дезинсекции и дератизации территорий в </w:t>
      </w:r>
      <w:proofErr w:type="spellStart"/>
      <w:r w:rsidRPr="00633614">
        <w:rPr>
          <w:color w:val="000000"/>
          <w:sz w:val="26"/>
          <w:szCs w:val="26"/>
          <w:shd w:val="clear" w:color="auto" w:fill="FFFFFF"/>
        </w:rPr>
        <w:t>г.Пыть-Яхе</w:t>
      </w:r>
      <w:proofErr w:type="spellEnd"/>
      <w:r w:rsidRPr="00633614">
        <w:rPr>
          <w:color w:val="000000"/>
          <w:sz w:val="26"/>
          <w:szCs w:val="26"/>
          <w:shd w:val="clear" w:color="auto" w:fill="FFFFFF"/>
        </w:rPr>
        <w:t>.</w:t>
      </w:r>
      <w:r w:rsidR="00633614" w:rsidRPr="00633614">
        <w:rPr>
          <w:color w:val="000000"/>
          <w:sz w:val="26"/>
          <w:szCs w:val="26"/>
          <w:shd w:val="clear" w:color="auto" w:fill="FFFFFF"/>
        </w:rPr>
        <w:t xml:space="preserve"> </w:t>
      </w:r>
      <w:r w:rsidR="00990050" w:rsidRPr="00990050">
        <w:rPr>
          <w:color w:val="000000" w:themeColor="text1"/>
          <w:sz w:val="26"/>
          <w:szCs w:val="26"/>
          <w:shd w:val="clear" w:color="auto" w:fill="FFFFFF"/>
        </w:rPr>
        <w:t xml:space="preserve">Обработка территорий, наиболее посещаемых населением, специальными средствами от клещей, грызунов и насекомых, </w:t>
      </w:r>
      <w:proofErr w:type="gramStart"/>
      <w:r w:rsidR="00990050" w:rsidRPr="00990050">
        <w:rPr>
          <w:color w:val="000000" w:themeColor="text1"/>
          <w:sz w:val="26"/>
          <w:szCs w:val="26"/>
          <w:shd w:val="clear" w:color="auto" w:fill="FFFFFF"/>
        </w:rPr>
        <w:t>га  -</w:t>
      </w:r>
      <w:proofErr w:type="gramEnd"/>
      <w:r w:rsidR="00990050" w:rsidRPr="00990050">
        <w:rPr>
          <w:color w:val="000000" w:themeColor="text1"/>
          <w:sz w:val="26"/>
          <w:szCs w:val="26"/>
          <w:shd w:val="clear" w:color="auto" w:fill="FFFFFF"/>
        </w:rPr>
        <w:t xml:space="preserve"> 100% к плану (план 2184,76 га )</w:t>
      </w:r>
      <w:r w:rsidR="00990050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7E1703" w:rsidRPr="00633614" w:rsidRDefault="007E1703" w:rsidP="007E170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3614">
        <w:rPr>
          <w:color w:val="000000"/>
          <w:sz w:val="26"/>
          <w:szCs w:val="26"/>
          <w:shd w:val="clear" w:color="auto" w:fill="FFFFFF"/>
        </w:rPr>
        <w:t>В рамках международной экологической акции «Спасти и сохранить» проведено 107 мероприятий: конкурсы, театрализованные представления, слайд –шоу, игры- путешествия, мастер классы, беседы, коллажи, экологически игры, викторины, акции, презентации, конкурсы рисунков и плакатов, классные часы, городской конкурс экологической рекламы «Мы за чистый город!»», конкурс детского рисунка «Зеленый автобус», общегородские субботники «Мой чистый дом –Югра» и акция «Чистый берег».</w:t>
      </w:r>
    </w:p>
    <w:p w:rsidR="007E1703" w:rsidRPr="00C137F8" w:rsidRDefault="007E1703" w:rsidP="007E1703">
      <w:pPr>
        <w:ind w:firstLine="720"/>
        <w:jc w:val="both"/>
        <w:rPr>
          <w:sz w:val="26"/>
          <w:szCs w:val="26"/>
        </w:rPr>
      </w:pPr>
      <w:r w:rsidRPr="001157A9">
        <w:rPr>
          <w:sz w:val="26"/>
          <w:szCs w:val="26"/>
        </w:rPr>
        <w:t xml:space="preserve">В целях охраны городских лесов, лесопарковых зон, проводятся профилактические мероприятия, санитарное содержание, санитарная и выборочная рубка поврежденных деревьев, проводится покос </w:t>
      </w:r>
      <w:r w:rsidR="00633614" w:rsidRPr="001157A9">
        <w:rPr>
          <w:sz w:val="26"/>
          <w:szCs w:val="26"/>
        </w:rPr>
        <w:t>травы вдоль</w:t>
      </w:r>
      <w:r w:rsidRPr="001157A9">
        <w:rPr>
          <w:sz w:val="26"/>
          <w:szCs w:val="26"/>
        </w:rPr>
        <w:t xml:space="preserve"> тропинок в лесопарковых зонах.  В весенне–летний период еженедельно проводится патрулирование территории городских лесов. С целью предупреждения нарушения правил поведения в городском лесу, лесопарковых зонах установлены аншлаги противопожарной и лесозащитной тематики.</w:t>
      </w:r>
    </w:p>
    <w:p w:rsidR="00311074" w:rsidRDefault="00311074" w:rsidP="00311074">
      <w:pPr>
        <w:ind w:firstLine="720"/>
        <w:jc w:val="both"/>
        <w:rPr>
          <w:bCs/>
          <w:sz w:val="26"/>
          <w:szCs w:val="26"/>
        </w:rPr>
      </w:pPr>
    </w:p>
    <w:p w:rsidR="00311074" w:rsidRDefault="00311074" w:rsidP="00311074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Отрасли социальной сферы</w:t>
      </w:r>
    </w:p>
    <w:p w:rsidR="00311074" w:rsidRDefault="00311074" w:rsidP="00311074">
      <w:pPr>
        <w:ind w:firstLine="720"/>
        <w:jc w:val="center"/>
        <w:rPr>
          <w:bCs/>
          <w:sz w:val="26"/>
          <w:szCs w:val="26"/>
        </w:rPr>
      </w:pPr>
    </w:p>
    <w:p w:rsidR="00311074" w:rsidRPr="00311074" w:rsidRDefault="00311074" w:rsidP="00311074">
      <w:pPr>
        <w:ind w:firstLine="720"/>
        <w:jc w:val="center"/>
        <w:rPr>
          <w:bCs/>
          <w:sz w:val="26"/>
          <w:szCs w:val="26"/>
        </w:rPr>
      </w:pPr>
      <w:r w:rsidRPr="00311074">
        <w:rPr>
          <w:bCs/>
          <w:sz w:val="26"/>
          <w:szCs w:val="26"/>
        </w:rPr>
        <w:t>Демографическая ситуация</w:t>
      </w:r>
    </w:p>
    <w:p w:rsidR="00311074" w:rsidRPr="00311074" w:rsidRDefault="00311074" w:rsidP="00311074">
      <w:pPr>
        <w:ind w:firstLine="720"/>
        <w:jc w:val="both"/>
        <w:rPr>
          <w:sz w:val="26"/>
          <w:szCs w:val="26"/>
        </w:rPr>
      </w:pPr>
    </w:p>
    <w:p w:rsidR="00311074" w:rsidRPr="00311074" w:rsidRDefault="00311074" w:rsidP="00311074">
      <w:pPr>
        <w:ind w:firstLine="720"/>
        <w:jc w:val="both"/>
        <w:rPr>
          <w:bCs/>
          <w:sz w:val="26"/>
          <w:szCs w:val="26"/>
        </w:rPr>
      </w:pPr>
      <w:r w:rsidRPr="00311074">
        <w:rPr>
          <w:bCs/>
          <w:sz w:val="26"/>
          <w:szCs w:val="26"/>
        </w:rPr>
        <w:t xml:space="preserve">По оценочным данным, в городе Пыть-Ях на </w:t>
      </w:r>
      <w:r>
        <w:rPr>
          <w:bCs/>
          <w:sz w:val="26"/>
          <w:szCs w:val="26"/>
        </w:rPr>
        <w:t>01.10.</w:t>
      </w:r>
      <w:r w:rsidRPr="00311074">
        <w:rPr>
          <w:bCs/>
          <w:sz w:val="26"/>
          <w:szCs w:val="26"/>
        </w:rPr>
        <w:t>2018 года численность населения составляет 40 530 человек. По отношению к 9 месяцам 2017</w:t>
      </w:r>
      <w:r>
        <w:rPr>
          <w:bCs/>
          <w:sz w:val="26"/>
          <w:szCs w:val="26"/>
        </w:rPr>
        <w:t xml:space="preserve"> года</w:t>
      </w:r>
      <w:r w:rsidRPr="00311074">
        <w:rPr>
          <w:bCs/>
          <w:sz w:val="26"/>
          <w:szCs w:val="26"/>
        </w:rPr>
        <w:t xml:space="preserve"> численность горожан снизилась на 170 человек. </w:t>
      </w:r>
    </w:p>
    <w:p w:rsidR="00311074" w:rsidRPr="00311074" w:rsidRDefault="00311074" w:rsidP="00311074">
      <w:pPr>
        <w:ind w:firstLine="720"/>
        <w:jc w:val="both"/>
        <w:rPr>
          <w:sz w:val="26"/>
          <w:szCs w:val="26"/>
        </w:rPr>
      </w:pPr>
      <w:r w:rsidRPr="00311074">
        <w:rPr>
          <w:bCs/>
          <w:sz w:val="26"/>
          <w:szCs w:val="26"/>
        </w:rPr>
        <w:t>Естественный прирост населения за 9 месяцев 2018</w:t>
      </w:r>
      <w:r w:rsidRPr="00311074">
        <w:rPr>
          <w:sz w:val="26"/>
          <w:szCs w:val="26"/>
        </w:rPr>
        <w:t xml:space="preserve"> года составил 256 человек (</w:t>
      </w:r>
      <w:r w:rsidRPr="00311074">
        <w:rPr>
          <w:bCs/>
          <w:sz w:val="26"/>
          <w:szCs w:val="26"/>
        </w:rPr>
        <w:t xml:space="preserve">9 месяцев </w:t>
      </w:r>
      <w:r w:rsidRPr="00311074">
        <w:rPr>
          <w:sz w:val="26"/>
          <w:szCs w:val="26"/>
        </w:rPr>
        <w:t xml:space="preserve">2017 – 269 чел.).  </w:t>
      </w:r>
      <w:r w:rsidRPr="00311074">
        <w:rPr>
          <w:bCs/>
          <w:sz w:val="26"/>
          <w:szCs w:val="26"/>
        </w:rPr>
        <w:t>В отчетном периоде родилось 425 детей (9 месяцев 2017 года – 421</w:t>
      </w:r>
      <w:r>
        <w:rPr>
          <w:bCs/>
          <w:sz w:val="26"/>
          <w:szCs w:val="26"/>
        </w:rPr>
        <w:t xml:space="preserve"> ребенок</w:t>
      </w:r>
      <w:r w:rsidRPr="00311074">
        <w:rPr>
          <w:bCs/>
          <w:sz w:val="26"/>
          <w:szCs w:val="26"/>
        </w:rPr>
        <w:t xml:space="preserve">). </w:t>
      </w:r>
      <w:r w:rsidRPr="00311074">
        <w:rPr>
          <w:sz w:val="26"/>
          <w:szCs w:val="26"/>
        </w:rPr>
        <w:t>В январе-сентябре 2018 года зарегистрировано 169 актов о смерти, что выше 9 месяцев 2017 года на 17 человек.</w:t>
      </w:r>
    </w:p>
    <w:p w:rsidR="00311074" w:rsidRPr="00311074" w:rsidRDefault="00311074" w:rsidP="00311074">
      <w:pPr>
        <w:ind w:firstLine="720"/>
        <w:jc w:val="both"/>
        <w:rPr>
          <w:sz w:val="26"/>
          <w:szCs w:val="26"/>
        </w:rPr>
      </w:pPr>
      <w:r w:rsidRPr="00311074">
        <w:rPr>
          <w:noProof/>
          <w:sz w:val="26"/>
          <w:szCs w:val="26"/>
        </w:rPr>
        <w:drawing>
          <wp:inline distT="0" distB="0" distL="0" distR="0" wp14:anchorId="1A757835" wp14:editId="27914161">
            <wp:extent cx="5505450" cy="19621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1074" w:rsidRPr="00311074" w:rsidRDefault="00311074" w:rsidP="00311074">
      <w:pPr>
        <w:ind w:firstLine="720"/>
        <w:jc w:val="both"/>
        <w:rPr>
          <w:sz w:val="26"/>
          <w:szCs w:val="26"/>
        </w:rPr>
      </w:pPr>
    </w:p>
    <w:p w:rsidR="00311074" w:rsidRDefault="00311074" w:rsidP="00311074">
      <w:pPr>
        <w:ind w:firstLine="720"/>
        <w:jc w:val="both"/>
        <w:rPr>
          <w:sz w:val="26"/>
          <w:szCs w:val="26"/>
        </w:rPr>
      </w:pPr>
      <w:r w:rsidRPr="00311074">
        <w:rPr>
          <w:sz w:val="26"/>
          <w:szCs w:val="26"/>
        </w:rPr>
        <w:t>В целом, изменения демографических показателей за 9 месяцев 2018 года, в сравнении с 9 месяцами 2017 года, выглядят следующим образом:</w:t>
      </w:r>
    </w:p>
    <w:p w:rsidR="00D039E5" w:rsidRPr="00311074" w:rsidRDefault="00D039E5" w:rsidP="00311074">
      <w:pPr>
        <w:ind w:firstLine="720"/>
        <w:jc w:val="both"/>
        <w:rPr>
          <w:sz w:val="26"/>
          <w:szCs w:val="26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63"/>
        <w:gridCol w:w="1963"/>
        <w:gridCol w:w="1654"/>
      </w:tblGrid>
      <w:tr w:rsidR="00311074" w:rsidRPr="00311074" w:rsidTr="00EF4E42">
        <w:trPr>
          <w:trHeight w:val="967"/>
        </w:trPr>
        <w:tc>
          <w:tcPr>
            <w:tcW w:w="4140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63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9 месяцев 2017 г., человек</w:t>
            </w:r>
          </w:p>
        </w:tc>
        <w:tc>
          <w:tcPr>
            <w:tcW w:w="1963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9 месяцев 2018 г., человек</w:t>
            </w:r>
          </w:p>
        </w:tc>
        <w:tc>
          <w:tcPr>
            <w:tcW w:w="1654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Темп роста (снижения), %</w:t>
            </w:r>
          </w:p>
        </w:tc>
      </w:tr>
      <w:tr w:rsidR="00311074" w:rsidRPr="00311074" w:rsidTr="00EF4E42">
        <w:tc>
          <w:tcPr>
            <w:tcW w:w="4140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Естественный прирост</w:t>
            </w:r>
          </w:p>
        </w:tc>
        <w:tc>
          <w:tcPr>
            <w:tcW w:w="1963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+269</w:t>
            </w:r>
          </w:p>
        </w:tc>
        <w:tc>
          <w:tcPr>
            <w:tcW w:w="1963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+256</w:t>
            </w:r>
          </w:p>
        </w:tc>
        <w:tc>
          <w:tcPr>
            <w:tcW w:w="1654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95</w:t>
            </w:r>
          </w:p>
        </w:tc>
      </w:tr>
      <w:tr w:rsidR="00311074" w:rsidRPr="00311074" w:rsidTr="00EF4E42">
        <w:trPr>
          <w:trHeight w:val="231"/>
        </w:trPr>
        <w:tc>
          <w:tcPr>
            <w:tcW w:w="4140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Миграционный прирост (убыль)</w:t>
            </w:r>
          </w:p>
        </w:tc>
        <w:tc>
          <w:tcPr>
            <w:tcW w:w="1963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-367</w:t>
            </w:r>
          </w:p>
        </w:tc>
        <w:tc>
          <w:tcPr>
            <w:tcW w:w="1963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-20</w:t>
            </w:r>
          </w:p>
        </w:tc>
        <w:tc>
          <w:tcPr>
            <w:tcW w:w="1654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5,4</w:t>
            </w:r>
          </w:p>
        </w:tc>
      </w:tr>
      <w:tr w:rsidR="00311074" w:rsidRPr="00311074" w:rsidTr="00EF4E42">
        <w:tc>
          <w:tcPr>
            <w:tcW w:w="4140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Общий прирост населения</w:t>
            </w:r>
          </w:p>
        </w:tc>
        <w:tc>
          <w:tcPr>
            <w:tcW w:w="1963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-98</w:t>
            </w:r>
          </w:p>
        </w:tc>
        <w:tc>
          <w:tcPr>
            <w:tcW w:w="1963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311074">
              <w:rPr>
                <w:sz w:val="26"/>
                <w:szCs w:val="26"/>
              </w:rPr>
              <w:t>236</w:t>
            </w:r>
          </w:p>
        </w:tc>
        <w:tc>
          <w:tcPr>
            <w:tcW w:w="1654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2,4</w:t>
            </w:r>
          </w:p>
        </w:tc>
      </w:tr>
      <w:tr w:rsidR="00311074" w:rsidRPr="00311074" w:rsidTr="00EF4E42">
        <w:tc>
          <w:tcPr>
            <w:tcW w:w="4140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Численность населения на конец периода</w:t>
            </w:r>
          </w:p>
        </w:tc>
        <w:tc>
          <w:tcPr>
            <w:tcW w:w="1963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40 700</w:t>
            </w:r>
          </w:p>
        </w:tc>
        <w:tc>
          <w:tcPr>
            <w:tcW w:w="1963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40 530</w:t>
            </w:r>
          </w:p>
        </w:tc>
        <w:tc>
          <w:tcPr>
            <w:tcW w:w="1654" w:type="dxa"/>
            <w:vAlign w:val="center"/>
          </w:tcPr>
          <w:p w:rsidR="00311074" w:rsidRPr="00311074" w:rsidRDefault="00311074" w:rsidP="00311074">
            <w:pPr>
              <w:ind w:firstLine="720"/>
              <w:jc w:val="both"/>
              <w:rPr>
                <w:sz w:val="26"/>
                <w:szCs w:val="26"/>
              </w:rPr>
            </w:pPr>
            <w:r w:rsidRPr="00311074">
              <w:rPr>
                <w:sz w:val="26"/>
                <w:szCs w:val="26"/>
              </w:rPr>
              <w:t>98</w:t>
            </w:r>
          </w:p>
        </w:tc>
      </w:tr>
    </w:tbl>
    <w:p w:rsidR="007E1703" w:rsidRPr="00ED39F1" w:rsidRDefault="007E1703" w:rsidP="007E1703">
      <w:pPr>
        <w:ind w:firstLine="720"/>
        <w:jc w:val="both"/>
        <w:rPr>
          <w:sz w:val="26"/>
          <w:szCs w:val="26"/>
        </w:rPr>
      </w:pPr>
    </w:p>
    <w:p w:rsidR="001011D5" w:rsidRPr="00ED39F1" w:rsidRDefault="001011D5" w:rsidP="001011D5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44" w:name="_Малое_предпринимательство"/>
      <w:bookmarkStart w:id="45" w:name="_Toc528078030"/>
      <w:bookmarkStart w:id="46" w:name="_Toc440987028"/>
      <w:bookmarkEnd w:id="44"/>
      <w:r w:rsidRPr="00ED39F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Образование</w:t>
      </w:r>
      <w:bookmarkEnd w:id="45"/>
    </w:p>
    <w:p w:rsidR="001011D5" w:rsidRPr="00ED39F1" w:rsidRDefault="001011D5" w:rsidP="001011D5">
      <w:pPr>
        <w:rPr>
          <w:sz w:val="26"/>
          <w:szCs w:val="26"/>
        </w:rPr>
      </w:pPr>
    </w:p>
    <w:p w:rsidR="001011D5" w:rsidRPr="00ED39F1" w:rsidRDefault="001011D5" w:rsidP="001011D5">
      <w:pPr>
        <w:ind w:firstLine="708"/>
        <w:jc w:val="both"/>
        <w:rPr>
          <w:sz w:val="26"/>
          <w:szCs w:val="26"/>
        </w:rPr>
      </w:pPr>
      <w:bookmarkStart w:id="47" w:name="_Toc386102612"/>
      <w:r w:rsidRPr="00ED39F1">
        <w:rPr>
          <w:sz w:val="26"/>
          <w:szCs w:val="26"/>
        </w:rPr>
        <w:t>Муниципальная система образования на территории города представлена 14 организациями, подведомственными Департаменту образования и молодежной политики, в том числе:</w:t>
      </w:r>
    </w:p>
    <w:p w:rsidR="001011D5" w:rsidRPr="00ED39F1" w:rsidRDefault="001011D5" w:rsidP="001011D5">
      <w:pPr>
        <w:jc w:val="both"/>
        <w:rPr>
          <w:sz w:val="26"/>
          <w:szCs w:val="26"/>
        </w:rPr>
      </w:pPr>
      <w:r w:rsidRPr="00ED39F1">
        <w:rPr>
          <w:sz w:val="26"/>
          <w:szCs w:val="26"/>
        </w:rPr>
        <w:t>- 7 муниципальных дошкольных образовательных автономных учреждений;</w:t>
      </w:r>
    </w:p>
    <w:p w:rsidR="001011D5" w:rsidRPr="00ED39F1" w:rsidRDefault="001011D5" w:rsidP="001011D5">
      <w:pPr>
        <w:jc w:val="both"/>
        <w:rPr>
          <w:sz w:val="26"/>
          <w:szCs w:val="26"/>
        </w:rPr>
      </w:pPr>
      <w:r w:rsidRPr="00ED39F1">
        <w:rPr>
          <w:sz w:val="26"/>
          <w:szCs w:val="26"/>
        </w:rPr>
        <w:t>- 6 средних общеобразовательных школ;</w:t>
      </w:r>
    </w:p>
    <w:p w:rsidR="001011D5" w:rsidRPr="00ED39F1" w:rsidRDefault="001011D5" w:rsidP="001011D5">
      <w:pPr>
        <w:jc w:val="both"/>
        <w:rPr>
          <w:sz w:val="26"/>
          <w:szCs w:val="26"/>
        </w:rPr>
      </w:pPr>
      <w:r w:rsidRPr="00ED39F1">
        <w:rPr>
          <w:sz w:val="26"/>
          <w:szCs w:val="26"/>
        </w:rPr>
        <w:t>- 1 учреждение дополнительного образования детей «Центр детского творчества».</w:t>
      </w:r>
    </w:p>
    <w:p w:rsidR="001011D5" w:rsidRPr="00ED39F1" w:rsidRDefault="001011D5" w:rsidP="001011D5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Кроме того, в сфере дополнительного образования осуществляют свою деятельность 3 учреждения. </w:t>
      </w:r>
    </w:p>
    <w:p w:rsidR="001011D5" w:rsidRDefault="001011D5" w:rsidP="001011D5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Число обучающихся в школах на 01.10.2018г. – 5 561 чел. (101,6% к 9 месяцам 2017 г. -  5 472 чел.). Число воспитанников в детских садах на 01.10.2018г. – 2 599 чел. (92,2% к 9 месяцам 2017 г. – 2 818 чел.), в МОАУ ДОД ЦДТ – </w:t>
      </w:r>
      <w:r w:rsidRPr="00ED39F1">
        <w:rPr>
          <w:color w:val="000000" w:themeColor="text1"/>
          <w:sz w:val="26"/>
          <w:szCs w:val="26"/>
        </w:rPr>
        <w:t xml:space="preserve">2 379 </w:t>
      </w:r>
      <w:r w:rsidRPr="00ED39F1">
        <w:rPr>
          <w:sz w:val="26"/>
          <w:szCs w:val="26"/>
        </w:rPr>
        <w:t xml:space="preserve">чел. (95% к 9 месяцам 2017 г.). </w:t>
      </w:r>
    </w:p>
    <w:p w:rsidR="001011D5" w:rsidRPr="00ED39F1" w:rsidRDefault="001011D5" w:rsidP="001011D5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Во исполнение Указа Президента Российской Федерации от 07 мая 2012 года № 599, с целью увеличения охвата детей дошкольным образованием и ликвидацией очередности в дошкольных образовательных учреждениях, в отчетном периоде продолжалась реализация по двум основным направлениям:</w:t>
      </w:r>
    </w:p>
    <w:p w:rsidR="001011D5" w:rsidRPr="00ED39F1" w:rsidRDefault="001011D5" w:rsidP="001011D5">
      <w:pPr>
        <w:numPr>
          <w:ilvl w:val="0"/>
          <w:numId w:val="17"/>
        </w:numPr>
        <w:tabs>
          <w:tab w:val="clear" w:pos="1429"/>
          <w:tab w:val="num" w:pos="720"/>
        </w:tabs>
        <w:ind w:left="0" w:firstLine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ликвидация очередности в дошкольные учреждения за счет развития муниципальной системы дошкольного образования;</w:t>
      </w:r>
    </w:p>
    <w:p w:rsidR="001011D5" w:rsidRPr="00ED39F1" w:rsidRDefault="001011D5" w:rsidP="001011D5">
      <w:pPr>
        <w:numPr>
          <w:ilvl w:val="0"/>
          <w:numId w:val="17"/>
        </w:numPr>
        <w:tabs>
          <w:tab w:val="clear" w:pos="1429"/>
          <w:tab w:val="num" w:pos="720"/>
        </w:tabs>
        <w:ind w:left="0" w:firstLine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использование возможностей негосударственного сектора дошкольного образования (развитие частных детских садов на территории города, а также открытие групп дневного препровождения детей дошкольного возраста, центра времяпрепровождения детей дошкольного возраста).</w:t>
      </w:r>
    </w:p>
    <w:p w:rsidR="001011D5" w:rsidRPr="00ED39F1" w:rsidRDefault="001011D5" w:rsidP="001011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ED39F1">
        <w:rPr>
          <w:sz w:val="26"/>
          <w:szCs w:val="26"/>
        </w:rPr>
        <w:t>За 9 месяцев 2018 года 55 педагогическим работникам установлены квалификационные категории, их них 25 – высшая квалификационная категория</w:t>
      </w:r>
      <w:r w:rsidRPr="00ED39F1">
        <w:rPr>
          <w:b/>
          <w:sz w:val="26"/>
          <w:szCs w:val="26"/>
        </w:rPr>
        <w:t xml:space="preserve">.  </w:t>
      </w:r>
    </w:p>
    <w:p w:rsidR="001011D5" w:rsidRPr="00ED39F1" w:rsidRDefault="001011D5" w:rsidP="001011D5">
      <w:pPr>
        <w:tabs>
          <w:tab w:val="left" w:pos="0"/>
        </w:tabs>
        <w:snapToGrid/>
        <w:jc w:val="both"/>
        <w:rPr>
          <w:sz w:val="26"/>
          <w:szCs w:val="26"/>
        </w:rPr>
      </w:pPr>
      <w:r w:rsidRPr="00ED39F1">
        <w:rPr>
          <w:sz w:val="26"/>
          <w:szCs w:val="26"/>
        </w:rPr>
        <w:tab/>
        <w:t>Проведен мониторинг обучающихся из числа коренных малочисленных народов севера. В общеобразовательных организациях обучаются 26 человек, из них: 14-ханты, 3-манси. Дошкольные образовательные организации посещают 9 детей.</w:t>
      </w:r>
    </w:p>
    <w:p w:rsidR="001011D5" w:rsidRPr="00ED39F1" w:rsidRDefault="001011D5" w:rsidP="001011D5">
      <w:pPr>
        <w:ind w:firstLine="708"/>
        <w:jc w:val="both"/>
        <w:rPr>
          <w:rStyle w:val="af7"/>
          <w:i w:val="0"/>
          <w:sz w:val="26"/>
          <w:szCs w:val="26"/>
        </w:rPr>
      </w:pPr>
      <w:r w:rsidRPr="00ED39F1">
        <w:rPr>
          <w:rStyle w:val="af7"/>
          <w:i w:val="0"/>
          <w:sz w:val="26"/>
          <w:szCs w:val="26"/>
        </w:rPr>
        <w:t xml:space="preserve">В школах города обучаются 79 ребенка – инвалида, детские сады посещает 22 воспитанников с ограниченными возможностями здоровья. </w:t>
      </w:r>
    </w:p>
    <w:p w:rsidR="00352D0A" w:rsidRPr="00352D0A" w:rsidRDefault="00352D0A" w:rsidP="00352D0A">
      <w:pPr>
        <w:snapToGrid/>
        <w:ind w:firstLine="708"/>
        <w:jc w:val="both"/>
        <w:rPr>
          <w:sz w:val="26"/>
          <w:szCs w:val="26"/>
        </w:rPr>
      </w:pPr>
      <w:r w:rsidRPr="00352D0A">
        <w:rPr>
          <w:sz w:val="26"/>
          <w:szCs w:val="26"/>
        </w:rPr>
        <w:t>Реализованы мероприятия по оптимизации расходов бюджета города:</w:t>
      </w:r>
    </w:p>
    <w:p w:rsidR="00352D0A" w:rsidRPr="00352D0A" w:rsidRDefault="00352D0A" w:rsidP="00352D0A">
      <w:pPr>
        <w:snapToGrid/>
        <w:ind w:firstLine="708"/>
        <w:jc w:val="both"/>
        <w:rPr>
          <w:sz w:val="26"/>
          <w:szCs w:val="26"/>
        </w:rPr>
      </w:pPr>
      <w:r w:rsidRPr="00352D0A">
        <w:rPr>
          <w:sz w:val="26"/>
          <w:szCs w:val="26"/>
        </w:rPr>
        <w:t>- за счёт снижения муниципальными учреждениями объема потребления воды, тепловой и электрической энергии бюджетный эффект составил 1 080,0 тыс. рублей;</w:t>
      </w:r>
    </w:p>
    <w:p w:rsidR="00352D0A" w:rsidRPr="00352D0A" w:rsidRDefault="00352D0A" w:rsidP="00352D0A">
      <w:pPr>
        <w:snapToGrid/>
        <w:ind w:firstLine="708"/>
        <w:jc w:val="both"/>
        <w:rPr>
          <w:sz w:val="26"/>
          <w:szCs w:val="26"/>
        </w:rPr>
      </w:pPr>
      <w:r w:rsidRPr="00352D0A">
        <w:rPr>
          <w:sz w:val="26"/>
          <w:szCs w:val="26"/>
        </w:rPr>
        <w:t xml:space="preserve">-за счёт расширения перечня и объёма платных услуг, оказываемых бюджетными и автономными учреждениями городского округа бюджетный эффект составил 2 400,0 тыс. рублей. Увеличен объем средств от приносящей доход деятельности автономных </w:t>
      </w:r>
      <w:proofErr w:type="gramStart"/>
      <w:r w:rsidRPr="00352D0A">
        <w:rPr>
          <w:sz w:val="26"/>
          <w:szCs w:val="26"/>
        </w:rPr>
        <w:t>и  бюджетных</w:t>
      </w:r>
      <w:proofErr w:type="gramEnd"/>
      <w:r w:rsidRPr="00352D0A">
        <w:rPr>
          <w:sz w:val="26"/>
          <w:szCs w:val="26"/>
        </w:rPr>
        <w:t xml:space="preserve"> учреждений за счёт оказания услуг по программам дополнительного образования  и реализаций новых программ на платной основе, в том числе «Деловой английский язык» для обучающихся с 1-11 классов, «Группа продленного дня» для обучающихся с 1-4 классы, «Факультативные предметные спецкурсы» для обучающихся с 8-11 классы.  </w:t>
      </w:r>
    </w:p>
    <w:p w:rsidR="00352D0A" w:rsidRDefault="001011D5" w:rsidP="001011D5">
      <w:pPr>
        <w:snapToGrid/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В мае-июне 2018 года прошла государственная итоговая аттестация по образовательным программам основного общего и среднего общего образования. В государственной итоговой аттестации по образовательным программам среднего общего образования приняло участие 230 выпускников 11 классов общеобразовательных организаций города. Аттестат о среднем общем образовании получили 228 выпускников (2017 - 245). </w:t>
      </w:r>
    </w:p>
    <w:p w:rsidR="001011D5" w:rsidRPr="00ED39F1" w:rsidRDefault="001011D5" w:rsidP="001011D5">
      <w:pPr>
        <w:snapToGrid/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В государственной итоговой аттестации по образовательным программам основного общего образования приняло участие 513 выпускников 9 классов (в форме основного государственного экзамена – 509 человек, в форме государственного выпускного экзамена – 4 человека) (2017 – 400, ОГЭ – 394, ГВЭ – 6). Количество выпускников, получивших неудовлетворительные результаты более чем по 2 предметам, составило 23 человека (2017 – 17). Данные выпускники пройдут государственную итоговую аттестацию в дополнительный период (сентябрь 2018 года).</w:t>
      </w:r>
    </w:p>
    <w:p w:rsidR="001011D5" w:rsidRPr="00ED39F1" w:rsidRDefault="001011D5" w:rsidP="001011D5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За ходом проведения ЕГЭ осуществляли наблюдение 32 общественных наблюдателя, за ОГЭ - 31 общественный наблюдатель. </w:t>
      </w:r>
    </w:p>
    <w:p w:rsidR="001011D5" w:rsidRPr="00ED39F1" w:rsidRDefault="001011D5" w:rsidP="001011D5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Нарушений при проведении государственной итоговой аттестации по образовательным программам основного общего и среднего общего образования не выявлено.</w:t>
      </w:r>
    </w:p>
    <w:p w:rsidR="001011D5" w:rsidRPr="00ED39F1" w:rsidRDefault="001011D5" w:rsidP="001011D5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На основании приказа департамента образования и молодежной политики от 05.09.2018 № 243 «О проведении недели интеллектуальных знаний для обучающихся 9-11 классов» учителями-предметниками города проведены мастер-классы по 12 предметам, с охватом 427 обучающихся.</w:t>
      </w:r>
    </w:p>
    <w:p w:rsidR="001011D5" w:rsidRPr="00ED39F1" w:rsidRDefault="001011D5" w:rsidP="001011D5">
      <w:pPr>
        <w:snapToGrid/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В сентябре </w:t>
      </w:r>
      <w:r w:rsidR="00352D0A">
        <w:rPr>
          <w:sz w:val="26"/>
          <w:szCs w:val="26"/>
        </w:rPr>
        <w:t>2018 года</w:t>
      </w:r>
      <w:r w:rsidRPr="00ED39F1">
        <w:rPr>
          <w:sz w:val="26"/>
          <w:szCs w:val="26"/>
        </w:rPr>
        <w:t xml:space="preserve"> стартовала Всероссийская олимпиада школьников</w:t>
      </w:r>
      <w:r w:rsidR="00352D0A">
        <w:rPr>
          <w:sz w:val="26"/>
          <w:szCs w:val="26"/>
        </w:rPr>
        <w:t>,</w:t>
      </w:r>
      <w:r w:rsidRPr="00ED39F1">
        <w:rPr>
          <w:sz w:val="26"/>
          <w:szCs w:val="26"/>
        </w:rPr>
        <w:t xml:space="preserve"> 20.09.2018 года начался школьный этап олимпиады. По состоянию на 01.10.2018 проведены олимпиады по 6 общеобразовательным предметам с охватом 956 обучающихся, победителей - 121 чел., призеров – 147 чел.</w:t>
      </w:r>
    </w:p>
    <w:p w:rsidR="001011D5" w:rsidRPr="00ED39F1" w:rsidRDefault="001011D5" w:rsidP="001011D5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Исходя из анализа состояния и развития системы образования города, определены приоритеты образовательной политики:</w:t>
      </w:r>
    </w:p>
    <w:p w:rsidR="001011D5" w:rsidRPr="00ED39F1" w:rsidRDefault="001011D5" w:rsidP="001011D5">
      <w:pPr>
        <w:numPr>
          <w:ilvl w:val="0"/>
          <w:numId w:val="5"/>
        </w:numPr>
        <w:tabs>
          <w:tab w:val="clear" w:pos="710"/>
          <w:tab w:val="num" w:pos="0"/>
        </w:tabs>
        <w:snapToGrid/>
        <w:ind w:left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обеспечение местами детей в возрасте до 3-х лет, в том числе за счет вариативных форм предоставления дошкольного образования;</w:t>
      </w:r>
    </w:p>
    <w:p w:rsidR="001011D5" w:rsidRPr="00ED39F1" w:rsidRDefault="001011D5" w:rsidP="001011D5">
      <w:pPr>
        <w:numPr>
          <w:ilvl w:val="0"/>
          <w:numId w:val="5"/>
        </w:numPr>
        <w:tabs>
          <w:tab w:val="clear" w:pos="710"/>
          <w:tab w:val="num" w:pos="0"/>
        </w:tabs>
        <w:snapToGrid/>
        <w:ind w:left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развитие материально-технической базы и школьной инфраструктуры;</w:t>
      </w:r>
    </w:p>
    <w:p w:rsidR="001011D5" w:rsidRPr="00ED39F1" w:rsidRDefault="001011D5" w:rsidP="001011D5">
      <w:pPr>
        <w:numPr>
          <w:ilvl w:val="0"/>
          <w:numId w:val="5"/>
        </w:numPr>
        <w:tabs>
          <w:tab w:val="clear" w:pos="710"/>
          <w:tab w:val="num" w:pos="0"/>
        </w:tabs>
        <w:snapToGrid/>
        <w:ind w:left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обеспечение реализации плана по расширению возможностей для предоставления услуг дополнительного образования;</w:t>
      </w:r>
    </w:p>
    <w:p w:rsidR="001011D5" w:rsidRPr="00ED39F1" w:rsidRDefault="001011D5" w:rsidP="001011D5">
      <w:pPr>
        <w:numPr>
          <w:ilvl w:val="0"/>
          <w:numId w:val="5"/>
        </w:numPr>
        <w:tabs>
          <w:tab w:val="clear" w:pos="710"/>
          <w:tab w:val="num" w:pos="0"/>
        </w:tabs>
        <w:snapToGrid/>
        <w:ind w:left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обеспечение поэтапного введения федеральных государственных образовательных стандартов;</w:t>
      </w:r>
    </w:p>
    <w:p w:rsidR="001011D5" w:rsidRPr="00ED39F1" w:rsidRDefault="001011D5" w:rsidP="001011D5">
      <w:pPr>
        <w:numPr>
          <w:ilvl w:val="0"/>
          <w:numId w:val="5"/>
        </w:numPr>
        <w:tabs>
          <w:tab w:val="clear" w:pos="710"/>
          <w:tab w:val="num" w:pos="0"/>
        </w:tabs>
        <w:snapToGrid/>
        <w:ind w:left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развитие инклюзивного образования;</w:t>
      </w:r>
    </w:p>
    <w:p w:rsidR="001011D5" w:rsidRDefault="001011D5" w:rsidP="001011D5">
      <w:pPr>
        <w:numPr>
          <w:ilvl w:val="0"/>
          <w:numId w:val="5"/>
        </w:numPr>
        <w:tabs>
          <w:tab w:val="clear" w:pos="710"/>
          <w:tab w:val="num" w:pos="0"/>
        </w:tabs>
        <w:snapToGrid/>
        <w:ind w:left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повышение эффективности участия обучающихся в мероприятиях, способствующих поддержке и развитию творческой и интеллектуальной одаренности.</w:t>
      </w:r>
    </w:p>
    <w:p w:rsidR="001011D5" w:rsidRPr="00ED39F1" w:rsidRDefault="001011D5" w:rsidP="001011D5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Основными показателями деятельности 3 учреждений молодежной политики, направленностью которых является организация занятости молодежи, социально-психологическая помощь, поддержка молодой семьи, воспитание гражданственности и патриотизма, организация досуга молодежи, пропаганда здорового образа жизни. </w:t>
      </w:r>
    </w:p>
    <w:p w:rsidR="001011D5" w:rsidRPr="00ED39F1" w:rsidRDefault="001011D5" w:rsidP="001011D5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Основные показатели деятельности учреждений молодежной политики за 9 месяцев 2018 года:</w:t>
      </w:r>
    </w:p>
    <w:p w:rsidR="001011D5" w:rsidRPr="00ED39F1" w:rsidRDefault="001011D5" w:rsidP="001011D5">
      <w:pPr>
        <w:numPr>
          <w:ilvl w:val="1"/>
          <w:numId w:val="20"/>
        </w:numPr>
        <w:tabs>
          <w:tab w:val="clear" w:pos="2148"/>
          <w:tab w:val="num" w:pos="720"/>
        </w:tabs>
        <w:ind w:left="0" w:firstLine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проведено </w:t>
      </w:r>
      <w:r w:rsidR="006613AB">
        <w:rPr>
          <w:sz w:val="26"/>
          <w:szCs w:val="26"/>
        </w:rPr>
        <w:t>284 профилактических мероприятия</w:t>
      </w:r>
      <w:r w:rsidRPr="00ED39F1">
        <w:rPr>
          <w:sz w:val="26"/>
          <w:szCs w:val="26"/>
        </w:rPr>
        <w:t>, охват – 10 487 человек (9 месяцев 2017 - 227 мероприятий, охват – 6 540 человек);</w:t>
      </w:r>
    </w:p>
    <w:p w:rsidR="001011D5" w:rsidRPr="00ED39F1" w:rsidRDefault="001011D5" w:rsidP="001011D5">
      <w:pPr>
        <w:numPr>
          <w:ilvl w:val="1"/>
          <w:numId w:val="20"/>
        </w:numPr>
        <w:tabs>
          <w:tab w:val="clear" w:pos="2148"/>
          <w:tab w:val="num" w:pos="720"/>
        </w:tabs>
        <w:ind w:left="0" w:firstLine="0"/>
        <w:jc w:val="both"/>
        <w:rPr>
          <w:color w:val="000000" w:themeColor="text1"/>
          <w:sz w:val="26"/>
          <w:szCs w:val="26"/>
        </w:rPr>
      </w:pPr>
      <w:r w:rsidRPr="00ED39F1">
        <w:rPr>
          <w:sz w:val="26"/>
          <w:szCs w:val="26"/>
        </w:rPr>
        <w:t>в дворовых клубах проведено 1 450 мероприяти</w:t>
      </w:r>
      <w:r w:rsidRPr="00ED39F1">
        <w:rPr>
          <w:color w:val="000000"/>
          <w:sz w:val="26"/>
          <w:szCs w:val="26"/>
        </w:rPr>
        <w:t>й</w:t>
      </w:r>
      <w:r w:rsidRPr="00ED39F1">
        <w:rPr>
          <w:sz w:val="26"/>
          <w:szCs w:val="26"/>
        </w:rPr>
        <w:t>, охват – 20 064 человек</w:t>
      </w:r>
      <w:r w:rsidR="006613AB">
        <w:rPr>
          <w:sz w:val="26"/>
          <w:szCs w:val="26"/>
        </w:rPr>
        <w:t>а</w:t>
      </w:r>
      <w:r w:rsidRPr="00ED39F1">
        <w:rPr>
          <w:sz w:val="26"/>
          <w:szCs w:val="26"/>
        </w:rPr>
        <w:t xml:space="preserve"> </w:t>
      </w:r>
      <w:r w:rsidRPr="00ED39F1">
        <w:rPr>
          <w:color w:val="000000" w:themeColor="text1"/>
          <w:sz w:val="26"/>
          <w:szCs w:val="26"/>
        </w:rPr>
        <w:t>(9 месяцев 2017 – 1319 мероприятий, охват – 17 968 человек);</w:t>
      </w:r>
    </w:p>
    <w:p w:rsidR="001011D5" w:rsidRPr="00ED39F1" w:rsidRDefault="001011D5" w:rsidP="001011D5">
      <w:pPr>
        <w:numPr>
          <w:ilvl w:val="1"/>
          <w:numId w:val="20"/>
        </w:numPr>
        <w:tabs>
          <w:tab w:val="clear" w:pos="2148"/>
          <w:tab w:val="num" w:pos="720"/>
        </w:tabs>
        <w:ind w:left="0" w:firstLine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проведено 508 консультаций по оказанию психологической помощи по «Телефону доверия» (9 месяцев 2017 – 636 консультаций);</w:t>
      </w:r>
    </w:p>
    <w:p w:rsidR="001011D5" w:rsidRPr="00ED39F1" w:rsidRDefault="001011D5" w:rsidP="001011D5">
      <w:pPr>
        <w:numPr>
          <w:ilvl w:val="0"/>
          <w:numId w:val="21"/>
        </w:numPr>
        <w:tabs>
          <w:tab w:val="clear" w:pos="2137"/>
          <w:tab w:val="num" w:pos="720"/>
        </w:tabs>
        <w:ind w:left="0" w:firstLine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на базе центра «Жемчужина» работает 1 центр, 65 воспитанников, (9 месяцев 2017 - 62 воспитанника);</w:t>
      </w:r>
    </w:p>
    <w:p w:rsidR="001011D5" w:rsidRPr="00ED39F1" w:rsidRDefault="001011D5" w:rsidP="001011D5">
      <w:pPr>
        <w:numPr>
          <w:ilvl w:val="0"/>
          <w:numId w:val="21"/>
        </w:numPr>
        <w:tabs>
          <w:tab w:val="clear" w:pos="2137"/>
          <w:tab w:val="num" w:pos="720"/>
        </w:tabs>
        <w:ind w:left="0" w:firstLine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горнолыжную базу посетили 7 639 человек (9 месяцев 2017 – 8 535 человек);</w:t>
      </w:r>
    </w:p>
    <w:p w:rsidR="001011D5" w:rsidRPr="00ED39F1" w:rsidRDefault="001011D5" w:rsidP="001011D5">
      <w:pPr>
        <w:numPr>
          <w:ilvl w:val="0"/>
          <w:numId w:val="21"/>
        </w:numPr>
        <w:tabs>
          <w:tab w:val="clear" w:pos="2137"/>
          <w:tab w:val="num" w:pos="720"/>
        </w:tabs>
        <w:ind w:left="0" w:firstLine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услугами бассейна и тренажерного зала воспользовались 32 961 человек (9 месяцев 2017 – 34 209 человек). </w:t>
      </w:r>
    </w:p>
    <w:p w:rsidR="001011D5" w:rsidRPr="00ED39F1" w:rsidRDefault="001011D5" w:rsidP="001011D5">
      <w:pPr>
        <w:ind w:firstLine="709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Организованы благотворительные сеансы в МАУ АЦ «Дельфин» для ветеранов ВОВ и тыла, пожилых людей, в </w:t>
      </w:r>
      <w:proofErr w:type="spellStart"/>
      <w:r w:rsidRPr="00ED39F1">
        <w:rPr>
          <w:sz w:val="26"/>
          <w:szCs w:val="26"/>
        </w:rPr>
        <w:t>т.ч</w:t>
      </w:r>
      <w:proofErr w:type="spellEnd"/>
      <w:r w:rsidRPr="00ED39F1">
        <w:rPr>
          <w:sz w:val="26"/>
          <w:szCs w:val="26"/>
        </w:rPr>
        <w:t xml:space="preserve">. бесплатное посещение бассейна лицами с ограниченными возможностями здоровья, в рамках договора о сотрудничестве с </w:t>
      </w:r>
      <w:proofErr w:type="spellStart"/>
      <w:r w:rsidRPr="00ED39F1">
        <w:rPr>
          <w:sz w:val="26"/>
          <w:szCs w:val="26"/>
        </w:rPr>
        <w:t>Пыть-Яхской</w:t>
      </w:r>
      <w:proofErr w:type="spellEnd"/>
      <w:r w:rsidRPr="00ED39F1">
        <w:rPr>
          <w:sz w:val="26"/>
          <w:szCs w:val="26"/>
        </w:rPr>
        <w:t xml:space="preserve"> городской организацией «Всероссийское общество инвалидов».</w:t>
      </w:r>
    </w:p>
    <w:p w:rsidR="001011D5" w:rsidRDefault="001011D5" w:rsidP="001011D5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Для лиц с ограниченными возможностями предусмотрено предоставление комнаты отдыха, беседок на базе МАУ ГЛБ «Северное сияние» на безвозмездной основе.</w:t>
      </w:r>
    </w:p>
    <w:p w:rsidR="001011D5" w:rsidRPr="00C137F8" w:rsidRDefault="001011D5" w:rsidP="001011D5">
      <w:pPr>
        <w:widowControl w:val="0"/>
        <w:autoSpaceDE w:val="0"/>
        <w:autoSpaceDN w:val="0"/>
        <w:snapToGrid/>
        <w:ind w:firstLine="708"/>
        <w:jc w:val="both"/>
        <w:rPr>
          <w:sz w:val="26"/>
          <w:szCs w:val="26"/>
        </w:rPr>
      </w:pPr>
      <w:r w:rsidRPr="007A0A5E">
        <w:rPr>
          <w:sz w:val="26"/>
          <w:szCs w:val="26"/>
        </w:rPr>
        <w:t xml:space="preserve">На территории муниципального образования созданы </w:t>
      </w:r>
      <w:r>
        <w:rPr>
          <w:sz w:val="26"/>
          <w:szCs w:val="26"/>
        </w:rPr>
        <w:t xml:space="preserve">все </w:t>
      </w:r>
      <w:r w:rsidRPr="007A0A5E">
        <w:rPr>
          <w:sz w:val="26"/>
          <w:szCs w:val="26"/>
        </w:rPr>
        <w:t>необходимые</w:t>
      </w:r>
      <w:r w:rsidRPr="00C137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условия для </w:t>
      </w:r>
      <w:r w:rsidRPr="001A6352">
        <w:rPr>
          <w:sz w:val="26"/>
          <w:szCs w:val="26"/>
        </w:rPr>
        <w:t>поддержки доступа немуниципальных организаций (коммерческих, некоммерческих) к предоставлению услуг в социальной сфере</w:t>
      </w:r>
      <w:r>
        <w:rPr>
          <w:sz w:val="26"/>
          <w:szCs w:val="26"/>
        </w:rPr>
        <w:t>. В</w:t>
      </w:r>
      <w:r w:rsidRPr="00C137F8">
        <w:rPr>
          <w:sz w:val="26"/>
          <w:szCs w:val="26"/>
        </w:rPr>
        <w:t xml:space="preserve"> 2018 году </w:t>
      </w:r>
      <w:r>
        <w:rPr>
          <w:sz w:val="26"/>
          <w:szCs w:val="26"/>
        </w:rPr>
        <w:t xml:space="preserve">освоена </w:t>
      </w:r>
      <w:r w:rsidRPr="00C137F8">
        <w:rPr>
          <w:sz w:val="26"/>
          <w:szCs w:val="26"/>
        </w:rPr>
        <w:t xml:space="preserve">субсидия </w:t>
      </w:r>
      <w:r>
        <w:rPr>
          <w:sz w:val="26"/>
          <w:szCs w:val="26"/>
        </w:rPr>
        <w:t xml:space="preserve">в </w:t>
      </w:r>
      <w:r w:rsidRPr="00C137F8">
        <w:rPr>
          <w:sz w:val="26"/>
          <w:szCs w:val="26"/>
        </w:rPr>
        <w:t xml:space="preserve">размере 4 000,0 тыс. руб. </w:t>
      </w:r>
      <w:proofErr w:type="spellStart"/>
      <w:r w:rsidRPr="00C137F8">
        <w:rPr>
          <w:sz w:val="26"/>
          <w:szCs w:val="26"/>
        </w:rPr>
        <w:t>Пыть-Яхской</w:t>
      </w:r>
      <w:proofErr w:type="spellEnd"/>
      <w:r w:rsidRPr="00C137F8">
        <w:rPr>
          <w:sz w:val="26"/>
          <w:szCs w:val="26"/>
        </w:rPr>
        <w:t xml:space="preserve"> местной городской молодежной общественной организации «Активист» на оказание услуг по организации проведения общественно-значимых мероприятий в сфере молодежной политики: </w:t>
      </w:r>
    </w:p>
    <w:p w:rsidR="001011D5" w:rsidRPr="00C137F8" w:rsidRDefault="001011D5" w:rsidP="001011D5">
      <w:pPr>
        <w:widowControl w:val="0"/>
        <w:autoSpaceDE w:val="0"/>
        <w:autoSpaceDN w:val="0"/>
        <w:snapToGrid/>
        <w:ind w:firstLine="708"/>
        <w:jc w:val="both"/>
        <w:rPr>
          <w:sz w:val="26"/>
          <w:szCs w:val="26"/>
        </w:rPr>
      </w:pPr>
      <w:r w:rsidRPr="00C137F8">
        <w:rPr>
          <w:sz w:val="26"/>
          <w:szCs w:val="26"/>
        </w:rPr>
        <w:t>- развитие и координация движения КВН;</w:t>
      </w:r>
    </w:p>
    <w:p w:rsidR="001011D5" w:rsidRPr="00C137F8" w:rsidRDefault="001011D5" w:rsidP="001011D5">
      <w:pPr>
        <w:widowControl w:val="0"/>
        <w:autoSpaceDE w:val="0"/>
        <w:autoSpaceDN w:val="0"/>
        <w:snapToGrid/>
        <w:ind w:firstLine="708"/>
        <w:jc w:val="both"/>
        <w:rPr>
          <w:sz w:val="26"/>
          <w:szCs w:val="26"/>
        </w:rPr>
      </w:pPr>
      <w:r w:rsidRPr="00C137F8">
        <w:rPr>
          <w:sz w:val="26"/>
          <w:szCs w:val="26"/>
        </w:rPr>
        <w:t>- проведение образовательных, культурных мероприятий;</w:t>
      </w:r>
    </w:p>
    <w:p w:rsidR="001011D5" w:rsidRPr="00C137F8" w:rsidRDefault="001011D5" w:rsidP="001011D5">
      <w:pPr>
        <w:widowControl w:val="0"/>
        <w:autoSpaceDE w:val="0"/>
        <w:autoSpaceDN w:val="0"/>
        <w:snapToGrid/>
        <w:ind w:firstLine="708"/>
        <w:jc w:val="both"/>
        <w:rPr>
          <w:sz w:val="26"/>
          <w:szCs w:val="26"/>
        </w:rPr>
      </w:pPr>
      <w:r w:rsidRPr="00C137F8">
        <w:rPr>
          <w:sz w:val="26"/>
          <w:szCs w:val="26"/>
        </w:rPr>
        <w:t>- содействие реализации молодежной политики в сфере информационного обеспечения и пропаганды добровольчества и здорового образа жизни;</w:t>
      </w:r>
    </w:p>
    <w:p w:rsidR="001011D5" w:rsidRPr="00C137F8" w:rsidRDefault="001011D5" w:rsidP="001011D5">
      <w:pPr>
        <w:widowControl w:val="0"/>
        <w:autoSpaceDE w:val="0"/>
        <w:autoSpaceDN w:val="0"/>
        <w:snapToGrid/>
        <w:ind w:firstLine="708"/>
        <w:jc w:val="both"/>
        <w:rPr>
          <w:sz w:val="26"/>
          <w:szCs w:val="26"/>
        </w:rPr>
      </w:pPr>
      <w:r w:rsidRPr="00C137F8">
        <w:rPr>
          <w:sz w:val="26"/>
          <w:szCs w:val="26"/>
        </w:rPr>
        <w:t>- вовлечение молодежи в добровольческую деятельность;</w:t>
      </w:r>
    </w:p>
    <w:p w:rsidR="001011D5" w:rsidRPr="00C137F8" w:rsidRDefault="001011D5" w:rsidP="001011D5">
      <w:pPr>
        <w:widowControl w:val="0"/>
        <w:autoSpaceDE w:val="0"/>
        <w:autoSpaceDN w:val="0"/>
        <w:snapToGrid/>
        <w:ind w:firstLine="708"/>
        <w:jc w:val="both"/>
        <w:rPr>
          <w:sz w:val="26"/>
          <w:szCs w:val="26"/>
        </w:rPr>
      </w:pPr>
      <w:r w:rsidRPr="00C137F8">
        <w:rPr>
          <w:sz w:val="26"/>
          <w:szCs w:val="26"/>
        </w:rPr>
        <w:t>- создание условий для развития творческого потенциала молодежи и реализации молодежных инициатив;</w:t>
      </w:r>
    </w:p>
    <w:p w:rsidR="001011D5" w:rsidRPr="00C137F8" w:rsidRDefault="001011D5" w:rsidP="001011D5">
      <w:pPr>
        <w:widowControl w:val="0"/>
        <w:autoSpaceDE w:val="0"/>
        <w:autoSpaceDN w:val="0"/>
        <w:snapToGrid/>
        <w:ind w:firstLine="708"/>
        <w:jc w:val="both"/>
        <w:rPr>
          <w:sz w:val="26"/>
          <w:szCs w:val="26"/>
        </w:rPr>
      </w:pPr>
      <w:r w:rsidRPr="00C137F8">
        <w:rPr>
          <w:sz w:val="26"/>
          <w:szCs w:val="26"/>
        </w:rPr>
        <w:t>- укрепление престижа и роли семьи в обществе.</w:t>
      </w:r>
    </w:p>
    <w:p w:rsidR="001011D5" w:rsidRPr="00C137F8" w:rsidRDefault="001011D5" w:rsidP="003218A5">
      <w:pPr>
        <w:snapToGrid/>
        <w:ind w:firstLine="709"/>
        <w:jc w:val="both"/>
        <w:rPr>
          <w:rFonts w:eastAsia="Calibri"/>
          <w:bCs/>
          <w:sz w:val="26"/>
          <w:szCs w:val="26"/>
        </w:rPr>
      </w:pPr>
      <w:r w:rsidRPr="00C137F8">
        <w:rPr>
          <w:rFonts w:eastAsia="Calibri"/>
          <w:bCs/>
          <w:sz w:val="26"/>
          <w:szCs w:val="26"/>
        </w:rPr>
        <w:t xml:space="preserve">В 2018 году получили финансовую поддержку на реализацию проектов из средств местного бюджетов </w:t>
      </w:r>
      <w:r>
        <w:rPr>
          <w:rFonts w:eastAsia="Calibri"/>
          <w:bCs/>
          <w:sz w:val="26"/>
          <w:szCs w:val="26"/>
        </w:rPr>
        <w:t xml:space="preserve">три </w:t>
      </w:r>
      <w:r w:rsidRPr="00C137F8">
        <w:rPr>
          <w:rFonts w:eastAsia="Calibri"/>
          <w:bCs/>
          <w:sz w:val="26"/>
          <w:szCs w:val="26"/>
        </w:rPr>
        <w:t>СОНКО, осуществляющие деятельность на территории муниципального образования городской округ город Пыть-Ях:</w:t>
      </w:r>
      <w:r>
        <w:rPr>
          <w:rFonts w:eastAsia="Calibri"/>
          <w:bCs/>
          <w:sz w:val="26"/>
          <w:szCs w:val="26"/>
        </w:rPr>
        <w:t xml:space="preserve"> «</w:t>
      </w:r>
      <w:r w:rsidRPr="00C137F8">
        <w:rPr>
          <w:rFonts w:eastAsia="Calibri"/>
          <w:bCs/>
          <w:sz w:val="26"/>
          <w:szCs w:val="26"/>
        </w:rPr>
        <w:t>Пыть-Яхская городская организация общероссийской общественной организации «Всероссийское общество инвалидов»</w:t>
      </w:r>
      <w:r>
        <w:rPr>
          <w:rFonts w:eastAsia="Calibri"/>
          <w:bCs/>
          <w:sz w:val="26"/>
          <w:szCs w:val="26"/>
        </w:rPr>
        <w:t>, «</w:t>
      </w:r>
      <w:r w:rsidRPr="00C137F8">
        <w:rPr>
          <w:rFonts w:eastAsia="Calibri"/>
          <w:bCs/>
          <w:sz w:val="26"/>
          <w:szCs w:val="26"/>
        </w:rPr>
        <w:t>Пыть-Яхская общественная организация ветеранов (пенсионеров) войны, труда, вооруженных с</w:t>
      </w:r>
      <w:r>
        <w:rPr>
          <w:rFonts w:eastAsia="Calibri"/>
          <w:bCs/>
          <w:sz w:val="26"/>
          <w:szCs w:val="26"/>
        </w:rPr>
        <w:t>ил и правоохранительных органов», «</w:t>
      </w:r>
      <w:proofErr w:type="spellStart"/>
      <w:r w:rsidRPr="00C137F8">
        <w:rPr>
          <w:rFonts w:eastAsia="Calibri"/>
          <w:bCs/>
          <w:sz w:val="26"/>
          <w:szCs w:val="26"/>
        </w:rPr>
        <w:t>Пыть-Яхское</w:t>
      </w:r>
      <w:proofErr w:type="spellEnd"/>
      <w:r w:rsidRPr="00C137F8">
        <w:rPr>
          <w:rFonts w:eastAsia="Calibri"/>
          <w:bCs/>
          <w:sz w:val="26"/>
          <w:szCs w:val="26"/>
        </w:rPr>
        <w:t xml:space="preserve"> городское отделение Российского Союза ветеранов Афганистана "Побратимы"</w:t>
      </w:r>
      <w:r>
        <w:rPr>
          <w:rFonts w:eastAsia="Calibri"/>
          <w:bCs/>
          <w:sz w:val="26"/>
          <w:szCs w:val="26"/>
        </w:rPr>
        <w:t>».</w:t>
      </w:r>
      <w:r w:rsidRPr="00C137F8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Общая сумма финансовой поддержки составила</w:t>
      </w:r>
      <w:r w:rsidRPr="00C137F8">
        <w:rPr>
          <w:rFonts w:eastAsia="Calibri"/>
          <w:bCs/>
          <w:sz w:val="26"/>
          <w:szCs w:val="26"/>
        </w:rPr>
        <w:t xml:space="preserve"> 1 573,6 тыс., руб. </w:t>
      </w:r>
    </w:p>
    <w:p w:rsidR="001011D5" w:rsidRPr="00ED39F1" w:rsidRDefault="001011D5" w:rsidP="001011D5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48" w:name="_Toc528078031"/>
      <w:r w:rsidRPr="00ED39F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Здравоохранение</w:t>
      </w:r>
      <w:bookmarkEnd w:id="47"/>
      <w:bookmarkEnd w:id="48"/>
      <w:r w:rsidRPr="00ED39F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</w:p>
    <w:p w:rsidR="001011D5" w:rsidRPr="00ED39F1" w:rsidRDefault="001011D5" w:rsidP="001011D5">
      <w:pPr>
        <w:rPr>
          <w:sz w:val="26"/>
          <w:szCs w:val="26"/>
        </w:rPr>
      </w:pPr>
    </w:p>
    <w:p w:rsidR="001011D5" w:rsidRPr="00ED39F1" w:rsidRDefault="001011D5" w:rsidP="001011D5">
      <w:pPr>
        <w:keepNext/>
        <w:widowControl w:val="0"/>
        <w:ind w:firstLine="709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Улучшение обслуживания населения, их здоровья, повышение продолжительности жизни, снижение смертности, улучшение демографии, являются основными задачами в сфере здравоохранения.</w:t>
      </w:r>
    </w:p>
    <w:p w:rsidR="001011D5" w:rsidRPr="00ED39F1" w:rsidRDefault="001011D5" w:rsidP="001011D5">
      <w:pPr>
        <w:ind w:firstLine="709"/>
        <w:jc w:val="both"/>
        <w:rPr>
          <w:bCs/>
          <w:sz w:val="26"/>
          <w:szCs w:val="26"/>
        </w:rPr>
      </w:pPr>
      <w:r w:rsidRPr="00ED39F1">
        <w:rPr>
          <w:bCs/>
          <w:sz w:val="26"/>
          <w:szCs w:val="26"/>
        </w:rPr>
        <w:t>По состоянию на 01.10.2018 года система здравоохранения представлена учреждениями:</w:t>
      </w:r>
    </w:p>
    <w:p w:rsidR="001011D5" w:rsidRPr="00ED39F1" w:rsidRDefault="001011D5" w:rsidP="001011D5">
      <w:pPr>
        <w:numPr>
          <w:ilvl w:val="0"/>
          <w:numId w:val="18"/>
        </w:numPr>
        <w:ind w:hanging="567"/>
        <w:jc w:val="both"/>
        <w:rPr>
          <w:bCs/>
          <w:sz w:val="26"/>
          <w:szCs w:val="26"/>
        </w:rPr>
      </w:pPr>
      <w:r w:rsidRPr="00ED39F1">
        <w:rPr>
          <w:bCs/>
          <w:sz w:val="26"/>
          <w:szCs w:val="26"/>
        </w:rPr>
        <w:t>БУ ХМАО-Югры «Пыть-Яхская окружная клиническая больница» (314 коек; 728 посещений в смену);</w:t>
      </w:r>
    </w:p>
    <w:p w:rsidR="001011D5" w:rsidRPr="00ED39F1" w:rsidRDefault="001011D5" w:rsidP="001011D5">
      <w:pPr>
        <w:numPr>
          <w:ilvl w:val="0"/>
          <w:numId w:val="18"/>
        </w:numPr>
        <w:ind w:hanging="567"/>
        <w:jc w:val="both"/>
        <w:rPr>
          <w:bCs/>
          <w:sz w:val="26"/>
          <w:szCs w:val="26"/>
        </w:rPr>
      </w:pPr>
      <w:r w:rsidRPr="00ED39F1">
        <w:rPr>
          <w:bCs/>
          <w:sz w:val="26"/>
          <w:szCs w:val="26"/>
        </w:rPr>
        <w:t>АУ «Пыть-Яхская городская стоматологическая поликлиника» (150 посещений в смену).</w:t>
      </w:r>
    </w:p>
    <w:p w:rsidR="001011D5" w:rsidRPr="00ED39F1" w:rsidRDefault="001011D5" w:rsidP="001011D5">
      <w:pPr>
        <w:pStyle w:val="30"/>
        <w:ind w:right="21" w:firstLine="720"/>
        <w:rPr>
          <w:sz w:val="26"/>
          <w:szCs w:val="26"/>
        </w:rPr>
      </w:pPr>
      <w:r w:rsidRPr="00ED39F1">
        <w:rPr>
          <w:bCs/>
          <w:sz w:val="26"/>
          <w:szCs w:val="26"/>
        </w:rPr>
        <w:t xml:space="preserve">БУ ХМАО-Югры «Пыть-Яхская </w:t>
      </w:r>
      <w:r w:rsidRPr="00ED39F1">
        <w:rPr>
          <w:sz w:val="26"/>
          <w:szCs w:val="26"/>
        </w:rPr>
        <w:t xml:space="preserve">окружная клиническая </w:t>
      </w:r>
      <w:r w:rsidRPr="00ED39F1">
        <w:rPr>
          <w:bCs/>
          <w:sz w:val="26"/>
          <w:szCs w:val="26"/>
        </w:rPr>
        <w:t xml:space="preserve">больница» </w:t>
      </w:r>
      <w:r w:rsidRPr="00ED39F1">
        <w:rPr>
          <w:sz w:val="26"/>
          <w:szCs w:val="26"/>
        </w:rPr>
        <w:t>за 9 месяцев 2018 года выполнено:</w:t>
      </w:r>
    </w:p>
    <w:p w:rsidR="001011D5" w:rsidRPr="00ED39F1" w:rsidRDefault="001011D5" w:rsidP="001011D5">
      <w:pPr>
        <w:pStyle w:val="30"/>
        <w:ind w:right="21"/>
        <w:rPr>
          <w:sz w:val="26"/>
          <w:szCs w:val="26"/>
        </w:rPr>
      </w:pPr>
      <w:r w:rsidRPr="00ED39F1">
        <w:rPr>
          <w:sz w:val="26"/>
          <w:szCs w:val="26"/>
        </w:rPr>
        <w:t xml:space="preserve">- 1 951 пролеченный больной в дневном стационаре (105,5% к уровню 9 месяцев 2017 г.); </w:t>
      </w:r>
    </w:p>
    <w:p w:rsidR="001011D5" w:rsidRPr="00ED39F1" w:rsidRDefault="001011D5" w:rsidP="001011D5">
      <w:pPr>
        <w:pStyle w:val="30"/>
        <w:ind w:right="21"/>
        <w:rPr>
          <w:sz w:val="26"/>
          <w:szCs w:val="26"/>
        </w:rPr>
      </w:pPr>
      <w:r w:rsidRPr="00ED39F1">
        <w:rPr>
          <w:sz w:val="26"/>
          <w:szCs w:val="26"/>
        </w:rPr>
        <w:t>- 17 454 человек</w:t>
      </w:r>
      <w:r w:rsidR="00482892">
        <w:rPr>
          <w:sz w:val="26"/>
          <w:szCs w:val="26"/>
        </w:rPr>
        <w:t>а</w:t>
      </w:r>
      <w:r w:rsidRPr="00ED39F1">
        <w:rPr>
          <w:sz w:val="26"/>
          <w:szCs w:val="26"/>
        </w:rPr>
        <w:t xml:space="preserve"> охвачено профилактическим осмотром (93,6% к уровню 9 месяцев 2017 г.); </w:t>
      </w:r>
    </w:p>
    <w:p w:rsidR="001011D5" w:rsidRPr="00ED39F1" w:rsidRDefault="001011D5" w:rsidP="001011D5">
      <w:pPr>
        <w:pStyle w:val="30"/>
        <w:ind w:right="21"/>
        <w:rPr>
          <w:sz w:val="26"/>
          <w:szCs w:val="26"/>
        </w:rPr>
      </w:pPr>
      <w:r w:rsidRPr="00ED39F1">
        <w:rPr>
          <w:sz w:val="26"/>
          <w:szCs w:val="26"/>
        </w:rPr>
        <w:t xml:space="preserve">- 8 480 больных пролечено в круглосуточном стационаре (96% к уровню 9 месяцев 2017 г.); </w:t>
      </w:r>
    </w:p>
    <w:p w:rsidR="001011D5" w:rsidRPr="00ED39F1" w:rsidRDefault="001011D5" w:rsidP="001011D5">
      <w:pPr>
        <w:pStyle w:val="30"/>
        <w:ind w:right="21"/>
        <w:rPr>
          <w:sz w:val="26"/>
          <w:szCs w:val="26"/>
        </w:rPr>
      </w:pPr>
      <w:r w:rsidRPr="00ED39F1">
        <w:rPr>
          <w:sz w:val="26"/>
          <w:szCs w:val="26"/>
        </w:rPr>
        <w:t xml:space="preserve">- 10 195 выездов скорой медицинской помощи (97,7% к уровню 9 месяцев 2017 г.). </w:t>
      </w:r>
    </w:p>
    <w:p w:rsidR="001011D5" w:rsidRPr="00ED39F1" w:rsidRDefault="001011D5" w:rsidP="001011D5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Численность работников учреждения составляет 1 208 человек. По сравнению с аналогичным периодом 2017 года общая численность работников увеличилась на 1% (на 12 человек). </w:t>
      </w:r>
    </w:p>
    <w:p w:rsidR="001011D5" w:rsidRPr="00ED39F1" w:rsidRDefault="001011D5" w:rsidP="001011D5">
      <w:pPr>
        <w:pStyle w:val="30"/>
        <w:ind w:right="21" w:firstLine="708"/>
        <w:rPr>
          <w:sz w:val="26"/>
          <w:szCs w:val="26"/>
        </w:rPr>
      </w:pPr>
      <w:r w:rsidRPr="00ED39F1">
        <w:rPr>
          <w:bCs/>
          <w:sz w:val="26"/>
          <w:szCs w:val="26"/>
        </w:rPr>
        <w:t>АУ «Пыть-Яхская городская стоматологическая поликлиника</w:t>
      </w:r>
      <w:r w:rsidRPr="00ED39F1">
        <w:rPr>
          <w:sz w:val="26"/>
          <w:szCs w:val="26"/>
        </w:rPr>
        <w:t xml:space="preserve">» оказывает медицинские стоматологические услуги взрослому населению и детям: терапевтические, хирургические, ортопедические, ортодонтия. За 9 месяцев 2018 года выполнено 4 590 амбулаторно-поликлинических посещений с профилактической целью (9 месяцев 2017 года – 6 428). По неотложной медицинской помощи обслужено 549 человек (9 месяцев 2017 года – 2 109 чел.). Численность работников учреждения составляет 84 человека, в том числе 18 врачей, 33 человека – средний медицинский персонал. По сравнению с аналогичным периодом 2017 года общая численность работников не изменилась. </w:t>
      </w:r>
    </w:p>
    <w:p w:rsidR="001011D5" w:rsidRPr="00ED39F1" w:rsidRDefault="001011D5" w:rsidP="001011D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</w:pPr>
    </w:p>
    <w:p w:rsidR="001011D5" w:rsidRPr="00ED39F1" w:rsidRDefault="001011D5" w:rsidP="001011D5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49" w:name="_Toc386102614"/>
      <w:bookmarkStart w:id="50" w:name="_Toc528078032"/>
      <w:r w:rsidRPr="00ED39F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Культура и искусство</w:t>
      </w:r>
      <w:bookmarkEnd w:id="49"/>
      <w:bookmarkEnd w:id="50"/>
    </w:p>
    <w:p w:rsidR="001011D5" w:rsidRPr="00ED39F1" w:rsidRDefault="001011D5" w:rsidP="001011D5">
      <w:pPr>
        <w:rPr>
          <w:sz w:val="26"/>
          <w:szCs w:val="26"/>
        </w:rPr>
      </w:pPr>
    </w:p>
    <w:p w:rsidR="001011D5" w:rsidRPr="00ED39F1" w:rsidRDefault="001011D5" w:rsidP="001011D5">
      <w:pPr>
        <w:keepNext/>
        <w:widowControl w:val="0"/>
        <w:ind w:firstLine="720"/>
        <w:jc w:val="both"/>
        <w:rPr>
          <w:sz w:val="26"/>
          <w:szCs w:val="26"/>
        </w:rPr>
      </w:pPr>
      <w:bookmarkStart w:id="51" w:name="_Toc386102617"/>
      <w:bookmarkStart w:id="52" w:name="_Toc409623629"/>
      <w:bookmarkEnd w:id="51"/>
      <w:r w:rsidRPr="00ED39F1">
        <w:rPr>
          <w:sz w:val="26"/>
          <w:szCs w:val="26"/>
        </w:rPr>
        <w:t xml:space="preserve">В целях совершенствования комплексной системы мер по реализации государственной и муниципальной политики в сфере культуры, развития и укрепления правовых,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города, продолжается реализация мероприятий поставленных задач. </w:t>
      </w:r>
    </w:p>
    <w:p w:rsidR="001011D5" w:rsidRPr="00B77D00" w:rsidRDefault="001011D5" w:rsidP="001011D5">
      <w:pPr>
        <w:snapToGrid/>
        <w:ind w:firstLine="708"/>
        <w:jc w:val="both"/>
        <w:rPr>
          <w:sz w:val="26"/>
          <w:szCs w:val="26"/>
        </w:rPr>
      </w:pPr>
      <w:r w:rsidRPr="00ED39F1">
        <w:rPr>
          <w:bCs/>
          <w:sz w:val="26"/>
          <w:szCs w:val="26"/>
        </w:rPr>
        <w:t xml:space="preserve">По состоянию на 1 октября 2018 года в городе Пыть-Ях осуществляют деятельность 3 учреждения культуры и искусства. </w:t>
      </w:r>
      <w:r w:rsidRPr="00ED39F1">
        <w:rPr>
          <w:sz w:val="26"/>
          <w:szCs w:val="26"/>
        </w:rPr>
        <w:t xml:space="preserve">Обеспеченность города учреждениями </w:t>
      </w:r>
      <w:r w:rsidRPr="00ED39F1">
        <w:rPr>
          <w:color w:val="000000"/>
          <w:sz w:val="26"/>
          <w:szCs w:val="26"/>
        </w:rPr>
        <w:t>библиотечной системы составляет 100% от норматива (3 филиала),</w:t>
      </w:r>
      <w:r w:rsidRPr="00ED39F1">
        <w:rPr>
          <w:color w:val="FF0000"/>
          <w:sz w:val="26"/>
          <w:szCs w:val="26"/>
        </w:rPr>
        <w:t xml:space="preserve"> </w:t>
      </w:r>
      <w:r w:rsidRPr="00ED39F1">
        <w:rPr>
          <w:color w:val="000000"/>
          <w:sz w:val="26"/>
          <w:szCs w:val="26"/>
        </w:rPr>
        <w:t>детскими школами искусств – 126%</w:t>
      </w:r>
      <w:r w:rsidRPr="00ED39F1">
        <w:rPr>
          <w:sz w:val="26"/>
          <w:szCs w:val="26"/>
        </w:rPr>
        <w:t xml:space="preserve"> (714 мест в 1 смену).</w:t>
      </w:r>
      <w:r w:rsidRPr="00B77D00">
        <w:rPr>
          <w:sz w:val="26"/>
          <w:szCs w:val="26"/>
        </w:rPr>
        <w:t xml:space="preserve"> </w:t>
      </w:r>
    </w:p>
    <w:p w:rsidR="001011D5" w:rsidRPr="00ED39F1" w:rsidRDefault="001011D5" w:rsidP="001011D5">
      <w:pPr>
        <w:jc w:val="both"/>
        <w:rPr>
          <w:bCs/>
          <w:sz w:val="26"/>
          <w:szCs w:val="26"/>
        </w:rPr>
      </w:pPr>
      <w:r w:rsidRPr="00B77D00">
        <w:rPr>
          <w:bCs/>
          <w:sz w:val="26"/>
          <w:szCs w:val="26"/>
        </w:rPr>
        <w:tab/>
      </w:r>
      <w:r w:rsidRPr="00ED39F1">
        <w:rPr>
          <w:bCs/>
          <w:sz w:val="26"/>
          <w:szCs w:val="26"/>
        </w:rPr>
        <w:t>Основные показатели деятельности учреждений за январь-сентябрь 2018 года:</w:t>
      </w:r>
    </w:p>
    <w:p w:rsidR="001011D5" w:rsidRPr="00ED39F1" w:rsidRDefault="001011D5" w:rsidP="001011D5">
      <w:pPr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- МАУК «КДЦ» - проведено 211 мероприятий, общий охват населения 81 828 чел. (январь-сентябрь 2017 года – 144 ед., охват – 76 140 чел.); </w:t>
      </w:r>
    </w:p>
    <w:p w:rsidR="001011D5" w:rsidRPr="00ED39F1" w:rsidRDefault="001011D5" w:rsidP="001011D5">
      <w:pPr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- МАУК «Культурный центр: библиотека-музей» - проведено 454 мероприятия (январь-сентябрь 2017 года – 622 мероприятия); 13 731 читатель (январь-сентябрь 2017 года – 13 310 читателей); книговыдача – 335 271 тыс. ед. (январь-сентябрь 2017 </w:t>
      </w:r>
      <w:proofErr w:type="gramStart"/>
      <w:r w:rsidRPr="00ED39F1">
        <w:rPr>
          <w:sz w:val="26"/>
          <w:szCs w:val="26"/>
        </w:rPr>
        <w:t>года  –</w:t>
      </w:r>
      <w:proofErr w:type="gramEnd"/>
      <w:r w:rsidRPr="00ED39F1">
        <w:rPr>
          <w:sz w:val="26"/>
          <w:szCs w:val="26"/>
        </w:rPr>
        <w:t xml:space="preserve">  334 880 тыс. ед.); «Краеведческий </w:t>
      </w:r>
      <w:proofErr w:type="spellStart"/>
      <w:r w:rsidRPr="00ED39F1">
        <w:rPr>
          <w:sz w:val="26"/>
          <w:szCs w:val="26"/>
        </w:rPr>
        <w:t>экомузей</w:t>
      </w:r>
      <w:proofErr w:type="spellEnd"/>
      <w:r w:rsidRPr="00ED39F1">
        <w:rPr>
          <w:sz w:val="26"/>
          <w:szCs w:val="26"/>
        </w:rPr>
        <w:t>» - проведено 407 мероприятий, 7 024 участников (январь-сентябрь 2017 года – 321 ед., 6 204 чел.);</w:t>
      </w:r>
    </w:p>
    <w:p w:rsidR="001011D5" w:rsidRPr="00ED39F1" w:rsidRDefault="001011D5" w:rsidP="001011D5">
      <w:pPr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- МОУ ДОД «Детская школа искусств» - обучаются 1 012 детей (январь-сентябрь 2017 года – 1 012 учащихся), проведено 279 мероприятий, охват 20 </w:t>
      </w:r>
      <w:proofErr w:type="gramStart"/>
      <w:r w:rsidRPr="00ED39F1">
        <w:rPr>
          <w:sz w:val="26"/>
          <w:szCs w:val="26"/>
        </w:rPr>
        <w:t>865  человек</w:t>
      </w:r>
      <w:proofErr w:type="gramEnd"/>
      <w:r w:rsidRPr="00ED39F1">
        <w:rPr>
          <w:sz w:val="26"/>
          <w:szCs w:val="26"/>
        </w:rPr>
        <w:t xml:space="preserve"> (январь-сентябрь 2017 года – 94 ед. и 11 659 человек);</w:t>
      </w:r>
    </w:p>
    <w:p w:rsidR="001011D5" w:rsidRPr="00ED39F1" w:rsidRDefault="001011D5" w:rsidP="001011D5">
      <w:pPr>
        <w:jc w:val="both"/>
        <w:rPr>
          <w:sz w:val="26"/>
          <w:szCs w:val="26"/>
        </w:rPr>
      </w:pPr>
      <w:r w:rsidRPr="00ED39F1">
        <w:rPr>
          <w:sz w:val="26"/>
          <w:szCs w:val="26"/>
        </w:rPr>
        <w:t>- КСК «Кедр» - кинопоказ составил 1 420 ед., охват аудитории – 23 265 человек.</w:t>
      </w:r>
    </w:p>
    <w:p w:rsidR="001011D5" w:rsidRPr="00ED39F1" w:rsidRDefault="001011D5" w:rsidP="001011D5">
      <w:pPr>
        <w:ind w:firstLine="708"/>
        <w:jc w:val="both"/>
        <w:rPr>
          <w:bCs/>
          <w:sz w:val="26"/>
          <w:szCs w:val="26"/>
        </w:rPr>
      </w:pPr>
      <w:r w:rsidRPr="00ED39F1">
        <w:rPr>
          <w:bCs/>
          <w:sz w:val="26"/>
          <w:szCs w:val="26"/>
        </w:rPr>
        <w:t>Творческие коллективы учреждений культуры и искусства в январе-сентябре 2018 года приняли участие в 54 международных, всероссийских, региональных и городских конкурсах и фестивалях, получено 210 дипломов Лауреатов, Дипломантов и Дипломов 1,2,3 степени.</w:t>
      </w:r>
    </w:p>
    <w:p w:rsidR="001C3EBB" w:rsidRDefault="001C3EBB" w:rsidP="00452ACB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</w:pPr>
      <w:bookmarkStart w:id="53" w:name="_Toc528078043"/>
      <w:bookmarkStart w:id="54" w:name="_Toc386102616"/>
      <w:bookmarkStart w:id="55" w:name="_Toc409623630"/>
      <w:bookmarkStart w:id="56" w:name="_Toc528078033"/>
      <w:bookmarkEnd w:id="52"/>
    </w:p>
    <w:p w:rsidR="00452ACB" w:rsidRPr="00ED39F1" w:rsidRDefault="00452ACB" w:rsidP="00452ACB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</w:pPr>
      <w:r w:rsidRPr="00ED39F1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Социальная защита населения</w:t>
      </w:r>
      <w:bookmarkEnd w:id="53"/>
    </w:p>
    <w:p w:rsidR="00452ACB" w:rsidRPr="00ED39F1" w:rsidRDefault="00452ACB" w:rsidP="00452ACB">
      <w:pPr>
        <w:rPr>
          <w:sz w:val="26"/>
          <w:szCs w:val="26"/>
        </w:rPr>
      </w:pPr>
    </w:p>
    <w:p w:rsidR="00452ACB" w:rsidRPr="00ED39F1" w:rsidRDefault="00452ACB" w:rsidP="00452ACB">
      <w:pPr>
        <w:tabs>
          <w:tab w:val="left" w:pos="0"/>
        </w:tabs>
        <w:jc w:val="both"/>
        <w:rPr>
          <w:sz w:val="26"/>
          <w:szCs w:val="26"/>
        </w:rPr>
      </w:pPr>
      <w:r w:rsidRPr="00ED39F1">
        <w:rPr>
          <w:spacing w:val="-2"/>
          <w:sz w:val="26"/>
          <w:szCs w:val="26"/>
        </w:rPr>
        <w:tab/>
      </w:r>
      <w:r w:rsidRPr="00ED39F1">
        <w:rPr>
          <w:sz w:val="26"/>
          <w:szCs w:val="26"/>
        </w:rPr>
        <w:t>Социальная политика, проводимая Правительством Ханты-Мансийского автономного округа – Югры на территории округа, в том числе на территории города, направлена на достижение задач по реализации государственной социальной политики в соответствии с целями, сформулированными в Указах Президента РФ «</w:t>
      </w:r>
      <w:hyperlink r:id="rId14" w:history="1">
        <w:r w:rsidRPr="00ED39F1">
          <w:rPr>
            <w:rStyle w:val="af4"/>
            <w:color w:val="auto"/>
            <w:sz w:val="26"/>
            <w:szCs w:val="26"/>
            <w:u w:val="none"/>
          </w:rPr>
          <w:t>О мероприятиях по реализации государственной социальной политики</w:t>
        </w:r>
      </w:hyperlink>
      <w:r w:rsidRPr="00ED39F1">
        <w:rPr>
          <w:sz w:val="26"/>
          <w:szCs w:val="26"/>
        </w:rPr>
        <w:t>», «</w:t>
      </w:r>
      <w:hyperlink r:id="rId15" w:history="1">
        <w:r w:rsidRPr="00ED39F1">
          <w:rPr>
            <w:rStyle w:val="af4"/>
            <w:color w:val="auto"/>
            <w:sz w:val="26"/>
            <w:szCs w:val="26"/>
            <w:u w:val="none"/>
          </w:rPr>
          <w:t>О мерах по реализации демографической политики Российской Федерации</w:t>
        </w:r>
      </w:hyperlink>
      <w:r w:rsidRPr="00ED39F1">
        <w:rPr>
          <w:sz w:val="26"/>
          <w:szCs w:val="26"/>
        </w:rPr>
        <w:t xml:space="preserve">». </w:t>
      </w:r>
    </w:p>
    <w:p w:rsidR="00452ACB" w:rsidRPr="00ED39F1" w:rsidRDefault="00452ACB" w:rsidP="00452ACB">
      <w:pPr>
        <w:keepNext/>
        <w:widowControl w:val="0"/>
        <w:ind w:firstLine="72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В январе-сентябре 2018 года продолжалась работа по сохранению достигнутого уровня социальной защищенности населения, проиндексированы размеры отдельных видов социальных пособий и дополнительных пенсий. </w:t>
      </w:r>
    </w:p>
    <w:p w:rsidR="00452ACB" w:rsidRPr="00ED39F1" w:rsidRDefault="00452ACB" w:rsidP="00452ACB">
      <w:pPr>
        <w:jc w:val="both"/>
        <w:rPr>
          <w:sz w:val="26"/>
          <w:szCs w:val="26"/>
        </w:rPr>
      </w:pPr>
      <w:r w:rsidRPr="00ED39F1">
        <w:rPr>
          <w:sz w:val="26"/>
          <w:szCs w:val="26"/>
        </w:rPr>
        <w:tab/>
        <w:t xml:space="preserve">Численность граждан, включенных в федеральный регистр в качестве получателей мер социальной поддержки, учтенных Управлением социальной защиты населения по городу Пыть-Ях, уменьшилась на 7 человек и составила 2 185 человек (9 месяцев 2017 – 2 177 чел.). Численность получателей, включенных в региональный регистр, составила 1 497 человек (9 месяцев 2017 – 1 501 чел.). Количество многодетных семей, получающих меры социальной поддержки на 1 октября 2018 года составило 866 семей (9 месяцев 2017 - 802 семьи). </w:t>
      </w:r>
    </w:p>
    <w:p w:rsidR="00482892" w:rsidRDefault="00482892" w:rsidP="00452ACB">
      <w:pPr>
        <w:jc w:val="center"/>
        <w:rPr>
          <w:sz w:val="26"/>
          <w:szCs w:val="26"/>
        </w:rPr>
      </w:pPr>
    </w:p>
    <w:p w:rsidR="00452ACB" w:rsidRPr="00ED39F1" w:rsidRDefault="00452ACB" w:rsidP="00452ACB">
      <w:pPr>
        <w:jc w:val="center"/>
        <w:rPr>
          <w:sz w:val="26"/>
          <w:szCs w:val="26"/>
        </w:rPr>
      </w:pPr>
      <w:r w:rsidRPr="00ED39F1">
        <w:rPr>
          <w:sz w:val="26"/>
          <w:szCs w:val="26"/>
        </w:rPr>
        <w:t>Динамика расходования средств</w:t>
      </w:r>
    </w:p>
    <w:p w:rsidR="00452ACB" w:rsidRPr="00ED39F1" w:rsidRDefault="00452ACB" w:rsidP="00452ACB">
      <w:pPr>
        <w:jc w:val="center"/>
        <w:rPr>
          <w:sz w:val="26"/>
          <w:szCs w:val="26"/>
        </w:rPr>
      </w:pPr>
      <w:r w:rsidRPr="00ED39F1">
        <w:rPr>
          <w:sz w:val="26"/>
          <w:szCs w:val="26"/>
        </w:rPr>
        <w:t>на выплату отдельных государственных услуг</w:t>
      </w:r>
    </w:p>
    <w:p w:rsidR="00452ACB" w:rsidRPr="00ED39F1" w:rsidRDefault="00482892" w:rsidP="00452ACB">
      <w:pPr>
        <w:jc w:val="both"/>
        <w:rPr>
          <w:sz w:val="26"/>
          <w:szCs w:val="26"/>
        </w:rPr>
      </w:pPr>
      <w:r w:rsidRPr="00ED39F1">
        <w:rPr>
          <w:noProof/>
          <w:sz w:val="26"/>
          <w:szCs w:val="26"/>
        </w:rPr>
        <w:drawing>
          <wp:inline distT="0" distB="0" distL="0" distR="0" wp14:anchorId="0A85DB97" wp14:editId="4C45EFEB">
            <wp:extent cx="5991225" cy="25050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52ACB" w:rsidRPr="00ED39F1" w:rsidRDefault="00452ACB" w:rsidP="00452ACB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Численность получателей, которым в отчетном периоде выплачены пособия, установленные законом автономного округа от 07.07.2004 № 45-оз «О поддержке семьи, материнства, отцовства и детства в Ханты-Мансийском автономном округе – Югре» составляет 2 506 чел., детей – 4 951.  </w:t>
      </w:r>
    </w:p>
    <w:p w:rsidR="00452ACB" w:rsidRPr="00ED39F1" w:rsidRDefault="00452ACB" w:rsidP="00452AC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ED39F1">
        <w:rPr>
          <w:sz w:val="26"/>
          <w:szCs w:val="26"/>
        </w:rPr>
        <w:t>Суммы расходов за отчетный период составили:</w:t>
      </w:r>
    </w:p>
    <w:p w:rsidR="00452ACB" w:rsidRPr="00ED39F1" w:rsidRDefault="00452ACB" w:rsidP="00452ACB">
      <w:pPr>
        <w:numPr>
          <w:ilvl w:val="1"/>
          <w:numId w:val="19"/>
        </w:numPr>
        <w:tabs>
          <w:tab w:val="clear" w:pos="1440"/>
          <w:tab w:val="num" w:pos="540"/>
        </w:tabs>
        <w:snapToGrid/>
        <w:ind w:left="540" w:hanging="54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единовременных пособий на ребенка (детей) – 5 040,7 тыс. руб.;</w:t>
      </w:r>
    </w:p>
    <w:p w:rsidR="00452ACB" w:rsidRPr="00ED39F1" w:rsidRDefault="00452ACB" w:rsidP="00452ACB">
      <w:pPr>
        <w:numPr>
          <w:ilvl w:val="1"/>
          <w:numId w:val="19"/>
        </w:numPr>
        <w:tabs>
          <w:tab w:val="clear" w:pos="1440"/>
          <w:tab w:val="num" w:pos="540"/>
        </w:tabs>
        <w:snapToGrid/>
        <w:ind w:left="540" w:hanging="54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ежемесячных пособий на ребенка (детей) – 52 184,3 тыс. руб.;</w:t>
      </w:r>
    </w:p>
    <w:p w:rsidR="00452ACB" w:rsidRPr="00ED39F1" w:rsidRDefault="00452ACB" w:rsidP="00452ACB">
      <w:pPr>
        <w:numPr>
          <w:ilvl w:val="1"/>
          <w:numId w:val="19"/>
        </w:numPr>
        <w:tabs>
          <w:tab w:val="clear" w:pos="1440"/>
          <w:tab w:val="num" w:pos="540"/>
        </w:tabs>
        <w:snapToGrid/>
        <w:ind w:left="540" w:hanging="54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ежемесячной денежной выплаты семьям в случае рождения третьего ребенка и последующих детей – 18 649,9 </w:t>
      </w:r>
      <w:proofErr w:type="spellStart"/>
      <w:r w:rsidRPr="00ED39F1">
        <w:rPr>
          <w:sz w:val="26"/>
          <w:szCs w:val="26"/>
        </w:rPr>
        <w:t>тыс.руб</w:t>
      </w:r>
      <w:proofErr w:type="spellEnd"/>
      <w:r w:rsidRPr="00ED39F1">
        <w:rPr>
          <w:sz w:val="26"/>
          <w:szCs w:val="26"/>
        </w:rPr>
        <w:t>.</w:t>
      </w:r>
    </w:p>
    <w:p w:rsidR="00452ACB" w:rsidRPr="00ED39F1" w:rsidRDefault="00452ACB" w:rsidP="00452ACB">
      <w:pPr>
        <w:tabs>
          <w:tab w:val="left" w:pos="0"/>
        </w:tabs>
        <w:snapToGrid/>
        <w:jc w:val="both"/>
        <w:rPr>
          <w:sz w:val="26"/>
          <w:szCs w:val="26"/>
        </w:rPr>
      </w:pPr>
      <w:r w:rsidRPr="00ED39F1">
        <w:rPr>
          <w:sz w:val="26"/>
          <w:szCs w:val="26"/>
        </w:rPr>
        <w:tab/>
        <w:t xml:space="preserve">За январь-сентябрь 2018 года средствами Югорского семейного капитала воспользовались 54 многодетные семьи с общей суммой выплат в размере 5 420,0 тыс. рублей. В сравнении с аналогичным периодом 2017 года количество семей уменьшилось на 7 семьи (9 </w:t>
      </w:r>
      <w:proofErr w:type="gramStart"/>
      <w:r w:rsidRPr="00ED39F1">
        <w:rPr>
          <w:sz w:val="26"/>
          <w:szCs w:val="26"/>
        </w:rPr>
        <w:t>месяцев  2017</w:t>
      </w:r>
      <w:proofErr w:type="gramEnd"/>
      <w:r w:rsidRPr="00ED39F1">
        <w:rPr>
          <w:sz w:val="26"/>
          <w:szCs w:val="26"/>
        </w:rPr>
        <w:t xml:space="preserve"> – 61 семья, сумма расходов – 6 248,4 </w:t>
      </w:r>
      <w:proofErr w:type="spellStart"/>
      <w:r w:rsidRPr="00ED39F1">
        <w:rPr>
          <w:sz w:val="26"/>
          <w:szCs w:val="26"/>
        </w:rPr>
        <w:t>тыс.руб</w:t>
      </w:r>
      <w:proofErr w:type="spellEnd"/>
      <w:r w:rsidRPr="00ED39F1">
        <w:rPr>
          <w:sz w:val="26"/>
          <w:szCs w:val="26"/>
        </w:rPr>
        <w:t>.)</w:t>
      </w:r>
    </w:p>
    <w:p w:rsidR="00452ACB" w:rsidRPr="00ED39F1" w:rsidRDefault="00452ACB" w:rsidP="00452ACB">
      <w:pPr>
        <w:ind w:firstLine="720"/>
        <w:jc w:val="both"/>
        <w:rPr>
          <w:sz w:val="26"/>
          <w:szCs w:val="26"/>
          <w:shd w:val="clear" w:color="auto" w:fill="FFFFFF"/>
        </w:rPr>
      </w:pPr>
      <w:r w:rsidRPr="00ED39F1">
        <w:rPr>
          <w:sz w:val="26"/>
          <w:szCs w:val="26"/>
          <w:shd w:val="clear" w:color="auto" w:fill="FFFFFF"/>
        </w:rPr>
        <w:t>Российским семьям </w:t>
      </w:r>
      <w:r w:rsidRPr="00ED39F1">
        <w:rPr>
          <w:bCs/>
          <w:sz w:val="26"/>
          <w:szCs w:val="26"/>
          <w:bdr w:val="none" w:sz="0" w:space="0" w:color="auto" w:frame="1"/>
          <w:shd w:val="clear" w:color="auto" w:fill="FFFFFF"/>
        </w:rPr>
        <w:t>при рождении первого ребенка с 1 января 2018 года</w:t>
      </w:r>
      <w:r w:rsidRPr="00ED39F1">
        <w:rPr>
          <w:sz w:val="26"/>
          <w:szCs w:val="26"/>
          <w:shd w:val="clear" w:color="auto" w:fill="FFFFFF"/>
        </w:rPr>
        <w:t> через органы социальной защиты населения выплачивается новое ежемесячное пособие в размере установленного в регионе прожиточного минимума для детей, что в 2018 году составляет – 13958 руб. (в среднем по России в 2018 году 10500 рублей). Новая ежемесячная денежная выплата (ЕДВ) полагается нуж</w:t>
      </w:r>
      <w:r w:rsidR="00482892">
        <w:rPr>
          <w:sz w:val="26"/>
          <w:szCs w:val="26"/>
          <w:shd w:val="clear" w:color="auto" w:fill="FFFFFF"/>
        </w:rPr>
        <w:t>дающимся семьям до достижения 1,</w:t>
      </w:r>
      <w:r w:rsidRPr="00ED39F1">
        <w:rPr>
          <w:sz w:val="26"/>
          <w:szCs w:val="26"/>
          <w:shd w:val="clear" w:color="auto" w:fill="FFFFFF"/>
        </w:rPr>
        <w:t>5 лет. За 9 месяцев 2018</w:t>
      </w:r>
      <w:r w:rsidR="00482892">
        <w:rPr>
          <w:sz w:val="26"/>
          <w:szCs w:val="26"/>
          <w:shd w:val="clear" w:color="auto" w:fill="FFFFFF"/>
        </w:rPr>
        <w:t xml:space="preserve"> года </w:t>
      </w:r>
      <w:r w:rsidRPr="00ED39F1">
        <w:rPr>
          <w:sz w:val="26"/>
          <w:szCs w:val="26"/>
          <w:shd w:val="clear" w:color="auto" w:fill="FFFFFF"/>
        </w:rPr>
        <w:t xml:space="preserve">правом на выплату пособия воспользовалось 48 семей, расходы на выплату за отчетный период составили 3887,1 </w:t>
      </w:r>
      <w:proofErr w:type="spellStart"/>
      <w:r w:rsidRPr="00ED39F1">
        <w:rPr>
          <w:sz w:val="26"/>
          <w:szCs w:val="26"/>
          <w:shd w:val="clear" w:color="auto" w:fill="FFFFFF"/>
        </w:rPr>
        <w:t>тыс.руб</w:t>
      </w:r>
      <w:proofErr w:type="spellEnd"/>
      <w:r w:rsidRPr="00ED39F1">
        <w:rPr>
          <w:sz w:val="26"/>
          <w:szCs w:val="26"/>
          <w:shd w:val="clear" w:color="auto" w:fill="FFFFFF"/>
        </w:rPr>
        <w:t>.</w:t>
      </w:r>
    </w:p>
    <w:p w:rsidR="00452ACB" w:rsidRPr="00ED39F1" w:rsidRDefault="00452ACB" w:rsidP="00452ACB">
      <w:pPr>
        <w:shd w:val="clear" w:color="auto" w:fill="FFFFFF"/>
        <w:ind w:firstLine="708"/>
        <w:jc w:val="both"/>
        <w:rPr>
          <w:sz w:val="26"/>
          <w:szCs w:val="26"/>
          <w:shd w:val="clear" w:color="auto" w:fill="FFFFFF"/>
        </w:rPr>
      </w:pPr>
      <w:r w:rsidRPr="00ED39F1">
        <w:rPr>
          <w:sz w:val="26"/>
          <w:szCs w:val="26"/>
        </w:rPr>
        <w:t xml:space="preserve">В связи с празднованием в 2018 году 25-летия Конституции страны, </w:t>
      </w:r>
      <w:r w:rsidRPr="00ED39F1">
        <w:rPr>
          <w:sz w:val="26"/>
          <w:szCs w:val="26"/>
          <w:shd w:val="clear" w:color="auto" w:fill="FFFFFF"/>
        </w:rPr>
        <w:t>начала «Десятилетия детства», 825-летия первого летописного упоминания о Югре</w:t>
      </w:r>
      <w:r w:rsidRPr="00ED39F1">
        <w:rPr>
          <w:sz w:val="26"/>
          <w:szCs w:val="26"/>
        </w:rPr>
        <w:t xml:space="preserve">, осуществляется </w:t>
      </w:r>
      <w:r w:rsidRPr="00ED39F1">
        <w:rPr>
          <w:sz w:val="26"/>
          <w:szCs w:val="26"/>
          <w:shd w:val="clear" w:color="auto" w:fill="FFFFFF"/>
        </w:rPr>
        <w:t xml:space="preserve">единовременная выплата жителям округа, родившимся в период с 1 января 1993 года по 31 декабря 2017 года на территории региона. Размер выплаты составляет 5 тысяч рублей. За 9 месяцев </w:t>
      </w:r>
      <w:proofErr w:type="gramStart"/>
      <w:r w:rsidRPr="00ED39F1">
        <w:rPr>
          <w:sz w:val="26"/>
          <w:szCs w:val="26"/>
          <w:shd w:val="clear" w:color="auto" w:fill="FFFFFF"/>
        </w:rPr>
        <w:t>2018  выплата</w:t>
      </w:r>
      <w:proofErr w:type="gramEnd"/>
      <w:r w:rsidRPr="00ED39F1">
        <w:rPr>
          <w:sz w:val="26"/>
          <w:szCs w:val="26"/>
          <w:shd w:val="clear" w:color="auto" w:fill="FFFFFF"/>
        </w:rPr>
        <w:t xml:space="preserve"> произведена в </w:t>
      </w:r>
      <w:proofErr w:type="spellStart"/>
      <w:r w:rsidRPr="00ED39F1">
        <w:rPr>
          <w:sz w:val="26"/>
          <w:szCs w:val="26"/>
          <w:shd w:val="clear" w:color="auto" w:fill="FFFFFF"/>
        </w:rPr>
        <w:t>беззаявительном</w:t>
      </w:r>
      <w:proofErr w:type="spellEnd"/>
      <w:r w:rsidRPr="00ED39F1">
        <w:rPr>
          <w:sz w:val="26"/>
          <w:szCs w:val="26"/>
          <w:shd w:val="clear" w:color="auto" w:fill="FFFFFF"/>
        </w:rPr>
        <w:t xml:space="preserve"> порядке 3940 гражданам, которые состояли на учете в Центре социальных выплат по состоянию на 01.01.2018, и в заявительном порядке для всех остальных граждан, имеющих право на её получение. Общая численность получателей составила 10268 чел., сумма расходов – 51580,4 </w:t>
      </w:r>
      <w:proofErr w:type="spellStart"/>
      <w:r w:rsidRPr="00ED39F1">
        <w:rPr>
          <w:sz w:val="26"/>
          <w:szCs w:val="26"/>
          <w:shd w:val="clear" w:color="auto" w:fill="FFFFFF"/>
        </w:rPr>
        <w:t>тыс.руб</w:t>
      </w:r>
      <w:proofErr w:type="spellEnd"/>
      <w:r w:rsidRPr="00ED39F1">
        <w:rPr>
          <w:sz w:val="26"/>
          <w:szCs w:val="26"/>
          <w:shd w:val="clear" w:color="auto" w:fill="FFFFFF"/>
        </w:rPr>
        <w:t>.</w:t>
      </w:r>
    </w:p>
    <w:p w:rsidR="00452ACB" w:rsidRPr="00ED39F1" w:rsidRDefault="00452ACB" w:rsidP="00452ACB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D39F1">
        <w:rPr>
          <w:rFonts w:ascii="Times New Roman" w:hAnsi="Times New Roman" w:cs="Times New Roman"/>
          <w:sz w:val="26"/>
          <w:szCs w:val="26"/>
        </w:rPr>
        <w:tab/>
        <w:t>Кроме филиала КУ «Центр социальных выплат Югры», который обеспечивает предоставление мер социальной поддержки, предусмотренных законодательством Российской Федерации и Ханты-Мансийского автономного округа – Югры, на территории города Пыть-Яха функционируют учреждения Ханты-Мансийского автономного округа - Югры, направленные на удовлетворение потребности общества в оказании семьям и отдельным гражданам, попавшим в трудную жизненную ситуацию, помощи в реализации законных прав и интересов, повышении качества жизни граждан, содействие в улучшении их социального и материального положения, обеспечение социальной адаптации к жизни в обществе, семье, к обучению и труду:</w:t>
      </w:r>
    </w:p>
    <w:p w:rsidR="00452ACB" w:rsidRPr="00ED39F1" w:rsidRDefault="00452ACB" w:rsidP="00452ACB">
      <w:pPr>
        <w:pStyle w:val="HTML"/>
        <w:tabs>
          <w:tab w:val="clear" w:pos="916"/>
          <w:tab w:val="clear" w:pos="1832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D39F1">
        <w:rPr>
          <w:rFonts w:ascii="Times New Roman" w:hAnsi="Times New Roman" w:cs="Times New Roman"/>
          <w:sz w:val="26"/>
          <w:szCs w:val="26"/>
        </w:rPr>
        <w:t>-</w:t>
      </w:r>
      <w:r w:rsidRPr="00ED39F1">
        <w:rPr>
          <w:rFonts w:ascii="Times New Roman" w:hAnsi="Times New Roman" w:cs="Times New Roman"/>
          <w:sz w:val="26"/>
          <w:szCs w:val="26"/>
        </w:rPr>
        <w:tab/>
        <w:t>БУ Ханты-Мансийского автономного округа – Югры «</w:t>
      </w:r>
      <w:proofErr w:type="spellStart"/>
      <w:r w:rsidRPr="00ED39F1">
        <w:rPr>
          <w:rFonts w:ascii="Times New Roman" w:hAnsi="Times New Roman" w:cs="Times New Roman"/>
          <w:sz w:val="26"/>
          <w:szCs w:val="26"/>
        </w:rPr>
        <w:t>Пыть-Яхский</w:t>
      </w:r>
      <w:proofErr w:type="spellEnd"/>
      <w:r w:rsidRPr="00ED39F1">
        <w:rPr>
          <w:rFonts w:ascii="Times New Roman" w:hAnsi="Times New Roman" w:cs="Times New Roman"/>
          <w:sz w:val="26"/>
          <w:szCs w:val="26"/>
        </w:rPr>
        <w:t xml:space="preserve"> комплексный центр социального обслуживания населения»;</w:t>
      </w:r>
    </w:p>
    <w:p w:rsidR="00452ACB" w:rsidRPr="00ED39F1" w:rsidRDefault="00452ACB" w:rsidP="00452ACB">
      <w:pPr>
        <w:pStyle w:val="HTML"/>
        <w:tabs>
          <w:tab w:val="clear" w:pos="916"/>
          <w:tab w:val="clear" w:pos="1832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D39F1">
        <w:rPr>
          <w:rFonts w:ascii="Times New Roman" w:hAnsi="Times New Roman" w:cs="Times New Roman"/>
          <w:sz w:val="26"/>
          <w:szCs w:val="26"/>
        </w:rPr>
        <w:t>-</w:t>
      </w:r>
      <w:r w:rsidRPr="00ED39F1">
        <w:rPr>
          <w:rFonts w:ascii="Times New Roman" w:hAnsi="Times New Roman" w:cs="Times New Roman"/>
          <w:sz w:val="26"/>
          <w:szCs w:val="26"/>
        </w:rPr>
        <w:tab/>
        <w:t>Реабилитационный центр для детей и подростков с ограниченными возможностями «</w:t>
      </w:r>
      <w:proofErr w:type="spellStart"/>
      <w:r w:rsidRPr="00ED39F1">
        <w:rPr>
          <w:rFonts w:ascii="Times New Roman" w:hAnsi="Times New Roman" w:cs="Times New Roman"/>
          <w:sz w:val="26"/>
          <w:szCs w:val="26"/>
        </w:rPr>
        <w:t>Журавушка</w:t>
      </w:r>
      <w:proofErr w:type="spellEnd"/>
      <w:r w:rsidRPr="00ED39F1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452ACB" w:rsidRPr="00ED39F1" w:rsidRDefault="00452ACB" w:rsidP="00452AC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ED39F1">
        <w:rPr>
          <w:rFonts w:ascii="Times New Roman" w:hAnsi="Times New Roman" w:cs="Times New Roman"/>
          <w:sz w:val="26"/>
          <w:szCs w:val="26"/>
        </w:rPr>
        <w:tab/>
        <w:t xml:space="preserve">За 9 месяцев 2018 года учреждениями социального обслуживания предоставлено 233,9 тыс. услуг (9 месяцев 2017 – 271,2 тыс. услуг), обслужено 5,7 тыс. чел. (9 месяцев 2017 – 5,4 </w:t>
      </w:r>
      <w:proofErr w:type="spellStart"/>
      <w:r w:rsidRPr="00ED39F1">
        <w:rPr>
          <w:rFonts w:ascii="Times New Roman" w:hAnsi="Times New Roman" w:cs="Times New Roman"/>
          <w:sz w:val="26"/>
          <w:szCs w:val="26"/>
        </w:rPr>
        <w:t>тыс.чел</w:t>
      </w:r>
      <w:proofErr w:type="spellEnd"/>
      <w:r w:rsidRPr="00ED39F1">
        <w:rPr>
          <w:rFonts w:ascii="Times New Roman" w:hAnsi="Times New Roman" w:cs="Times New Roman"/>
          <w:sz w:val="26"/>
          <w:szCs w:val="26"/>
        </w:rPr>
        <w:t xml:space="preserve">.), принято обращений – 10,9 тыс. ед. (9 месяцев 2017 – 8,1 </w:t>
      </w:r>
      <w:proofErr w:type="spellStart"/>
      <w:r w:rsidRPr="00ED39F1">
        <w:rPr>
          <w:rFonts w:ascii="Times New Roman" w:hAnsi="Times New Roman" w:cs="Times New Roman"/>
          <w:sz w:val="26"/>
          <w:szCs w:val="26"/>
        </w:rPr>
        <w:t>тыс.ед</w:t>
      </w:r>
      <w:proofErr w:type="spellEnd"/>
      <w:r w:rsidRPr="00ED39F1">
        <w:rPr>
          <w:rFonts w:ascii="Times New Roman" w:hAnsi="Times New Roman" w:cs="Times New Roman"/>
          <w:sz w:val="26"/>
          <w:szCs w:val="26"/>
        </w:rPr>
        <w:t>.).</w:t>
      </w:r>
    </w:p>
    <w:p w:rsidR="001011D5" w:rsidRPr="00ED39F1" w:rsidRDefault="001011D5" w:rsidP="001011D5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ED39F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Физическая культура и спорт</w:t>
      </w:r>
      <w:bookmarkEnd w:id="54"/>
      <w:bookmarkEnd w:id="55"/>
      <w:bookmarkEnd w:id="56"/>
      <w:r w:rsidRPr="00ED39F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</w:p>
    <w:p w:rsidR="001011D5" w:rsidRPr="00ED39F1" w:rsidRDefault="001011D5" w:rsidP="001011D5"/>
    <w:p w:rsidR="001011D5" w:rsidRPr="00ED39F1" w:rsidRDefault="001011D5" w:rsidP="001011D5">
      <w:pPr>
        <w:keepNext/>
        <w:widowControl w:val="0"/>
        <w:ind w:firstLine="72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Развитие массовой физической культуры и спорта, спортивной инфраструктуры, про</w:t>
      </w:r>
      <w:r w:rsidR="000752A7">
        <w:rPr>
          <w:sz w:val="26"/>
          <w:szCs w:val="26"/>
        </w:rPr>
        <w:t>паганда здорового образа жизни обеспечивает успешное выступление</w:t>
      </w:r>
      <w:r w:rsidRPr="00ED39F1">
        <w:rPr>
          <w:sz w:val="26"/>
          <w:szCs w:val="26"/>
        </w:rPr>
        <w:t xml:space="preserve"> спортсменов на официальных окружных, всероссийских и международных спортивных соревнованиях, подготовка спортивного резерва, поддержка развития спорта высших достижений, в том числе спорта инвалидов и лиц с ограниченными возможностями здоровья.  </w:t>
      </w:r>
    </w:p>
    <w:p w:rsidR="001011D5" w:rsidRPr="00ED39F1" w:rsidRDefault="001011D5" w:rsidP="001011D5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В сфере физической культуры и спорта города функционируют 3 муниципальных учреждения. На 01.10.2018 года в городе работает 97 спортивных объектов с единовременной пропускной способностью 2 328 </w:t>
      </w:r>
      <w:r w:rsidR="00613F76" w:rsidRPr="00ED39F1">
        <w:rPr>
          <w:sz w:val="26"/>
          <w:szCs w:val="26"/>
        </w:rPr>
        <w:t>человек в</w:t>
      </w:r>
      <w:r w:rsidRPr="00ED39F1">
        <w:rPr>
          <w:sz w:val="26"/>
          <w:szCs w:val="26"/>
        </w:rPr>
        <w:t xml:space="preserve"> смену. </w:t>
      </w:r>
    </w:p>
    <w:p w:rsidR="001011D5" w:rsidRPr="00ED39F1" w:rsidRDefault="001011D5" w:rsidP="001011D5">
      <w:pPr>
        <w:jc w:val="both"/>
        <w:rPr>
          <w:sz w:val="26"/>
          <w:szCs w:val="26"/>
        </w:rPr>
      </w:pPr>
      <w:r w:rsidRPr="00ED39F1">
        <w:rPr>
          <w:sz w:val="26"/>
          <w:szCs w:val="26"/>
        </w:rPr>
        <w:tab/>
        <w:t>Обеспеченность города спортивными сооружениями составляет 29,9% от необходимой обеспеченности единовременной пропускной способности спортивными сооружениями города (норматив 1 900 чел. в смену на 10 тыс. населения).</w:t>
      </w:r>
      <w:r w:rsidRPr="00ED39F1">
        <w:rPr>
          <w:bCs/>
          <w:i/>
          <w:iCs/>
          <w:sz w:val="26"/>
          <w:szCs w:val="26"/>
          <w:shd w:val="clear" w:color="auto" w:fill="FFFFFF"/>
        </w:rPr>
        <w:t xml:space="preserve"> </w:t>
      </w:r>
    </w:p>
    <w:p w:rsidR="001011D5" w:rsidRPr="00ED39F1" w:rsidRDefault="001011D5" w:rsidP="001011D5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На 01.10.2018 </w:t>
      </w:r>
      <w:r w:rsidR="00613F76" w:rsidRPr="00ED39F1">
        <w:rPr>
          <w:sz w:val="26"/>
          <w:szCs w:val="26"/>
        </w:rPr>
        <w:t>года на</w:t>
      </w:r>
      <w:r w:rsidRPr="00ED39F1">
        <w:rPr>
          <w:sz w:val="26"/>
          <w:szCs w:val="26"/>
        </w:rPr>
        <w:t xml:space="preserve"> территории города</w:t>
      </w:r>
      <w:r w:rsidR="00613F76">
        <w:rPr>
          <w:sz w:val="26"/>
          <w:szCs w:val="26"/>
        </w:rPr>
        <w:t xml:space="preserve"> проведено 54 спортивно-массовых</w:t>
      </w:r>
      <w:r w:rsidRPr="00ED39F1">
        <w:rPr>
          <w:sz w:val="26"/>
          <w:szCs w:val="26"/>
        </w:rPr>
        <w:t xml:space="preserve"> мероприятия. </w:t>
      </w:r>
    </w:p>
    <w:p w:rsidR="001011D5" w:rsidRPr="00ED39F1" w:rsidRDefault="001011D5" w:rsidP="001011D5">
      <w:pPr>
        <w:ind w:firstLine="708"/>
        <w:jc w:val="both"/>
        <w:rPr>
          <w:sz w:val="26"/>
          <w:szCs w:val="26"/>
        </w:rPr>
      </w:pPr>
      <w:r w:rsidRPr="00ED39F1">
        <w:rPr>
          <w:bCs/>
          <w:sz w:val="26"/>
          <w:szCs w:val="26"/>
        </w:rPr>
        <w:t xml:space="preserve">На 01.10.2018 году </w:t>
      </w:r>
      <w:r w:rsidRPr="00ED39F1">
        <w:rPr>
          <w:sz w:val="26"/>
          <w:szCs w:val="26"/>
        </w:rPr>
        <w:t>воспитанники учреждений физической культуры и спорта города приняли участие в 55 выездных спортивно-массовых мероприятиях различного уровня: окружные – 32; региональные - 14; всероссийские – 9.</w:t>
      </w:r>
    </w:p>
    <w:p w:rsidR="001011D5" w:rsidRPr="00ED39F1" w:rsidRDefault="001011D5" w:rsidP="001011D5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На данных выездных спортивно-массовых мероприятиях спортсменами города Пыть-</w:t>
      </w:r>
      <w:proofErr w:type="gramStart"/>
      <w:r w:rsidRPr="00ED39F1">
        <w:rPr>
          <w:sz w:val="26"/>
          <w:szCs w:val="26"/>
        </w:rPr>
        <w:t xml:space="preserve">Яха  </w:t>
      </w:r>
      <w:r w:rsidR="00613F76">
        <w:rPr>
          <w:sz w:val="26"/>
          <w:szCs w:val="26"/>
        </w:rPr>
        <w:t>завоевано</w:t>
      </w:r>
      <w:proofErr w:type="gramEnd"/>
      <w:r w:rsidR="00613F76">
        <w:rPr>
          <w:sz w:val="26"/>
          <w:szCs w:val="26"/>
        </w:rPr>
        <w:t xml:space="preserve"> 104 призовых медали</w:t>
      </w:r>
      <w:r w:rsidRPr="00ED39F1">
        <w:rPr>
          <w:sz w:val="26"/>
          <w:szCs w:val="26"/>
        </w:rPr>
        <w:t>: 1 место - 46, 2 место – 28, 3 место – 30.</w:t>
      </w:r>
    </w:p>
    <w:p w:rsidR="001011D5" w:rsidRPr="00ED39F1" w:rsidRDefault="001011D5" w:rsidP="001011D5">
      <w:pPr>
        <w:tabs>
          <w:tab w:val="left" w:pos="0"/>
        </w:tabs>
        <w:jc w:val="both"/>
        <w:rPr>
          <w:sz w:val="26"/>
          <w:szCs w:val="26"/>
        </w:rPr>
      </w:pPr>
      <w:r w:rsidRPr="00ED39F1">
        <w:rPr>
          <w:sz w:val="26"/>
          <w:szCs w:val="26"/>
        </w:rPr>
        <w:tab/>
        <w:t>В городе действуют 10 общественных федераций, количество занимающихся в секциях составило 960 человек (на 01.10.2018 года – 958 человек).</w:t>
      </w:r>
    </w:p>
    <w:p w:rsidR="001011D5" w:rsidRPr="00ED39F1" w:rsidRDefault="001011D5" w:rsidP="001011D5">
      <w:pPr>
        <w:rPr>
          <w:sz w:val="26"/>
          <w:szCs w:val="26"/>
        </w:rPr>
      </w:pPr>
    </w:p>
    <w:p w:rsidR="00B52B9E" w:rsidRPr="00ED39F1" w:rsidRDefault="00B52B9E" w:rsidP="00B52B9E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57" w:name="_Toc528078034"/>
      <w:r w:rsidRPr="00ED39F1">
        <w:rPr>
          <w:rFonts w:ascii="Times New Roman" w:hAnsi="Times New Roman" w:cs="Times New Roman"/>
          <w:b w:val="0"/>
          <w:bCs w:val="0"/>
          <w:sz w:val="26"/>
          <w:szCs w:val="26"/>
        </w:rPr>
        <w:t>Жилищно-коммунальный комплекс</w:t>
      </w:r>
      <w:bookmarkEnd w:id="57"/>
    </w:p>
    <w:p w:rsidR="00B52B9E" w:rsidRPr="00ED39F1" w:rsidRDefault="00B52B9E" w:rsidP="00B52B9E">
      <w:pPr>
        <w:rPr>
          <w:sz w:val="26"/>
          <w:szCs w:val="26"/>
        </w:rPr>
      </w:pPr>
    </w:p>
    <w:p w:rsidR="00B52B9E" w:rsidRPr="00ED39F1" w:rsidRDefault="00B52B9E" w:rsidP="00B52B9E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ED39F1">
        <w:rPr>
          <w:sz w:val="26"/>
          <w:szCs w:val="26"/>
        </w:rPr>
        <w:tab/>
        <w:t xml:space="preserve">Жилищный фонд города по состоянию на 01.10.2018г. составляет 688,7 </w:t>
      </w:r>
      <w:proofErr w:type="spellStart"/>
      <w:r w:rsidRPr="00ED39F1">
        <w:rPr>
          <w:sz w:val="26"/>
          <w:szCs w:val="26"/>
        </w:rPr>
        <w:t>тыс.кв.м</w:t>
      </w:r>
      <w:proofErr w:type="spellEnd"/>
      <w:r w:rsidRPr="00ED39F1">
        <w:rPr>
          <w:sz w:val="26"/>
          <w:szCs w:val="26"/>
        </w:rPr>
        <w:t xml:space="preserve">., в том числе муниципальной формы собственности – 71,3 </w:t>
      </w:r>
      <w:proofErr w:type="spellStart"/>
      <w:r w:rsidRPr="00ED39F1">
        <w:rPr>
          <w:sz w:val="26"/>
          <w:szCs w:val="26"/>
        </w:rPr>
        <w:t>тыс.кв.м</w:t>
      </w:r>
      <w:proofErr w:type="spellEnd"/>
      <w:r w:rsidRPr="00ED39F1">
        <w:rPr>
          <w:sz w:val="26"/>
          <w:szCs w:val="26"/>
        </w:rPr>
        <w:t xml:space="preserve">., частной формы собственности – 617,4 </w:t>
      </w:r>
      <w:proofErr w:type="spellStart"/>
      <w:r w:rsidRPr="00ED39F1">
        <w:rPr>
          <w:sz w:val="26"/>
          <w:szCs w:val="26"/>
        </w:rPr>
        <w:t>тыс.кв.м</w:t>
      </w:r>
      <w:proofErr w:type="spellEnd"/>
      <w:r w:rsidRPr="00ED39F1">
        <w:rPr>
          <w:sz w:val="26"/>
          <w:szCs w:val="26"/>
        </w:rPr>
        <w:t xml:space="preserve">. В индивидуально-определенных зданиях – 43,7 </w:t>
      </w:r>
      <w:proofErr w:type="spellStart"/>
      <w:r w:rsidRPr="00ED39F1">
        <w:rPr>
          <w:sz w:val="26"/>
          <w:szCs w:val="26"/>
        </w:rPr>
        <w:t>тыс.кв.м</w:t>
      </w:r>
      <w:proofErr w:type="spellEnd"/>
      <w:r w:rsidRPr="00ED39F1">
        <w:rPr>
          <w:sz w:val="26"/>
          <w:szCs w:val="26"/>
        </w:rPr>
        <w:t xml:space="preserve">, в многоквартирных домах – 573,7 </w:t>
      </w:r>
      <w:proofErr w:type="spellStart"/>
      <w:r w:rsidRPr="00ED39F1">
        <w:rPr>
          <w:sz w:val="26"/>
          <w:szCs w:val="26"/>
        </w:rPr>
        <w:t>тыс.кв.м</w:t>
      </w:r>
      <w:proofErr w:type="spellEnd"/>
      <w:r w:rsidRPr="00ED39F1">
        <w:rPr>
          <w:sz w:val="26"/>
          <w:szCs w:val="26"/>
        </w:rPr>
        <w:t xml:space="preserve">, ветхий жилищный фонд – 34,3 </w:t>
      </w:r>
      <w:proofErr w:type="spellStart"/>
      <w:r w:rsidRPr="00ED39F1">
        <w:rPr>
          <w:sz w:val="26"/>
          <w:szCs w:val="26"/>
        </w:rPr>
        <w:t>тыс.кв.м</w:t>
      </w:r>
      <w:proofErr w:type="spellEnd"/>
      <w:r w:rsidRPr="00ED39F1">
        <w:rPr>
          <w:sz w:val="26"/>
          <w:szCs w:val="26"/>
        </w:rPr>
        <w:t>. Доля ветхого жилищного фонда в общем объеме составляет 5% от общего жилищного фонда.</w:t>
      </w:r>
    </w:p>
    <w:p w:rsidR="003D7FDA" w:rsidRPr="003D7FDA" w:rsidRDefault="00B52B9E" w:rsidP="003D7FDA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ED39F1">
        <w:rPr>
          <w:sz w:val="26"/>
          <w:szCs w:val="26"/>
        </w:rPr>
        <w:tab/>
      </w:r>
      <w:r w:rsidR="003D7FDA" w:rsidRPr="003D7FDA">
        <w:rPr>
          <w:sz w:val="26"/>
          <w:szCs w:val="26"/>
        </w:rPr>
        <w:t>В рамках муниципальной программы «Обеспечение доступным и комфортным жильем жителей муниципального образования городской округ город Пыть-Ях на 2018-2025 годы и на период до 2030 года» по состоянию на 01.10.2018:</w:t>
      </w:r>
    </w:p>
    <w:p w:rsidR="003D7FDA" w:rsidRPr="003D7FDA" w:rsidRDefault="003D7FDA" w:rsidP="003D7FDA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3D7FDA">
        <w:rPr>
          <w:sz w:val="26"/>
          <w:szCs w:val="26"/>
        </w:rPr>
        <w:t>- приобретено 9 жилых помещений;</w:t>
      </w:r>
    </w:p>
    <w:p w:rsidR="003D7FDA" w:rsidRPr="003D7FDA" w:rsidRDefault="003D7FDA" w:rsidP="003D7FDA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3D7FDA">
        <w:rPr>
          <w:sz w:val="26"/>
          <w:szCs w:val="26"/>
        </w:rPr>
        <w:t>- улучшили жилищные условия - 91 семья, демонтировано 4 дома. Заключено 3 муниципальных контракта на демонтаж 4 жилых домов;</w:t>
      </w:r>
    </w:p>
    <w:p w:rsidR="003D7FDA" w:rsidRPr="003D7FDA" w:rsidRDefault="003D7FDA" w:rsidP="003D7FDA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3D7FDA">
        <w:rPr>
          <w:sz w:val="26"/>
          <w:szCs w:val="26"/>
        </w:rPr>
        <w:t>- выдано 10 гарантийных писем, 9- оплачено в полном объеме, 1- на оплате. 7 семей заселены на условиях коммерческого найма;</w:t>
      </w:r>
    </w:p>
    <w:p w:rsidR="003D7FDA" w:rsidRPr="003D7FDA" w:rsidRDefault="003D7FDA" w:rsidP="003D7FDA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3D7FDA">
        <w:rPr>
          <w:sz w:val="26"/>
          <w:szCs w:val="26"/>
        </w:rPr>
        <w:t xml:space="preserve"> - осуществлен снос 15 </w:t>
      </w:r>
      <w:proofErr w:type="gramStart"/>
      <w:r w:rsidRPr="003D7FDA">
        <w:rPr>
          <w:sz w:val="26"/>
          <w:szCs w:val="26"/>
        </w:rPr>
        <w:t>строений</w:t>
      </w:r>
      <w:proofErr w:type="gramEnd"/>
      <w:r w:rsidRPr="003D7FDA">
        <w:rPr>
          <w:sz w:val="26"/>
          <w:szCs w:val="26"/>
        </w:rPr>
        <w:t xml:space="preserve"> приспособленных для проживания.</w:t>
      </w:r>
    </w:p>
    <w:p w:rsidR="00B52B9E" w:rsidRPr="00ED39F1" w:rsidRDefault="00B52B9E" w:rsidP="00B52B9E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ED39F1">
        <w:rPr>
          <w:sz w:val="26"/>
          <w:szCs w:val="26"/>
        </w:rPr>
        <w:t>Городской жилищный фонд обслуживают 6 товариществ собственников жилья (48,5% жилфонда) и 8 управляющих компаний (51,5% жилфонда). Наряду с этим, временные балочные массивы обслуживает КТОС «</w:t>
      </w:r>
      <w:proofErr w:type="spellStart"/>
      <w:r w:rsidRPr="00ED39F1">
        <w:rPr>
          <w:sz w:val="26"/>
          <w:szCs w:val="26"/>
        </w:rPr>
        <w:t>Вертолетка</w:t>
      </w:r>
      <w:proofErr w:type="spellEnd"/>
      <w:r w:rsidRPr="00ED39F1">
        <w:rPr>
          <w:sz w:val="26"/>
          <w:szCs w:val="26"/>
        </w:rPr>
        <w:t xml:space="preserve">». </w:t>
      </w:r>
    </w:p>
    <w:p w:rsidR="00B52B9E" w:rsidRPr="00ED39F1" w:rsidRDefault="00B52B9E" w:rsidP="00B52B9E">
      <w:pPr>
        <w:pStyle w:val="a3"/>
        <w:tabs>
          <w:tab w:val="left" w:pos="720"/>
        </w:tabs>
        <w:rPr>
          <w:sz w:val="26"/>
          <w:szCs w:val="26"/>
        </w:rPr>
      </w:pPr>
      <w:r w:rsidRPr="00ED39F1">
        <w:rPr>
          <w:sz w:val="26"/>
          <w:szCs w:val="26"/>
        </w:rPr>
        <w:tab/>
        <w:t>Городской коммунальный комплекс представлен 6 предприятиями: предоставление услуг населению по электроэнергии осуществляет ОАО «Тюменская энергетическая компания», ОАО «ЮТЭК-Пыть-Ях» производит обслуживание магистральных сетей и электрооборудования. В микрорайоне 9 «Черемушки» обеспечение газоснабжения индивидуальных жилых домов производит ООО «</w:t>
      </w:r>
      <w:proofErr w:type="spellStart"/>
      <w:r w:rsidRPr="00ED39F1">
        <w:rPr>
          <w:sz w:val="26"/>
          <w:szCs w:val="26"/>
        </w:rPr>
        <w:t>ГазпромМежрегионгазСевер</w:t>
      </w:r>
      <w:proofErr w:type="spellEnd"/>
      <w:r w:rsidRPr="00ED39F1">
        <w:rPr>
          <w:sz w:val="26"/>
          <w:szCs w:val="26"/>
        </w:rPr>
        <w:t>». ООО «</w:t>
      </w:r>
      <w:proofErr w:type="spellStart"/>
      <w:r w:rsidRPr="00ED39F1">
        <w:rPr>
          <w:sz w:val="26"/>
          <w:szCs w:val="26"/>
        </w:rPr>
        <w:t>Пыть-Яхавтоспецсервис</w:t>
      </w:r>
      <w:proofErr w:type="spellEnd"/>
      <w:r w:rsidRPr="00ED39F1">
        <w:rPr>
          <w:sz w:val="26"/>
          <w:szCs w:val="26"/>
        </w:rPr>
        <w:t xml:space="preserve">» оказывает услуги населению по вывозу мусора. Услуги по тепло-, водоснабжению и водоотведению в девяти микрорайонах города оказывает МУП «УГХ», в микрорайоне №7 «Газовиков» оказывает </w:t>
      </w:r>
      <w:r w:rsidRPr="00ED39F1">
        <w:rPr>
          <w:bCs/>
          <w:sz w:val="26"/>
          <w:szCs w:val="26"/>
        </w:rPr>
        <w:t>«Южно-</w:t>
      </w:r>
      <w:proofErr w:type="spellStart"/>
      <w:r w:rsidRPr="00ED39F1">
        <w:rPr>
          <w:bCs/>
          <w:sz w:val="26"/>
          <w:szCs w:val="26"/>
        </w:rPr>
        <w:t>Балыкский</w:t>
      </w:r>
      <w:proofErr w:type="spellEnd"/>
      <w:r w:rsidRPr="00ED39F1">
        <w:rPr>
          <w:bCs/>
          <w:sz w:val="26"/>
          <w:szCs w:val="26"/>
        </w:rPr>
        <w:t xml:space="preserve"> ГПЗ» - филиал АО «</w:t>
      </w:r>
      <w:proofErr w:type="spellStart"/>
      <w:r w:rsidRPr="00ED39F1">
        <w:rPr>
          <w:bCs/>
          <w:sz w:val="26"/>
          <w:szCs w:val="26"/>
        </w:rPr>
        <w:t>СибурТюменьГаз</w:t>
      </w:r>
      <w:proofErr w:type="spellEnd"/>
      <w:r w:rsidRPr="00ED39F1">
        <w:rPr>
          <w:bCs/>
          <w:sz w:val="26"/>
          <w:szCs w:val="26"/>
        </w:rPr>
        <w:t>» путем перепродажи коммунального ресурса в ТСЖ «Факел»</w:t>
      </w:r>
      <w:r w:rsidRPr="00ED39F1">
        <w:rPr>
          <w:sz w:val="26"/>
          <w:szCs w:val="26"/>
        </w:rPr>
        <w:t>.</w:t>
      </w:r>
    </w:p>
    <w:p w:rsidR="00B52B9E" w:rsidRPr="00ED39F1" w:rsidRDefault="00B52B9E" w:rsidP="00B52B9E">
      <w:pPr>
        <w:ind w:firstLine="708"/>
        <w:jc w:val="both"/>
        <w:rPr>
          <w:color w:val="000000"/>
          <w:sz w:val="26"/>
          <w:szCs w:val="26"/>
        </w:rPr>
      </w:pPr>
      <w:r w:rsidRPr="00ED39F1">
        <w:rPr>
          <w:color w:val="000000"/>
          <w:sz w:val="26"/>
          <w:szCs w:val="26"/>
        </w:rPr>
        <w:t>В отчетном периоде задолженность населения за предоставленные коммунальные услуги перед МУП «УГХ» составила 298,3 млн. рублей.</w:t>
      </w:r>
    </w:p>
    <w:p w:rsidR="00B52B9E" w:rsidRPr="00ED39F1" w:rsidRDefault="00B52B9E" w:rsidP="00B52B9E">
      <w:pPr>
        <w:pStyle w:val="a3"/>
        <w:tabs>
          <w:tab w:val="left" w:pos="4140"/>
        </w:tabs>
        <w:ind w:firstLine="709"/>
        <w:rPr>
          <w:color w:val="000000"/>
          <w:sz w:val="26"/>
          <w:szCs w:val="26"/>
        </w:rPr>
      </w:pPr>
      <w:r w:rsidRPr="00ED39F1">
        <w:rPr>
          <w:color w:val="000000"/>
          <w:sz w:val="26"/>
          <w:szCs w:val="26"/>
        </w:rPr>
        <w:t xml:space="preserve">С 2013 года в городе активно работает Общественный совет по вопросам ЖКХ, что позволяет решать вопросы жилищно-коммунального хозяйства совместно с жителями города, управляющими компаниями, органами местного самоуправления. </w:t>
      </w:r>
    </w:p>
    <w:p w:rsidR="00B52B9E" w:rsidRPr="00ED39F1" w:rsidRDefault="00B52B9E" w:rsidP="00B52B9E">
      <w:pPr>
        <w:ind w:firstLine="708"/>
        <w:jc w:val="both"/>
        <w:rPr>
          <w:color w:val="000000"/>
          <w:sz w:val="26"/>
          <w:szCs w:val="26"/>
        </w:rPr>
      </w:pPr>
      <w:r w:rsidRPr="00ED39F1">
        <w:rPr>
          <w:color w:val="000000"/>
          <w:sz w:val="26"/>
          <w:szCs w:val="26"/>
        </w:rPr>
        <w:t>За 9 месяцев 2018 год общественным советом по вопросам ЖКХ принято участие в 29 заседаниях с участием представителей администрации города.</w:t>
      </w:r>
    </w:p>
    <w:p w:rsidR="00B52B9E" w:rsidRPr="00ED39F1" w:rsidRDefault="00B52B9E" w:rsidP="00B52B9E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Инфраструктура коммунального комплекса города состоит из:</w:t>
      </w:r>
    </w:p>
    <w:p w:rsidR="00B52B9E" w:rsidRPr="00ED39F1" w:rsidRDefault="00B52B9E" w:rsidP="00B52B9E">
      <w:pPr>
        <w:numPr>
          <w:ilvl w:val="0"/>
          <w:numId w:val="11"/>
        </w:numPr>
        <w:tabs>
          <w:tab w:val="num" w:pos="360"/>
        </w:tabs>
        <w:ind w:left="360" w:hanging="36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8 котельных, суммарной мощностью 278,92 Гкал/час; </w:t>
      </w:r>
    </w:p>
    <w:p w:rsidR="00B52B9E" w:rsidRPr="00ED39F1" w:rsidRDefault="00B52B9E" w:rsidP="00B52B9E">
      <w:pPr>
        <w:numPr>
          <w:ilvl w:val="0"/>
          <w:numId w:val="11"/>
        </w:numPr>
        <w:tabs>
          <w:tab w:val="num" w:pos="360"/>
        </w:tabs>
        <w:ind w:left="360" w:hanging="360"/>
        <w:jc w:val="both"/>
        <w:rPr>
          <w:sz w:val="26"/>
          <w:szCs w:val="26"/>
        </w:rPr>
      </w:pPr>
      <w:smartTag w:uri="urn:schemas-microsoft-com:office:smarttags" w:element="metricconverter">
        <w:smartTagPr>
          <w:attr w:name="ProductID" w:val="100,8 км"/>
        </w:smartTagPr>
        <w:r w:rsidRPr="00ED39F1">
          <w:rPr>
            <w:sz w:val="26"/>
            <w:szCs w:val="26"/>
          </w:rPr>
          <w:t>100,8 км</w:t>
        </w:r>
      </w:smartTag>
      <w:r w:rsidRPr="00ED39F1">
        <w:rPr>
          <w:sz w:val="26"/>
          <w:szCs w:val="26"/>
        </w:rPr>
        <w:t xml:space="preserve"> сетей водоснабжения;</w:t>
      </w:r>
    </w:p>
    <w:p w:rsidR="00B52B9E" w:rsidRPr="00ED39F1" w:rsidRDefault="00B52B9E" w:rsidP="00B52B9E">
      <w:pPr>
        <w:numPr>
          <w:ilvl w:val="0"/>
          <w:numId w:val="11"/>
        </w:numPr>
        <w:tabs>
          <w:tab w:val="num" w:pos="360"/>
        </w:tabs>
        <w:ind w:left="360" w:hanging="36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5 канализационных очистных сооружений (КОС).</w:t>
      </w:r>
    </w:p>
    <w:p w:rsidR="00B52B9E" w:rsidRPr="00ED39F1" w:rsidRDefault="00B52B9E" w:rsidP="00B52B9E">
      <w:pPr>
        <w:pStyle w:val="a3"/>
        <w:ind w:firstLine="709"/>
        <w:rPr>
          <w:sz w:val="26"/>
          <w:szCs w:val="26"/>
        </w:rPr>
      </w:pPr>
      <w:r w:rsidRPr="00ED39F1">
        <w:rPr>
          <w:sz w:val="26"/>
          <w:szCs w:val="26"/>
        </w:rPr>
        <w:t xml:space="preserve">Ежегодно в муниципальном образовании ведутся работы по подготовке жилищного фонда, объектов ЖКХ и объектов </w:t>
      </w:r>
      <w:r w:rsidR="00613F76">
        <w:rPr>
          <w:sz w:val="26"/>
          <w:szCs w:val="26"/>
        </w:rPr>
        <w:t>социальной инфраструктуры</w:t>
      </w:r>
      <w:r w:rsidRPr="00ED39F1">
        <w:rPr>
          <w:sz w:val="26"/>
          <w:szCs w:val="26"/>
        </w:rPr>
        <w:t xml:space="preserve"> к зиме. В первом полугодии 2018 года были собраны данные от организаций, обслуживающих жилой фонд и объекты ЖКХ, для формирования мероприятий по подготовке к предстоящему отопительному периоду 2018 – 2019 годов. На отчетную дату мероприятия по подготовке объектов ЖКХ к осенне-зимнему периоду 2018-2019 г. выполнены на 98 %. В рамках данных мероприятий к зиме подготовлено 8 котельных, на трех из них выполнен ремонт котлов, 6 ЦТП из 6-ти, 73,6 км. сетей теплоснабжения из 75,6 </w:t>
      </w:r>
      <w:proofErr w:type="gramStart"/>
      <w:r w:rsidRPr="00ED39F1">
        <w:rPr>
          <w:sz w:val="26"/>
          <w:szCs w:val="26"/>
        </w:rPr>
        <w:t>км.,</w:t>
      </w:r>
      <w:proofErr w:type="gramEnd"/>
      <w:r w:rsidRPr="00ED39F1">
        <w:rPr>
          <w:sz w:val="26"/>
          <w:szCs w:val="26"/>
        </w:rPr>
        <w:t xml:space="preserve"> водоснабжения 84 км. из 90,5 км., 100% канализационных сетей и 100 % сетей газоснабжения. Восстановлено изоляции 1037,5 </w:t>
      </w:r>
      <w:proofErr w:type="spellStart"/>
      <w:r w:rsidRPr="00ED39F1">
        <w:rPr>
          <w:sz w:val="26"/>
          <w:szCs w:val="26"/>
        </w:rPr>
        <w:t>м.п</w:t>
      </w:r>
      <w:proofErr w:type="spellEnd"/>
      <w:r w:rsidRPr="00ED39F1">
        <w:rPr>
          <w:sz w:val="26"/>
          <w:szCs w:val="26"/>
        </w:rPr>
        <w:t>. на сетях теплоснабжения. Запланированный капитальный ремонт участка сетей водоснабжения протяженностью 0,92 км будет произведен до конца года. Произведен ремонт жилого фонда - ремонт кровли, фасадов, герметизация межпанельных швов, утепление входных групп, чердачных помещений.</w:t>
      </w:r>
    </w:p>
    <w:p w:rsidR="00B52B9E" w:rsidRPr="00ED39F1" w:rsidRDefault="00B52B9E" w:rsidP="00B52B9E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ED39F1">
        <w:rPr>
          <w:sz w:val="26"/>
          <w:szCs w:val="26"/>
        </w:rPr>
        <w:tab/>
        <w:t xml:space="preserve">В целях улучшения качества жилищно-коммунальных услуг и исполнения задач, поставленных Президентом Российской Федерации в Указе от 7 мая 2012 года № 600 на территории города реализуется ряд мероприятий в рамках муниципальных программ. </w:t>
      </w:r>
      <w:r w:rsidRPr="00ED39F1">
        <w:rPr>
          <w:spacing w:val="4"/>
          <w:position w:val="-2"/>
          <w:sz w:val="26"/>
          <w:szCs w:val="26"/>
        </w:rPr>
        <w:t>Решение вопросов коммунальной сферы в части повышения эффективности, качества и надежности предоставления коммунальных услуг, привлечения долгосрочных частных инвестиций, повышения энергетической эффективности в бюджетной сфере города, осуществляется в рамках муниципальной программы «</w:t>
      </w:r>
      <w:r w:rsidRPr="00ED39F1">
        <w:rPr>
          <w:sz w:val="26"/>
          <w:szCs w:val="26"/>
        </w:rPr>
        <w:t>Развитие жилищно-коммунального комплекса и повышение энергетической эффективности в муниципальном образовании городской округ город Пыть-Ях на 2018-2025 годы и на период до 2030 года».</w:t>
      </w:r>
    </w:p>
    <w:p w:rsidR="00B52B9E" w:rsidRPr="00ED39F1" w:rsidRDefault="00B52B9E" w:rsidP="00B52B9E">
      <w:pPr>
        <w:tabs>
          <w:tab w:val="left" w:pos="0"/>
          <w:tab w:val="left" w:pos="709"/>
        </w:tabs>
        <w:jc w:val="both"/>
        <w:rPr>
          <w:bCs/>
          <w:sz w:val="26"/>
          <w:szCs w:val="26"/>
        </w:rPr>
      </w:pPr>
      <w:r w:rsidRPr="00ED39F1">
        <w:rPr>
          <w:bCs/>
          <w:sz w:val="26"/>
          <w:szCs w:val="26"/>
        </w:rPr>
        <w:tab/>
        <w:t xml:space="preserve">В муниципальную программу включены мероприятия по приоритетному проекту «Формирование комфортной городской среды», в рамках которой в 2018 году будут благоустроены три дворовые территории: </w:t>
      </w:r>
    </w:p>
    <w:p w:rsidR="00B52B9E" w:rsidRPr="00ED39F1" w:rsidRDefault="00B52B9E" w:rsidP="00B52B9E">
      <w:pPr>
        <w:tabs>
          <w:tab w:val="left" w:pos="0"/>
          <w:tab w:val="left" w:pos="709"/>
        </w:tabs>
        <w:jc w:val="both"/>
        <w:rPr>
          <w:bCs/>
          <w:sz w:val="26"/>
          <w:szCs w:val="26"/>
        </w:rPr>
      </w:pPr>
      <w:r w:rsidRPr="00ED39F1">
        <w:rPr>
          <w:bCs/>
          <w:sz w:val="26"/>
          <w:szCs w:val="26"/>
        </w:rPr>
        <w:t>-благоустройство придомовой территории жилых домов №1, 2, 2а, 3, 4, 6, микрорайон 5 «Солнечный»;</w:t>
      </w:r>
    </w:p>
    <w:p w:rsidR="00B52B9E" w:rsidRPr="00ED39F1" w:rsidRDefault="00B52B9E" w:rsidP="00B52B9E">
      <w:pPr>
        <w:tabs>
          <w:tab w:val="left" w:pos="0"/>
          <w:tab w:val="left" w:pos="709"/>
        </w:tabs>
        <w:jc w:val="both"/>
        <w:rPr>
          <w:bCs/>
          <w:sz w:val="26"/>
          <w:szCs w:val="26"/>
        </w:rPr>
      </w:pPr>
      <w:r w:rsidRPr="00ED39F1">
        <w:rPr>
          <w:bCs/>
          <w:sz w:val="26"/>
          <w:szCs w:val="26"/>
        </w:rPr>
        <w:t xml:space="preserve">-благоустройство придомовой территории жилого дома №18, ул. </w:t>
      </w:r>
      <w:proofErr w:type="spellStart"/>
      <w:r w:rsidRPr="00ED39F1">
        <w:rPr>
          <w:bCs/>
          <w:sz w:val="26"/>
          <w:szCs w:val="26"/>
        </w:rPr>
        <w:t>Св.Фёдорова</w:t>
      </w:r>
      <w:proofErr w:type="spellEnd"/>
      <w:r w:rsidRPr="00ED39F1">
        <w:rPr>
          <w:bCs/>
          <w:sz w:val="26"/>
          <w:szCs w:val="26"/>
        </w:rPr>
        <w:t>, микрорайон 3 «Кедровый»;</w:t>
      </w:r>
    </w:p>
    <w:p w:rsidR="00B52B9E" w:rsidRPr="00ED39F1" w:rsidRDefault="00B52B9E" w:rsidP="00B52B9E">
      <w:pPr>
        <w:tabs>
          <w:tab w:val="left" w:pos="0"/>
          <w:tab w:val="left" w:pos="709"/>
        </w:tabs>
        <w:jc w:val="both"/>
        <w:rPr>
          <w:bCs/>
          <w:sz w:val="26"/>
          <w:szCs w:val="26"/>
        </w:rPr>
      </w:pPr>
      <w:r w:rsidRPr="00ED39F1">
        <w:rPr>
          <w:bCs/>
          <w:sz w:val="26"/>
          <w:szCs w:val="26"/>
        </w:rPr>
        <w:t xml:space="preserve">-благоустройство придомовой территории жилых домов №25,27 ул. </w:t>
      </w:r>
      <w:proofErr w:type="spellStart"/>
      <w:r w:rsidRPr="00ED39F1">
        <w:rPr>
          <w:bCs/>
          <w:sz w:val="26"/>
          <w:szCs w:val="26"/>
        </w:rPr>
        <w:t>Св.Фёдорова</w:t>
      </w:r>
      <w:proofErr w:type="spellEnd"/>
      <w:r w:rsidRPr="00ED39F1">
        <w:rPr>
          <w:bCs/>
          <w:sz w:val="26"/>
          <w:szCs w:val="26"/>
        </w:rPr>
        <w:t>, микрорайон 3 «Кедровый».</w:t>
      </w:r>
    </w:p>
    <w:p w:rsidR="00B52B9E" w:rsidRPr="00ED39F1" w:rsidRDefault="00B52B9E" w:rsidP="00B52B9E">
      <w:pPr>
        <w:tabs>
          <w:tab w:val="left" w:pos="0"/>
          <w:tab w:val="left" w:pos="709"/>
        </w:tabs>
        <w:jc w:val="both"/>
        <w:rPr>
          <w:bCs/>
          <w:sz w:val="26"/>
          <w:szCs w:val="26"/>
        </w:rPr>
      </w:pPr>
      <w:r w:rsidRPr="00ED39F1">
        <w:rPr>
          <w:bCs/>
          <w:sz w:val="26"/>
          <w:szCs w:val="26"/>
        </w:rPr>
        <w:t xml:space="preserve">-  одна общественная территория, определённая итогами проведённого рейтингового голосования: благоустройство Парк «Сказка» в 1 </w:t>
      </w:r>
      <w:proofErr w:type="spellStart"/>
      <w:r w:rsidRPr="00ED39F1">
        <w:rPr>
          <w:bCs/>
          <w:sz w:val="26"/>
          <w:szCs w:val="26"/>
        </w:rPr>
        <w:t>мкр</w:t>
      </w:r>
      <w:proofErr w:type="spellEnd"/>
      <w:r w:rsidRPr="00ED39F1">
        <w:rPr>
          <w:bCs/>
          <w:sz w:val="26"/>
          <w:szCs w:val="26"/>
        </w:rPr>
        <w:t>. «Центральный».</w:t>
      </w:r>
    </w:p>
    <w:p w:rsidR="00B52B9E" w:rsidRPr="00ED39F1" w:rsidRDefault="00B52B9E" w:rsidP="00B52B9E">
      <w:pPr>
        <w:ind w:firstLine="708"/>
        <w:jc w:val="both"/>
        <w:rPr>
          <w:sz w:val="26"/>
          <w:szCs w:val="26"/>
        </w:rPr>
      </w:pPr>
      <w:r w:rsidRPr="00ED39F1">
        <w:rPr>
          <w:bCs/>
          <w:sz w:val="26"/>
          <w:szCs w:val="26"/>
        </w:rPr>
        <w:t>На отчетную дату в рамках реализации приоритетного проекта «Формирование комфортной городской среды» выполнены:</w:t>
      </w:r>
    </w:p>
    <w:p w:rsidR="00B52B9E" w:rsidRPr="00ED39F1" w:rsidRDefault="00B52B9E" w:rsidP="00B52B9E">
      <w:pPr>
        <w:snapToGrid/>
        <w:ind w:firstLine="540"/>
        <w:jc w:val="both"/>
        <w:rPr>
          <w:bCs/>
          <w:sz w:val="26"/>
          <w:szCs w:val="26"/>
        </w:rPr>
      </w:pPr>
      <w:r w:rsidRPr="00ED39F1">
        <w:rPr>
          <w:bCs/>
          <w:sz w:val="26"/>
          <w:szCs w:val="26"/>
        </w:rPr>
        <w:t xml:space="preserve"> - работы по благоустройству общественной территории Парка «Сказка» микрорайон № 1 «Центральный» в рамках заключенного муниципального контракта завершены в полном объеме на 100 % (устройство </w:t>
      </w:r>
      <w:proofErr w:type="spellStart"/>
      <w:r w:rsidRPr="00ED39F1">
        <w:rPr>
          <w:bCs/>
          <w:sz w:val="26"/>
          <w:szCs w:val="26"/>
        </w:rPr>
        <w:t>прогулочно</w:t>
      </w:r>
      <w:proofErr w:type="spellEnd"/>
      <w:r w:rsidRPr="00ED39F1">
        <w:rPr>
          <w:bCs/>
          <w:sz w:val="26"/>
          <w:szCs w:val="26"/>
        </w:rPr>
        <w:t xml:space="preserve">-беговой и велодорожек, устройство универсальной спортивной площадки, установка урн и скамеек). </w:t>
      </w:r>
    </w:p>
    <w:p w:rsidR="00B52B9E" w:rsidRPr="00ED39F1" w:rsidRDefault="00B52B9E" w:rsidP="00B52B9E">
      <w:pPr>
        <w:snapToGrid/>
        <w:ind w:firstLine="540"/>
        <w:jc w:val="both"/>
        <w:rPr>
          <w:bCs/>
          <w:sz w:val="26"/>
          <w:szCs w:val="26"/>
        </w:rPr>
      </w:pPr>
      <w:r w:rsidRPr="00ED39F1">
        <w:rPr>
          <w:bCs/>
          <w:sz w:val="26"/>
          <w:szCs w:val="26"/>
        </w:rPr>
        <w:t xml:space="preserve">- работы по благоустройству придомовой территории жилого дома №18 по ул. Святослава Федорова, </w:t>
      </w:r>
      <w:proofErr w:type="spellStart"/>
      <w:r w:rsidRPr="00ED39F1">
        <w:rPr>
          <w:bCs/>
          <w:sz w:val="26"/>
          <w:szCs w:val="26"/>
        </w:rPr>
        <w:t>мкр</w:t>
      </w:r>
      <w:proofErr w:type="spellEnd"/>
      <w:r w:rsidRPr="00ED39F1">
        <w:rPr>
          <w:bCs/>
          <w:sz w:val="26"/>
          <w:szCs w:val="26"/>
        </w:rPr>
        <w:t xml:space="preserve">. № 3 «Кедровый» в рамках заключенного муниципального контракта завершены в полном объеме на 100 % (замена тротуара). </w:t>
      </w:r>
    </w:p>
    <w:p w:rsidR="00B52B9E" w:rsidRPr="00ED39F1" w:rsidRDefault="00B52B9E" w:rsidP="00B52B9E">
      <w:pPr>
        <w:snapToGrid/>
        <w:ind w:firstLine="540"/>
        <w:jc w:val="both"/>
        <w:rPr>
          <w:bCs/>
          <w:sz w:val="26"/>
          <w:szCs w:val="26"/>
        </w:rPr>
      </w:pPr>
      <w:r w:rsidRPr="00ED39F1">
        <w:rPr>
          <w:bCs/>
          <w:sz w:val="26"/>
          <w:szCs w:val="26"/>
        </w:rPr>
        <w:t xml:space="preserve">- работы по благоустройству придомовой территории (строительство пешеходного тротуара и проезда) жилого дома №6, </w:t>
      </w:r>
      <w:proofErr w:type="spellStart"/>
      <w:r w:rsidRPr="00ED39F1">
        <w:rPr>
          <w:bCs/>
          <w:sz w:val="26"/>
          <w:szCs w:val="26"/>
        </w:rPr>
        <w:t>мкр</w:t>
      </w:r>
      <w:proofErr w:type="spellEnd"/>
      <w:r w:rsidRPr="00ED39F1">
        <w:rPr>
          <w:bCs/>
          <w:sz w:val="26"/>
          <w:szCs w:val="26"/>
        </w:rPr>
        <w:t>. № 5 «Солнечный» продолжаются. На 02.10.2018 выполнено 99 % работ, от запланированных объемов.</w:t>
      </w:r>
    </w:p>
    <w:p w:rsidR="00B52B9E" w:rsidRPr="00ED39F1" w:rsidRDefault="00B52B9E" w:rsidP="00B52B9E">
      <w:pPr>
        <w:tabs>
          <w:tab w:val="left" w:pos="0"/>
          <w:tab w:val="left" w:pos="709"/>
        </w:tabs>
        <w:jc w:val="both"/>
        <w:rPr>
          <w:bCs/>
          <w:sz w:val="26"/>
          <w:szCs w:val="26"/>
        </w:rPr>
      </w:pPr>
      <w:r w:rsidRPr="00ED39F1">
        <w:rPr>
          <w:bCs/>
          <w:sz w:val="26"/>
          <w:szCs w:val="26"/>
        </w:rPr>
        <w:t xml:space="preserve">        - работы по благоустройству придомовой территории (доукомплектование детской площадки малыми архитектурными формами) жилых домов № 25, 27 ул. Святослава Федорова, </w:t>
      </w:r>
      <w:proofErr w:type="spellStart"/>
      <w:r w:rsidRPr="00ED39F1">
        <w:rPr>
          <w:bCs/>
          <w:sz w:val="26"/>
          <w:szCs w:val="26"/>
        </w:rPr>
        <w:t>мкр</w:t>
      </w:r>
      <w:proofErr w:type="spellEnd"/>
      <w:r w:rsidRPr="00ED39F1">
        <w:rPr>
          <w:bCs/>
          <w:sz w:val="26"/>
          <w:szCs w:val="26"/>
        </w:rPr>
        <w:t>. №3 «Кедровый»</w:t>
      </w:r>
      <w:r w:rsidRPr="00ED39F1">
        <w:rPr>
          <w:b/>
          <w:bCs/>
          <w:sz w:val="26"/>
          <w:szCs w:val="26"/>
        </w:rPr>
        <w:t xml:space="preserve"> </w:t>
      </w:r>
      <w:r w:rsidRPr="00ED39F1">
        <w:rPr>
          <w:bCs/>
          <w:sz w:val="26"/>
          <w:szCs w:val="26"/>
        </w:rPr>
        <w:t xml:space="preserve">завершены в полном объеме на 100 %. </w:t>
      </w:r>
    </w:p>
    <w:p w:rsidR="00B52B9E" w:rsidRPr="00ED39F1" w:rsidRDefault="00B52B9E" w:rsidP="00B52B9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241D3" w:rsidRPr="00ED39F1" w:rsidRDefault="005241D3" w:rsidP="005241D3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58" w:name="_Toc528078035"/>
      <w:r w:rsidRPr="00ED39F1">
        <w:rPr>
          <w:rFonts w:ascii="Times New Roman" w:hAnsi="Times New Roman" w:cs="Times New Roman"/>
          <w:b w:val="0"/>
          <w:bCs w:val="0"/>
          <w:sz w:val="26"/>
          <w:szCs w:val="26"/>
        </w:rPr>
        <w:t>Малое предпринимательство</w:t>
      </w:r>
      <w:bookmarkEnd w:id="46"/>
      <w:bookmarkEnd w:id="58"/>
    </w:p>
    <w:p w:rsidR="000706FA" w:rsidRPr="00ED39F1" w:rsidRDefault="000706FA" w:rsidP="000706FA"/>
    <w:p w:rsidR="000706FA" w:rsidRPr="00ED39F1" w:rsidRDefault="000706FA" w:rsidP="000706FA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Основным инструментом реализации государственной политики в области развития малого и среднего бизнеса в городе Пыть-Яхе является подпрограмма «Развитие малого и среднего предпринимательства» муниципальной программы «Социально-экономическое развитие и повышение инвестиционной привлекательности муниципального образования городской округ город Пыть-Ях в 2018-2025 годах и на период до 2030 года».</w:t>
      </w:r>
    </w:p>
    <w:p w:rsidR="005241D3" w:rsidRPr="00ED39F1" w:rsidRDefault="000706FA" w:rsidP="000706FA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К действенным мерам, направленным на поддержку и развитие малых и средних предприятий, следует отнести финансовую поддержку, в рамках которой производится компенсация части затрат субъектам предпринимательства и организациям, образующим инфраструктуру поддержки малого и среднего бизнеса.</w:t>
      </w:r>
    </w:p>
    <w:p w:rsidR="00A21FCE" w:rsidRPr="00ED39F1" w:rsidRDefault="00A21FCE" w:rsidP="00A21FCE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В соответствии с постановлением Правительства Ханты-Мансийского автономного округа - Югры от 09.10.2013 № 419-п заклю</w:t>
      </w:r>
      <w:r w:rsidR="0021640E" w:rsidRPr="00ED39F1">
        <w:rPr>
          <w:sz w:val="26"/>
          <w:szCs w:val="26"/>
        </w:rPr>
        <w:t xml:space="preserve">чено соглашение </w:t>
      </w:r>
      <w:r w:rsidRPr="00ED39F1">
        <w:rPr>
          <w:sz w:val="26"/>
          <w:szCs w:val="26"/>
        </w:rPr>
        <w:t xml:space="preserve">с Департаментом экономического развития ХМАО-Югры от </w:t>
      </w:r>
      <w:r w:rsidR="00C1726D" w:rsidRPr="00ED39F1">
        <w:rPr>
          <w:sz w:val="26"/>
          <w:szCs w:val="26"/>
        </w:rPr>
        <w:t>27</w:t>
      </w:r>
      <w:r w:rsidR="0021640E" w:rsidRPr="00ED39F1">
        <w:rPr>
          <w:sz w:val="26"/>
          <w:szCs w:val="26"/>
        </w:rPr>
        <w:t>.03.2018</w:t>
      </w:r>
      <w:r w:rsidRPr="00ED39F1">
        <w:rPr>
          <w:sz w:val="26"/>
          <w:szCs w:val="26"/>
        </w:rPr>
        <w:t xml:space="preserve"> № </w:t>
      </w:r>
      <w:r w:rsidR="005E7E0A" w:rsidRPr="00ED39F1">
        <w:rPr>
          <w:sz w:val="26"/>
          <w:szCs w:val="26"/>
        </w:rPr>
        <w:t>9 «</w:t>
      </w:r>
      <w:r w:rsidRPr="00ED39F1">
        <w:rPr>
          <w:sz w:val="26"/>
          <w:szCs w:val="26"/>
        </w:rPr>
        <w:t xml:space="preserve">О предоставлении субсидии из бюджета автономного округа на </w:t>
      </w:r>
      <w:proofErr w:type="spellStart"/>
      <w:r w:rsidRPr="00ED39F1">
        <w:rPr>
          <w:sz w:val="26"/>
          <w:szCs w:val="26"/>
        </w:rPr>
        <w:t>софинансирование</w:t>
      </w:r>
      <w:proofErr w:type="spellEnd"/>
      <w:r w:rsidRPr="00ED39F1">
        <w:rPr>
          <w:sz w:val="26"/>
          <w:szCs w:val="26"/>
        </w:rPr>
        <w:t xml:space="preserve"> муниципальной программы в 201</w:t>
      </w:r>
      <w:r w:rsidR="0021640E" w:rsidRPr="00ED39F1">
        <w:rPr>
          <w:sz w:val="26"/>
          <w:szCs w:val="26"/>
        </w:rPr>
        <w:t>8</w:t>
      </w:r>
      <w:r w:rsidRPr="00ED39F1">
        <w:rPr>
          <w:sz w:val="26"/>
          <w:szCs w:val="26"/>
        </w:rPr>
        <w:t xml:space="preserve"> году». Бюджет подпрограммы составляет </w:t>
      </w:r>
      <w:r w:rsidR="00D4707E" w:rsidRPr="00ED39F1">
        <w:rPr>
          <w:color w:val="000000"/>
          <w:sz w:val="24"/>
          <w:szCs w:val="24"/>
        </w:rPr>
        <w:t>2</w:t>
      </w:r>
      <w:r w:rsidR="00C13220" w:rsidRPr="00ED39F1">
        <w:rPr>
          <w:color w:val="000000"/>
          <w:sz w:val="24"/>
          <w:szCs w:val="24"/>
        </w:rPr>
        <w:t> </w:t>
      </w:r>
      <w:r w:rsidR="00D4707E" w:rsidRPr="00ED39F1">
        <w:rPr>
          <w:color w:val="000000"/>
          <w:sz w:val="24"/>
          <w:szCs w:val="24"/>
        </w:rPr>
        <w:t>525</w:t>
      </w:r>
      <w:r w:rsidR="00C13220" w:rsidRPr="00ED39F1">
        <w:rPr>
          <w:color w:val="000000"/>
          <w:sz w:val="24"/>
          <w:szCs w:val="24"/>
        </w:rPr>
        <w:t>,9</w:t>
      </w:r>
      <w:r w:rsidR="00D4707E" w:rsidRPr="00ED39F1">
        <w:rPr>
          <w:color w:val="000000"/>
          <w:sz w:val="24"/>
          <w:szCs w:val="24"/>
        </w:rPr>
        <w:t xml:space="preserve"> </w:t>
      </w:r>
      <w:r w:rsidRPr="00ED39F1">
        <w:rPr>
          <w:sz w:val="26"/>
          <w:szCs w:val="26"/>
        </w:rPr>
        <w:t>тыс. руб</w:t>
      </w:r>
      <w:r w:rsidR="00C1726D" w:rsidRPr="00ED39F1">
        <w:rPr>
          <w:sz w:val="26"/>
          <w:szCs w:val="26"/>
        </w:rPr>
        <w:t>.</w:t>
      </w:r>
      <w:r w:rsidRPr="00ED39F1">
        <w:rPr>
          <w:sz w:val="26"/>
          <w:szCs w:val="26"/>
        </w:rPr>
        <w:t xml:space="preserve">, в том числе средства </w:t>
      </w:r>
      <w:r w:rsidRPr="00ED39F1">
        <w:rPr>
          <w:iCs/>
          <w:sz w:val="26"/>
          <w:szCs w:val="26"/>
        </w:rPr>
        <w:t xml:space="preserve">местного </w:t>
      </w:r>
      <w:r w:rsidR="00D4707E" w:rsidRPr="00ED39F1">
        <w:rPr>
          <w:iCs/>
          <w:sz w:val="26"/>
          <w:szCs w:val="26"/>
        </w:rPr>
        <w:t xml:space="preserve">бюджета </w:t>
      </w:r>
      <w:r w:rsidR="00D4707E" w:rsidRPr="00ED39F1">
        <w:rPr>
          <w:sz w:val="26"/>
          <w:szCs w:val="26"/>
        </w:rPr>
        <w:t xml:space="preserve">126,3 </w:t>
      </w:r>
      <w:r w:rsidRPr="00ED39F1">
        <w:rPr>
          <w:sz w:val="26"/>
          <w:szCs w:val="26"/>
        </w:rPr>
        <w:t xml:space="preserve">тыс. рублей. </w:t>
      </w:r>
      <w:r w:rsidR="001D0C8E" w:rsidRPr="00ED39F1">
        <w:rPr>
          <w:sz w:val="26"/>
          <w:szCs w:val="26"/>
        </w:rPr>
        <w:t>На отчетную дату</w:t>
      </w:r>
      <w:r w:rsidR="00C1726D" w:rsidRPr="00ED39F1">
        <w:rPr>
          <w:sz w:val="26"/>
          <w:szCs w:val="26"/>
        </w:rPr>
        <w:t xml:space="preserve"> расходование средств не осуществлялось.</w:t>
      </w:r>
    </w:p>
    <w:p w:rsidR="00A21FCE" w:rsidRPr="00ED39F1" w:rsidRDefault="00A21FCE" w:rsidP="00A21FCE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За отчетный период в рамках подпрограммы:</w:t>
      </w:r>
    </w:p>
    <w:p w:rsidR="00C1726D" w:rsidRPr="00ED39F1" w:rsidRDefault="00A21FCE" w:rsidP="00C1726D">
      <w:pPr>
        <w:numPr>
          <w:ilvl w:val="0"/>
          <w:numId w:val="27"/>
        </w:numPr>
        <w:tabs>
          <w:tab w:val="clear" w:pos="1429"/>
          <w:tab w:val="num" w:pos="0"/>
        </w:tabs>
        <w:ind w:left="0" w:firstLine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предоставлена информационно-консультационная поддерж</w:t>
      </w:r>
      <w:r w:rsidR="00C1726D" w:rsidRPr="00ED39F1">
        <w:rPr>
          <w:sz w:val="26"/>
          <w:szCs w:val="26"/>
        </w:rPr>
        <w:t xml:space="preserve">ка по </w:t>
      </w:r>
      <w:r w:rsidR="001D0C8E" w:rsidRPr="00ED39F1">
        <w:rPr>
          <w:sz w:val="26"/>
          <w:szCs w:val="26"/>
        </w:rPr>
        <w:t>96</w:t>
      </w:r>
      <w:r w:rsidR="00530579" w:rsidRPr="00ED39F1">
        <w:rPr>
          <w:sz w:val="26"/>
          <w:szCs w:val="26"/>
        </w:rPr>
        <w:t xml:space="preserve"> </w:t>
      </w:r>
      <w:r w:rsidRPr="00ED39F1">
        <w:rPr>
          <w:sz w:val="26"/>
          <w:szCs w:val="26"/>
        </w:rPr>
        <w:t xml:space="preserve">обращениям от субъектов малого предпринимательства; </w:t>
      </w:r>
    </w:p>
    <w:p w:rsidR="00C1726D" w:rsidRPr="00ED39F1" w:rsidRDefault="00C1726D" w:rsidP="00C1726D">
      <w:pPr>
        <w:numPr>
          <w:ilvl w:val="0"/>
          <w:numId w:val="27"/>
        </w:numPr>
        <w:tabs>
          <w:tab w:val="clear" w:pos="1429"/>
          <w:tab w:val="num" w:pos="0"/>
        </w:tabs>
        <w:ind w:left="0" w:firstLine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в реестр субъектов малого и среднего предпринимательства-получателей поддержки, размещенном на официальном сайте администрации </w:t>
      </w:r>
      <w:proofErr w:type="spellStart"/>
      <w:r w:rsidRPr="00ED39F1">
        <w:rPr>
          <w:sz w:val="26"/>
          <w:szCs w:val="26"/>
        </w:rPr>
        <w:t>г.Пыть-Ях</w:t>
      </w:r>
      <w:proofErr w:type="spellEnd"/>
      <w:r w:rsidRPr="00ED39F1">
        <w:rPr>
          <w:sz w:val="26"/>
          <w:szCs w:val="26"/>
        </w:rPr>
        <w:t xml:space="preserve"> http://adm.gov86.org/ в разделе «Деятельность//Экономика//Предпринимательство», включено </w:t>
      </w:r>
      <w:r w:rsidR="001D0C8E" w:rsidRPr="00ED39F1">
        <w:rPr>
          <w:sz w:val="26"/>
          <w:szCs w:val="26"/>
        </w:rPr>
        <w:t>23 записи</w:t>
      </w:r>
      <w:r w:rsidR="000B57DD" w:rsidRPr="00ED39F1">
        <w:rPr>
          <w:sz w:val="26"/>
          <w:szCs w:val="26"/>
        </w:rPr>
        <w:t>.</w:t>
      </w:r>
    </w:p>
    <w:p w:rsidR="000706FA" w:rsidRPr="00ED39F1" w:rsidRDefault="00CC1A82" w:rsidP="00CC1A82">
      <w:pPr>
        <w:snapToGrid/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По состоянию на 01.10</w:t>
      </w:r>
      <w:r w:rsidR="000706FA" w:rsidRPr="00ED39F1">
        <w:rPr>
          <w:sz w:val="26"/>
          <w:szCs w:val="26"/>
        </w:rPr>
        <w:t xml:space="preserve">.2018 на территории города осуществляют свою деятельность </w:t>
      </w:r>
      <w:r w:rsidR="00ED39F1" w:rsidRPr="00ED39F1">
        <w:rPr>
          <w:sz w:val="26"/>
          <w:szCs w:val="26"/>
        </w:rPr>
        <w:t xml:space="preserve">379 </w:t>
      </w:r>
      <w:r w:rsidR="000706FA" w:rsidRPr="00ED39F1">
        <w:rPr>
          <w:sz w:val="26"/>
          <w:szCs w:val="26"/>
        </w:rPr>
        <w:t xml:space="preserve">малых и </w:t>
      </w:r>
      <w:proofErr w:type="gramStart"/>
      <w:r w:rsidR="000706FA" w:rsidRPr="00ED39F1">
        <w:rPr>
          <w:sz w:val="26"/>
          <w:szCs w:val="26"/>
        </w:rPr>
        <w:t>средних предприятий</w:t>
      </w:r>
      <w:proofErr w:type="gramEnd"/>
      <w:r w:rsidR="000706FA" w:rsidRPr="00ED39F1">
        <w:rPr>
          <w:sz w:val="26"/>
          <w:szCs w:val="26"/>
        </w:rPr>
        <w:t xml:space="preserve"> и организаций, а также 1</w:t>
      </w:r>
      <w:r w:rsidR="00ED39F1" w:rsidRPr="00ED39F1">
        <w:rPr>
          <w:sz w:val="26"/>
          <w:szCs w:val="26"/>
        </w:rPr>
        <w:t xml:space="preserve"> 042</w:t>
      </w:r>
      <w:r w:rsidR="000706FA" w:rsidRPr="00ED39F1">
        <w:rPr>
          <w:sz w:val="26"/>
          <w:szCs w:val="26"/>
        </w:rPr>
        <w:t xml:space="preserve"> человек</w:t>
      </w:r>
      <w:r w:rsidR="00613F76">
        <w:rPr>
          <w:sz w:val="26"/>
          <w:szCs w:val="26"/>
        </w:rPr>
        <w:t>а</w:t>
      </w:r>
      <w:r w:rsidR="000706FA" w:rsidRPr="00ED39F1">
        <w:rPr>
          <w:sz w:val="26"/>
          <w:szCs w:val="26"/>
        </w:rPr>
        <w:t xml:space="preserve">, зарегистрированных в качестве предпринимателей без образования юридического лица (по данным Единого реестра субъектов малого и среднего предпринимательства). По сравнению с </w:t>
      </w:r>
      <w:r w:rsidRPr="00ED39F1">
        <w:rPr>
          <w:sz w:val="26"/>
          <w:szCs w:val="26"/>
        </w:rPr>
        <w:t xml:space="preserve">9 месяцами </w:t>
      </w:r>
      <w:r w:rsidR="000706FA" w:rsidRPr="00ED39F1">
        <w:rPr>
          <w:sz w:val="26"/>
          <w:szCs w:val="26"/>
        </w:rPr>
        <w:t xml:space="preserve">2017 года количество малых и средних предприятий уменьшилось на </w:t>
      </w:r>
      <w:r w:rsidRPr="00ED39F1">
        <w:rPr>
          <w:sz w:val="26"/>
          <w:szCs w:val="26"/>
        </w:rPr>
        <w:t>9</w:t>
      </w:r>
      <w:r w:rsidR="000706FA" w:rsidRPr="00ED39F1">
        <w:rPr>
          <w:sz w:val="26"/>
          <w:szCs w:val="26"/>
        </w:rPr>
        <w:t xml:space="preserve">%, индивидуальных предпринимателей – увеличилось на </w:t>
      </w:r>
      <w:r w:rsidRPr="00ED39F1">
        <w:rPr>
          <w:sz w:val="26"/>
          <w:szCs w:val="26"/>
        </w:rPr>
        <w:t>12</w:t>
      </w:r>
      <w:r w:rsidR="000706FA" w:rsidRPr="00ED39F1">
        <w:rPr>
          <w:sz w:val="26"/>
          <w:szCs w:val="26"/>
        </w:rPr>
        <w:t xml:space="preserve">%. </w:t>
      </w:r>
    </w:p>
    <w:p w:rsidR="00A21FCE" w:rsidRPr="00ED39F1" w:rsidRDefault="00A21FCE" w:rsidP="00A21FCE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Продолжает деятельность координационный совет по вопросам развития малого и среднего предпринимательства, деятельность и состав которого утверждены постановлением главы города от 19.05.2008 № 77. С целью открытости и доступности информации о работе координационного совета, протоколы заседаний координационного совета публикуются на официальном сайте администрации города в разделе «Экономика. Малое и среднее предпринимательство». За отчетный </w:t>
      </w:r>
      <w:r w:rsidR="0042208A" w:rsidRPr="00ED39F1">
        <w:rPr>
          <w:sz w:val="26"/>
          <w:szCs w:val="26"/>
        </w:rPr>
        <w:t>период проведено</w:t>
      </w:r>
      <w:r w:rsidRPr="00ED39F1">
        <w:rPr>
          <w:sz w:val="26"/>
          <w:szCs w:val="26"/>
        </w:rPr>
        <w:t xml:space="preserve"> </w:t>
      </w:r>
      <w:r w:rsidR="00CC1A82" w:rsidRPr="00ED39F1">
        <w:rPr>
          <w:sz w:val="26"/>
          <w:szCs w:val="26"/>
        </w:rPr>
        <w:t>3</w:t>
      </w:r>
      <w:r w:rsidRPr="00ED39F1">
        <w:rPr>
          <w:sz w:val="26"/>
          <w:szCs w:val="26"/>
        </w:rPr>
        <w:t xml:space="preserve"> заседани</w:t>
      </w:r>
      <w:r w:rsidR="005E7E0A" w:rsidRPr="00ED39F1">
        <w:rPr>
          <w:sz w:val="26"/>
          <w:szCs w:val="26"/>
        </w:rPr>
        <w:t>я</w:t>
      </w:r>
      <w:r w:rsidRPr="00ED39F1">
        <w:rPr>
          <w:sz w:val="26"/>
          <w:szCs w:val="26"/>
        </w:rPr>
        <w:t xml:space="preserve"> координационного совета. </w:t>
      </w:r>
    </w:p>
    <w:p w:rsidR="005D0FCA" w:rsidRPr="00ED39F1" w:rsidRDefault="005D0FCA" w:rsidP="00A21FCE">
      <w:pPr>
        <w:ind w:firstLine="708"/>
        <w:jc w:val="both"/>
        <w:rPr>
          <w:sz w:val="26"/>
          <w:szCs w:val="26"/>
        </w:rPr>
      </w:pPr>
      <w:r w:rsidRPr="00ED39F1">
        <w:rPr>
          <w:iCs/>
          <w:sz w:val="26"/>
          <w:szCs w:val="26"/>
        </w:rPr>
        <w:t xml:space="preserve">Фондом Югорская региональная </w:t>
      </w:r>
      <w:proofErr w:type="spellStart"/>
      <w:r w:rsidRPr="00ED39F1">
        <w:rPr>
          <w:iCs/>
          <w:sz w:val="26"/>
          <w:szCs w:val="26"/>
        </w:rPr>
        <w:t>микрокредитная</w:t>
      </w:r>
      <w:proofErr w:type="spellEnd"/>
      <w:r w:rsidRPr="00ED39F1">
        <w:rPr>
          <w:iCs/>
          <w:sz w:val="26"/>
          <w:szCs w:val="26"/>
        </w:rPr>
        <w:t xml:space="preserve"> компания одобрен</w:t>
      </w:r>
      <w:r w:rsidR="00A60FF8" w:rsidRPr="00ED39F1">
        <w:rPr>
          <w:iCs/>
          <w:sz w:val="26"/>
          <w:szCs w:val="26"/>
        </w:rPr>
        <w:t>о</w:t>
      </w:r>
      <w:r w:rsidRPr="00ED39F1">
        <w:rPr>
          <w:iCs/>
          <w:sz w:val="26"/>
          <w:szCs w:val="26"/>
        </w:rPr>
        <w:t xml:space="preserve"> </w:t>
      </w:r>
      <w:r w:rsidR="00A60FF8" w:rsidRPr="00ED39F1">
        <w:rPr>
          <w:iCs/>
          <w:sz w:val="26"/>
          <w:szCs w:val="26"/>
        </w:rPr>
        <w:t>4</w:t>
      </w:r>
      <w:r w:rsidRPr="00ED39F1">
        <w:rPr>
          <w:iCs/>
          <w:sz w:val="26"/>
          <w:szCs w:val="26"/>
        </w:rPr>
        <w:t xml:space="preserve"> проект</w:t>
      </w:r>
      <w:r w:rsidR="00A60FF8" w:rsidRPr="00ED39F1">
        <w:rPr>
          <w:iCs/>
          <w:sz w:val="26"/>
          <w:szCs w:val="26"/>
        </w:rPr>
        <w:t>а</w:t>
      </w:r>
      <w:r w:rsidRPr="00ED39F1">
        <w:rPr>
          <w:iCs/>
          <w:sz w:val="26"/>
          <w:szCs w:val="26"/>
        </w:rPr>
        <w:t xml:space="preserve"> представителям малого и среднего бизнеса на сумму </w:t>
      </w:r>
      <w:r w:rsidR="00A60FF8" w:rsidRPr="00ED39F1">
        <w:rPr>
          <w:iCs/>
          <w:sz w:val="26"/>
          <w:szCs w:val="26"/>
        </w:rPr>
        <w:t>9 160,0</w:t>
      </w:r>
      <w:r w:rsidRPr="00ED39F1">
        <w:rPr>
          <w:iCs/>
          <w:sz w:val="26"/>
          <w:szCs w:val="26"/>
        </w:rPr>
        <w:t xml:space="preserve"> </w:t>
      </w:r>
      <w:proofErr w:type="spellStart"/>
      <w:r w:rsidRPr="00ED39F1">
        <w:rPr>
          <w:iCs/>
          <w:sz w:val="26"/>
          <w:szCs w:val="26"/>
        </w:rPr>
        <w:t>тыс.руб</w:t>
      </w:r>
      <w:proofErr w:type="spellEnd"/>
      <w:r w:rsidRPr="00ED39F1">
        <w:rPr>
          <w:iCs/>
          <w:sz w:val="26"/>
          <w:szCs w:val="26"/>
        </w:rPr>
        <w:t>.</w:t>
      </w:r>
    </w:p>
    <w:p w:rsidR="00A21FCE" w:rsidRPr="00ED39F1" w:rsidRDefault="00A21FCE" w:rsidP="00A21FCE">
      <w:pPr>
        <w:snapToGrid/>
        <w:ind w:firstLine="708"/>
        <w:jc w:val="both"/>
        <w:rPr>
          <w:iCs/>
          <w:sz w:val="26"/>
          <w:szCs w:val="26"/>
        </w:rPr>
      </w:pPr>
      <w:r w:rsidRPr="00ED39F1">
        <w:rPr>
          <w:iCs/>
          <w:sz w:val="26"/>
          <w:szCs w:val="26"/>
        </w:rPr>
        <w:t>За</w:t>
      </w:r>
      <w:r w:rsidR="00147C3C" w:rsidRPr="00ED39F1">
        <w:rPr>
          <w:iCs/>
          <w:sz w:val="26"/>
          <w:szCs w:val="26"/>
        </w:rPr>
        <w:t xml:space="preserve"> </w:t>
      </w:r>
      <w:r w:rsidR="00A60FF8" w:rsidRPr="00ED39F1">
        <w:rPr>
          <w:iCs/>
          <w:sz w:val="26"/>
          <w:szCs w:val="26"/>
        </w:rPr>
        <w:t>9 месяцев</w:t>
      </w:r>
      <w:r w:rsidR="00147C3C" w:rsidRPr="00ED39F1">
        <w:rPr>
          <w:iCs/>
          <w:sz w:val="26"/>
          <w:szCs w:val="26"/>
        </w:rPr>
        <w:t xml:space="preserve"> </w:t>
      </w:r>
      <w:r w:rsidRPr="00ED39F1">
        <w:rPr>
          <w:iCs/>
          <w:sz w:val="26"/>
          <w:szCs w:val="26"/>
        </w:rPr>
        <w:t>201</w:t>
      </w:r>
      <w:r w:rsidR="006532C2" w:rsidRPr="00ED39F1">
        <w:rPr>
          <w:iCs/>
          <w:sz w:val="26"/>
          <w:szCs w:val="26"/>
        </w:rPr>
        <w:t>8</w:t>
      </w:r>
      <w:r w:rsidRPr="00ED39F1">
        <w:rPr>
          <w:iCs/>
          <w:sz w:val="26"/>
          <w:szCs w:val="26"/>
        </w:rPr>
        <w:t xml:space="preserve"> год</w:t>
      </w:r>
      <w:r w:rsidR="00147C3C" w:rsidRPr="00ED39F1">
        <w:rPr>
          <w:iCs/>
          <w:sz w:val="26"/>
          <w:szCs w:val="26"/>
        </w:rPr>
        <w:t xml:space="preserve">а </w:t>
      </w:r>
      <w:r w:rsidRPr="00ED39F1">
        <w:rPr>
          <w:sz w:val="26"/>
          <w:szCs w:val="26"/>
        </w:rPr>
        <w:t xml:space="preserve">на территории города </w:t>
      </w:r>
      <w:r w:rsidRPr="00ED39F1">
        <w:rPr>
          <w:iCs/>
          <w:sz w:val="26"/>
          <w:szCs w:val="26"/>
        </w:rPr>
        <w:t xml:space="preserve">создано </w:t>
      </w:r>
      <w:r w:rsidR="00A60FF8" w:rsidRPr="00ED39F1">
        <w:rPr>
          <w:iCs/>
          <w:sz w:val="26"/>
          <w:szCs w:val="26"/>
        </w:rPr>
        <w:t>11</w:t>
      </w:r>
      <w:r w:rsidR="006532C2" w:rsidRPr="00ED39F1">
        <w:rPr>
          <w:iCs/>
          <w:sz w:val="26"/>
          <w:szCs w:val="26"/>
        </w:rPr>
        <w:t xml:space="preserve"> </w:t>
      </w:r>
      <w:r w:rsidRPr="00ED39F1">
        <w:rPr>
          <w:iCs/>
          <w:sz w:val="26"/>
          <w:szCs w:val="26"/>
        </w:rPr>
        <w:t>субъект</w:t>
      </w:r>
      <w:r w:rsidR="006532C2" w:rsidRPr="00ED39F1">
        <w:rPr>
          <w:iCs/>
          <w:sz w:val="26"/>
          <w:szCs w:val="26"/>
        </w:rPr>
        <w:t>ов</w:t>
      </w:r>
      <w:r w:rsidRPr="00ED39F1">
        <w:rPr>
          <w:iCs/>
          <w:sz w:val="26"/>
          <w:szCs w:val="26"/>
        </w:rPr>
        <w:t xml:space="preserve"> малого и среднего предпринима</w:t>
      </w:r>
      <w:r w:rsidR="00F34477" w:rsidRPr="00ED39F1">
        <w:rPr>
          <w:iCs/>
          <w:sz w:val="26"/>
          <w:szCs w:val="26"/>
        </w:rPr>
        <w:t xml:space="preserve">тельства, в том числе один предприниматель </w:t>
      </w:r>
      <w:r w:rsidR="00613F76">
        <w:rPr>
          <w:iCs/>
          <w:sz w:val="26"/>
          <w:szCs w:val="26"/>
        </w:rPr>
        <w:t>в возрасте</w:t>
      </w:r>
      <w:r w:rsidRPr="00ED39F1">
        <w:rPr>
          <w:iCs/>
          <w:sz w:val="26"/>
          <w:szCs w:val="26"/>
        </w:rPr>
        <w:t xml:space="preserve"> до 30 лет, а также</w:t>
      </w:r>
      <w:r w:rsidR="0067272C" w:rsidRPr="00ED39F1">
        <w:rPr>
          <w:iCs/>
          <w:sz w:val="26"/>
          <w:szCs w:val="26"/>
        </w:rPr>
        <w:t xml:space="preserve"> </w:t>
      </w:r>
      <w:r w:rsidR="00A60FF8" w:rsidRPr="00ED39F1">
        <w:rPr>
          <w:iCs/>
          <w:sz w:val="26"/>
          <w:szCs w:val="26"/>
        </w:rPr>
        <w:t>24</w:t>
      </w:r>
      <w:r w:rsidRPr="00ED39F1">
        <w:rPr>
          <w:iCs/>
          <w:sz w:val="26"/>
          <w:szCs w:val="26"/>
        </w:rPr>
        <w:t xml:space="preserve"> рабочих мест</w:t>
      </w:r>
      <w:r w:rsidR="00A60FF8" w:rsidRPr="00ED39F1">
        <w:rPr>
          <w:iCs/>
          <w:sz w:val="26"/>
          <w:szCs w:val="26"/>
        </w:rPr>
        <w:t>а</w:t>
      </w:r>
      <w:r w:rsidRPr="00ED39F1">
        <w:rPr>
          <w:iCs/>
          <w:sz w:val="26"/>
          <w:szCs w:val="26"/>
        </w:rPr>
        <w:t xml:space="preserve"> (</w:t>
      </w:r>
      <w:r w:rsidR="00A60FF8" w:rsidRPr="00ED39F1">
        <w:rPr>
          <w:iCs/>
          <w:sz w:val="26"/>
          <w:szCs w:val="26"/>
        </w:rPr>
        <w:t>9 месяцев</w:t>
      </w:r>
      <w:r w:rsidR="000A5313" w:rsidRPr="00ED39F1">
        <w:rPr>
          <w:iCs/>
          <w:sz w:val="26"/>
          <w:szCs w:val="26"/>
        </w:rPr>
        <w:t xml:space="preserve"> </w:t>
      </w:r>
      <w:r w:rsidRPr="00ED39F1">
        <w:rPr>
          <w:iCs/>
          <w:sz w:val="26"/>
          <w:szCs w:val="26"/>
        </w:rPr>
        <w:t>201</w:t>
      </w:r>
      <w:r w:rsidR="006532C2" w:rsidRPr="00ED39F1">
        <w:rPr>
          <w:iCs/>
          <w:sz w:val="26"/>
          <w:szCs w:val="26"/>
        </w:rPr>
        <w:t>7</w:t>
      </w:r>
      <w:r w:rsidRPr="00ED39F1">
        <w:rPr>
          <w:iCs/>
          <w:sz w:val="26"/>
          <w:szCs w:val="26"/>
        </w:rPr>
        <w:t xml:space="preserve"> </w:t>
      </w:r>
      <w:r w:rsidR="0067272C" w:rsidRPr="00ED39F1">
        <w:rPr>
          <w:iCs/>
          <w:sz w:val="26"/>
          <w:szCs w:val="26"/>
        </w:rPr>
        <w:t>–</w:t>
      </w:r>
      <w:r w:rsidRPr="00ED39F1">
        <w:rPr>
          <w:iCs/>
          <w:sz w:val="26"/>
          <w:szCs w:val="26"/>
        </w:rPr>
        <w:t xml:space="preserve"> </w:t>
      </w:r>
      <w:r w:rsidR="00A60FF8" w:rsidRPr="00ED39F1">
        <w:rPr>
          <w:iCs/>
          <w:sz w:val="26"/>
          <w:szCs w:val="26"/>
        </w:rPr>
        <w:t>40</w:t>
      </w:r>
      <w:r w:rsidR="0067272C" w:rsidRPr="00ED39F1">
        <w:rPr>
          <w:iCs/>
          <w:sz w:val="26"/>
          <w:szCs w:val="26"/>
        </w:rPr>
        <w:t xml:space="preserve"> СМСП и </w:t>
      </w:r>
      <w:r w:rsidR="00A60FF8" w:rsidRPr="00ED39F1">
        <w:rPr>
          <w:iCs/>
          <w:sz w:val="26"/>
          <w:szCs w:val="26"/>
        </w:rPr>
        <w:t>51</w:t>
      </w:r>
      <w:r w:rsidR="006532C2" w:rsidRPr="00ED39F1">
        <w:rPr>
          <w:iCs/>
          <w:sz w:val="26"/>
          <w:szCs w:val="26"/>
        </w:rPr>
        <w:t xml:space="preserve"> </w:t>
      </w:r>
      <w:r w:rsidRPr="00ED39F1">
        <w:rPr>
          <w:iCs/>
          <w:sz w:val="26"/>
          <w:szCs w:val="26"/>
        </w:rPr>
        <w:t>рабоч</w:t>
      </w:r>
      <w:r w:rsidR="00A60FF8" w:rsidRPr="00ED39F1">
        <w:rPr>
          <w:iCs/>
          <w:sz w:val="26"/>
          <w:szCs w:val="26"/>
        </w:rPr>
        <w:t>ие</w:t>
      </w:r>
      <w:r w:rsidRPr="00ED39F1">
        <w:rPr>
          <w:iCs/>
          <w:sz w:val="26"/>
          <w:szCs w:val="26"/>
        </w:rPr>
        <w:t xml:space="preserve"> мест</w:t>
      </w:r>
      <w:r w:rsidR="00A60FF8" w:rsidRPr="00ED39F1">
        <w:rPr>
          <w:iCs/>
          <w:sz w:val="26"/>
          <w:szCs w:val="26"/>
        </w:rPr>
        <w:t>о</w:t>
      </w:r>
      <w:r w:rsidRPr="00ED39F1">
        <w:rPr>
          <w:iCs/>
          <w:sz w:val="26"/>
          <w:szCs w:val="26"/>
        </w:rPr>
        <w:t xml:space="preserve">). </w:t>
      </w:r>
      <w:r w:rsidRPr="00ED39F1">
        <w:rPr>
          <w:sz w:val="26"/>
          <w:szCs w:val="26"/>
        </w:rPr>
        <w:t xml:space="preserve">Информационно-консультативную поддержку в сфере предпринимательской деятельности в форме консультаций, анкетирования, бесед и обсуждений в отчетном периоде получили </w:t>
      </w:r>
      <w:r w:rsidR="000A5313" w:rsidRPr="00ED39F1">
        <w:rPr>
          <w:sz w:val="26"/>
          <w:szCs w:val="26"/>
        </w:rPr>
        <w:t>1</w:t>
      </w:r>
      <w:r w:rsidR="00A60FF8" w:rsidRPr="00ED39F1">
        <w:rPr>
          <w:sz w:val="26"/>
          <w:szCs w:val="26"/>
        </w:rPr>
        <w:t>58</w:t>
      </w:r>
      <w:r w:rsidRPr="00ED39F1">
        <w:rPr>
          <w:sz w:val="26"/>
          <w:szCs w:val="26"/>
        </w:rPr>
        <w:t xml:space="preserve"> человек</w:t>
      </w:r>
      <w:r w:rsidR="006532C2" w:rsidRPr="00ED39F1">
        <w:rPr>
          <w:sz w:val="26"/>
          <w:szCs w:val="26"/>
        </w:rPr>
        <w:t>.</w:t>
      </w:r>
    </w:p>
    <w:p w:rsidR="00A21FCE" w:rsidRPr="00ED39F1" w:rsidRDefault="00A21FCE" w:rsidP="00A21FCE">
      <w:pPr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По состоянию на 01.</w:t>
      </w:r>
      <w:r w:rsidR="00AA6005" w:rsidRPr="00ED39F1">
        <w:rPr>
          <w:sz w:val="26"/>
          <w:szCs w:val="26"/>
        </w:rPr>
        <w:t>10</w:t>
      </w:r>
      <w:r w:rsidRPr="00ED39F1">
        <w:rPr>
          <w:sz w:val="26"/>
          <w:szCs w:val="26"/>
        </w:rPr>
        <w:t>.201</w:t>
      </w:r>
      <w:r w:rsidR="006532C2" w:rsidRPr="00ED39F1">
        <w:rPr>
          <w:sz w:val="26"/>
          <w:szCs w:val="26"/>
        </w:rPr>
        <w:t>8</w:t>
      </w:r>
      <w:r w:rsidRPr="00ED39F1">
        <w:rPr>
          <w:sz w:val="26"/>
          <w:szCs w:val="26"/>
        </w:rPr>
        <w:t>г. в перечень объектов имущества, подлежащего передаче в пользование на долгосрочной основе субъектам малого и среднего предпринимательства в соответствии со ст. 18 Закона от</w:t>
      </w:r>
      <w:r w:rsidR="00194D97" w:rsidRPr="00ED39F1">
        <w:rPr>
          <w:sz w:val="26"/>
          <w:szCs w:val="26"/>
        </w:rPr>
        <w:t xml:space="preserve"> 24.07.2007 № 209-ФЗ, включено </w:t>
      </w:r>
      <w:r w:rsidR="006532C2" w:rsidRPr="00ED39F1">
        <w:rPr>
          <w:sz w:val="26"/>
          <w:szCs w:val="26"/>
        </w:rPr>
        <w:t>4</w:t>
      </w:r>
      <w:r w:rsidRPr="00ED39F1">
        <w:rPr>
          <w:sz w:val="26"/>
          <w:szCs w:val="26"/>
        </w:rPr>
        <w:t xml:space="preserve"> объекта недвижимого имущества, которые находятся в пользовании у 3 субъектов малого предпринимательства. Кроме этого, </w:t>
      </w:r>
      <w:r w:rsidR="00A0072C" w:rsidRPr="00ED39F1">
        <w:rPr>
          <w:sz w:val="26"/>
          <w:szCs w:val="26"/>
        </w:rPr>
        <w:t>7</w:t>
      </w:r>
      <w:r w:rsidRPr="00ED39F1">
        <w:rPr>
          <w:sz w:val="26"/>
          <w:szCs w:val="26"/>
        </w:rPr>
        <w:t xml:space="preserve"> представителям малого и среднего предпринимательства, индивидуальным предпринимателям предоставлено в аренду </w:t>
      </w:r>
      <w:r w:rsidR="00A0072C" w:rsidRPr="00ED39F1">
        <w:rPr>
          <w:sz w:val="26"/>
          <w:szCs w:val="26"/>
        </w:rPr>
        <w:t>9</w:t>
      </w:r>
      <w:r w:rsidRPr="00ED39F1">
        <w:rPr>
          <w:sz w:val="26"/>
          <w:szCs w:val="26"/>
        </w:rPr>
        <w:t xml:space="preserve"> </w:t>
      </w:r>
      <w:r w:rsidR="0042208A" w:rsidRPr="00ED39F1">
        <w:rPr>
          <w:sz w:val="26"/>
          <w:szCs w:val="26"/>
        </w:rPr>
        <w:t>объектов с</w:t>
      </w:r>
      <w:r w:rsidRPr="00ED39F1">
        <w:rPr>
          <w:sz w:val="26"/>
          <w:szCs w:val="26"/>
        </w:rPr>
        <w:t xml:space="preserve"> предоставлением </w:t>
      </w:r>
      <w:r w:rsidR="0042208A" w:rsidRPr="00ED39F1">
        <w:rPr>
          <w:sz w:val="26"/>
          <w:szCs w:val="26"/>
        </w:rPr>
        <w:t>льготы -</w:t>
      </w:r>
      <w:r w:rsidRPr="00ED39F1">
        <w:rPr>
          <w:sz w:val="26"/>
          <w:szCs w:val="26"/>
        </w:rPr>
        <w:t xml:space="preserve"> при расчете арендной платы применен понижающий коэффициент.</w:t>
      </w:r>
    </w:p>
    <w:p w:rsidR="00024AC4" w:rsidRPr="00ED39F1" w:rsidRDefault="00024AC4" w:rsidP="00024AC4">
      <w:pPr>
        <w:autoSpaceDE w:val="0"/>
        <w:autoSpaceDN w:val="0"/>
        <w:adjustRightInd w:val="0"/>
        <w:snapToGrid/>
        <w:ind w:firstLine="72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В </w:t>
      </w:r>
      <w:r w:rsidR="00AA6005" w:rsidRPr="00ED39F1">
        <w:rPr>
          <w:sz w:val="26"/>
          <w:szCs w:val="26"/>
        </w:rPr>
        <w:t>январе-сентябре</w:t>
      </w:r>
      <w:r w:rsidR="00AF29BE" w:rsidRPr="00ED39F1">
        <w:rPr>
          <w:sz w:val="26"/>
          <w:szCs w:val="26"/>
        </w:rPr>
        <w:t xml:space="preserve"> </w:t>
      </w:r>
      <w:r w:rsidRPr="00ED39F1">
        <w:rPr>
          <w:sz w:val="26"/>
          <w:szCs w:val="26"/>
        </w:rPr>
        <w:t>2018 года, в результате осуществленных состоявшихся процедур определения поставщика (подрядчика, исполнителя), в соответствии с Федеральным законом от 05.04.2013 №</w:t>
      </w:r>
      <w:r w:rsidR="00C86781" w:rsidRPr="00ED39F1">
        <w:rPr>
          <w:sz w:val="26"/>
          <w:szCs w:val="26"/>
        </w:rPr>
        <w:t xml:space="preserve"> </w:t>
      </w:r>
      <w:r w:rsidRPr="00ED39F1">
        <w:rPr>
          <w:sz w:val="26"/>
          <w:szCs w:val="26"/>
        </w:rPr>
        <w:t xml:space="preserve">44-ФЗ «О контрактной системе в сфере закупок товаров, работ, услуг для обеспечения государственных и муниципальных нужд», объем закупок, осуществленных у субъектов малого предпринимательства составил </w:t>
      </w:r>
      <w:r w:rsidR="00AA6005" w:rsidRPr="00ED39F1">
        <w:rPr>
          <w:sz w:val="26"/>
          <w:szCs w:val="26"/>
        </w:rPr>
        <w:t>106,3 млн. рублей, доля закупок –31,4</w:t>
      </w:r>
      <w:r w:rsidRPr="00ED39F1">
        <w:rPr>
          <w:sz w:val="26"/>
          <w:szCs w:val="26"/>
        </w:rPr>
        <w:t>% от совокупного годового объема закупок, рассчитанного с учетом части 1.1. статьи 30 Федеральным законом от 05.04.2013 №44-ФЗ (</w:t>
      </w:r>
      <w:r w:rsidR="00AF29BE" w:rsidRPr="00ED39F1">
        <w:rPr>
          <w:sz w:val="26"/>
          <w:szCs w:val="26"/>
        </w:rPr>
        <w:t>338,</w:t>
      </w:r>
      <w:r w:rsidR="00C86781" w:rsidRPr="00ED39F1">
        <w:rPr>
          <w:sz w:val="26"/>
          <w:szCs w:val="26"/>
        </w:rPr>
        <w:t>7</w:t>
      </w:r>
      <w:r w:rsidRPr="00ED39F1">
        <w:rPr>
          <w:sz w:val="26"/>
          <w:szCs w:val="26"/>
        </w:rPr>
        <w:t xml:space="preserve"> млн. рублей).</w:t>
      </w:r>
    </w:p>
    <w:p w:rsidR="00F11853" w:rsidRPr="00ED39F1" w:rsidRDefault="00A21FCE" w:rsidP="00AA6D7B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Руководствуясь </w:t>
      </w:r>
      <w:hyperlink r:id="rId17" w:history="1">
        <w:r w:rsidRPr="00ED39F1">
          <w:rPr>
            <w:sz w:val="26"/>
            <w:szCs w:val="26"/>
          </w:rPr>
          <w:t>Указом</w:t>
        </w:r>
      </w:hyperlink>
      <w:r w:rsidRPr="00ED39F1">
        <w:rPr>
          <w:sz w:val="26"/>
          <w:szCs w:val="26"/>
        </w:rPr>
        <w:t xml:space="preserve"> Президента Российской Федерации от 07.05.2012 № 601 «Об основных направлениях совершенствования системы государственного управления», на территории города осуществляется оценка регулирующего воздействия проектов муниципальных нормативных правовых актов, экспертиза и оценка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в администрации города Пыть-Яха, в соответствии с постановлением администрации города от 03.12.2015 №325-па (с изм. от 17.05.2016 №105-па</w:t>
      </w:r>
      <w:r w:rsidR="00024AC4" w:rsidRPr="00ED39F1">
        <w:rPr>
          <w:sz w:val="26"/>
          <w:szCs w:val="26"/>
        </w:rPr>
        <w:t>, от 13.10.2017 №258-па</w:t>
      </w:r>
      <w:r w:rsidRPr="00ED39F1">
        <w:rPr>
          <w:sz w:val="26"/>
          <w:szCs w:val="26"/>
        </w:rPr>
        <w:t xml:space="preserve">).  В </w:t>
      </w:r>
      <w:r w:rsidR="00A60FF8" w:rsidRPr="00ED39F1">
        <w:rPr>
          <w:sz w:val="26"/>
          <w:szCs w:val="26"/>
        </w:rPr>
        <w:t>январе-сентябре</w:t>
      </w:r>
      <w:r w:rsidR="00024AC4" w:rsidRPr="00ED39F1">
        <w:rPr>
          <w:sz w:val="26"/>
          <w:szCs w:val="26"/>
        </w:rPr>
        <w:t xml:space="preserve"> 2018</w:t>
      </w:r>
      <w:r w:rsidRPr="00ED39F1">
        <w:rPr>
          <w:sz w:val="26"/>
          <w:szCs w:val="26"/>
        </w:rPr>
        <w:t xml:space="preserve"> год</w:t>
      </w:r>
      <w:r w:rsidR="00E17C99" w:rsidRPr="00ED39F1">
        <w:rPr>
          <w:sz w:val="26"/>
          <w:szCs w:val="26"/>
        </w:rPr>
        <w:t>а</w:t>
      </w:r>
      <w:r w:rsidRPr="00ED39F1">
        <w:rPr>
          <w:sz w:val="26"/>
          <w:szCs w:val="26"/>
        </w:rPr>
        <w:t xml:space="preserve"> проведен</w:t>
      </w:r>
      <w:r w:rsidR="00A60FF8" w:rsidRPr="00ED39F1">
        <w:rPr>
          <w:sz w:val="26"/>
          <w:szCs w:val="26"/>
        </w:rPr>
        <w:t>о</w:t>
      </w:r>
      <w:r w:rsidRPr="00ED39F1">
        <w:rPr>
          <w:sz w:val="26"/>
          <w:szCs w:val="26"/>
        </w:rPr>
        <w:t xml:space="preserve"> </w:t>
      </w:r>
      <w:r w:rsidR="00A60FF8" w:rsidRPr="00ED39F1">
        <w:rPr>
          <w:sz w:val="26"/>
          <w:szCs w:val="26"/>
        </w:rPr>
        <w:t>2</w:t>
      </w:r>
      <w:r w:rsidRPr="00ED39F1">
        <w:rPr>
          <w:sz w:val="26"/>
          <w:szCs w:val="26"/>
        </w:rPr>
        <w:t xml:space="preserve"> экспертиз</w:t>
      </w:r>
      <w:r w:rsidR="00A60FF8" w:rsidRPr="00ED39F1">
        <w:rPr>
          <w:sz w:val="26"/>
          <w:szCs w:val="26"/>
        </w:rPr>
        <w:t>ы</w:t>
      </w:r>
      <w:r w:rsidRPr="00ED39F1">
        <w:rPr>
          <w:sz w:val="26"/>
          <w:szCs w:val="26"/>
        </w:rPr>
        <w:t xml:space="preserve"> муниципальн</w:t>
      </w:r>
      <w:r w:rsidR="00C13220" w:rsidRPr="00ED39F1">
        <w:rPr>
          <w:sz w:val="26"/>
          <w:szCs w:val="26"/>
        </w:rPr>
        <w:t>ого нормативного правового акта</w:t>
      </w:r>
      <w:r w:rsidRPr="00ED39F1">
        <w:rPr>
          <w:sz w:val="26"/>
          <w:szCs w:val="26"/>
        </w:rPr>
        <w:t xml:space="preserve"> и </w:t>
      </w:r>
      <w:r w:rsidR="00B32A2E" w:rsidRPr="00ED39F1">
        <w:rPr>
          <w:sz w:val="26"/>
          <w:szCs w:val="26"/>
        </w:rPr>
        <w:t>3</w:t>
      </w:r>
      <w:r w:rsidR="00024AC4" w:rsidRPr="00ED39F1">
        <w:rPr>
          <w:sz w:val="26"/>
          <w:szCs w:val="26"/>
        </w:rPr>
        <w:t xml:space="preserve"> </w:t>
      </w:r>
      <w:r w:rsidRPr="00ED39F1">
        <w:rPr>
          <w:sz w:val="26"/>
          <w:szCs w:val="26"/>
        </w:rPr>
        <w:t>оценк</w:t>
      </w:r>
      <w:r w:rsidR="00024AC4" w:rsidRPr="00ED39F1">
        <w:rPr>
          <w:sz w:val="26"/>
          <w:szCs w:val="26"/>
        </w:rPr>
        <w:t>и</w:t>
      </w:r>
      <w:r w:rsidRPr="00ED39F1">
        <w:rPr>
          <w:sz w:val="26"/>
          <w:szCs w:val="26"/>
        </w:rPr>
        <w:t xml:space="preserve"> регулирующего воздействия проектов муниципальных нормативных</w:t>
      </w:r>
      <w:r w:rsidR="00C13220" w:rsidRPr="00ED39F1">
        <w:rPr>
          <w:sz w:val="26"/>
          <w:szCs w:val="26"/>
        </w:rPr>
        <w:t xml:space="preserve"> правовых</w:t>
      </w:r>
      <w:r w:rsidRPr="00ED39F1">
        <w:rPr>
          <w:sz w:val="26"/>
          <w:szCs w:val="26"/>
        </w:rPr>
        <w:t xml:space="preserve"> актов.  </w:t>
      </w:r>
    </w:p>
    <w:p w:rsidR="00AA6D7B" w:rsidRDefault="00AA6D7B" w:rsidP="00AA6D7B">
      <w:pPr>
        <w:ind w:firstLine="708"/>
        <w:jc w:val="both"/>
        <w:rPr>
          <w:sz w:val="26"/>
          <w:szCs w:val="26"/>
        </w:rPr>
      </w:pPr>
    </w:p>
    <w:p w:rsidR="003D7FDA" w:rsidRDefault="003D7FDA" w:rsidP="00452ACB">
      <w:pPr>
        <w:ind w:firstLine="708"/>
        <w:jc w:val="center"/>
        <w:rPr>
          <w:sz w:val="26"/>
          <w:szCs w:val="26"/>
        </w:rPr>
      </w:pPr>
      <w:bookmarkStart w:id="59" w:name="_Toc528078039"/>
    </w:p>
    <w:p w:rsidR="00452ACB" w:rsidRPr="00452ACB" w:rsidRDefault="00452ACB" w:rsidP="00452ACB">
      <w:pPr>
        <w:ind w:firstLine="708"/>
        <w:jc w:val="center"/>
        <w:rPr>
          <w:sz w:val="26"/>
          <w:szCs w:val="26"/>
        </w:rPr>
      </w:pPr>
      <w:r w:rsidRPr="00452ACB">
        <w:rPr>
          <w:sz w:val="26"/>
          <w:szCs w:val="26"/>
        </w:rPr>
        <w:t>Управление и структура муниципальной собственности</w:t>
      </w:r>
      <w:bookmarkEnd w:id="59"/>
    </w:p>
    <w:p w:rsidR="00452ACB" w:rsidRPr="00452ACB" w:rsidRDefault="00452ACB" w:rsidP="00452ACB">
      <w:pPr>
        <w:ind w:firstLine="708"/>
        <w:jc w:val="both"/>
        <w:rPr>
          <w:sz w:val="26"/>
          <w:szCs w:val="26"/>
        </w:rPr>
      </w:pPr>
    </w:p>
    <w:p w:rsidR="00452ACB" w:rsidRPr="00452ACB" w:rsidRDefault="00452ACB" w:rsidP="00452ACB">
      <w:pPr>
        <w:ind w:firstLine="708"/>
        <w:jc w:val="both"/>
        <w:rPr>
          <w:bCs/>
          <w:sz w:val="26"/>
          <w:szCs w:val="26"/>
        </w:rPr>
      </w:pPr>
      <w:r w:rsidRPr="00452ACB">
        <w:rPr>
          <w:sz w:val="26"/>
          <w:szCs w:val="26"/>
        </w:rPr>
        <w:t>По состоянию на 01.10.2018г. балансовая (первоначальная) стоимость имущества, числящегося в реестре муниципального имущества, составила 11 967,8 млн. руб., в том числе стоимость имущества, находящегося в хозяйственном ведении, – 2 182,2 млн. руб., в оперативном управлении – 6 863,4 млн. руб., стоимость имущества казны – 2 922,2 млн. руб.</w:t>
      </w:r>
      <w:r w:rsidRPr="00452ACB">
        <w:rPr>
          <w:bCs/>
          <w:sz w:val="26"/>
          <w:szCs w:val="26"/>
        </w:rPr>
        <w:t xml:space="preserve"> </w:t>
      </w:r>
    </w:p>
    <w:p w:rsidR="00452ACB" w:rsidRPr="00452ACB" w:rsidRDefault="00452ACB" w:rsidP="00452ACB">
      <w:pPr>
        <w:ind w:firstLine="708"/>
        <w:jc w:val="both"/>
        <w:rPr>
          <w:sz w:val="26"/>
          <w:szCs w:val="26"/>
        </w:rPr>
      </w:pPr>
      <w:r w:rsidRPr="00452ACB">
        <w:rPr>
          <w:sz w:val="26"/>
          <w:szCs w:val="26"/>
        </w:rPr>
        <w:t xml:space="preserve">Муниципальный сектор экономики представлен 4 муниципальными унитарными предприятиями и 31 муниципальными бюджетными, казенными и автономными учреждениями. </w:t>
      </w:r>
    </w:p>
    <w:p w:rsidR="00452ACB" w:rsidRPr="00452ACB" w:rsidRDefault="00452ACB" w:rsidP="00452ACB">
      <w:pPr>
        <w:ind w:firstLine="708"/>
        <w:jc w:val="both"/>
        <w:rPr>
          <w:sz w:val="26"/>
          <w:szCs w:val="26"/>
        </w:rPr>
      </w:pPr>
      <w:r w:rsidRPr="00452ACB">
        <w:rPr>
          <w:sz w:val="26"/>
          <w:szCs w:val="26"/>
        </w:rPr>
        <w:t>За 9 месяцев 2018 года заключено 102 договора по закреплению в оперативное управление, 8 договоров безвозмездного пользования, заключено 14 договоров хозяйственного ведения, заключено 157 договоров (соглашений) по использованию земельных участков.</w:t>
      </w:r>
    </w:p>
    <w:p w:rsidR="00452ACB" w:rsidRPr="00ED39F1" w:rsidRDefault="00452ACB" w:rsidP="00452ACB">
      <w:pPr>
        <w:suppressAutoHyphens/>
        <w:snapToGrid/>
        <w:jc w:val="both"/>
        <w:rPr>
          <w:sz w:val="26"/>
          <w:szCs w:val="26"/>
        </w:rPr>
      </w:pPr>
      <w:r w:rsidRPr="00452ACB">
        <w:rPr>
          <w:sz w:val="26"/>
          <w:szCs w:val="26"/>
        </w:rPr>
        <w:t xml:space="preserve">  </w:t>
      </w:r>
      <w:r w:rsidRPr="00ED39F1">
        <w:rPr>
          <w:sz w:val="26"/>
          <w:szCs w:val="26"/>
        </w:rPr>
        <w:t>В январе-сентябре 2018 года проведены мероприятия по привлечению дополнительных доходов в бюджет муниципального образования:</w:t>
      </w:r>
    </w:p>
    <w:p w:rsidR="00452ACB" w:rsidRPr="00ED39F1" w:rsidRDefault="00452ACB" w:rsidP="00452ACB">
      <w:pPr>
        <w:suppressAutoHyphens/>
        <w:snapToGrid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- в соответствии с решением Думы города от 27.12.2017 г № 135 "Об утверждении Прогнозного плана (программы) приватизации имущества, находящегося в собственности муниципального образования городской округ город Пыть-Ях, на 2018 год и плановый период 2019 и 2020 годов" (в ред. от 21.03.2018 № 154, от 29.05.2018 № 169, от 30.07.2018 № 180), на проведенных аукционах реализовано 6 объектов, полученный бюджетный эффект </w:t>
      </w:r>
      <w:proofErr w:type="gramStart"/>
      <w:r w:rsidRPr="00ED39F1">
        <w:rPr>
          <w:sz w:val="26"/>
          <w:szCs w:val="26"/>
        </w:rPr>
        <w:t>составил  8</w:t>
      </w:r>
      <w:proofErr w:type="gramEnd"/>
      <w:r w:rsidRPr="00ED39F1">
        <w:rPr>
          <w:sz w:val="26"/>
          <w:szCs w:val="26"/>
        </w:rPr>
        <w:t xml:space="preserve"> 404 ,0 тыс. руб.;</w:t>
      </w:r>
    </w:p>
    <w:p w:rsidR="00452ACB" w:rsidRPr="00ED39F1" w:rsidRDefault="00452ACB" w:rsidP="00452ACB">
      <w:pPr>
        <w:suppressAutoHyphens/>
        <w:snapToGrid/>
        <w:jc w:val="both"/>
        <w:rPr>
          <w:sz w:val="26"/>
          <w:szCs w:val="26"/>
        </w:rPr>
      </w:pPr>
      <w:r w:rsidRPr="00ED39F1">
        <w:rPr>
          <w:sz w:val="26"/>
          <w:szCs w:val="26"/>
        </w:rPr>
        <w:t>- заключено 13 договоров купли-продажи жилых помещений, занимаемых по договорам найма жилищного фонда. Дополнительные поступления в бюджет от реализации данного мероприяти</w:t>
      </w:r>
      <w:r w:rsidR="003D7FDA">
        <w:rPr>
          <w:sz w:val="26"/>
          <w:szCs w:val="26"/>
        </w:rPr>
        <w:t>я составили 1 941,5 тыс. рублей.</w:t>
      </w:r>
    </w:p>
    <w:p w:rsidR="00452ACB" w:rsidRPr="00452ACB" w:rsidRDefault="00452ACB" w:rsidP="00452ACB">
      <w:pPr>
        <w:ind w:firstLine="708"/>
        <w:jc w:val="both"/>
        <w:rPr>
          <w:sz w:val="26"/>
          <w:szCs w:val="26"/>
        </w:rPr>
      </w:pPr>
      <w:r w:rsidRPr="00452ACB">
        <w:rPr>
          <w:sz w:val="26"/>
          <w:szCs w:val="26"/>
        </w:rPr>
        <w:t xml:space="preserve">По состоянию на 01.10.2018 получено доходов от использования и продажи имущества, находящегося в муниципальной собственности в сумме 320 219,4 тыс. руб., в том числе: </w:t>
      </w:r>
    </w:p>
    <w:p w:rsidR="00452ACB" w:rsidRPr="00452ACB" w:rsidRDefault="00452ACB" w:rsidP="00452ACB">
      <w:pPr>
        <w:numPr>
          <w:ilvl w:val="0"/>
          <w:numId w:val="30"/>
        </w:numPr>
        <w:tabs>
          <w:tab w:val="clear" w:pos="1429"/>
          <w:tab w:val="num" w:pos="720"/>
        </w:tabs>
        <w:jc w:val="both"/>
        <w:rPr>
          <w:sz w:val="26"/>
          <w:szCs w:val="26"/>
        </w:rPr>
      </w:pPr>
      <w:r w:rsidRPr="00452ACB">
        <w:rPr>
          <w:sz w:val="26"/>
          <w:szCs w:val="26"/>
        </w:rPr>
        <w:t>аренда земли – 180 327,8 тыс. руб.</w:t>
      </w:r>
    </w:p>
    <w:p w:rsidR="00452ACB" w:rsidRPr="00452ACB" w:rsidRDefault="00452ACB" w:rsidP="00452ACB">
      <w:pPr>
        <w:numPr>
          <w:ilvl w:val="0"/>
          <w:numId w:val="30"/>
        </w:numPr>
        <w:tabs>
          <w:tab w:val="clear" w:pos="1429"/>
          <w:tab w:val="num" w:pos="720"/>
        </w:tabs>
        <w:jc w:val="both"/>
        <w:rPr>
          <w:sz w:val="26"/>
          <w:szCs w:val="26"/>
        </w:rPr>
      </w:pPr>
      <w:r w:rsidRPr="00452ACB">
        <w:rPr>
          <w:sz w:val="26"/>
          <w:szCs w:val="26"/>
        </w:rPr>
        <w:t>выкуп земли – 5 000,0 тыс. руб.</w:t>
      </w:r>
    </w:p>
    <w:p w:rsidR="00452ACB" w:rsidRPr="00452ACB" w:rsidRDefault="00452ACB" w:rsidP="00452ACB">
      <w:pPr>
        <w:numPr>
          <w:ilvl w:val="0"/>
          <w:numId w:val="30"/>
        </w:numPr>
        <w:tabs>
          <w:tab w:val="clear" w:pos="1429"/>
          <w:tab w:val="num" w:pos="720"/>
        </w:tabs>
        <w:jc w:val="both"/>
        <w:rPr>
          <w:sz w:val="26"/>
          <w:szCs w:val="26"/>
        </w:rPr>
      </w:pPr>
      <w:r w:rsidRPr="00452ACB">
        <w:rPr>
          <w:sz w:val="26"/>
          <w:szCs w:val="26"/>
        </w:rPr>
        <w:t>аренда имущества – 90 588,0 тыс. руб.</w:t>
      </w:r>
    </w:p>
    <w:p w:rsidR="00452ACB" w:rsidRPr="00452ACB" w:rsidRDefault="00452ACB" w:rsidP="00452ACB">
      <w:pPr>
        <w:numPr>
          <w:ilvl w:val="0"/>
          <w:numId w:val="30"/>
        </w:numPr>
        <w:tabs>
          <w:tab w:val="clear" w:pos="1429"/>
          <w:tab w:val="num" w:pos="720"/>
        </w:tabs>
        <w:jc w:val="both"/>
        <w:rPr>
          <w:sz w:val="26"/>
          <w:szCs w:val="26"/>
        </w:rPr>
      </w:pPr>
      <w:r w:rsidRPr="00452ACB">
        <w:rPr>
          <w:sz w:val="26"/>
          <w:szCs w:val="26"/>
        </w:rPr>
        <w:t xml:space="preserve">плата за соц. </w:t>
      </w:r>
      <w:proofErr w:type="spellStart"/>
      <w:r w:rsidRPr="00452ACB">
        <w:rPr>
          <w:sz w:val="26"/>
          <w:szCs w:val="26"/>
        </w:rPr>
        <w:t>найм</w:t>
      </w:r>
      <w:proofErr w:type="spellEnd"/>
      <w:r w:rsidRPr="00452ACB">
        <w:rPr>
          <w:sz w:val="26"/>
          <w:szCs w:val="26"/>
        </w:rPr>
        <w:t xml:space="preserve"> – 593,</w:t>
      </w:r>
      <w:proofErr w:type="gramStart"/>
      <w:r w:rsidRPr="00452ACB">
        <w:rPr>
          <w:sz w:val="26"/>
          <w:szCs w:val="26"/>
        </w:rPr>
        <w:t xml:space="preserve">2  </w:t>
      </w:r>
      <w:proofErr w:type="spellStart"/>
      <w:r w:rsidRPr="00452ACB">
        <w:rPr>
          <w:sz w:val="26"/>
          <w:szCs w:val="26"/>
        </w:rPr>
        <w:t>тыс.руб</w:t>
      </w:r>
      <w:proofErr w:type="spellEnd"/>
      <w:r w:rsidRPr="00452ACB">
        <w:rPr>
          <w:sz w:val="26"/>
          <w:szCs w:val="26"/>
        </w:rPr>
        <w:t>.</w:t>
      </w:r>
      <w:proofErr w:type="gramEnd"/>
    </w:p>
    <w:p w:rsidR="00452ACB" w:rsidRPr="00452ACB" w:rsidRDefault="00452ACB" w:rsidP="00452ACB">
      <w:pPr>
        <w:numPr>
          <w:ilvl w:val="0"/>
          <w:numId w:val="30"/>
        </w:numPr>
        <w:tabs>
          <w:tab w:val="clear" w:pos="1429"/>
          <w:tab w:val="num" w:pos="720"/>
        </w:tabs>
        <w:jc w:val="both"/>
        <w:rPr>
          <w:sz w:val="26"/>
          <w:szCs w:val="26"/>
        </w:rPr>
      </w:pPr>
      <w:r w:rsidRPr="00452ACB">
        <w:rPr>
          <w:sz w:val="26"/>
          <w:szCs w:val="26"/>
        </w:rPr>
        <w:t>выкуп квартир – 29 367,8 тыс. руб.</w:t>
      </w:r>
    </w:p>
    <w:p w:rsidR="00452ACB" w:rsidRPr="00452ACB" w:rsidRDefault="00452ACB" w:rsidP="00452ACB">
      <w:pPr>
        <w:numPr>
          <w:ilvl w:val="0"/>
          <w:numId w:val="30"/>
        </w:numPr>
        <w:tabs>
          <w:tab w:val="clear" w:pos="1429"/>
          <w:tab w:val="num" w:pos="720"/>
        </w:tabs>
        <w:jc w:val="both"/>
        <w:rPr>
          <w:sz w:val="26"/>
          <w:szCs w:val="26"/>
        </w:rPr>
      </w:pPr>
      <w:r w:rsidRPr="00452ACB">
        <w:rPr>
          <w:sz w:val="26"/>
          <w:szCs w:val="26"/>
        </w:rPr>
        <w:t>приватизация имущества – 13 772,</w:t>
      </w:r>
      <w:proofErr w:type="gramStart"/>
      <w:r w:rsidRPr="00452ACB">
        <w:rPr>
          <w:sz w:val="26"/>
          <w:szCs w:val="26"/>
        </w:rPr>
        <w:t>2  тыс.</w:t>
      </w:r>
      <w:proofErr w:type="gramEnd"/>
      <w:r w:rsidRPr="00452ACB">
        <w:rPr>
          <w:sz w:val="26"/>
          <w:szCs w:val="26"/>
        </w:rPr>
        <w:t xml:space="preserve"> руб. </w:t>
      </w:r>
    </w:p>
    <w:p w:rsidR="00452ACB" w:rsidRPr="00452ACB" w:rsidRDefault="00452ACB" w:rsidP="00452ACB">
      <w:pPr>
        <w:numPr>
          <w:ilvl w:val="0"/>
          <w:numId w:val="30"/>
        </w:numPr>
        <w:tabs>
          <w:tab w:val="clear" w:pos="1429"/>
          <w:tab w:val="num" w:pos="720"/>
        </w:tabs>
        <w:jc w:val="both"/>
        <w:rPr>
          <w:sz w:val="26"/>
          <w:szCs w:val="26"/>
        </w:rPr>
      </w:pPr>
      <w:r w:rsidRPr="00452ACB">
        <w:rPr>
          <w:sz w:val="26"/>
          <w:szCs w:val="26"/>
        </w:rPr>
        <w:t xml:space="preserve">доход по акциям – 517,6 </w:t>
      </w:r>
      <w:proofErr w:type="spellStart"/>
      <w:r w:rsidRPr="00452ACB">
        <w:rPr>
          <w:sz w:val="26"/>
          <w:szCs w:val="26"/>
        </w:rPr>
        <w:t>тыс.руб</w:t>
      </w:r>
      <w:proofErr w:type="spellEnd"/>
      <w:r w:rsidRPr="00452ACB">
        <w:rPr>
          <w:sz w:val="26"/>
          <w:szCs w:val="26"/>
        </w:rPr>
        <w:t xml:space="preserve">. </w:t>
      </w:r>
    </w:p>
    <w:p w:rsidR="00452ACB" w:rsidRPr="00452ACB" w:rsidRDefault="00452ACB" w:rsidP="00452ACB">
      <w:pPr>
        <w:numPr>
          <w:ilvl w:val="0"/>
          <w:numId w:val="30"/>
        </w:numPr>
        <w:tabs>
          <w:tab w:val="clear" w:pos="1429"/>
          <w:tab w:val="num" w:pos="720"/>
        </w:tabs>
        <w:jc w:val="both"/>
        <w:rPr>
          <w:sz w:val="26"/>
          <w:szCs w:val="26"/>
        </w:rPr>
      </w:pPr>
      <w:r w:rsidRPr="00452ACB">
        <w:rPr>
          <w:sz w:val="26"/>
          <w:szCs w:val="26"/>
        </w:rPr>
        <w:t xml:space="preserve">доходы от прибыли </w:t>
      </w:r>
      <w:proofErr w:type="spellStart"/>
      <w:r w:rsidRPr="00452ACB">
        <w:rPr>
          <w:sz w:val="26"/>
          <w:szCs w:val="26"/>
        </w:rPr>
        <w:t>МУПов</w:t>
      </w:r>
      <w:proofErr w:type="spellEnd"/>
      <w:r w:rsidRPr="00452ACB">
        <w:rPr>
          <w:sz w:val="26"/>
          <w:szCs w:val="26"/>
        </w:rPr>
        <w:t xml:space="preserve"> – 52,8 </w:t>
      </w:r>
      <w:proofErr w:type="spellStart"/>
      <w:r w:rsidRPr="00452ACB">
        <w:rPr>
          <w:sz w:val="26"/>
          <w:szCs w:val="26"/>
        </w:rPr>
        <w:t>тыс.руб</w:t>
      </w:r>
      <w:proofErr w:type="spellEnd"/>
      <w:r w:rsidRPr="00452ACB">
        <w:rPr>
          <w:sz w:val="26"/>
          <w:szCs w:val="26"/>
        </w:rPr>
        <w:t xml:space="preserve">. </w:t>
      </w:r>
    </w:p>
    <w:p w:rsidR="00452ACB" w:rsidRPr="00452ACB" w:rsidRDefault="00452ACB" w:rsidP="00452ACB">
      <w:pPr>
        <w:ind w:firstLine="708"/>
        <w:jc w:val="both"/>
        <w:rPr>
          <w:sz w:val="26"/>
          <w:szCs w:val="26"/>
        </w:rPr>
      </w:pPr>
      <w:r w:rsidRPr="00452ACB">
        <w:rPr>
          <w:sz w:val="26"/>
          <w:szCs w:val="26"/>
        </w:rPr>
        <w:t xml:space="preserve">В целях снижения размера дебиторской задолженности в январе-сентябре 2018 года предъявлено 124 претензии на сумму 66 447,7 тыс. руб., оплачено 12 701,7 тыс. руб. или 19,1% от суммы предъявленных претензий, направлено в суд 35 исковых заявлений на сумму 21 315,5 тыс. руб., по ним вынесено 46 решений суда на сумму 12 696,1 тыс. руб., поступило по решениям суда основного долга – 8 667,7 тыс. руб. </w:t>
      </w:r>
    </w:p>
    <w:p w:rsidR="00452ACB" w:rsidRPr="00452ACB" w:rsidRDefault="00452ACB" w:rsidP="003D7FDA">
      <w:pPr>
        <w:ind w:firstLine="708"/>
        <w:jc w:val="both"/>
        <w:rPr>
          <w:iCs/>
          <w:sz w:val="26"/>
          <w:szCs w:val="26"/>
        </w:rPr>
      </w:pPr>
      <w:r w:rsidRPr="00452ACB">
        <w:rPr>
          <w:sz w:val="26"/>
          <w:szCs w:val="26"/>
        </w:rPr>
        <w:t xml:space="preserve">На дежурную карту города занесена семантическая информация в отношении 177 земельных участков. </w:t>
      </w:r>
    </w:p>
    <w:p w:rsidR="00452ACB" w:rsidRPr="00452ACB" w:rsidRDefault="00452ACB" w:rsidP="00452ACB">
      <w:pPr>
        <w:ind w:firstLine="708"/>
        <w:jc w:val="both"/>
        <w:rPr>
          <w:bCs/>
          <w:sz w:val="26"/>
          <w:szCs w:val="26"/>
        </w:rPr>
      </w:pPr>
      <w:r w:rsidRPr="00452ACB">
        <w:rPr>
          <w:bCs/>
          <w:sz w:val="26"/>
          <w:szCs w:val="26"/>
        </w:rPr>
        <w:t>Проведено 7 проверок муниципального земельного контроля</w:t>
      </w:r>
      <w:r w:rsidR="003D7FDA">
        <w:rPr>
          <w:bCs/>
          <w:sz w:val="26"/>
          <w:szCs w:val="26"/>
        </w:rPr>
        <w:t>,</w:t>
      </w:r>
      <w:r w:rsidRPr="00452ACB">
        <w:rPr>
          <w:bCs/>
          <w:sz w:val="26"/>
          <w:szCs w:val="26"/>
        </w:rPr>
        <w:t xml:space="preserve"> из них 5 плановых.</w:t>
      </w:r>
    </w:p>
    <w:p w:rsidR="00452ACB" w:rsidRPr="00452ACB" w:rsidRDefault="00452ACB" w:rsidP="00452ACB">
      <w:pPr>
        <w:ind w:firstLine="708"/>
        <w:jc w:val="both"/>
        <w:rPr>
          <w:sz w:val="26"/>
          <w:szCs w:val="26"/>
        </w:rPr>
      </w:pPr>
      <w:r w:rsidRPr="00452ACB">
        <w:rPr>
          <w:sz w:val="26"/>
          <w:szCs w:val="26"/>
        </w:rPr>
        <w:t xml:space="preserve">В целях </w:t>
      </w:r>
      <w:r w:rsidR="003D7FDA">
        <w:rPr>
          <w:sz w:val="26"/>
          <w:szCs w:val="26"/>
        </w:rPr>
        <w:t>обеспечения</w:t>
      </w:r>
      <w:r w:rsidRPr="00452ACB">
        <w:rPr>
          <w:sz w:val="26"/>
          <w:szCs w:val="26"/>
        </w:rPr>
        <w:t xml:space="preserve"> льготной категории граждан, в том числе детей-сирот</w:t>
      </w:r>
      <w:r w:rsidR="003D7FDA">
        <w:rPr>
          <w:sz w:val="26"/>
          <w:szCs w:val="26"/>
        </w:rPr>
        <w:t>,</w:t>
      </w:r>
      <w:r w:rsidRPr="00452ACB">
        <w:rPr>
          <w:sz w:val="26"/>
          <w:szCs w:val="26"/>
        </w:rPr>
        <w:t xml:space="preserve"> жилыми помещениями приобретено в муниципальную собственность: </w:t>
      </w:r>
    </w:p>
    <w:p w:rsidR="00452ACB" w:rsidRPr="00452ACB" w:rsidRDefault="003D7FDA" w:rsidP="00452A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 2 квартиры для детей сирот;</w:t>
      </w:r>
    </w:p>
    <w:p w:rsidR="00452ACB" w:rsidRPr="00452ACB" w:rsidRDefault="00452ACB" w:rsidP="00452ACB">
      <w:pPr>
        <w:ind w:firstLine="708"/>
        <w:jc w:val="both"/>
        <w:rPr>
          <w:sz w:val="26"/>
          <w:szCs w:val="26"/>
        </w:rPr>
      </w:pPr>
      <w:r w:rsidRPr="00452ACB">
        <w:rPr>
          <w:sz w:val="26"/>
          <w:szCs w:val="26"/>
        </w:rPr>
        <w:t xml:space="preserve">- 9 квартир по муниципальной программе "Обеспечение доступным и комфортным жильем жителей муниципального образования городской округ город Пыть-Ях в 2018-2025 годах и плановый период до </w:t>
      </w:r>
      <w:smartTag w:uri="urn:schemas-microsoft-com:office:smarttags" w:element="metricconverter">
        <w:smartTagPr>
          <w:attr w:name="ProductID" w:val="2030 г"/>
        </w:smartTagPr>
        <w:r w:rsidRPr="00452ACB">
          <w:rPr>
            <w:sz w:val="26"/>
            <w:szCs w:val="26"/>
          </w:rPr>
          <w:t>2030 г</w:t>
        </w:r>
      </w:smartTag>
      <w:r w:rsidRPr="00452ACB">
        <w:rPr>
          <w:sz w:val="26"/>
          <w:szCs w:val="26"/>
        </w:rPr>
        <w:t xml:space="preserve">."        </w:t>
      </w:r>
    </w:p>
    <w:p w:rsidR="00452ACB" w:rsidRPr="00452ACB" w:rsidRDefault="00452ACB" w:rsidP="00452ACB">
      <w:pPr>
        <w:ind w:firstLine="708"/>
        <w:jc w:val="both"/>
        <w:rPr>
          <w:sz w:val="26"/>
          <w:szCs w:val="26"/>
        </w:rPr>
      </w:pPr>
      <w:r w:rsidRPr="00452ACB">
        <w:rPr>
          <w:sz w:val="26"/>
          <w:szCs w:val="26"/>
        </w:rPr>
        <w:t>В отчетном периоде активно проводилась работа в части регистрации права муниципальной собственности на бесхозяйные объекты, по состоянию на текущую дату зарегистрировано 19 бесхозяйных объектов. Поставлены в регистрирующем органе на учет в качестве бесхозяйных объектов - 8 ед.</w:t>
      </w:r>
    </w:p>
    <w:p w:rsidR="00452ACB" w:rsidRPr="00452ACB" w:rsidRDefault="00452ACB" w:rsidP="00452ACB">
      <w:pPr>
        <w:ind w:firstLine="708"/>
        <w:jc w:val="both"/>
        <w:rPr>
          <w:sz w:val="26"/>
          <w:szCs w:val="26"/>
        </w:rPr>
      </w:pPr>
      <w:r w:rsidRPr="00452ACB">
        <w:rPr>
          <w:sz w:val="26"/>
          <w:szCs w:val="26"/>
        </w:rPr>
        <w:t>Зарегистрировано право муниципальной собственности на 5 земельных участков и на 28 объектов недвижимого имущества, числящихся в реестре муниципального имущества.</w:t>
      </w:r>
    </w:p>
    <w:p w:rsidR="00452ACB" w:rsidRDefault="00452ACB" w:rsidP="00AA6D7B">
      <w:pPr>
        <w:ind w:firstLine="708"/>
        <w:jc w:val="both"/>
        <w:rPr>
          <w:sz w:val="26"/>
          <w:szCs w:val="26"/>
        </w:rPr>
      </w:pPr>
    </w:p>
    <w:p w:rsidR="00CA2A33" w:rsidRDefault="00CA2A33" w:rsidP="00820AE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60" w:name="_Toc528078036"/>
      <w:r w:rsidRPr="00ED39F1">
        <w:rPr>
          <w:rFonts w:ascii="Times New Roman" w:hAnsi="Times New Roman" w:cs="Times New Roman"/>
          <w:b w:val="0"/>
          <w:sz w:val="26"/>
          <w:szCs w:val="26"/>
        </w:rPr>
        <w:t>Инвестиции, строительство</w:t>
      </w:r>
      <w:bookmarkEnd w:id="60"/>
    </w:p>
    <w:p w:rsidR="00637493" w:rsidRPr="00637493" w:rsidRDefault="00637493" w:rsidP="00637493"/>
    <w:p w:rsidR="00824C01" w:rsidRPr="00ED39F1" w:rsidRDefault="00637493" w:rsidP="00637493">
      <w:pPr>
        <w:ind w:firstLine="708"/>
        <w:jc w:val="both"/>
        <w:rPr>
          <w:sz w:val="26"/>
          <w:szCs w:val="26"/>
        </w:rPr>
      </w:pPr>
      <w:r w:rsidRPr="00331C55">
        <w:rPr>
          <w:sz w:val="26"/>
          <w:szCs w:val="26"/>
        </w:rPr>
        <w:t xml:space="preserve">Основной целью инвестиционной политики города </w:t>
      </w:r>
      <w:r>
        <w:rPr>
          <w:sz w:val="26"/>
          <w:szCs w:val="26"/>
        </w:rPr>
        <w:t>Пыть-Яха</w:t>
      </w:r>
      <w:r w:rsidRPr="00331C55">
        <w:rPr>
          <w:sz w:val="26"/>
          <w:szCs w:val="26"/>
        </w:rPr>
        <w:t xml:space="preserve"> является наращивание объемов инвестиций в развитие экономики и социальной сферы города за счет эффективного использования бюджетных средств и привлечения иных внебюджетных ресурсов.</w:t>
      </w:r>
    </w:p>
    <w:p w:rsidR="009B68AA" w:rsidRPr="00ED39F1" w:rsidRDefault="009B68AA" w:rsidP="009B68AA">
      <w:pPr>
        <w:pStyle w:val="a3"/>
        <w:ind w:firstLine="708"/>
        <w:rPr>
          <w:sz w:val="26"/>
          <w:szCs w:val="26"/>
        </w:rPr>
      </w:pPr>
      <w:r w:rsidRPr="00ED39F1">
        <w:rPr>
          <w:sz w:val="26"/>
          <w:szCs w:val="26"/>
        </w:rPr>
        <w:t xml:space="preserve">По </w:t>
      </w:r>
      <w:r w:rsidR="00E02848" w:rsidRPr="00ED39F1">
        <w:rPr>
          <w:sz w:val="26"/>
          <w:szCs w:val="26"/>
        </w:rPr>
        <w:t xml:space="preserve">прогнозируемым </w:t>
      </w:r>
      <w:r w:rsidRPr="00ED39F1">
        <w:rPr>
          <w:sz w:val="26"/>
          <w:szCs w:val="26"/>
        </w:rPr>
        <w:t>данным за январь-</w:t>
      </w:r>
      <w:r w:rsidR="001655CA">
        <w:rPr>
          <w:sz w:val="26"/>
          <w:szCs w:val="26"/>
        </w:rPr>
        <w:t>сентябрь</w:t>
      </w:r>
      <w:r w:rsidRPr="00ED39F1">
        <w:rPr>
          <w:sz w:val="26"/>
          <w:szCs w:val="26"/>
        </w:rPr>
        <w:t xml:space="preserve"> 201</w:t>
      </w:r>
      <w:r w:rsidR="00565C19" w:rsidRPr="00ED39F1">
        <w:rPr>
          <w:sz w:val="26"/>
          <w:szCs w:val="26"/>
        </w:rPr>
        <w:t>8</w:t>
      </w:r>
      <w:r w:rsidRPr="00ED39F1">
        <w:rPr>
          <w:sz w:val="26"/>
          <w:szCs w:val="26"/>
        </w:rPr>
        <w:t xml:space="preserve"> года объем инвестиций в основной капитал </w:t>
      </w:r>
      <w:r w:rsidR="00E02848" w:rsidRPr="00ED39F1">
        <w:rPr>
          <w:sz w:val="26"/>
          <w:szCs w:val="26"/>
        </w:rPr>
        <w:t xml:space="preserve">по полному кругу </w:t>
      </w:r>
      <w:r w:rsidRPr="00ED39F1">
        <w:rPr>
          <w:sz w:val="26"/>
          <w:szCs w:val="26"/>
        </w:rPr>
        <w:t xml:space="preserve">предприятий составил </w:t>
      </w:r>
      <w:r w:rsidR="00AE265A" w:rsidRPr="00ED39F1">
        <w:rPr>
          <w:sz w:val="26"/>
          <w:szCs w:val="26"/>
        </w:rPr>
        <w:t>2 705,9</w:t>
      </w:r>
      <w:r w:rsidRPr="00ED39F1">
        <w:rPr>
          <w:sz w:val="26"/>
          <w:szCs w:val="26"/>
        </w:rPr>
        <w:t xml:space="preserve"> млн. рублей</w:t>
      </w:r>
      <w:r w:rsidR="00565C19" w:rsidRPr="00ED39F1">
        <w:rPr>
          <w:sz w:val="26"/>
          <w:szCs w:val="26"/>
        </w:rPr>
        <w:t>.</w:t>
      </w:r>
    </w:p>
    <w:p w:rsidR="00F11853" w:rsidRPr="00ED39F1" w:rsidRDefault="008E21F5" w:rsidP="00820AE4">
      <w:pPr>
        <w:jc w:val="both"/>
        <w:rPr>
          <w:sz w:val="26"/>
          <w:szCs w:val="26"/>
        </w:rPr>
      </w:pPr>
      <w:r w:rsidRPr="00ED39F1">
        <w:rPr>
          <w:sz w:val="26"/>
          <w:szCs w:val="26"/>
        </w:rPr>
        <w:tab/>
      </w:r>
      <w:r w:rsidR="0045569D" w:rsidRPr="00ED39F1">
        <w:rPr>
          <w:sz w:val="26"/>
          <w:szCs w:val="26"/>
        </w:rPr>
        <w:t xml:space="preserve">Основой благосостояния горожан является жилищное строительство. </w:t>
      </w:r>
      <w:r w:rsidR="00F11853" w:rsidRPr="00ED39F1">
        <w:rPr>
          <w:sz w:val="26"/>
          <w:szCs w:val="26"/>
        </w:rPr>
        <w:t>В</w:t>
      </w:r>
      <w:r w:rsidR="00AA2278" w:rsidRPr="00ED39F1">
        <w:rPr>
          <w:sz w:val="26"/>
          <w:szCs w:val="26"/>
        </w:rPr>
        <w:t xml:space="preserve"> </w:t>
      </w:r>
      <w:r w:rsidR="002D7178" w:rsidRPr="00ED39F1">
        <w:rPr>
          <w:sz w:val="26"/>
          <w:szCs w:val="26"/>
        </w:rPr>
        <w:t>январе-сентябре</w:t>
      </w:r>
      <w:r w:rsidR="008D1760" w:rsidRPr="00ED39F1">
        <w:rPr>
          <w:sz w:val="26"/>
          <w:szCs w:val="26"/>
        </w:rPr>
        <w:t xml:space="preserve"> </w:t>
      </w:r>
      <w:r w:rsidRPr="00ED39F1">
        <w:rPr>
          <w:sz w:val="26"/>
          <w:szCs w:val="26"/>
        </w:rPr>
        <w:t>201</w:t>
      </w:r>
      <w:r w:rsidR="00AA2278" w:rsidRPr="00ED39F1">
        <w:rPr>
          <w:sz w:val="26"/>
          <w:szCs w:val="26"/>
        </w:rPr>
        <w:t>8</w:t>
      </w:r>
      <w:r w:rsidRPr="00ED39F1">
        <w:rPr>
          <w:sz w:val="26"/>
          <w:szCs w:val="26"/>
        </w:rPr>
        <w:t xml:space="preserve"> год</w:t>
      </w:r>
      <w:r w:rsidR="008D1760" w:rsidRPr="00ED39F1">
        <w:rPr>
          <w:sz w:val="26"/>
          <w:szCs w:val="26"/>
        </w:rPr>
        <w:t>а</w:t>
      </w:r>
      <w:r w:rsidR="00F11853" w:rsidRPr="00ED39F1">
        <w:rPr>
          <w:sz w:val="26"/>
          <w:szCs w:val="26"/>
        </w:rPr>
        <w:t xml:space="preserve"> введено в эксплуатацию </w:t>
      </w:r>
      <w:r w:rsidR="002D7178" w:rsidRPr="00ED39F1">
        <w:rPr>
          <w:sz w:val="26"/>
          <w:szCs w:val="26"/>
        </w:rPr>
        <w:t>1 361,9</w:t>
      </w:r>
      <w:r w:rsidR="00BE6255" w:rsidRPr="00ED39F1">
        <w:rPr>
          <w:sz w:val="26"/>
          <w:szCs w:val="26"/>
        </w:rPr>
        <w:t xml:space="preserve"> </w:t>
      </w:r>
      <w:proofErr w:type="spellStart"/>
      <w:r w:rsidR="00BE6255" w:rsidRPr="00ED39F1">
        <w:rPr>
          <w:sz w:val="26"/>
          <w:szCs w:val="26"/>
        </w:rPr>
        <w:t>кв.м</w:t>
      </w:r>
      <w:proofErr w:type="spellEnd"/>
      <w:r w:rsidR="00BE6255" w:rsidRPr="00ED39F1">
        <w:rPr>
          <w:sz w:val="26"/>
          <w:szCs w:val="26"/>
        </w:rPr>
        <w:t xml:space="preserve"> жилья</w:t>
      </w:r>
      <w:r w:rsidR="0045569D" w:rsidRPr="00ED39F1">
        <w:rPr>
          <w:sz w:val="26"/>
          <w:szCs w:val="26"/>
        </w:rPr>
        <w:t xml:space="preserve"> -</w:t>
      </w:r>
      <w:r w:rsidR="00BE6255" w:rsidRPr="00ED39F1">
        <w:rPr>
          <w:sz w:val="26"/>
          <w:szCs w:val="26"/>
        </w:rPr>
        <w:t xml:space="preserve"> </w:t>
      </w:r>
      <w:r w:rsidR="002D7178" w:rsidRPr="00ED39F1">
        <w:rPr>
          <w:sz w:val="26"/>
          <w:szCs w:val="26"/>
        </w:rPr>
        <w:t>11</w:t>
      </w:r>
      <w:r w:rsidR="006B2FAD" w:rsidRPr="00ED39F1">
        <w:rPr>
          <w:sz w:val="26"/>
          <w:szCs w:val="26"/>
        </w:rPr>
        <w:t xml:space="preserve"> объектов</w:t>
      </w:r>
      <w:r w:rsidRPr="00ED39F1">
        <w:rPr>
          <w:sz w:val="26"/>
          <w:szCs w:val="26"/>
        </w:rPr>
        <w:t xml:space="preserve"> индивидуального жилищного строительства, </w:t>
      </w:r>
      <w:r w:rsidR="00F11853" w:rsidRPr="00ED39F1">
        <w:rPr>
          <w:sz w:val="26"/>
          <w:szCs w:val="26"/>
        </w:rPr>
        <w:t>(</w:t>
      </w:r>
      <w:r w:rsidR="002D7178" w:rsidRPr="00ED39F1">
        <w:rPr>
          <w:sz w:val="26"/>
          <w:szCs w:val="26"/>
        </w:rPr>
        <w:t>январь-сентябрь</w:t>
      </w:r>
      <w:r w:rsidR="007E1D2D" w:rsidRPr="00ED39F1">
        <w:rPr>
          <w:sz w:val="26"/>
          <w:szCs w:val="26"/>
        </w:rPr>
        <w:t xml:space="preserve"> </w:t>
      </w:r>
      <w:r w:rsidRPr="00ED39F1">
        <w:rPr>
          <w:sz w:val="26"/>
          <w:szCs w:val="26"/>
        </w:rPr>
        <w:t>201</w:t>
      </w:r>
      <w:r w:rsidR="00AA2278" w:rsidRPr="00ED39F1">
        <w:rPr>
          <w:sz w:val="26"/>
          <w:szCs w:val="26"/>
        </w:rPr>
        <w:t>7</w:t>
      </w:r>
      <w:r w:rsidRPr="00ED39F1">
        <w:rPr>
          <w:sz w:val="26"/>
          <w:szCs w:val="26"/>
        </w:rPr>
        <w:t xml:space="preserve"> </w:t>
      </w:r>
      <w:r w:rsidR="00F11853" w:rsidRPr="00ED39F1">
        <w:rPr>
          <w:sz w:val="26"/>
          <w:szCs w:val="26"/>
        </w:rPr>
        <w:t xml:space="preserve">– </w:t>
      </w:r>
      <w:r w:rsidR="002D7178" w:rsidRPr="00ED39F1">
        <w:rPr>
          <w:sz w:val="26"/>
          <w:szCs w:val="26"/>
        </w:rPr>
        <w:t>8 688,5</w:t>
      </w:r>
      <w:r w:rsidR="0045569D" w:rsidRPr="00ED39F1">
        <w:rPr>
          <w:sz w:val="26"/>
          <w:szCs w:val="26"/>
        </w:rPr>
        <w:t xml:space="preserve"> </w:t>
      </w:r>
      <w:r w:rsidR="00F11853" w:rsidRPr="00ED39F1">
        <w:rPr>
          <w:sz w:val="26"/>
          <w:szCs w:val="26"/>
        </w:rPr>
        <w:t>кв. м)</w:t>
      </w:r>
      <w:r w:rsidR="0045569D" w:rsidRPr="00ED39F1">
        <w:rPr>
          <w:sz w:val="26"/>
          <w:szCs w:val="26"/>
        </w:rPr>
        <w:t>.</w:t>
      </w:r>
      <w:r w:rsidR="00D11528" w:rsidRPr="00ED39F1">
        <w:rPr>
          <w:sz w:val="26"/>
          <w:szCs w:val="26"/>
        </w:rPr>
        <w:t xml:space="preserve">  Годовой план общего объема жилищного строительства (</w:t>
      </w:r>
      <w:r w:rsidR="002A5CAB" w:rsidRPr="00ED39F1">
        <w:rPr>
          <w:sz w:val="26"/>
          <w:szCs w:val="26"/>
        </w:rPr>
        <w:t>25 000</w:t>
      </w:r>
      <w:r w:rsidR="00BE6255" w:rsidRPr="00ED39F1">
        <w:rPr>
          <w:sz w:val="26"/>
          <w:szCs w:val="26"/>
        </w:rPr>
        <w:t xml:space="preserve"> </w:t>
      </w:r>
      <w:proofErr w:type="spellStart"/>
      <w:r w:rsidR="00BE6255" w:rsidRPr="00ED39F1">
        <w:rPr>
          <w:sz w:val="26"/>
          <w:szCs w:val="26"/>
        </w:rPr>
        <w:t>кв.м</w:t>
      </w:r>
      <w:proofErr w:type="spellEnd"/>
      <w:r w:rsidR="00BE6255" w:rsidRPr="00ED39F1">
        <w:rPr>
          <w:sz w:val="26"/>
          <w:szCs w:val="26"/>
        </w:rPr>
        <w:t xml:space="preserve">.) выполнен на </w:t>
      </w:r>
      <w:r w:rsidR="00FA74A5" w:rsidRPr="00ED39F1">
        <w:rPr>
          <w:sz w:val="26"/>
          <w:szCs w:val="26"/>
        </w:rPr>
        <w:t>5</w:t>
      </w:r>
      <w:r w:rsidR="002D7178" w:rsidRPr="00ED39F1">
        <w:rPr>
          <w:sz w:val="26"/>
          <w:szCs w:val="26"/>
        </w:rPr>
        <w:t>,4</w:t>
      </w:r>
      <w:r w:rsidR="00BE6255" w:rsidRPr="00ED39F1">
        <w:rPr>
          <w:sz w:val="26"/>
          <w:szCs w:val="26"/>
        </w:rPr>
        <w:t>%</w:t>
      </w:r>
      <w:r w:rsidR="00C74A46" w:rsidRPr="00ED39F1">
        <w:rPr>
          <w:sz w:val="26"/>
          <w:szCs w:val="26"/>
        </w:rPr>
        <w:t xml:space="preserve">. </w:t>
      </w:r>
    </w:p>
    <w:p w:rsidR="00F11853" w:rsidRDefault="00F11853" w:rsidP="00820AE4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Продолжаются работы по строительству </w:t>
      </w:r>
      <w:r w:rsidR="00FA74A5" w:rsidRPr="00ED39F1">
        <w:rPr>
          <w:sz w:val="26"/>
          <w:szCs w:val="26"/>
        </w:rPr>
        <w:t>7</w:t>
      </w:r>
      <w:r w:rsidR="002B2A52" w:rsidRPr="00ED39F1">
        <w:rPr>
          <w:sz w:val="26"/>
          <w:szCs w:val="26"/>
        </w:rPr>
        <w:t xml:space="preserve"> многоквартирных жилых домов, </w:t>
      </w:r>
      <w:r w:rsidR="002D7178" w:rsidRPr="00ED39F1">
        <w:rPr>
          <w:sz w:val="26"/>
          <w:szCs w:val="26"/>
        </w:rPr>
        <w:t>18</w:t>
      </w:r>
      <w:r w:rsidR="00AA2278" w:rsidRPr="00ED39F1">
        <w:rPr>
          <w:sz w:val="26"/>
          <w:szCs w:val="26"/>
        </w:rPr>
        <w:t xml:space="preserve"> </w:t>
      </w:r>
      <w:r w:rsidRPr="00ED39F1">
        <w:rPr>
          <w:sz w:val="26"/>
          <w:szCs w:val="26"/>
        </w:rPr>
        <w:t xml:space="preserve">индивидуальных </w:t>
      </w:r>
      <w:r w:rsidR="002B2A52" w:rsidRPr="00ED39F1">
        <w:rPr>
          <w:sz w:val="26"/>
          <w:szCs w:val="26"/>
        </w:rPr>
        <w:t xml:space="preserve">жилых </w:t>
      </w:r>
      <w:r w:rsidRPr="00ED39F1">
        <w:rPr>
          <w:sz w:val="26"/>
          <w:szCs w:val="26"/>
        </w:rPr>
        <w:t>домов, согласно выданной исходно-разрешительной документации.</w:t>
      </w:r>
    </w:p>
    <w:p w:rsidR="00AA2278" w:rsidRPr="00ED39F1" w:rsidRDefault="001A1DDD" w:rsidP="00D06F4B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Кроме жилищного строительства</w:t>
      </w:r>
      <w:r w:rsidR="00F11853" w:rsidRPr="00ED39F1">
        <w:rPr>
          <w:sz w:val="26"/>
          <w:szCs w:val="26"/>
        </w:rPr>
        <w:t xml:space="preserve"> в отчетном </w:t>
      </w:r>
      <w:r w:rsidR="002B2A52" w:rsidRPr="00ED39F1">
        <w:rPr>
          <w:sz w:val="26"/>
          <w:szCs w:val="26"/>
        </w:rPr>
        <w:t>периоде</w:t>
      </w:r>
      <w:r w:rsidRPr="00ED39F1">
        <w:rPr>
          <w:sz w:val="26"/>
          <w:szCs w:val="26"/>
        </w:rPr>
        <w:t xml:space="preserve"> </w:t>
      </w:r>
      <w:r w:rsidR="00B6382E" w:rsidRPr="00ED39F1">
        <w:rPr>
          <w:sz w:val="26"/>
          <w:szCs w:val="26"/>
        </w:rPr>
        <w:t xml:space="preserve">введены в </w:t>
      </w:r>
      <w:r w:rsidR="00D06F4B" w:rsidRPr="00ED39F1">
        <w:rPr>
          <w:sz w:val="26"/>
          <w:szCs w:val="26"/>
        </w:rPr>
        <w:t xml:space="preserve">эксплуатацию </w:t>
      </w:r>
      <w:r w:rsidR="00FA74A5" w:rsidRPr="00ED39F1">
        <w:rPr>
          <w:sz w:val="26"/>
          <w:szCs w:val="26"/>
        </w:rPr>
        <w:t>3</w:t>
      </w:r>
      <w:r w:rsidR="00CA7254" w:rsidRPr="00ED39F1">
        <w:rPr>
          <w:sz w:val="26"/>
          <w:szCs w:val="26"/>
        </w:rPr>
        <w:t xml:space="preserve"> объекта торгового назначения, </w:t>
      </w:r>
      <w:r w:rsidR="002D7178" w:rsidRPr="00ED39F1">
        <w:rPr>
          <w:sz w:val="26"/>
          <w:szCs w:val="26"/>
        </w:rPr>
        <w:t>2</w:t>
      </w:r>
      <w:r w:rsidR="00AA2278" w:rsidRPr="00ED39F1">
        <w:rPr>
          <w:sz w:val="26"/>
          <w:szCs w:val="26"/>
        </w:rPr>
        <w:t xml:space="preserve"> объект</w:t>
      </w:r>
      <w:r w:rsidR="002D7178" w:rsidRPr="00ED39F1">
        <w:rPr>
          <w:sz w:val="26"/>
          <w:szCs w:val="26"/>
        </w:rPr>
        <w:t>а</w:t>
      </w:r>
      <w:r w:rsidR="00AA2278" w:rsidRPr="00ED39F1">
        <w:rPr>
          <w:sz w:val="26"/>
          <w:szCs w:val="26"/>
        </w:rPr>
        <w:t xml:space="preserve"> производственного назначения.</w:t>
      </w:r>
    </w:p>
    <w:p w:rsidR="000E11AC" w:rsidRPr="00ED39F1" w:rsidRDefault="002D7178" w:rsidP="003C5C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За 9 месяцев</w:t>
      </w:r>
      <w:r w:rsidR="00D06F4B" w:rsidRPr="00ED39F1">
        <w:rPr>
          <w:sz w:val="26"/>
          <w:szCs w:val="26"/>
        </w:rPr>
        <w:t xml:space="preserve"> 2018</w:t>
      </w:r>
      <w:r w:rsidR="000E11AC" w:rsidRPr="00ED39F1">
        <w:rPr>
          <w:sz w:val="26"/>
          <w:szCs w:val="26"/>
        </w:rPr>
        <w:t xml:space="preserve"> год</w:t>
      </w:r>
      <w:r w:rsidR="003C5CA8" w:rsidRPr="00ED39F1">
        <w:rPr>
          <w:sz w:val="26"/>
          <w:szCs w:val="26"/>
        </w:rPr>
        <w:t>а</w:t>
      </w:r>
      <w:r w:rsidRPr="00ED39F1">
        <w:rPr>
          <w:sz w:val="26"/>
          <w:szCs w:val="26"/>
        </w:rPr>
        <w:t xml:space="preserve"> разработан</w:t>
      </w:r>
      <w:r w:rsidR="000E11AC" w:rsidRPr="00ED39F1">
        <w:rPr>
          <w:sz w:val="26"/>
          <w:szCs w:val="26"/>
        </w:rPr>
        <w:t xml:space="preserve"> </w:t>
      </w:r>
      <w:r w:rsidRPr="00ED39F1">
        <w:rPr>
          <w:sz w:val="26"/>
          <w:szCs w:val="26"/>
        </w:rPr>
        <w:t>61</w:t>
      </w:r>
      <w:r w:rsidR="003C5CA8" w:rsidRPr="00ED39F1">
        <w:rPr>
          <w:sz w:val="26"/>
          <w:szCs w:val="26"/>
        </w:rPr>
        <w:t xml:space="preserve"> </w:t>
      </w:r>
      <w:r w:rsidRPr="00ED39F1">
        <w:rPr>
          <w:sz w:val="26"/>
          <w:szCs w:val="26"/>
        </w:rPr>
        <w:t>градостроительный</w:t>
      </w:r>
      <w:r w:rsidR="000E11AC" w:rsidRPr="00ED39F1">
        <w:rPr>
          <w:sz w:val="26"/>
          <w:szCs w:val="26"/>
        </w:rPr>
        <w:t xml:space="preserve"> п</w:t>
      </w:r>
      <w:r w:rsidRPr="00ED39F1">
        <w:rPr>
          <w:sz w:val="26"/>
          <w:szCs w:val="26"/>
        </w:rPr>
        <w:t>лан</w:t>
      </w:r>
      <w:r w:rsidR="000E11AC" w:rsidRPr="00ED39F1">
        <w:rPr>
          <w:sz w:val="26"/>
          <w:szCs w:val="26"/>
        </w:rPr>
        <w:t xml:space="preserve"> земельных участков различного вида функционального назначения.</w:t>
      </w:r>
    </w:p>
    <w:p w:rsidR="00BD349B" w:rsidRPr="00ED39F1" w:rsidRDefault="00BD349B" w:rsidP="00BD349B">
      <w:pPr>
        <w:ind w:firstLine="709"/>
        <w:jc w:val="both"/>
        <w:rPr>
          <w:sz w:val="26"/>
          <w:szCs w:val="26"/>
        </w:rPr>
      </w:pPr>
      <w:bookmarkStart w:id="61" w:name="OLE_LINK1"/>
      <w:r w:rsidRPr="00ED39F1">
        <w:rPr>
          <w:sz w:val="26"/>
          <w:szCs w:val="26"/>
        </w:rPr>
        <w:t>Ближайшая перспектива строительной индустрии - строительство объектов социального характера:</w:t>
      </w:r>
    </w:p>
    <w:p w:rsidR="00D06F4B" w:rsidRPr="00ED39F1" w:rsidRDefault="00D06F4B" w:rsidP="00D06F4B">
      <w:pPr>
        <w:numPr>
          <w:ilvl w:val="0"/>
          <w:numId w:val="4"/>
        </w:numPr>
        <w:ind w:hanging="454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физкультурно-спортивный комплекс с ледовой ареной в </w:t>
      </w:r>
      <w:proofErr w:type="spellStart"/>
      <w:r w:rsidRPr="00ED39F1">
        <w:rPr>
          <w:sz w:val="26"/>
          <w:szCs w:val="26"/>
        </w:rPr>
        <w:t>мкр</w:t>
      </w:r>
      <w:proofErr w:type="spellEnd"/>
      <w:r w:rsidRPr="00ED39F1">
        <w:rPr>
          <w:sz w:val="26"/>
          <w:szCs w:val="26"/>
        </w:rPr>
        <w:t>. 1 «Центральный»;</w:t>
      </w:r>
    </w:p>
    <w:p w:rsidR="00FD7AA7" w:rsidRPr="00ED39F1" w:rsidRDefault="001A1DDD" w:rsidP="00FD7AA7">
      <w:pPr>
        <w:numPr>
          <w:ilvl w:val="0"/>
          <w:numId w:val="4"/>
        </w:numPr>
        <w:ind w:hanging="454"/>
        <w:jc w:val="both"/>
        <w:rPr>
          <w:color w:val="000000" w:themeColor="text1"/>
          <w:sz w:val="26"/>
          <w:szCs w:val="26"/>
        </w:rPr>
      </w:pPr>
      <w:r w:rsidRPr="00ED39F1">
        <w:rPr>
          <w:color w:val="000000" w:themeColor="text1"/>
          <w:sz w:val="26"/>
          <w:szCs w:val="26"/>
        </w:rPr>
        <w:t>комплекс</w:t>
      </w:r>
      <w:r w:rsidR="00AA6D7B" w:rsidRPr="00ED39F1">
        <w:rPr>
          <w:color w:val="000000" w:themeColor="text1"/>
          <w:sz w:val="26"/>
          <w:szCs w:val="26"/>
        </w:rPr>
        <w:t xml:space="preserve"> «Школа - Детский Сад (330 учащихся/220 мест)</w:t>
      </w:r>
      <w:r w:rsidR="00EE2B63" w:rsidRPr="00ED39F1">
        <w:rPr>
          <w:color w:val="000000" w:themeColor="text1"/>
        </w:rPr>
        <w:t xml:space="preserve"> </w:t>
      </w:r>
      <w:r w:rsidR="00EE2B63" w:rsidRPr="00ED39F1">
        <w:rPr>
          <w:color w:val="000000" w:themeColor="text1"/>
          <w:sz w:val="26"/>
          <w:szCs w:val="26"/>
        </w:rPr>
        <w:t xml:space="preserve">(Общеобразовательная организация с универсальной </w:t>
      </w:r>
      <w:proofErr w:type="spellStart"/>
      <w:r w:rsidR="00EE2B63" w:rsidRPr="00ED39F1">
        <w:rPr>
          <w:color w:val="000000" w:themeColor="text1"/>
          <w:sz w:val="26"/>
          <w:szCs w:val="26"/>
        </w:rPr>
        <w:t>безбарьерной</w:t>
      </w:r>
      <w:proofErr w:type="spellEnd"/>
      <w:r w:rsidR="00EE2B63" w:rsidRPr="00ED39F1">
        <w:rPr>
          <w:color w:val="000000" w:themeColor="text1"/>
          <w:sz w:val="26"/>
          <w:szCs w:val="26"/>
        </w:rPr>
        <w:t xml:space="preserve"> средой)</w:t>
      </w:r>
      <w:r w:rsidR="00D06F4B" w:rsidRPr="00ED39F1">
        <w:rPr>
          <w:color w:val="000000" w:themeColor="text1"/>
          <w:sz w:val="26"/>
          <w:szCs w:val="26"/>
        </w:rPr>
        <w:t>».</w:t>
      </w:r>
    </w:p>
    <w:bookmarkEnd w:id="61"/>
    <w:p w:rsidR="00215129" w:rsidRPr="00ED39F1" w:rsidRDefault="00124E6A" w:rsidP="00215129">
      <w:pPr>
        <w:pStyle w:val="a3"/>
        <w:ind w:firstLine="708"/>
        <w:rPr>
          <w:sz w:val="26"/>
          <w:szCs w:val="26"/>
        </w:rPr>
      </w:pPr>
      <w:r w:rsidRPr="00ED39F1">
        <w:rPr>
          <w:sz w:val="26"/>
          <w:szCs w:val="26"/>
        </w:rPr>
        <w:t>На территории города</w:t>
      </w:r>
      <w:r w:rsidR="00D06F4B" w:rsidRPr="00ED39F1">
        <w:rPr>
          <w:sz w:val="26"/>
          <w:szCs w:val="26"/>
        </w:rPr>
        <w:t xml:space="preserve"> в рамках инвестиционной </w:t>
      </w:r>
      <w:r w:rsidRPr="00ED39F1">
        <w:rPr>
          <w:sz w:val="26"/>
          <w:szCs w:val="26"/>
        </w:rPr>
        <w:t>программы ОАО</w:t>
      </w:r>
      <w:r w:rsidR="00D06F4B" w:rsidRPr="00ED39F1">
        <w:rPr>
          <w:sz w:val="26"/>
          <w:szCs w:val="26"/>
        </w:rPr>
        <w:t xml:space="preserve"> «ЮТЭК-Региональные сети» на </w:t>
      </w:r>
      <w:r w:rsidR="00A76D1B" w:rsidRPr="00ED39F1">
        <w:rPr>
          <w:sz w:val="26"/>
          <w:szCs w:val="26"/>
        </w:rPr>
        <w:t>2018-2022</w:t>
      </w:r>
      <w:r w:rsidR="00D06F4B" w:rsidRPr="00ED39F1">
        <w:rPr>
          <w:sz w:val="26"/>
          <w:szCs w:val="26"/>
        </w:rPr>
        <w:t xml:space="preserve"> годы реализуется </w:t>
      </w:r>
      <w:r w:rsidR="00A76D1B" w:rsidRPr="00ED39F1">
        <w:rPr>
          <w:sz w:val="26"/>
          <w:szCs w:val="26"/>
        </w:rPr>
        <w:t>8</w:t>
      </w:r>
      <w:r w:rsidRPr="00ED39F1">
        <w:rPr>
          <w:sz w:val="26"/>
          <w:szCs w:val="26"/>
        </w:rPr>
        <w:t xml:space="preserve"> инвестиционных проектов </w:t>
      </w:r>
      <w:r w:rsidR="00D06F4B" w:rsidRPr="00ED39F1">
        <w:rPr>
          <w:sz w:val="26"/>
          <w:szCs w:val="26"/>
        </w:rPr>
        <w:t>(</w:t>
      </w:r>
      <w:r w:rsidR="00A76D1B" w:rsidRPr="00ED39F1">
        <w:rPr>
          <w:sz w:val="26"/>
          <w:szCs w:val="26"/>
        </w:rPr>
        <w:t>8</w:t>
      </w:r>
      <w:r w:rsidR="00D06F4B" w:rsidRPr="00ED39F1">
        <w:rPr>
          <w:sz w:val="26"/>
          <w:szCs w:val="26"/>
        </w:rPr>
        <w:t xml:space="preserve"> объектов электроснабжения) общей стоимостью </w:t>
      </w:r>
      <w:r w:rsidR="00AA6D7B" w:rsidRPr="00ED39F1">
        <w:rPr>
          <w:sz w:val="26"/>
          <w:szCs w:val="26"/>
        </w:rPr>
        <w:t>663,5</w:t>
      </w:r>
      <w:r w:rsidR="00D06F4B" w:rsidRPr="00ED39F1">
        <w:rPr>
          <w:sz w:val="26"/>
          <w:szCs w:val="26"/>
        </w:rPr>
        <w:t xml:space="preserve"> млн. руб., за </w:t>
      </w:r>
      <w:r w:rsidR="00A60FF8" w:rsidRPr="00ED39F1">
        <w:rPr>
          <w:sz w:val="26"/>
          <w:szCs w:val="26"/>
        </w:rPr>
        <w:t>9 месяцев</w:t>
      </w:r>
      <w:r w:rsidR="00A76D1B" w:rsidRPr="00ED39F1">
        <w:rPr>
          <w:sz w:val="26"/>
          <w:szCs w:val="26"/>
        </w:rPr>
        <w:t xml:space="preserve"> 2018</w:t>
      </w:r>
      <w:r w:rsidR="00D06F4B" w:rsidRPr="00ED39F1">
        <w:rPr>
          <w:sz w:val="26"/>
          <w:szCs w:val="26"/>
        </w:rPr>
        <w:t xml:space="preserve"> год</w:t>
      </w:r>
      <w:r w:rsidR="00A60FF8" w:rsidRPr="00ED39F1">
        <w:rPr>
          <w:sz w:val="26"/>
          <w:szCs w:val="26"/>
        </w:rPr>
        <w:t>а</w:t>
      </w:r>
      <w:r w:rsidR="00D06F4B" w:rsidRPr="00ED39F1">
        <w:rPr>
          <w:sz w:val="26"/>
          <w:szCs w:val="26"/>
        </w:rPr>
        <w:t xml:space="preserve"> инвестировано </w:t>
      </w:r>
      <w:r w:rsidR="00A60FF8" w:rsidRPr="00ED39F1">
        <w:rPr>
          <w:sz w:val="26"/>
          <w:szCs w:val="26"/>
        </w:rPr>
        <w:t xml:space="preserve">43,56 </w:t>
      </w:r>
      <w:proofErr w:type="spellStart"/>
      <w:r w:rsidR="0049304A" w:rsidRPr="00ED39F1">
        <w:rPr>
          <w:sz w:val="26"/>
          <w:szCs w:val="26"/>
        </w:rPr>
        <w:t>млн.руб</w:t>
      </w:r>
      <w:proofErr w:type="spellEnd"/>
      <w:r w:rsidR="0049304A" w:rsidRPr="00ED39F1">
        <w:rPr>
          <w:sz w:val="26"/>
          <w:szCs w:val="26"/>
        </w:rPr>
        <w:t>.</w:t>
      </w:r>
    </w:p>
    <w:p w:rsidR="00215129" w:rsidRPr="00ED39F1" w:rsidRDefault="008A6D5F" w:rsidP="00215129">
      <w:pPr>
        <w:tabs>
          <w:tab w:val="num" w:pos="540"/>
        </w:tabs>
        <w:jc w:val="both"/>
        <w:rPr>
          <w:sz w:val="26"/>
          <w:szCs w:val="26"/>
        </w:rPr>
      </w:pPr>
      <w:r w:rsidRPr="00ED39F1">
        <w:rPr>
          <w:sz w:val="26"/>
          <w:szCs w:val="26"/>
        </w:rPr>
        <w:tab/>
      </w:r>
      <w:r w:rsidR="00B63859" w:rsidRPr="00ED39F1">
        <w:rPr>
          <w:sz w:val="26"/>
          <w:szCs w:val="26"/>
        </w:rPr>
        <w:t>П</w:t>
      </w:r>
      <w:r w:rsidR="00215129" w:rsidRPr="00ED39F1">
        <w:rPr>
          <w:sz w:val="26"/>
          <w:szCs w:val="26"/>
        </w:rPr>
        <w:t>редприятием ОАО «ЮТЭК – Региональные сети» при поддержке муници</w:t>
      </w:r>
      <w:r w:rsidR="00B63859" w:rsidRPr="00ED39F1">
        <w:rPr>
          <w:sz w:val="26"/>
          <w:szCs w:val="26"/>
        </w:rPr>
        <w:t>пального образования реализован</w:t>
      </w:r>
      <w:r w:rsidR="00215129" w:rsidRPr="00ED39F1">
        <w:rPr>
          <w:sz w:val="26"/>
          <w:szCs w:val="26"/>
        </w:rPr>
        <w:t xml:space="preserve"> инвестиционный проект на реконструкцию </w:t>
      </w:r>
      <w:proofErr w:type="gramStart"/>
      <w:r w:rsidR="00215129" w:rsidRPr="00ED39F1">
        <w:rPr>
          <w:sz w:val="26"/>
          <w:szCs w:val="26"/>
        </w:rPr>
        <w:t>объекта  «</w:t>
      </w:r>
      <w:proofErr w:type="gramEnd"/>
      <w:r w:rsidR="00215129" w:rsidRPr="00ED39F1">
        <w:rPr>
          <w:sz w:val="26"/>
          <w:szCs w:val="26"/>
        </w:rPr>
        <w:t>Подстанция М-</w:t>
      </w:r>
      <w:r w:rsidR="00215129" w:rsidRPr="00ED39F1">
        <w:rPr>
          <w:sz w:val="26"/>
          <w:szCs w:val="26"/>
          <w:lang w:val="en-US"/>
        </w:rPr>
        <w:t>I</w:t>
      </w:r>
      <w:r w:rsidR="00215129" w:rsidRPr="00ED39F1">
        <w:rPr>
          <w:sz w:val="26"/>
          <w:szCs w:val="26"/>
        </w:rPr>
        <w:t>», расположенного по адресу ХМАО-Югра</w:t>
      </w:r>
      <w:r w:rsidR="00B63859" w:rsidRPr="00ED39F1">
        <w:rPr>
          <w:sz w:val="26"/>
          <w:szCs w:val="26"/>
        </w:rPr>
        <w:t xml:space="preserve">, город Пыть-Ях, 8 </w:t>
      </w:r>
      <w:proofErr w:type="spellStart"/>
      <w:r w:rsidR="00B63859" w:rsidRPr="00ED39F1">
        <w:rPr>
          <w:sz w:val="26"/>
          <w:szCs w:val="26"/>
        </w:rPr>
        <w:t>мкр</w:t>
      </w:r>
      <w:proofErr w:type="spellEnd"/>
      <w:r w:rsidR="00B63859" w:rsidRPr="00ED39F1">
        <w:rPr>
          <w:sz w:val="26"/>
          <w:szCs w:val="26"/>
        </w:rPr>
        <w:t xml:space="preserve">. «Горка». </w:t>
      </w:r>
      <w:r w:rsidR="00215129" w:rsidRPr="00ED39F1">
        <w:rPr>
          <w:sz w:val="26"/>
          <w:szCs w:val="26"/>
        </w:rPr>
        <w:t xml:space="preserve">Общий объем инвестиций на выполнение реконструкции объекта составляет </w:t>
      </w:r>
      <w:r w:rsidRPr="00ED39F1">
        <w:rPr>
          <w:sz w:val="26"/>
          <w:szCs w:val="26"/>
        </w:rPr>
        <w:t>180,3</w:t>
      </w:r>
      <w:r w:rsidR="001D53BE" w:rsidRPr="00ED39F1">
        <w:rPr>
          <w:sz w:val="26"/>
          <w:szCs w:val="26"/>
        </w:rPr>
        <w:t xml:space="preserve"> млн. рублей. </w:t>
      </w:r>
      <w:r w:rsidR="00215129" w:rsidRPr="00ED39F1">
        <w:rPr>
          <w:sz w:val="26"/>
          <w:szCs w:val="26"/>
        </w:rPr>
        <w:t>Проектная мощность объекта «Подстанция силовая М-</w:t>
      </w:r>
      <w:r w:rsidR="00215129" w:rsidRPr="00ED39F1">
        <w:rPr>
          <w:sz w:val="26"/>
          <w:szCs w:val="26"/>
          <w:lang w:val="en-US"/>
        </w:rPr>
        <w:t>I</w:t>
      </w:r>
      <w:r w:rsidR="00215129" w:rsidRPr="00ED39F1">
        <w:rPr>
          <w:sz w:val="26"/>
          <w:szCs w:val="26"/>
        </w:rPr>
        <w:t xml:space="preserve">» - 3,20 МВА, протяженность сетей </w:t>
      </w:r>
      <w:smartTag w:uri="urn:schemas-microsoft-com:office:smarttags" w:element="metricconverter">
        <w:smartTagPr>
          <w:attr w:name="ProductID" w:val="0,10 км"/>
        </w:smartTagPr>
        <w:r w:rsidR="00215129" w:rsidRPr="00ED39F1">
          <w:rPr>
            <w:sz w:val="26"/>
            <w:szCs w:val="26"/>
          </w:rPr>
          <w:t>0,10 км</w:t>
        </w:r>
      </w:smartTag>
      <w:r w:rsidR="00215129" w:rsidRPr="00ED39F1">
        <w:rPr>
          <w:sz w:val="26"/>
          <w:szCs w:val="26"/>
        </w:rPr>
        <w:t xml:space="preserve">. </w:t>
      </w:r>
    </w:p>
    <w:p w:rsidR="00642A97" w:rsidRPr="00ED39F1" w:rsidRDefault="00642A97" w:rsidP="00642A97">
      <w:pPr>
        <w:tabs>
          <w:tab w:val="num" w:pos="540"/>
        </w:tabs>
        <w:jc w:val="both"/>
        <w:rPr>
          <w:sz w:val="26"/>
          <w:szCs w:val="26"/>
        </w:rPr>
      </w:pPr>
      <w:r w:rsidRPr="00ED39F1">
        <w:rPr>
          <w:sz w:val="26"/>
          <w:szCs w:val="26"/>
        </w:rPr>
        <w:tab/>
        <w:t xml:space="preserve">Во исполнение Указа Президента Российской Федерации № 596 от 7 мая 2012г. «О долгосрочной государственной экономической политике», в целях создания   условий для привлечения частных инвестиций, а также информирования заинтересованных лиц об инвестиционном потенциале </w:t>
      </w:r>
      <w:r w:rsidR="00294D8E" w:rsidRPr="00ED39F1">
        <w:rPr>
          <w:sz w:val="26"/>
          <w:szCs w:val="26"/>
        </w:rPr>
        <w:t>города, на</w:t>
      </w:r>
      <w:r w:rsidRPr="00ED39F1">
        <w:rPr>
          <w:sz w:val="26"/>
          <w:szCs w:val="26"/>
        </w:rPr>
        <w:t xml:space="preserve">   официальном сайте администрации города </w:t>
      </w:r>
      <w:hyperlink r:id="rId18" w:history="1">
        <w:r w:rsidRPr="00ED39F1">
          <w:rPr>
            <w:color w:val="0000FF"/>
            <w:sz w:val="26"/>
            <w:szCs w:val="26"/>
            <w:u w:val="single"/>
          </w:rPr>
          <w:t>http://adm.gov86.org</w:t>
        </w:r>
      </w:hyperlink>
      <w:r w:rsidRPr="00ED39F1">
        <w:rPr>
          <w:sz w:val="26"/>
          <w:szCs w:val="26"/>
        </w:rPr>
        <w:t xml:space="preserve"> функционирует раздел «Инвестиционная деятельность»</w:t>
      </w:r>
      <w:r w:rsidR="00294D8E" w:rsidRPr="00ED39F1">
        <w:rPr>
          <w:sz w:val="26"/>
          <w:szCs w:val="26"/>
        </w:rPr>
        <w:t xml:space="preserve">, </w:t>
      </w:r>
      <w:r w:rsidRPr="00ED39F1">
        <w:rPr>
          <w:sz w:val="26"/>
          <w:szCs w:val="26"/>
        </w:rPr>
        <w:t xml:space="preserve">в который включена подробная актуальная информация об инвестиционной деятельности муниципального образования.  </w:t>
      </w:r>
    </w:p>
    <w:p w:rsidR="0081413D" w:rsidRPr="00ED39F1" w:rsidRDefault="0081413D" w:rsidP="0081413D">
      <w:pPr>
        <w:ind w:firstLine="709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За 9 месяцев 2018 года проведено 9 заседаний проектного комитета администрации города, на которых были рассмотрены вопросы по муниципальным проектам, а также по реализации мероприятий окружных портфелей проектов.</w:t>
      </w:r>
    </w:p>
    <w:p w:rsidR="0081413D" w:rsidRPr="00ED39F1" w:rsidRDefault="0081413D" w:rsidP="0081413D">
      <w:pPr>
        <w:ind w:firstLine="709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На территории города в рамках проектного управления на основе проектной инициативы реализуются 4 проекта:</w:t>
      </w:r>
    </w:p>
    <w:p w:rsidR="0081413D" w:rsidRPr="00ED39F1" w:rsidRDefault="0081413D" w:rsidP="0081413D">
      <w:pPr>
        <w:numPr>
          <w:ilvl w:val="0"/>
          <w:numId w:val="47"/>
        </w:numPr>
        <w:snapToGrid/>
        <w:spacing w:after="160"/>
        <w:contextualSpacing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Установка и монтаж хоккейного корта с пунктом проката в </w:t>
      </w:r>
      <w:proofErr w:type="spellStart"/>
      <w:r w:rsidRPr="00ED39F1">
        <w:rPr>
          <w:sz w:val="26"/>
          <w:szCs w:val="26"/>
        </w:rPr>
        <w:t>мкр</w:t>
      </w:r>
      <w:proofErr w:type="spellEnd"/>
      <w:r w:rsidRPr="00ED39F1">
        <w:rPr>
          <w:sz w:val="26"/>
          <w:szCs w:val="26"/>
        </w:rPr>
        <w:t>. № 6 «Пионерный».</w:t>
      </w:r>
    </w:p>
    <w:p w:rsidR="0081413D" w:rsidRPr="00ED39F1" w:rsidRDefault="0081413D" w:rsidP="0081413D">
      <w:pPr>
        <w:numPr>
          <w:ilvl w:val="0"/>
          <w:numId w:val="47"/>
        </w:numPr>
        <w:snapToGrid/>
        <w:spacing w:after="160"/>
        <w:contextualSpacing/>
        <w:jc w:val="both"/>
        <w:rPr>
          <w:sz w:val="26"/>
          <w:szCs w:val="26"/>
        </w:rPr>
      </w:pPr>
      <w:r w:rsidRPr="00ED39F1">
        <w:rPr>
          <w:sz w:val="26"/>
          <w:szCs w:val="26"/>
        </w:rPr>
        <w:t>Строительство образовательного комплекса «Школа - Детский Сад (330 учащихся/220 мест)</w:t>
      </w:r>
      <w:r w:rsidRPr="00ED39F1">
        <w:t xml:space="preserve"> </w:t>
      </w:r>
      <w:r w:rsidRPr="00ED39F1">
        <w:rPr>
          <w:sz w:val="26"/>
          <w:szCs w:val="26"/>
        </w:rPr>
        <w:t xml:space="preserve">(Общеобразовательная организация с универсальной </w:t>
      </w:r>
      <w:proofErr w:type="spellStart"/>
      <w:r w:rsidRPr="00ED39F1">
        <w:rPr>
          <w:sz w:val="26"/>
          <w:szCs w:val="26"/>
        </w:rPr>
        <w:t>безбарьерной</w:t>
      </w:r>
      <w:proofErr w:type="spellEnd"/>
      <w:r w:rsidRPr="00ED39F1">
        <w:rPr>
          <w:sz w:val="26"/>
          <w:szCs w:val="26"/>
        </w:rPr>
        <w:t xml:space="preserve"> средой)».</w:t>
      </w:r>
    </w:p>
    <w:p w:rsidR="0081413D" w:rsidRPr="00ED39F1" w:rsidRDefault="0081413D" w:rsidP="0081413D">
      <w:pPr>
        <w:numPr>
          <w:ilvl w:val="0"/>
          <w:numId w:val="47"/>
        </w:numPr>
        <w:snapToGrid/>
        <w:spacing w:after="160"/>
        <w:contextualSpacing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Капитальный ремонт автомобильной дороги общего пользования местного значения ул. Р. </w:t>
      </w:r>
      <w:proofErr w:type="spellStart"/>
      <w:r w:rsidRPr="00ED39F1">
        <w:rPr>
          <w:sz w:val="26"/>
          <w:szCs w:val="26"/>
        </w:rPr>
        <w:t>Кузоваткина</w:t>
      </w:r>
      <w:proofErr w:type="spellEnd"/>
      <w:r w:rsidRPr="00ED39F1">
        <w:rPr>
          <w:sz w:val="26"/>
          <w:szCs w:val="26"/>
        </w:rPr>
        <w:t>.</w:t>
      </w:r>
    </w:p>
    <w:p w:rsidR="0081413D" w:rsidRPr="00ED39F1" w:rsidRDefault="0081413D" w:rsidP="0081413D">
      <w:pPr>
        <w:numPr>
          <w:ilvl w:val="0"/>
          <w:numId w:val="47"/>
        </w:numPr>
        <w:snapToGrid/>
        <w:spacing w:after="160"/>
        <w:contextualSpacing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Капитальный ремонт кровельного покрытия здания и помещений ФСК «Атлант».</w:t>
      </w:r>
    </w:p>
    <w:p w:rsidR="0081413D" w:rsidRPr="00ED39F1" w:rsidRDefault="0081413D" w:rsidP="0081413D">
      <w:pPr>
        <w:snapToGrid/>
        <w:spacing w:after="160"/>
        <w:ind w:firstLine="708"/>
        <w:contextualSpacing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В январе-сентябре 2018 года решениями заседания проектного комитета утвержден план-график запуска проектных инициатив в области жилищно-коммунального хозяйства, благоустройства, ремонта объекта физической культуры и спорта, строительства объекта образования. Предусмотрено формирование еще 3 проектных инициатив по реализации проектов:</w:t>
      </w:r>
    </w:p>
    <w:p w:rsidR="0081413D" w:rsidRPr="00ED39F1" w:rsidRDefault="0081413D" w:rsidP="0081413D">
      <w:pPr>
        <w:numPr>
          <w:ilvl w:val="0"/>
          <w:numId w:val="48"/>
        </w:numPr>
        <w:snapToGrid/>
        <w:spacing w:after="160"/>
        <w:contextualSpacing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Передача в концессию объектов жилищно-коммунального хозяйства, находящихся в муниципальной собственности города Пыть-Яха в соответствии с утвержденным графиком: системы, объекты водоснабжения, водоотведения и теплоснабжения.</w:t>
      </w:r>
    </w:p>
    <w:p w:rsidR="0081413D" w:rsidRPr="00ED39F1" w:rsidRDefault="0081413D" w:rsidP="0081413D">
      <w:pPr>
        <w:numPr>
          <w:ilvl w:val="0"/>
          <w:numId w:val="48"/>
        </w:numPr>
        <w:snapToGrid/>
        <w:spacing w:after="160"/>
        <w:contextualSpacing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Благоустройство парка «Сказка» г. Пыть-Ях, 1 </w:t>
      </w:r>
      <w:proofErr w:type="spellStart"/>
      <w:r w:rsidRPr="00ED39F1">
        <w:rPr>
          <w:sz w:val="26"/>
          <w:szCs w:val="26"/>
        </w:rPr>
        <w:t>мкр</w:t>
      </w:r>
      <w:proofErr w:type="spellEnd"/>
      <w:r w:rsidRPr="00ED39F1">
        <w:rPr>
          <w:sz w:val="26"/>
          <w:szCs w:val="26"/>
        </w:rPr>
        <w:t>. «Центральный».</w:t>
      </w:r>
    </w:p>
    <w:p w:rsidR="0081413D" w:rsidRPr="00ED39F1" w:rsidRDefault="0081413D" w:rsidP="0081413D">
      <w:pPr>
        <w:numPr>
          <w:ilvl w:val="0"/>
          <w:numId w:val="48"/>
        </w:numPr>
        <w:snapToGrid/>
        <w:spacing w:after="160"/>
        <w:contextualSpacing/>
        <w:jc w:val="both"/>
        <w:rPr>
          <w:sz w:val="26"/>
          <w:szCs w:val="26"/>
        </w:rPr>
      </w:pPr>
      <w:r w:rsidRPr="00ED39F1">
        <w:rPr>
          <w:rFonts w:eastAsia="Calibri"/>
          <w:color w:val="000000" w:themeColor="text1"/>
          <w:sz w:val="26"/>
          <w:szCs w:val="26"/>
        </w:rPr>
        <w:t xml:space="preserve">Строительство «Средней общеобразовательной школы в г. Пыть-Яхе (Общеобразовательная организация с универсальной </w:t>
      </w:r>
      <w:proofErr w:type="spellStart"/>
      <w:r w:rsidRPr="00ED39F1">
        <w:rPr>
          <w:rFonts w:eastAsia="Calibri"/>
          <w:color w:val="000000" w:themeColor="text1"/>
          <w:sz w:val="26"/>
          <w:szCs w:val="26"/>
        </w:rPr>
        <w:t>безбарьерной</w:t>
      </w:r>
      <w:proofErr w:type="spellEnd"/>
      <w:r w:rsidRPr="00ED39F1">
        <w:rPr>
          <w:rFonts w:eastAsia="Calibri"/>
          <w:color w:val="000000" w:themeColor="text1"/>
          <w:sz w:val="26"/>
          <w:szCs w:val="26"/>
        </w:rPr>
        <w:t xml:space="preserve"> средой) на 1000 мест).</w:t>
      </w:r>
    </w:p>
    <w:p w:rsidR="0081413D" w:rsidRPr="00ED39F1" w:rsidRDefault="0081413D" w:rsidP="0081413D">
      <w:pPr>
        <w:ind w:firstLine="709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Информация о заседаниях проектного комитета размещается на официальном сайте администрации города: </w:t>
      </w:r>
      <w:hyperlink r:id="rId19" w:history="1">
        <w:r w:rsidRPr="00ED39F1">
          <w:rPr>
            <w:color w:val="0000FF"/>
            <w:sz w:val="26"/>
            <w:szCs w:val="26"/>
            <w:u w:val="single"/>
          </w:rPr>
          <w:t>http://adm.gov86.org/399/591/2220/</w:t>
        </w:r>
      </w:hyperlink>
      <w:r w:rsidRPr="00ED39F1">
        <w:rPr>
          <w:sz w:val="26"/>
          <w:szCs w:val="26"/>
        </w:rPr>
        <w:t xml:space="preserve">. </w:t>
      </w:r>
    </w:p>
    <w:p w:rsidR="003D7FDA" w:rsidRDefault="0081413D" w:rsidP="003D7FDA">
      <w:pPr>
        <w:ind w:firstLine="709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В 2018 году муниципальное образование городской округ г. Пыть-Ях принимает участие в реализации 6 региональных портфелей проектов, основанных на целевых моделях упрощения процедур ведения бизнеса и повышения инвестиционной привлекательности и 4 портфелей проектов, основанных на федеральных приоритетных проектах и программах (один из которых на стадии формирования). Информация о данных портфелях проектов также размещена на официальном сайте администрации города в разделе «Деятельность» - «Экономика» - «Проектная деятельность» - «Региональные портфели проектов, в которых принимает участие муниципальное образование».</w:t>
      </w:r>
      <w:bookmarkStart w:id="62" w:name="_Toc528078044"/>
      <w:bookmarkStart w:id="63" w:name="_Toc370302521"/>
      <w:bookmarkStart w:id="64" w:name="_Toc307326929"/>
      <w:bookmarkStart w:id="65" w:name="_Toc330823930"/>
      <w:bookmarkStart w:id="66" w:name="_Toc346748296"/>
      <w:bookmarkEnd w:id="28"/>
      <w:bookmarkEnd w:id="29"/>
    </w:p>
    <w:p w:rsidR="003D7FDA" w:rsidRDefault="003D7FDA" w:rsidP="003D7FDA">
      <w:pPr>
        <w:ind w:firstLine="709"/>
        <w:jc w:val="both"/>
        <w:rPr>
          <w:sz w:val="26"/>
          <w:szCs w:val="26"/>
        </w:rPr>
      </w:pPr>
    </w:p>
    <w:p w:rsidR="003D7FDA" w:rsidRDefault="003D7FDA" w:rsidP="003D7FDA">
      <w:pPr>
        <w:ind w:firstLine="709"/>
        <w:jc w:val="both"/>
        <w:rPr>
          <w:sz w:val="26"/>
          <w:szCs w:val="26"/>
        </w:rPr>
      </w:pPr>
    </w:p>
    <w:p w:rsidR="003D7FDA" w:rsidRDefault="003D7FDA" w:rsidP="003D7FDA">
      <w:pPr>
        <w:ind w:firstLine="709"/>
        <w:jc w:val="both"/>
        <w:rPr>
          <w:sz w:val="26"/>
          <w:szCs w:val="26"/>
        </w:rPr>
      </w:pPr>
    </w:p>
    <w:p w:rsidR="003D7FDA" w:rsidRDefault="003D7FDA" w:rsidP="003D7FDA">
      <w:pPr>
        <w:ind w:firstLine="709"/>
        <w:jc w:val="both"/>
        <w:rPr>
          <w:sz w:val="26"/>
          <w:szCs w:val="26"/>
        </w:rPr>
      </w:pPr>
    </w:p>
    <w:p w:rsidR="007E75D7" w:rsidRPr="003D7FDA" w:rsidRDefault="003D7FDA" w:rsidP="003D7FDA">
      <w:pPr>
        <w:ind w:firstLine="709"/>
        <w:jc w:val="center"/>
        <w:rPr>
          <w:sz w:val="26"/>
          <w:szCs w:val="26"/>
        </w:rPr>
      </w:pPr>
      <w:r w:rsidRPr="003D7FDA">
        <w:rPr>
          <w:sz w:val="26"/>
          <w:szCs w:val="26"/>
        </w:rPr>
        <w:t>С</w:t>
      </w:r>
      <w:r w:rsidR="007E75D7" w:rsidRPr="003D7FDA">
        <w:rPr>
          <w:sz w:val="26"/>
          <w:szCs w:val="26"/>
          <w:lang w:eastAsia="en-US"/>
        </w:rPr>
        <w:t>овременные информационные и телекоммуникационные технологии</w:t>
      </w:r>
      <w:r w:rsidR="007E75D7" w:rsidRPr="003D7FDA">
        <w:rPr>
          <w:bCs/>
          <w:sz w:val="26"/>
          <w:szCs w:val="26"/>
        </w:rPr>
        <w:t>,</w:t>
      </w:r>
      <w:bookmarkEnd w:id="62"/>
      <w:r w:rsidR="007E75D7" w:rsidRPr="003D7FDA">
        <w:rPr>
          <w:bCs/>
          <w:sz w:val="26"/>
          <w:szCs w:val="26"/>
        </w:rPr>
        <w:t xml:space="preserve"> </w:t>
      </w:r>
      <w:bookmarkStart w:id="67" w:name="_Toc528078045"/>
      <w:r w:rsidR="007E75D7" w:rsidRPr="003D7FDA">
        <w:rPr>
          <w:bCs/>
          <w:sz w:val="26"/>
          <w:szCs w:val="26"/>
        </w:rPr>
        <w:t>электронные услуги</w:t>
      </w:r>
      <w:bookmarkEnd w:id="63"/>
      <w:bookmarkEnd w:id="67"/>
    </w:p>
    <w:p w:rsidR="008A587D" w:rsidRPr="00ED39F1" w:rsidRDefault="008A587D" w:rsidP="00937871">
      <w:pPr>
        <w:rPr>
          <w:sz w:val="26"/>
          <w:szCs w:val="26"/>
        </w:rPr>
      </w:pPr>
    </w:p>
    <w:p w:rsidR="008D1D4C" w:rsidRPr="00ED39F1" w:rsidRDefault="008D1D4C" w:rsidP="008D1D4C">
      <w:pPr>
        <w:pStyle w:val="a3"/>
        <w:ind w:firstLine="708"/>
        <w:rPr>
          <w:sz w:val="26"/>
          <w:szCs w:val="26"/>
          <w:lang w:eastAsia="en-US"/>
        </w:rPr>
      </w:pPr>
      <w:bookmarkStart w:id="68" w:name="_Toc378173318"/>
      <w:bookmarkEnd w:id="64"/>
      <w:bookmarkEnd w:id="65"/>
      <w:bookmarkEnd w:id="66"/>
      <w:r w:rsidRPr="00ED39F1">
        <w:rPr>
          <w:sz w:val="26"/>
          <w:szCs w:val="26"/>
        </w:rPr>
        <w:t xml:space="preserve">За </w:t>
      </w:r>
      <w:r w:rsidR="00A71F79" w:rsidRPr="00ED39F1">
        <w:rPr>
          <w:sz w:val="26"/>
          <w:szCs w:val="26"/>
          <w:lang w:eastAsia="en-US"/>
        </w:rPr>
        <w:t>9 месяцев</w:t>
      </w:r>
      <w:r w:rsidR="000C76D3" w:rsidRPr="00ED39F1">
        <w:rPr>
          <w:sz w:val="26"/>
          <w:szCs w:val="26"/>
          <w:lang w:eastAsia="en-US"/>
        </w:rPr>
        <w:t xml:space="preserve"> 2018</w:t>
      </w:r>
      <w:r w:rsidRPr="00ED39F1">
        <w:rPr>
          <w:sz w:val="26"/>
          <w:szCs w:val="26"/>
          <w:lang w:eastAsia="en-US"/>
        </w:rPr>
        <w:t xml:space="preserve"> год</w:t>
      </w:r>
      <w:r w:rsidR="00CB5389" w:rsidRPr="00ED39F1">
        <w:rPr>
          <w:sz w:val="26"/>
          <w:szCs w:val="26"/>
          <w:lang w:eastAsia="en-US"/>
        </w:rPr>
        <w:t>а</w:t>
      </w:r>
      <w:r w:rsidRPr="00ED39F1">
        <w:rPr>
          <w:sz w:val="26"/>
          <w:szCs w:val="26"/>
          <w:lang w:eastAsia="en-US"/>
        </w:rPr>
        <w:t xml:space="preserve"> современные информационные и телекоммуникационные </w:t>
      </w:r>
      <w:r w:rsidR="00AC23E4" w:rsidRPr="00ED39F1">
        <w:rPr>
          <w:sz w:val="26"/>
          <w:szCs w:val="26"/>
          <w:lang w:eastAsia="en-US"/>
        </w:rPr>
        <w:t>технологии продолжали</w:t>
      </w:r>
      <w:r w:rsidRPr="00ED39F1">
        <w:rPr>
          <w:sz w:val="26"/>
          <w:szCs w:val="26"/>
          <w:lang w:eastAsia="en-US"/>
        </w:rPr>
        <w:t xml:space="preserve"> совершенствоваться, оказывая влияние на качество жизни горожан и предоставляя в большей степени, удобство жителям и гостям города в получении необходимых услуг:</w:t>
      </w:r>
    </w:p>
    <w:p w:rsidR="008D1D4C" w:rsidRPr="00ED39F1" w:rsidRDefault="008D1D4C" w:rsidP="008D1D4C">
      <w:pPr>
        <w:pStyle w:val="a3"/>
        <w:rPr>
          <w:spacing w:val="-2"/>
          <w:sz w:val="26"/>
          <w:szCs w:val="26"/>
        </w:rPr>
      </w:pPr>
      <w:r w:rsidRPr="00ED39F1">
        <w:rPr>
          <w:spacing w:val="-2"/>
          <w:sz w:val="26"/>
          <w:szCs w:val="26"/>
        </w:rPr>
        <w:t>- на Едином портале государственных и муниципальных услуг (функций) Российской Федерации можно получить государственные услуги, предоставляемые   Департаментами ХМАО-Югры и государственными ведомствами;</w:t>
      </w:r>
    </w:p>
    <w:p w:rsidR="00C32C70" w:rsidRPr="00ED39F1" w:rsidRDefault="00C32C70" w:rsidP="00C32C70">
      <w:pPr>
        <w:pStyle w:val="a3"/>
        <w:rPr>
          <w:spacing w:val="-2"/>
          <w:sz w:val="26"/>
          <w:szCs w:val="26"/>
        </w:rPr>
      </w:pPr>
      <w:bookmarkStart w:id="69" w:name="OLE_LINK4"/>
      <w:r w:rsidRPr="00ED39F1">
        <w:rPr>
          <w:spacing w:val="-2"/>
          <w:sz w:val="26"/>
          <w:szCs w:val="26"/>
        </w:rPr>
        <w:t xml:space="preserve">- </w:t>
      </w:r>
      <w:r w:rsidRPr="00ED39F1">
        <w:rPr>
          <w:sz w:val="26"/>
          <w:szCs w:val="26"/>
        </w:rPr>
        <w:t xml:space="preserve">за </w:t>
      </w:r>
      <w:r w:rsidR="00A422A5" w:rsidRPr="00ED39F1">
        <w:rPr>
          <w:sz w:val="26"/>
          <w:szCs w:val="26"/>
        </w:rPr>
        <w:t>9 месяцев</w:t>
      </w:r>
      <w:r w:rsidR="006B10D7" w:rsidRPr="00ED39F1">
        <w:rPr>
          <w:sz w:val="26"/>
          <w:szCs w:val="26"/>
        </w:rPr>
        <w:t xml:space="preserve"> 2018</w:t>
      </w:r>
      <w:r w:rsidRPr="00ED39F1">
        <w:rPr>
          <w:sz w:val="26"/>
          <w:szCs w:val="26"/>
        </w:rPr>
        <w:t xml:space="preserve"> </w:t>
      </w:r>
      <w:r w:rsidRPr="00ED39F1">
        <w:rPr>
          <w:spacing w:val="-2"/>
          <w:sz w:val="26"/>
          <w:szCs w:val="26"/>
        </w:rPr>
        <w:t xml:space="preserve">года органами местного самоуправления и муниципальными учреждениями города оказано </w:t>
      </w:r>
      <w:r w:rsidR="00A422A5" w:rsidRPr="00ED39F1">
        <w:rPr>
          <w:spacing w:val="-2"/>
          <w:sz w:val="26"/>
          <w:szCs w:val="26"/>
        </w:rPr>
        <w:t>465 356</w:t>
      </w:r>
      <w:r w:rsidR="00C73892" w:rsidRPr="00ED39F1">
        <w:rPr>
          <w:spacing w:val="-2"/>
          <w:sz w:val="26"/>
          <w:szCs w:val="26"/>
        </w:rPr>
        <w:t xml:space="preserve"> </w:t>
      </w:r>
      <w:r w:rsidRPr="00ED39F1">
        <w:rPr>
          <w:spacing w:val="-2"/>
          <w:sz w:val="26"/>
          <w:szCs w:val="26"/>
        </w:rPr>
        <w:t>государственных и мун</w:t>
      </w:r>
      <w:r w:rsidR="00A422A5" w:rsidRPr="00ED39F1">
        <w:rPr>
          <w:spacing w:val="-2"/>
          <w:sz w:val="26"/>
          <w:szCs w:val="26"/>
        </w:rPr>
        <w:t>иципальных услуг.</w:t>
      </w:r>
    </w:p>
    <w:p w:rsidR="00A71F79" w:rsidRPr="00ED39F1" w:rsidRDefault="008D1D4C" w:rsidP="008D1D4C">
      <w:pPr>
        <w:pStyle w:val="a3"/>
        <w:rPr>
          <w:sz w:val="26"/>
          <w:szCs w:val="26"/>
        </w:rPr>
      </w:pPr>
      <w:r w:rsidRPr="00ED39F1">
        <w:rPr>
          <w:spacing w:val="-2"/>
          <w:sz w:val="26"/>
          <w:szCs w:val="26"/>
        </w:rPr>
        <w:t xml:space="preserve">- </w:t>
      </w:r>
      <w:r w:rsidRPr="00ED39F1">
        <w:rPr>
          <w:sz w:val="26"/>
          <w:szCs w:val="26"/>
        </w:rPr>
        <w:t xml:space="preserve">МБУ «МФЦ» оказано </w:t>
      </w:r>
      <w:r w:rsidR="008F66CA" w:rsidRPr="00ED39F1">
        <w:rPr>
          <w:sz w:val="26"/>
          <w:szCs w:val="26"/>
        </w:rPr>
        <w:t xml:space="preserve">50 549 </w:t>
      </w:r>
      <w:r w:rsidRPr="00ED39F1">
        <w:rPr>
          <w:sz w:val="26"/>
          <w:szCs w:val="26"/>
        </w:rPr>
        <w:t>консультаций и услуг (</w:t>
      </w:r>
      <w:r w:rsidR="00F02413" w:rsidRPr="00ED39F1">
        <w:rPr>
          <w:sz w:val="26"/>
          <w:szCs w:val="26"/>
        </w:rPr>
        <w:t>13</w:t>
      </w:r>
      <w:r w:rsidR="008F66CA" w:rsidRPr="00ED39F1">
        <w:rPr>
          <w:sz w:val="26"/>
          <w:szCs w:val="26"/>
        </w:rPr>
        <w:t>3</w:t>
      </w:r>
      <w:r w:rsidRPr="00ED39F1">
        <w:rPr>
          <w:sz w:val="26"/>
          <w:szCs w:val="26"/>
        </w:rPr>
        <w:t xml:space="preserve">% к </w:t>
      </w:r>
      <w:r w:rsidR="008F66CA" w:rsidRPr="00ED39F1">
        <w:rPr>
          <w:sz w:val="26"/>
          <w:szCs w:val="26"/>
        </w:rPr>
        <w:t>9 месяцам</w:t>
      </w:r>
      <w:r w:rsidR="00CB5389" w:rsidRPr="00ED39F1">
        <w:rPr>
          <w:sz w:val="26"/>
          <w:szCs w:val="26"/>
        </w:rPr>
        <w:t xml:space="preserve"> </w:t>
      </w:r>
      <w:r w:rsidRPr="00ED39F1">
        <w:rPr>
          <w:sz w:val="26"/>
          <w:szCs w:val="26"/>
        </w:rPr>
        <w:t>201</w:t>
      </w:r>
      <w:r w:rsidR="000C76D3" w:rsidRPr="00ED39F1">
        <w:rPr>
          <w:sz w:val="26"/>
          <w:szCs w:val="26"/>
        </w:rPr>
        <w:t>7</w:t>
      </w:r>
      <w:r w:rsidRPr="00ED39F1">
        <w:rPr>
          <w:sz w:val="26"/>
          <w:szCs w:val="26"/>
        </w:rPr>
        <w:t xml:space="preserve"> г.), в том числе муниципальных – </w:t>
      </w:r>
      <w:r w:rsidR="008F66CA" w:rsidRPr="00ED39F1">
        <w:rPr>
          <w:sz w:val="26"/>
          <w:szCs w:val="26"/>
        </w:rPr>
        <w:t>5 280</w:t>
      </w:r>
      <w:r w:rsidR="00F02413" w:rsidRPr="00ED39F1">
        <w:rPr>
          <w:sz w:val="26"/>
          <w:szCs w:val="26"/>
        </w:rPr>
        <w:t xml:space="preserve"> </w:t>
      </w:r>
      <w:r w:rsidRPr="00ED39F1">
        <w:rPr>
          <w:sz w:val="26"/>
          <w:szCs w:val="26"/>
        </w:rPr>
        <w:t>(</w:t>
      </w:r>
      <w:r w:rsidR="00F02413" w:rsidRPr="00ED39F1">
        <w:rPr>
          <w:sz w:val="26"/>
          <w:szCs w:val="26"/>
        </w:rPr>
        <w:t>1</w:t>
      </w:r>
      <w:r w:rsidR="008F66CA" w:rsidRPr="00ED39F1">
        <w:rPr>
          <w:sz w:val="26"/>
          <w:szCs w:val="26"/>
        </w:rPr>
        <w:t>54,6</w:t>
      </w:r>
      <w:r w:rsidRPr="00ED39F1">
        <w:rPr>
          <w:sz w:val="26"/>
          <w:szCs w:val="26"/>
        </w:rPr>
        <w:t xml:space="preserve">% к </w:t>
      </w:r>
      <w:r w:rsidR="008F66CA" w:rsidRPr="00ED39F1">
        <w:rPr>
          <w:sz w:val="26"/>
          <w:szCs w:val="26"/>
        </w:rPr>
        <w:t xml:space="preserve">9 месяцам 2017 </w:t>
      </w:r>
      <w:r w:rsidR="001B0722" w:rsidRPr="00ED39F1">
        <w:rPr>
          <w:sz w:val="26"/>
          <w:szCs w:val="26"/>
        </w:rPr>
        <w:t>г.</w:t>
      </w:r>
      <w:r w:rsidRPr="00ED39F1">
        <w:rPr>
          <w:sz w:val="26"/>
          <w:szCs w:val="26"/>
        </w:rPr>
        <w:t>).</w:t>
      </w:r>
      <w:r w:rsidR="00A422A5" w:rsidRPr="00ED39F1">
        <w:rPr>
          <w:sz w:val="26"/>
          <w:szCs w:val="26"/>
        </w:rPr>
        <w:t xml:space="preserve"> В том числе оказано 25 услуг в «окне для бизнеса» для субъектов малого и среднего предпринимательства и </w:t>
      </w:r>
      <w:r w:rsidR="005B3629" w:rsidRPr="00ED39F1">
        <w:rPr>
          <w:sz w:val="26"/>
          <w:szCs w:val="26"/>
        </w:rPr>
        <w:t>21 услуга «Корпорация МСП».</w:t>
      </w:r>
      <w:r w:rsidRPr="00ED39F1">
        <w:rPr>
          <w:sz w:val="26"/>
          <w:szCs w:val="26"/>
        </w:rPr>
        <w:t xml:space="preserve"> </w:t>
      </w:r>
    </w:p>
    <w:p w:rsidR="00364E7C" w:rsidRPr="00ED39F1" w:rsidRDefault="00A71F79" w:rsidP="008D1D4C">
      <w:pPr>
        <w:pStyle w:val="a3"/>
        <w:rPr>
          <w:sz w:val="26"/>
          <w:szCs w:val="26"/>
        </w:rPr>
      </w:pPr>
      <w:r w:rsidRPr="00ED39F1">
        <w:rPr>
          <w:sz w:val="26"/>
          <w:szCs w:val="26"/>
        </w:rPr>
        <w:tab/>
        <w:t xml:space="preserve">Ежегодно на территории ХМАО-Югры </w:t>
      </w:r>
      <w:r w:rsidRPr="00ED39F1">
        <w:rPr>
          <w:color w:val="222222"/>
          <w:sz w:val="26"/>
          <w:szCs w:val="26"/>
          <w:shd w:val="clear" w:color="auto" w:fill="FFFFFF"/>
        </w:rPr>
        <w:t>по инициативе Департамента информационных технологий и цифрового развития ХМАО-Югры</w:t>
      </w:r>
      <w:r w:rsidR="00F73F23" w:rsidRPr="00ED39F1">
        <w:rPr>
          <w:color w:val="222222"/>
          <w:sz w:val="26"/>
          <w:szCs w:val="26"/>
          <w:shd w:val="clear" w:color="auto" w:fill="FFFFFF"/>
        </w:rPr>
        <w:t xml:space="preserve"> </w:t>
      </w:r>
      <w:r w:rsidRPr="00ED39F1">
        <w:rPr>
          <w:color w:val="222222"/>
          <w:sz w:val="26"/>
          <w:szCs w:val="26"/>
          <w:shd w:val="clear" w:color="auto" w:fill="FFFFFF"/>
        </w:rPr>
        <w:t>в целях реализации</w:t>
      </w:r>
      <w:r w:rsidRPr="00ED39F1">
        <w:rPr>
          <w:color w:val="000000"/>
          <w:sz w:val="26"/>
          <w:szCs w:val="26"/>
          <w:shd w:val="clear" w:color="auto" w:fill="FFFFFF"/>
        </w:rPr>
        <w:t> </w:t>
      </w:r>
      <w:r w:rsidR="00F73F23" w:rsidRPr="00ED39F1">
        <w:rPr>
          <w:bCs/>
          <w:color w:val="000000"/>
          <w:sz w:val="26"/>
          <w:szCs w:val="26"/>
          <w:shd w:val="clear" w:color="auto" w:fill="FFFFFF"/>
        </w:rPr>
        <w:t>пункта «в</w:t>
      </w:r>
      <w:r w:rsidRPr="00ED39F1">
        <w:rPr>
          <w:bCs/>
          <w:color w:val="000000"/>
          <w:sz w:val="26"/>
          <w:szCs w:val="26"/>
          <w:shd w:val="clear" w:color="auto" w:fill="FFFFFF"/>
        </w:rPr>
        <w:t>»</w:t>
      </w:r>
      <w:r w:rsidRPr="00ED39F1">
        <w:rPr>
          <w:color w:val="000000"/>
          <w:sz w:val="26"/>
          <w:szCs w:val="26"/>
        </w:rPr>
        <w:t xml:space="preserve"> </w:t>
      </w:r>
      <w:r w:rsidRPr="00ED39F1">
        <w:rPr>
          <w:color w:val="000000"/>
          <w:sz w:val="26"/>
          <w:szCs w:val="26"/>
          <w:shd w:val="clear" w:color="auto" w:fill="FFFFFF"/>
        </w:rPr>
        <w:t xml:space="preserve">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ED39F1">
          <w:rPr>
            <w:color w:val="000000"/>
            <w:sz w:val="26"/>
            <w:szCs w:val="26"/>
            <w:shd w:val="clear" w:color="auto" w:fill="FFFFFF"/>
          </w:rPr>
          <w:t>2012 г</w:t>
        </w:r>
      </w:smartTag>
      <w:r w:rsidRPr="00ED39F1">
        <w:rPr>
          <w:color w:val="000000"/>
          <w:sz w:val="26"/>
          <w:szCs w:val="26"/>
          <w:shd w:val="clear" w:color="auto" w:fill="FFFFFF"/>
        </w:rPr>
        <w:t>. № 601 «Об основных направлениях совершенствования системы государственного управления»</w:t>
      </w:r>
      <w:r w:rsidRPr="00ED39F1">
        <w:rPr>
          <w:color w:val="222222"/>
          <w:sz w:val="26"/>
          <w:szCs w:val="26"/>
          <w:shd w:val="clear" w:color="auto" w:fill="FFFFFF"/>
        </w:rPr>
        <w:t xml:space="preserve"> </w:t>
      </w:r>
      <w:r w:rsidR="00F73F23" w:rsidRPr="00ED39F1">
        <w:rPr>
          <w:color w:val="222222"/>
          <w:sz w:val="26"/>
          <w:szCs w:val="26"/>
          <w:shd w:val="clear" w:color="auto" w:fill="FFFFFF"/>
        </w:rPr>
        <w:t xml:space="preserve">проводиться конкурс «Лучший электронный муниципалитет», который </w:t>
      </w:r>
      <w:r w:rsidRPr="00ED39F1">
        <w:rPr>
          <w:color w:val="222222"/>
          <w:sz w:val="26"/>
          <w:szCs w:val="26"/>
          <w:shd w:val="clear" w:color="auto" w:fill="FFFFFF"/>
        </w:rPr>
        <w:t>направлен на выявление среди муниципальных образований округа лидеров по предоставлению государственных и муниципальных услуг через Единый портал государственных и муниципальных услуг (www.gosuslugi.ru)</w:t>
      </w:r>
      <w:r w:rsidRPr="00ED39F1">
        <w:rPr>
          <w:sz w:val="26"/>
          <w:szCs w:val="26"/>
        </w:rPr>
        <w:t>, а также самые эффективные мероприятия по популяризации электронных услуг.</w:t>
      </w:r>
      <w:r w:rsidR="00F73F23" w:rsidRPr="00ED39F1">
        <w:rPr>
          <w:sz w:val="26"/>
          <w:szCs w:val="26"/>
        </w:rPr>
        <w:t xml:space="preserve"> По итогам 2017 года Пыть-Ях занял 5 место, с присвоением почетной грамоты и денежного гранта (2016 год – 14 место). </w:t>
      </w:r>
    </w:p>
    <w:p w:rsidR="00E237CE" w:rsidRPr="00ED39F1" w:rsidRDefault="00E237CE" w:rsidP="008D1D4C">
      <w:pPr>
        <w:pStyle w:val="a3"/>
        <w:rPr>
          <w:color w:val="222222"/>
          <w:sz w:val="26"/>
          <w:szCs w:val="26"/>
          <w:shd w:val="clear" w:color="auto" w:fill="FFFFFF"/>
        </w:rPr>
      </w:pPr>
      <w:r w:rsidRPr="00ED39F1">
        <w:rPr>
          <w:sz w:val="26"/>
          <w:szCs w:val="26"/>
        </w:rPr>
        <w:tab/>
        <w:t>В холле здания администрации города установлено специальное рабочее место, позволяющее гражданам самостоятельно зарегистрироваться на ЕПГУ, а также получать необходимые услуги в электронной форме.</w:t>
      </w:r>
    </w:p>
    <w:bookmarkEnd w:id="69"/>
    <w:p w:rsidR="00336965" w:rsidRPr="00ED39F1" w:rsidRDefault="00660C7E" w:rsidP="00660C7E">
      <w:pPr>
        <w:pStyle w:val="a3"/>
        <w:ind w:firstLine="708"/>
        <w:rPr>
          <w:sz w:val="26"/>
          <w:szCs w:val="26"/>
          <w:lang w:eastAsia="en-US"/>
        </w:rPr>
      </w:pPr>
      <w:r w:rsidRPr="00ED39F1">
        <w:rPr>
          <w:sz w:val="26"/>
          <w:szCs w:val="26"/>
          <w:lang w:eastAsia="en-US"/>
        </w:rPr>
        <w:t xml:space="preserve">В целях </w:t>
      </w:r>
      <w:r w:rsidR="00336965" w:rsidRPr="00ED39F1">
        <w:rPr>
          <w:sz w:val="26"/>
          <w:szCs w:val="26"/>
          <w:lang w:eastAsia="en-US"/>
        </w:rPr>
        <w:t xml:space="preserve">поддержки инвестиционной деятельности, а также </w:t>
      </w:r>
      <w:r w:rsidRPr="00ED39F1">
        <w:rPr>
          <w:sz w:val="26"/>
          <w:szCs w:val="26"/>
          <w:lang w:eastAsia="en-US"/>
        </w:rPr>
        <w:t xml:space="preserve">повышения степени </w:t>
      </w:r>
      <w:r w:rsidR="00336965" w:rsidRPr="00ED39F1">
        <w:rPr>
          <w:sz w:val="26"/>
          <w:szCs w:val="26"/>
          <w:lang w:eastAsia="en-US"/>
        </w:rPr>
        <w:t xml:space="preserve">защиты инвесторов на территории города Пыть-Яха реализуются мероприятия по внедрению информационного ресурса «Инвестиционный портал». Внедрение данного сервиса </w:t>
      </w:r>
      <w:r w:rsidR="00E237CE" w:rsidRPr="00ED39F1">
        <w:rPr>
          <w:sz w:val="26"/>
          <w:szCs w:val="26"/>
          <w:lang w:eastAsia="en-US"/>
        </w:rPr>
        <w:t>обеспечит</w:t>
      </w:r>
      <w:r w:rsidR="00336965" w:rsidRPr="00ED39F1">
        <w:rPr>
          <w:sz w:val="26"/>
          <w:szCs w:val="26"/>
          <w:lang w:eastAsia="en-US"/>
        </w:rPr>
        <w:t xml:space="preserve"> н</w:t>
      </w:r>
      <w:r w:rsidR="00E237CE" w:rsidRPr="00ED39F1">
        <w:rPr>
          <w:sz w:val="26"/>
          <w:szCs w:val="26"/>
          <w:lang w:eastAsia="en-US"/>
        </w:rPr>
        <w:t>аиболее эффективное</w:t>
      </w:r>
      <w:r w:rsidR="00336965" w:rsidRPr="00ED39F1">
        <w:rPr>
          <w:sz w:val="26"/>
          <w:szCs w:val="26"/>
          <w:lang w:eastAsia="en-US"/>
        </w:rPr>
        <w:t xml:space="preserve"> </w:t>
      </w:r>
      <w:r w:rsidR="00E237CE" w:rsidRPr="00ED39F1">
        <w:rPr>
          <w:sz w:val="26"/>
          <w:szCs w:val="26"/>
          <w:lang w:eastAsia="en-US"/>
        </w:rPr>
        <w:t>взаимодействие инвесторов с институтами поддержки бизнеса, деловыми объединениями, а также органами муниципальной власти</w:t>
      </w:r>
      <w:r w:rsidR="00336965" w:rsidRPr="00ED39F1">
        <w:rPr>
          <w:sz w:val="26"/>
          <w:szCs w:val="26"/>
          <w:lang w:eastAsia="en-US"/>
        </w:rPr>
        <w:t>. Заключен контракт с фирмой «Софт- Мажор» по разработке инвестиционного портала от 09.10.2018. Запуск портала планируется на 1 декабря 2018</w:t>
      </w:r>
      <w:r w:rsidR="00E237CE" w:rsidRPr="00ED39F1">
        <w:rPr>
          <w:sz w:val="26"/>
          <w:szCs w:val="26"/>
          <w:lang w:eastAsia="en-US"/>
        </w:rPr>
        <w:t xml:space="preserve"> </w:t>
      </w:r>
      <w:r w:rsidR="00336965" w:rsidRPr="00ED39F1">
        <w:rPr>
          <w:sz w:val="26"/>
          <w:szCs w:val="26"/>
          <w:lang w:eastAsia="en-US"/>
        </w:rPr>
        <w:t>г</w:t>
      </w:r>
      <w:r w:rsidR="00E237CE" w:rsidRPr="00ED39F1">
        <w:rPr>
          <w:sz w:val="26"/>
          <w:szCs w:val="26"/>
          <w:lang w:eastAsia="en-US"/>
        </w:rPr>
        <w:t>.</w:t>
      </w:r>
    </w:p>
    <w:p w:rsidR="009C4938" w:rsidRPr="00ED39F1" w:rsidRDefault="009C4938" w:rsidP="009C4938">
      <w:pPr>
        <w:pStyle w:val="a3"/>
        <w:ind w:firstLine="708"/>
        <w:rPr>
          <w:sz w:val="26"/>
          <w:szCs w:val="26"/>
          <w:lang w:eastAsia="en-US"/>
        </w:rPr>
      </w:pPr>
      <w:r w:rsidRPr="00ED39F1">
        <w:rPr>
          <w:sz w:val="26"/>
          <w:szCs w:val="26"/>
          <w:lang w:eastAsia="en-US"/>
        </w:rPr>
        <w:t>С целью повышения эффективности работы органов местного самоуправления, а также упрощения процедур обращения граждан по возникающим вопросам в различных сферах деятельности, ведется разработка портала по приему обращений от граждан. Возможности данного портала позволят жителям направлять свои обращения в электронном виде.</w:t>
      </w:r>
    </w:p>
    <w:p w:rsidR="0025485F" w:rsidRPr="00ED39F1" w:rsidRDefault="0025485F" w:rsidP="009C4938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:rsidR="00DC3D2E" w:rsidRPr="00ED39F1" w:rsidRDefault="00DC3D2E" w:rsidP="00DE1BD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70" w:name="_Toc528078046"/>
      <w:r w:rsidRPr="00ED39F1">
        <w:rPr>
          <w:rFonts w:ascii="Times New Roman" w:hAnsi="Times New Roman" w:cs="Times New Roman"/>
          <w:b w:val="0"/>
          <w:sz w:val="26"/>
          <w:szCs w:val="26"/>
        </w:rPr>
        <w:t>Влияние органов местного самоуправления</w:t>
      </w:r>
      <w:bookmarkEnd w:id="68"/>
      <w:bookmarkEnd w:id="70"/>
    </w:p>
    <w:p w:rsidR="00DC3D2E" w:rsidRPr="00ED39F1" w:rsidRDefault="00DC3D2E" w:rsidP="00DE1BD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71" w:name="_Toc307326930"/>
      <w:bookmarkStart w:id="72" w:name="_Toc330823931"/>
      <w:bookmarkStart w:id="73" w:name="_Toc346748297"/>
      <w:bookmarkStart w:id="74" w:name="_Toc378173319"/>
      <w:bookmarkStart w:id="75" w:name="_Toc528078047"/>
      <w:r w:rsidRPr="00ED39F1">
        <w:rPr>
          <w:rFonts w:ascii="Times New Roman" w:hAnsi="Times New Roman" w:cs="Times New Roman"/>
          <w:b w:val="0"/>
          <w:sz w:val="26"/>
          <w:szCs w:val="26"/>
        </w:rPr>
        <w:t>на развитие социально-экономической ситуации</w:t>
      </w:r>
      <w:bookmarkEnd w:id="71"/>
      <w:bookmarkEnd w:id="72"/>
      <w:bookmarkEnd w:id="73"/>
      <w:bookmarkEnd w:id="74"/>
      <w:bookmarkEnd w:id="75"/>
    </w:p>
    <w:p w:rsidR="00824C01" w:rsidRPr="00ED39F1" w:rsidRDefault="00824C01" w:rsidP="00DE1BDB">
      <w:pPr>
        <w:rPr>
          <w:sz w:val="26"/>
          <w:szCs w:val="26"/>
        </w:rPr>
      </w:pPr>
    </w:p>
    <w:p w:rsidR="00E35FEB" w:rsidRPr="00ED39F1" w:rsidRDefault="00E35FEB" w:rsidP="00DE1BDB">
      <w:pPr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 xml:space="preserve">В целях эффективного диалога органов местного самоуправления с населением с использованием современных интернет-технологий, на официальном сайте администрации города </w:t>
      </w:r>
      <w:hyperlink r:id="rId20" w:history="1">
        <w:r w:rsidRPr="00ED39F1">
          <w:rPr>
            <w:rStyle w:val="af4"/>
            <w:color w:val="auto"/>
            <w:sz w:val="26"/>
            <w:szCs w:val="26"/>
            <w:lang w:eastAsia="en-US"/>
          </w:rPr>
          <w:t>http://adm.gov86.org</w:t>
        </w:r>
      </w:hyperlink>
      <w:r w:rsidRPr="00ED39F1">
        <w:rPr>
          <w:sz w:val="26"/>
          <w:szCs w:val="26"/>
          <w:lang w:eastAsia="en-US"/>
        </w:rPr>
        <w:t xml:space="preserve"> </w:t>
      </w:r>
      <w:r w:rsidRPr="00ED39F1">
        <w:rPr>
          <w:sz w:val="26"/>
          <w:szCs w:val="26"/>
        </w:rPr>
        <w:t xml:space="preserve">функционируют </w:t>
      </w:r>
      <w:r w:rsidRPr="00ED39F1">
        <w:rPr>
          <w:sz w:val="26"/>
          <w:szCs w:val="26"/>
          <w:lang w:eastAsia="en-US"/>
        </w:rPr>
        <w:t>интернет-приемные, предоставляющие гражданам возможность удаленного обращения к службам: приемная ЕДДС, приемная ГО и ЧС, приемная Администрации города.</w:t>
      </w:r>
      <w:r w:rsidRPr="00ED39F1">
        <w:rPr>
          <w:sz w:val="26"/>
          <w:szCs w:val="26"/>
        </w:rPr>
        <w:t xml:space="preserve"> </w:t>
      </w:r>
    </w:p>
    <w:p w:rsidR="00E35FEB" w:rsidRPr="00ED39F1" w:rsidRDefault="00E35FEB" w:rsidP="00DE1BDB">
      <w:pPr>
        <w:ind w:firstLine="708"/>
        <w:jc w:val="both"/>
        <w:rPr>
          <w:sz w:val="26"/>
          <w:szCs w:val="26"/>
        </w:rPr>
      </w:pPr>
      <w:r w:rsidRPr="00ED39F1">
        <w:rPr>
          <w:iCs/>
          <w:sz w:val="26"/>
          <w:szCs w:val="26"/>
        </w:rPr>
        <w:t xml:space="preserve">В целях повышения информационной открытости органа местного самоуправления </w:t>
      </w:r>
      <w:r w:rsidRPr="00ED39F1">
        <w:rPr>
          <w:sz w:val="26"/>
          <w:szCs w:val="26"/>
        </w:rPr>
        <w:t xml:space="preserve">на официальном сайте администрации Пыть-Яха: </w:t>
      </w:r>
      <w:hyperlink r:id="rId21" w:history="1">
        <w:r w:rsidRPr="00ED39F1">
          <w:rPr>
            <w:sz w:val="26"/>
            <w:szCs w:val="26"/>
          </w:rPr>
          <w:t>http://adm.gov86.org</w:t>
        </w:r>
      </w:hyperlink>
      <w:r w:rsidRPr="00ED39F1">
        <w:rPr>
          <w:sz w:val="26"/>
          <w:szCs w:val="26"/>
        </w:rPr>
        <w:t xml:space="preserve">, а также в социальных сетях: twitter.com, facebook.com., </w:t>
      </w:r>
      <w:hyperlink r:id="rId22" w:history="1">
        <w:r w:rsidRPr="00ED39F1">
          <w:rPr>
            <w:sz w:val="26"/>
            <w:szCs w:val="26"/>
          </w:rPr>
          <w:t>http://ok.ru/gorod.pytyakh</w:t>
        </w:r>
      </w:hyperlink>
      <w:r w:rsidRPr="00ED39F1">
        <w:rPr>
          <w:sz w:val="26"/>
          <w:szCs w:val="26"/>
        </w:rPr>
        <w:t xml:space="preserve">, vk.com размещается информация о деятельности администрации города, главы  </w:t>
      </w:r>
      <w:r w:rsidR="0017796C" w:rsidRPr="00ED39F1">
        <w:rPr>
          <w:sz w:val="26"/>
          <w:szCs w:val="26"/>
        </w:rPr>
        <w:t>города</w:t>
      </w:r>
      <w:r w:rsidRPr="00ED39F1">
        <w:rPr>
          <w:sz w:val="26"/>
          <w:szCs w:val="26"/>
        </w:rPr>
        <w:t>, отчеты, принятые документы, программы.</w:t>
      </w:r>
    </w:p>
    <w:p w:rsidR="00E35FEB" w:rsidRPr="00ED39F1" w:rsidRDefault="00E35FEB" w:rsidP="00DE1B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С целью доведения до сведения горожан информации о муниципальных правовых актах, обсуждения проектов муниципальных правовых актов по вопросам местного значения, доведения до сведения жителей города официальной информации о социально-экономическом и культурном развитии города, о развитии его общественной инфраструктуры и ин</w:t>
      </w:r>
      <w:r w:rsidR="00D11169" w:rsidRPr="00ED39F1">
        <w:rPr>
          <w:sz w:val="26"/>
          <w:szCs w:val="26"/>
        </w:rPr>
        <w:t xml:space="preserve">ой официальной информации в </w:t>
      </w:r>
      <w:r w:rsidR="00D82ED8" w:rsidRPr="00ED39F1">
        <w:rPr>
          <w:sz w:val="26"/>
          <w:szCs w:val="26"/>
        </w:rPr>
        <w:t>январе-сентябре</w:t>
      </w:r>
      <w:r w:rsidR="00CB5389" w:rsidRPr="00ED39F1">
        <w:rPr>
          <w:sz w:val="26"/>
          <w:szCs w:val="26"/>
        </w:rPr>
        <w:t xml:space="preserve"> </w:t>
      </w:r>
      <w:r w:rsidR="00D11169" w:rsidRPr="00ED39F1">
        <w:rPr>
          <w:sz w:val="26"/>
          <w:szCs w:val="26"/>
        </w:rPr>
        <w:t>201</w:t>
      </w:r>
      <w:r w:rsidR="000C76D3" w:rsidRPr="00ED39F1">
        <w:rPr>
          <w:sz w:val="26"/>
          <w:szCs w:val="26"/>
        </w:rPr>
        <w:t>8</w:t>
      </w:r>
      <w:r w:rsidRPr="00ED39F1">
        <w:rPr>
          <w:sz w:val="26"/>
          <w:szCs w:val="26"/>
        </w:rPr>
        <w:t xml:space="preserve"> год</w:t>
      </w:r>
      <w:r w:rsidR="00CB5389" w:rsidRPr="00ED39F1">
        <w:rPr>
          <w:sz w:val="26"/>
          <w:szCs w:val="26"/>
        </w:rPr>
        <w:t>а</w:t>
      </w:r>
      <w:r w:rsidRPr="00ED39F1">
        <w:rPr>
          <w:sz w:val="26"/>
          <w:szCs w:val="26"/>
        </w:rPr>
        <w:t xml:space="preserve"> в средствах массовой информации размещались материалы:</w:t>
      </w:r>
    </w:p>
    <w:p w:rsidR="00E35FEB" w:rsidRPr="00ED39F1" w:rsidRDefault="00E35FEB" w:rsidP="00E33A16">
      <w:pPr>
        <w:numPr>
          <w:ilvl w:val="0"/>
          <w:numId w:val="2"/>
        </w:numPr>
        <w:tabs>
          <w:tab w:val="clear" w:pos="1174"/>
          <w:tab w:val="num" w:pos="72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bookmarkStart w:id="76" w:name="OLE_LINK12"/>
      <w:bookmarkStart w:id="77" w:name="OLE_LINK13"/>
      <w:r w:rsidRPr="00ED39F1">
        <w:rPr>
          <w:sz w:val="26"/>
          <w:szCs w:val="26"/>
        </w:rPr>
        <w:t xml:space="preserve">в информационном приложении «Официальный вестник» </w:t>
      </w:r>
      <w:r w:rsidR="00533D3D" w:rsidRPr="00ED39F1">
        <w:rPr>
          <w:sz w:val="26"/>
          <w:szCs w:val="26"/>
        </w:rPr>
        <w:t>опубликован</w:t>
      </w:r>
      <w:r w:rsidR="00D82ED8" w:rsidRPr="00ED39F1">
        <w:rPr>
          <w:sz w:val="26"/>
          <w:szCs w:val="26"/>
        </w:rPr>
        <w:t>о</w:t>
      </w:r>
      <w:r w:rsidR="00A369AB" w:rsidRPr="00ED39F1">
        <w:rPr>
          <w:sz w:val="26"/>
          <w:szCs w:val="26"/>
        </w:rPr>
        <w:t xml:space="preserve"> </w:t>
      </w:r>
      <w:r w:rsidR="00D82ED8" w:rsidRPr="00ED39F1">
        <w:rPr>
          <w:sz w:val="26"/>
          <w:szCs w:val="26"/>
        </w:rPr>
        <w:t>334 нормативно-правовых</w:t>
      </w:r>
      <w:r w:rsidR="00045762" w:rsidRPr="00ED39F1">
        <w:rPr>
          <w:sz w:val="26"/>
          <w:szCs w:val="26"/>
        </w:rPr>
        <w:t xml:space="preserve"> </w:t>
      </w:r>
      <w:r w:rsidR="00533D3D" w:rsidRPr="00ED39F1">
        <w:rPr>
          <w:sz w:val="26"/>
          <w:szCs w:val="26"/>
        </w:rPr>
        <w:t>акт</w:t>
      </w:r>
      <w:r w:rsidR="00E70A65">
        <w:rPr>
          <w:sz w:val="26"/>
          <w:szCs w:val="26"/>
        </w:rPr>
        <w:t>а</w:t>
      </w:r>
      <w:r w:rsidR="00533D3D" w:rsidRPr="00ED39F1">
        <w:rPr>
          <w:sz w:val="26"/>
          <w:szCs w:val="26"/>
        </w:rPr>
        <w:t xml:space="preserve"> (</w:t>
      </w:r>
      <w:r w:rsidR="00D82ED8" w:rsidRPr="00ED39F1">
        <w:rPr>
          <w:sz w:val="26"/>
          <w:szCs w:val="26"/>
        </w:rPr>
        <w:t>9 месяцев</w:t>
      </w:r>
      <w:r w:rsidR="00F8257E" w:rsidRPr="00ED39F1">
        <w:rPr>
          <w:sz w:val="26"/>
          <w:szCs w:val="26"/>
        </w:rPr>
        <w:t xml:space="preserve"> </w:t>
      </w:r>
      <w:r w:rsidR="000B141E" w:rsidRPr="00ED39F1">
        <w:rPr>
          <w:sz w:val="26"/>
          <w:szCs w:val="26"/>
        </w:rPr>
        <w:t>201</w:t>
      </w:r>
      <w:r w:rsidR="000C76D3" w:rsidRPr="00ED39F1">
        <w:rPr>
          <w:sz w:val="26"/>
          <w:szCs w:val="26"/>
        </w:rPr>
        <w:t>7</w:t>
      </w:r>
      <w:r w:rsidR="00533D3D" w:rsidRPr="00ED39F1">
        <w:rPr>
          <w:sz w:val="26"/>
          <w:szCs w:val="26"/>
        </w:rPr>
        <w:t xml:space="preserve"> – </w:t>
      </w:r>
      <w:r w:rsidR="00D82ED8" w:rsidRPr="00ED39F1">
        <w:rPr>
          <w:sz w:val="26"/>
          <w:szCs w:val="26"/>
        </w:rPr>
        <w:t>381</w:t>
      </w:r>
      <w:r w:rsidR="00533D3D" w:rsidRPr="00ED39F1">
        <w:rPr>
          <w:sz w:val="26"/>
          <w:szCs w:val="26"/>
        </w:rPr>
        <w:t xml:space="preserve"> ед.</w:t>
      </w:r>
      <w:r w:rsidRPr="00ED39F1">
        <w:rPr>
          <w:sz w:val="26"/>
          <w:szCs w:val="26"/>
        </w:rPr>
        <w:t>);</w:t>
      </w:r>
    </w:p>
    <w:p w:rsidR="00E35FEB" w:rsidRPr="00ED39F1" w:rsidRDefault="00D82ED8" w:rsidP="00E33A16">
      <w:pPr>
        <w:numPr>
          <w:ilvl w:val="0"/>
          <w:numId w:val="2"/>
        </w:numPr>
        <w:tabs>
          <w:tab w:val="clear" w:pos="1174"/>
          <w:tab w:val="num" w:pos="72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в телеэфире вышел</w:t>
      </w:r>
      <w:r w:rsidR="00E35FEB" w:rsidRPr="00ED39F1">
        <w:rPr>
          <w:sz w:val="26"/>
          <w:szCs w:val="26"/>
        </w:rPr>
        <w:t xml:space="preserve"> </w:t>
      </w:r>
      <w:r w:rsidRPr="00ED39F1">
        <w:rPr>
          <w:sz w:val="26"/>
          <w:szCs w:val="26"/>
        </w:rPr>
        <w:t>181</w:t>
      </w:r>
      <w:r w:rsidR="00E35FEB" w:rsidRPr="00ED39F1">
        <w:rPr>
          <w:sz w:val="26"/>
          <w:szCs w:val="26"/>
        </w:rPr>
        <w:t xml:space="preserve"> выпуск информационной программы «Наше время» (</w:t>
      </w:r>
      <w:r w:rsidR="000C76D3" w:rsidRPr="00ED39F1">
        <w:rPr>
          <w:sz w:val="26"/>
          <w:szCs w:val="26"/>
        </w:rPr>
        <w:t>9</w:t>
      </w:r>
      <w:r w:rsidRPr="00ED39F1">
        <w:rPr>
          <w:sz w:val="26"/>
          <w:szCs w:val="26"/>
        </w:rPr>
        <w:t>7,8</w:t>
      </w:r>
      <w:r w:rsidR="005A2404" w:rsidRPr="00ED39F1">
        <w:rPr>
          <w:sz w:val="26"/>
          <w:szCs w:val="26"/>
        </w:rPr>
        <w:t>%</w:t>
      </w:r>
      <w:r w:rsidR="00E35FEB" w:rsidRPr="00ED39F1">
        <w:rPr>
          <w:sz w:val="26"/>
          <w:szCs w:val="26"/>
        </w:rPr>
        <w:t xml:space="preserve"> к </w:t>
      </w:r>
      <w:r w:rsidRPr="00ED39F1">
        <w:rPr>
          <w:sz w:val="26"/>
          <w:szCs w:val="26"/>
        </w:rPr>
        <w:t>9 месяцам</w:t>
      </w:r>
      <w:r w:rsidR="000C76D3" w:rsidRPr="00ED39F1">
        <w:rPr>
          <w:sz w:val="26"/>
          <w:szCs w:val="26"/>
        </w:rPr>
        <w:t xml:space="preserve"> 2017</w:t>
      </w:r>
      <w:r w:rsidR="001F5435" w:rsidRPr="00ED39F1">
        <w:rPr>
          <w:sz w:val="26"/>
          <w:szCs w:val="26"/>
        </w:rPr>
        <w:t xml:space="preserve"> </w:t>
      </w:r>
      <w:r w:rsidR="00C66C3A" w:rsidRPr="00ED39F1">
        <w:rPr>
          <w:sz w:val="26"/>
          <w:szCs w:val="26"/>
        </w:rPr>
        <w:t>(</w:t>
      </w:r>
      <w:r w:rsidRPr="00ED39F1">
        <w:rPr>
          <w:sz w:val="26"/>
          <w:szCs w:val="26"/>
        </w:rPr>
        <w:t>185</w:t>
      </w:r>
      <w:r w:rsidR="00E35FEB" w:rsidRPr="00ED39F1">
        <w:rPr>
          <w:sz w:val="26"/>
          <w:szCs w:val="26"/>
        </w:rPr>
        <w:t>);</w:t>
      </w:r>
    </w:p>
    <w:p w:rsidR="00E82EBE" w:rsidRPr="00ED39F1" w:rsidRDefault="00324ECC" w:rsidP="00E33A16">
      <w:pPr>
        <w:numPr>
          <w:ilvl w:val="0"/>
          <w:numId w:val="2"/>
        </w:numPr>
        <w:tabs>
          <w:tab w:val="clear" w:pos="1174"/>
          <w:tab w:val="num" w:pos="72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>в радиоэфире прошл</w:t>
      </w:r>
      <w:r w:rsidR="008237A2" w:rsidRPr="00ED39F1">
        <w:rPr>
          <w:sz w:val="26"/>
          <w:szCs w:val="26"/>
        </w:rPr>
        <w:t>о</w:t>
      </w:r>
      <w:r w:rsidR="00E35FEB" w:rsidRPr="00ED39F1">
        <w:rPr>
          <w:sz w:val="26"/>
          <w:szCs w:val="26"/>
        </w:rPr>
        <w:t xml:space="preserve"> </w:t>
      </w:r>
      <w:r w:rsidR="00D82ED8" w:rsidRPr="00ED39F1">
        <w:rPr>
          <w:sz w:val="26"/>
          <w:szCs w:val="26"/>
        </w:rPr>
        <w:t>346</w:t>
      </w:r>
      <w:r w:rsidR="00716F70" w:rsidRPr="00ED39F1">
        <w:rPr>
          <w:sz w:val="26"/>
          <w:szCs w:val="26"/>
        </w:rPr>
        <w:t xml:space="preserve"> </w:t>
      </w:r>
      <w:r w:rsidR="00C66C3A" w:rsidRPr="00ED39F1">
        <w:rPr>
          <w:sz w:val="26"/>
          <w:szCs w:val="26"/>
        </w:rPr>
        <w:t>выпуск</w:t>
      </w:r>
      <w:r w:rsidR="00D82ED8" w:rsidRPr="00ED39F1">
        <w:rPr>
          <w:sz w:val="26"/>
          <w:szCs w:val="26"/>
        </w:rPr>
        <w:t>ов</w:t>
      </w:r>
      <w:r w:rsidR="00C66C3A" w:rsidRPr="00ED39F1">
        <w:rPr>
          <w:sz w:val="26"/>
          <w:szCs w:val="26"/>
        </w:rPr>
        <w:t xml:space="preserve"> программы «Новости» (</w:t>
      </w:r>
      <w:r w:rsidR="00D82ED8" w:rsidRPr="00ED39F1">
        <w:rPr>
          <w:sz w:val="26"/>
          <w:szCs w:val="26"/>
        </w:rPr>
        <w:t>93,7</w:t>
      </w:r>
      <w:r w:rsidR="00E35FEB" w:rsidRPr="00ED39F1">
        <w:rPr>
          <w:sz w:val="26"/>
          <w:szCs w:val="26"/>
        </w:rPr>
        <w:t>% к</w:t>
      </w:r>
      <w:r w:rsidR="00C50DD3" w:rsidRPr="00ED39F1">
        <w:rPr>
          <w:sz w:val="26"/>
          <w:szCs w:val="26"/>
        </w:rPr>
        <w:t xml:space="preserve"> </w:t>
      </w:r>
      <w:r w:rsidR="00D82ED8" w:rsidRPr="00ED39F1">
        <w:rPr>
          <w:sz w:val="26"/>
          <w:szCs w:val="26"/>
        </w:rPr>
        <w:t>9 месяцам</w:t>
      </w:r>
      <w:r w:rsidR="000C76D3" w:rsidRPr="00ED39F1">
        <w:rPr>
          <w:sz w:val="26"/>
          <w:szCs w:val="26"/>
        </w:rPr>
        <w:t xml:space="preserve"> 2017</w:t>
      </w:r>
      <w:r w:rsidR="00E35FEB" w:rsidRPr="00ED39F1">
        <w:rPr>
          <w:sz w:val="26"/>
          <w:szCs w:val="26"/>
        </w:rPr>
        <w:t xml:space="preserve"> (</w:t>
      </w:r>
      <w:r w:rsidR="00D82ED8" w:rsidRPr="00ED39F1">
        <w:rPr>
          <w:sz w:val="26"/>
          <w:szCs w:val="26"/>
        </w:rPr>
        <w:t>369</w:t>
      </w:r>
      <w:r w:rsidR="00E35FEB" w:rsidRPr="00ED39F1">
        <w:rPr>
          <w:sz w:val="26"/>
          <w:szCs w:val="26"/>
        </w:rPr>
        <w:t>).</w:t>
      </w:r>
      <w:r w:rsidR="00E82EBE" w:rsidRPr="00ED39F1">
        <w:rPr>
          <w:sz w:val="26"/>
          <w:szCs w:val="26"/>
        </w:rPr>
        <w:t xml:space="preserve"> </w:t>
      </w:r>
      <w:r w:rsidR="000F2029" w:rsidRPr="00ED39F1">
        <w:rPr>
          <w:sz w:val="26"/>
          <w:szCs w:val="26"/>
        </w:rPr>
        <w:t xml:space="preserve">    </w:t>
      </w:r>
    </w:p>
    <w:bookmarkEnd w:id="76"/>
    <w:bookmarkEnd w:id="77"/>
    <w:p w:rsidR="00D11169" w:rsidRPr="00ED39F1" w:rsidRDefault="00D11169" w:rsidP="00D1116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39F1">
        <w:rPr>
          <w:sz w:val="26"/>
          <w:szCs w:val="26"/>
        </w:rPr>
        <w:tab/>
        <w:t xml:space="preserve">В целях реализации Указа Президента Российской </w:t>
      </w:r>
      <w:r w:rsidR="00AC23E4" w:rsidRPr="00ED39F1">
        <w:rPr>
          <w:sz w:val="26"/>
          <w:szCs w:val="26"/>
        </w:rPr>
        <w:t>Федерации от</w:t>
      </w:r>
      <w:r w:rsidRPr="00ED39F1">
        <w:rPr>
          <w:sz w:val="26"/>
          <w:szCs w:val="26"/>
        </w:rPr>
        <w:t xml:space="preserve"> 28.04. 2008 № 607 «Об оценке эффективности деятельности органов местного самоуправления городских округов и муниципальных районов», во исполнение распоряжения правительства Ханты-Мансийского автономного округа-Югры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округа-Югры», на территории города утвержден план мероприятий («дорожная карта») по улучшению показателей результативности, плана мероприятий по реализации рекомендаций по результатам проведенного мониторинга эффективности деятельности органов местного самоуправления городских округов и муниципальных  районов Ханты-Мансийского автономного округа - Югры. </w:t>
      </w:r>
    </w:p>
    <w:p w:rsidR="00DE6504" w:rsidRPr="00ED39F1" w:rsidRDefault="00DE6504" w:rsidP="00FB2D55">
      <w:pPr>
        <w:jc w:val="both"/>
        <w:rPr>
          <w:sz w:val="26"/>
          <w:szCs w:val="26"/>
        </w:rPr>
      </w:pPr>
    </w:p>
    <w:p w:rsidR="00021632" w:rsidRPr="00ED39F1" w:rsidRDefault="00021632" w:rsidP="00FB2D55">
      <w:pPr>
        <w:jc w:val="both"/>
        <w:rPr>
          <w:sz w:val="26"/>
          <w:szCs w:val="26"/>
        </w:rPr>
      </w:pPr>
    </w:p>
    <w:p w:rsidR="00FC3CA0" w:rsidRPr="00ED39F1" w:rsidRDefault="005A2404" w:rsidP="00FB2D55">
      <w:pPr>
        <w:jc w:val="both"/>
        <w:rPr>
          <w:sz w:val="26"/>
          <w:szCs w:val="26"/>
        </w:rPr>
      </w:pPr>
      <w:r w:rsidRPr="00ED39F1">
        <w:rPr>
          <w:sz w:val="26"/>
          <w:szCs w:val="26"/>
        </w:rPr>
        <w:t>Н</w:t>
      </w:r>
      <w:r w:rsidR="00FC3CA0" w:rsidRPr="00ED39F1">
        <w:rPr>
          <w:sz w:val="26"/>
          <w:szCs w:val="26"/>
        </w:rPr>
        <w:t xml:space="preserve">ачальник </w:t>
      </w:r>
    </w:p>
    <w:p w:rsidR="00466DAA" w:rsidRPr="00ED39F1" w:rsidRDefault="00F42B24" w:rsidP="008754F5">
      <w:pPr>
        <w:snapToGrid/>
        <w:jc w:val="both"/>
        <w:rPr>
          <w:sz w:val="26"/>
          <w:szCs w:val="26"/>
        </w:rPr>
      </w:pPr>
      <w:r w:rsidRPr="00ED39F1">
        <w:rPr>
          <w:sz w:val="26"/>
          <w:szCs w:val="26"/>
        </w:rPr>
        <w:t>у</w:t>
      </w:r>
      <w:r w:rsidR="00FC3CA0" w:rsidRPr="00ED39F1">
        <w:rPr>
          <w:sz w:val="26"/>
          <w:szCs w:val="26"/>
        </w:rPr>
        <w:t xml:space="preserve">правления по экономике                                                      </w:t>
      </w:r>
      <w:r w:rsidR="00A318DA" w:rsidRPr="00ED39F1">
        <w:rPr>
          <w:sz w:val="26"/>
          <w:szCs w:val="26"/>
        </w:rPr>
        <w:t xml:space="preserve">    </w:t>
      </w:r>
      <w:r w:rsidR="002801EC" w:rsidRPr="00ED39F1">
        <w:rPr>
          <w:sz w:val="26"/>
          <w:szCs w:val="26"/>
        </w:rPr>
        <w:t xml:space="preserve">          </w:t>
      </w:r>
      <w:r w:rsidR="00A44B68" w:rsidRPr="00ED39F1">
        <w:rPr>
          <w:sz w:val="26"/>
          <w:szCs w:val="26"/>
        </w:rPr>
        <w:t xml:space="preserve">          </w:t>
      </w:r>
      <w:r w:rsidR="00F0423A" w:rsidRPr="00ED39F1">
        <w:rPr>
          <w:sz w:val="26"/>
          <w:szCs w:val="26"/>
        </w:rPr>
        <w:t xml:space="preserve">   </w:t>
      </w:r>
      <w:r w:rsidR="00A44B68" w:rsidRPr="00ED39F1">
        <w:rPr>
          <w:sz w:val="26"/>
          <w:szCs w:val="26"/>
        </w:rPr>
        <w:t xml:space="preserve">  </w:t>
      </w:r>
      <w:r w:rsidR="007F2BC1" w:rsidRPr="00ED39F1">
        <w:rPr>
          <w:sz w:val="26"/>
          <w:szCs w:val="26"/>
        </w:rPr>
        <w:t xml:space="preserve">С.В. </w:t>
      </w:r>
      <w:proofErr w:type="spellStart"/>
      <w:r w:rsidR="007F2BC1" w:rsidRPr="00ED39F1">
        <w:rPr>
          <w:sz w:val="26"/>
          <w:szCs w:val="26"/>
        </w:rPr>
        <w:t>Маслак</w:t>
      </w:r>
      <w:proofErr w:type="spellEnd"/>
    </w:p>
    <w:p w:rsidR="00DE1BDB" w:rsidRPr="00ED39F1" w:rsidRDefault="00DE1BDB" w:rsidP="008754F5">
      <w:pPr>
        <w:snapToGrid/>
        <w:jc w:val="both"/>
        <w:rPr>
          <w:sz w:val="22"/>
          <w:szCs w:val="22"/>
        </w:rPr>
      </w:pPr>
    </w:p>
    <w:p w:rsidR="000122FB" w:rsidRPr="00ED39F1" w:rsidRDefault="000122FB" w:rsidP="008754F5">
      <w:pPr>
        <w:snapToGrid/>
        <w:jc w:val="both"/>
        <w:rPr>
          <w:sz w:val="22"/>
          <w:szCs w:val="22"/>
        </w:rPr>
      </w:pPr>
    </w:p>
    <w:p w:rsidR="007F2BC1" w:rsidRPr="00ED39F1" w:rsidRDefault="007F2BC1" w:rsidP="008754F5">
      <w:pPr>
        <w:snapToGrid/>
        <w:jc w:val="both"/>
        <w:rPr>
          <w:sz w:val="22"/>
          <w:szCs w:val="22"/>
        </w:rPr>
      </w:pPr>
    </w:p>
    <w:p w:rsidR="000122FB" w:rsidRPr="00ED39F1" w:rsidRDefault="000122FB" w:rsidP="008754F5">
      <w:pPr>
        <w:snapToGrid/>
        <w:jc w:val="both"/>
        <w:rPr>
          <w:sz w:val="22"/>
          <w:szCs w:val="22"/>
        </w:rPr>
      </w:pPr>
    </w:p>
    <w:p w:rsidR="00C90037" w:rsidRPr="00ED39F1" w:rsidRDefault="00BF7480" w:rsidP="008754F5">
      <w:pPr>
        <w:snapToGrid/>
        <w:jc w:val="both"/>
        <w:rPr>
          <w:sz w:val="22"/>
          <w:szCs w:val="22"/>
        </w:rPr>
      </w:pPr>
      <w:r w:rsidRPr="00ED39F1">
        <w:rPr>
          <w:sz w:val="22"/>
          <w:szCs w:val="22"/>
        </w:rPr>
        <w:t>Келлер Е.В.</w:t>
      </w:r>
    </w:p>
    <w:p w:rsidR="00BF7480" w:rsidRPr="006F21A9" w:rsidRDefault="00BF7480" w:rsidP="008754F5">
      <w:pPr>
        <w:snapToGrid/>
        <w:jc w:val="both"/>
        <w:rPr>
          <w:sz w:val="22"/>
          <w:szCs w:val="22"/>
        </w:rPr>
      </w:pPr>
      <w:r w:rsidRPr="00ED39F1">
        <w:rPr>
          <w:sz w:val="22"/>
          <w:szCs w:val="22"/>
        </w:rPr>
        <w:t>46-55-63</w:t>
      </w:r>
    </w:p>
    <w:sectPr w:rsidR="00BF7480" w:rsidRPr="006F21A9" w:rsidSect="00F5216D">
      <w:footerReference w:type="even" r:id="rId23"/>
      <w:footerReference w:type="default" r:id="rId24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2A7" w:rsidRDefault="000752A7">
      <w:r>
        <w:separator/>
      </w:r>
    </w:p>
  </w:endnote>
  <w:endnote w:type="continuationSeparator" w:id="0">
    <w:p w:rsidR="000752A7" w:rsidRDefault="0007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D Viewer Font">
    <w:altName w:val="Consolas"/>
    <w:charset w:val="CC"/>
    <w:family w:val="modern"/>
    <w:pitch w:val="variable"/>
    <w:sig w:usb0="0000029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A7" w:rsidRDefault="000752A7" w:rsidP="00064C5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2A7" w:rsidRDefault="000752A7" w:rsidP="00CC240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A7" w:rsidRDefault="000752A7" w:rsidP="00064C5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4CBE">
      <w:rPr>
        <w:rStyle w:val="a7"/>
        <w:noProof/>
      </w:rPr>
      <w:t>6</w:t>
    </w:r>
    <w:r>
      <w:rPr>
        <w:rStyle w:val="a7"/>
      </w:rPr>
      <w:fldChar w:fldCharType="end"/>
    </w:r>
  </w:p>
  <w:p w:rsidR="000752A7" w:rsidRDefault="000752A7" w:rsidP="00CC240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2A7" w:rsidRDefault="000752A7">
      <w:r>
        <w:separator/>
      </w:r>
    </w:p>
  </w:footnote>
  <w:footnote w:type="continuationSeparator" w:id="0">
    <w:p w:rsidR="000752A7" w:rsidRDefault="0007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257"/>
    <w:multiLevelType w:val="hybridMultilevel"/>
    <w:tmpl w:val="48847EE2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1010"/>
    <w:multiLevelType w:val="hybridMultilevel"/>
    <w:tmpl w:val="0F56C870"/>
    <w:lvl w:ilvl="0" w:tplc="D5BE83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CC18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52466A"/>
    <w:multiLevelType w:val="hybridMultilevel"/>
    <w:tmpl w:val="3E606CFC"/>
    <w:lvl w:ilvl="0" w:tplc="38FEC704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F47EE9"/>
    <w:multiLevelType w:val="hybridMultilevel"/>
    <w:tmpl w:val="4314C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36A15"/>
    <w:multiLevelType w:val="hybridMultilevel"/>
    <w:tmpl w:val="C8E0D990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23C3"/>
    <w:multiLevelType w:val="hybridMultilevel"/>
    <w:tmpl w:val="561609EE"/>
    <w:lvl w:ilvl="0" w:tplc="001440BE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315F7"/>
    <w:multiLevelType w:val="hybridMultilevel"/>
    <w:tmpl w:val="C3B455A8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C010B"/>
    <w:multiLevelType w:val="hybridMultilevel"/>
    <w:tmpl w:val="6B86578A"/>
    <w:lvl w:ilvl="0" w:tplc="41968D38">
      <w:start w:val="1"/>
      <w:numFmt w:val="bullet"/>
      <w:lvlText w:val=""/>
      <w:lvlJc w:val="left"/>
      <w:pPr>
        <w:tabs>
          <w:tab w:val="num" w:pos="710"/>
        </w:tabs>
        <w:ind w:left="70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01D21E6"/>
    <w:multiLevelType w:val="hybridMultilevel"/>
    <w:tmpl w:val="E508F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E6A78"/>
    <w:multiLevelType w:val="hybridMultilevel"/>
    <w:tmpl w:val="95BCCE60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06471"/>
    <w:multiLevelType w:val="hybridMultilevel"/>
    <w:tmpl w:val="3676CB6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571C7B"/>
    <w:multiLevelType w:val="hybridMultilevel"/>
    <w:tmpl w:val="AF40C862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65A92"/>
    <w:multiLevelType w:val="hybridMultilevel"/>
    <w:tmpl w:val="A7A62D90"/>
    <w:lvl w:ilvl="0" w:tplc="38FEC704">
      <w:start w:val="1"/>
      <w:numFmt w:val="bullet"/>
      <w:lvlText w:val=""/>
      <w:lvlJc w:val="left"/>
      <w:pPr>
        <w:tabs>
          <w:tab w:val="num" w:pos="1873"/>
        </w:tabs>
        <w:ind w:left="1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CD52516"/>
    <w:multiLevelType w:val="hybridMultilevel"/>
    <w:tmpl w:val="F362C1CA"/>
    <w:lvl w:ilvl="0" w:tplc="41968D38">
      <w:start w:val="1"/>
      <w:numFmt w:val="bullet"/>
      <w:lvlText w:val=""/>
      <w:lvlJc w:val="left"/>
      <w:pPr>
        <w:tabs>
          <w:tab w:val="num" w:pos="709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331A5"/>
    <w:multiLevelType w:val="hybridMultilevel"/>
    <w:tmpl w:val="05E22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92660"/>
    <w:multiLevelType w:val="hybridMultilevel"/>
    <w:tmpl w:val="D47653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17938A6"/>
    <w:multiLevelType w:val="hybridMultilevel"/>
    <w:tmpl w:val="0B42467C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700A91B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EA7099"/>
    <w:multiLevelType w:val="hybridMultilevel"/>
    <w:tmpl w:val="D5A83C5E"/>
    <w:lvl w:ilvl="0" w:tplc="4684A2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D Viewer Font" w:hAnsi="SD Viewer Fon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830E9"/>
    <w:multiLevelType w:val="hybridMultilevel"/>
    <w:tmpl w:val="28B64FA8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420F0135"/>
    <w:multiLevelType w:val="hybridMultilevel"/>
    <w:tmpl w:val="F5267E12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C0204"/>
    <w:multiLevelType w:val="hybridMultilevel"/>
    <w:tmpl w:val="2650335E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32DB4"/>
    <w:multiLevelType w:val="hybridMultilevel"/>
    <w:tmpl w:val="6ED8F050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6B4F96A">
      <w:start w:val="9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22438D"/>
    <w:multiLevelType w:val="hybridMultilevel"/>
    <w:tmpl w:val="6F2C4CD8"/>
    <w:lvl w:ilvl="0" w:tplc="38FEC704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AF21C6"/>
    <w:multiLevelType w:val="hybridMultilevel"/>
    <w:tmpl w:val="CA82638A"/>
    <w:lvl w:ilvl="0" w:tplc="BBB0EC76">
      <w:start w:val="1"/>
      <w:numFmt w:val="bullet"/>
      <w:lvlText w:val=""/>
      <w:lvlJc w:val="left"/>
      <w:pPr>
        <w:tabs>
          <w:tab w:val="num" w:pos="1275"/>
        </w:tabs>
        <w:ind w:left="708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C97C80"/>
    <w:multiLevelType w:val="hybridMultilevel"/>
    <w:tmpl w:val="1B2E1BDE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E6EFF"/>
    <w:multiLevelType w:val="hybridMultilevel"/>
    <w:tmpl w:val="A192EF6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464926"/>
    <w:multiLevelType w:val="hybridMultilevel"/>
    <w:tmpl w:val="17F4507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4A3329"/>
    <w:multiLevelType w:val="hybridMultilevel"/>
    <w:tmpl w:val="E6DE69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B093A40"/>
    <w:multiLevelType w:val="hybridMultilevel"/>
    <w:tmpl w:val="D0B68C4A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36C13"/>
    <w:multiLevelType w:val="hybridMultilevel"/>
    <w:tmpl w:val="B4E2DEA8"/>
    <w:lvl w:ilvl="0" w:tplc="38FEC704">
      <w:start w:val="1"/>
      <w:numFmt w:val="bullet"/>
      <w:lvlText w:val=""/>
      <w:lvlJc w:val="left"/>
      <w:pPr>
        <w:tabs>
          <w:tab w:val="num" w:pos="1873"/>
        </w:tabs>
        <w:ind w:left="1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4"/>
        </w:tabs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4"/>
        </w:tabs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4"/>
        </w:tabs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4"/>
        </w:tabs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4"/>
        </w:tabs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4"/>
        </w:tabs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4"/>
        </w:tabs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4"/>
        </w:tabs>
        <w:ind w:left="6924" w:hanging="360"/>
      </w:pPr>
      <w:rPr>
        <w:rFonts w:ascii="Wingdings" w:hAnsi="Wingdings" w:hint="default"/>
      </w:rPr>
    </w:lvl>
  </w:abstractNum>
  <w:abstractNum w:abstractNumId="30" w15:restartNumberingAfterBreak="0">
    <w:nsid w:val="5E3740D4"/>
    <w:multiLevelType w:val="hybridMultilevel"/>
    <w:tmpl w:val="274E5B1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76290D"/>
    <w:multiLevelType w:val="hybridMultilevel"/>
    <w:tmpl w:val="5A36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F0310"/>
    <w:multiLevelType w:val="hybridMultilevel"/>
    <w:tmpl w:val="6B700CE2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F077E"/>
    <w:multiLevelType w:val="hybridMultilevel"/>
    <w:tmpl w:val="3DEE23C4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E3468"/>
    <w:multiLevelType w:val="hybridMultilevel"/>
    <w:tmpl w:val="9B70951C"/>
    <w:lvl w:ilvl="0" w:tplc="1952C05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color w:val="auto"/>
      </w:rPr>
    </w:lvl>
    <w:lvl w:ilvl="1" w:tplc="38FEC70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648933F7"/>
    <w:multiLevelType w:val="hybridMultilevel"/>
    <w:tmpl w:val="89121EC2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E65982"/>
    <w:multiLevelType w:val="hybridMultilevel"/>
    <w:tmpl w:val="8A8A3D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D785A96"/>
    <w:multiLevelType w:val="multilevel"/>
    <w:tmpl w:val="8BDC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AE0680"/>
    <w:multiLevelType w:val="hybridMultilevel"/>
    <w:tmpl w:val="C55036A0"/>
    <w:lvl w:ilvl="0" w:tplc="001440BE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1" w:tplc="871228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C6404"/>
    <w:multiLevelType w:val="hybridMultilevel"/>
    <w:tmpl w:val="5C4AFF64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82D68"/>
    <w:multiLevelType w:val="hybridMultilevel"/>
    <w:tmpl w:val="8108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01FFF"/>
    <w:multiLevelType w:val="hybridMultilevel"/>
    <w:tmpl w:val="80BA06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12F66EC"/>
    <w:multiLevelType w:val="hybridMultilevel"/>
    <w:tmpl w:val="66680D0A"/>
    <w:lvl w:ilvl="0" w:tplc="001440BE">
      <w:start w:val="1"/>
      <w:numFmt w:val="bullet"/>
      <w:lvlText w:val=""/>
      <w:lvlJc w:val="left"/>
      <w:pPr>
        <w:tabs>
          <w:tab w:val="num" w:pos="1174"/>
        </w:tabs>
        <w:ind w:left="1174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452DF1"/>
    <w:multiLevelType w:val="hybridMultilevel"/>
    <w:tmpl w:val="4F1EC5D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4" w15:restartNumberingAfterBreak="0">
    <w:nsid w:val="77710E83"/>
    <w:multiLevelType w:val="hybridMultilevel"/>
    <w:tmpl w:val="E354A0A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 w15:restartNumberingAfterBreak="0">
    <w:nsid w:val="7BAF3093"/>
    <w:multiLevelType w:val="hybridMultilevel"/>
    <w:tmpl w:val="6FC68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2"/>
  </w:num>
  <w:num w:numId="3">
    <w:abstractNumId w:val="44"/>
  </w:num>
  <w:num w:numId="4">
    <w:abstractNumId w:val="38"/>
  </w:num>
  <w:num w:numId="5">
    <w:abstractNumId w:val="7"/>
  </w:num>
  <w:num w:numId="6">
    <w:abstractNumId w:val="13"/>
  </w:num>
  <w:num w:numId="7">
    <w:abstractNumId w:val="1"/>
  </w:num>
  <w:num w:numId="8">
    <w:abstractNumId w:val="32"/>
  </w:num>
  <w:num w:numId="9">
    <w:abstractNumId w:val="20"/>
  </w:num>
  <w:num w:numId="10">
    <w:abstractNumId w:val="0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6"/>
  </w:num>
  <w:num w:numId="14">
    <w:abstractNumId w:val="2"/>
  </w:num>
  <w:num w:numId="15">
    <w:abstractNumId w:val="19"/>
  </w:num>
  <w:num w:numId="16">
    <w:abstractNumId w:val="28"/>
  </w:num>
  <w:num w:numId="17">
    <w:abstractNumId w:val="9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34"/>
  </w:num>
  <w:num w:numId="21">
    <w:abstractNumId w:val="22"/>
  </w:num>
  <w:num w:numId="22">
    <w:abstractNumId w:val="35"/>
  </w:num>
  <w:num w:numId="23">
    <w:abstractNumId w:val="21"/>
  </w:num>
  <w:num w:numId="24">
    <w:abstractNumId w:val="24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6"/>
  </w:num>
  <w:num w:numId="29">
    <w:abstractNumId w:val="33"/>
  </w:num>
  <w:num w:numId="30">
    <w:abstractNumId w:val="11"/>
  </w:num>
  <w:num w:numId="31">
    <w:abstractNumId w:val="8"/>
  </w:num>
  <w:num w:numId="32">
    <w:abstractNumId w:val="12"/>
  </w:num>
  <w:num w:numId="33">
    <w:abstractNumId w:val="37"/>
  </w:num>
  <w:num w:numId="34">
    <w:abstractNumId w:val="10"/>
  </w:num>
  <w:num w:numId="35">
    <w:abstractNumId w:val="14"/>
  </w:num>
  <w:num w:numId="36">
    <w:abstractNumId w:val="3"/>
  </w:num>
  <w:num w:numId="37">
    <w:abstractNumId w:val="25"/>
  </w:num>
  <w:num w:numId="38">
    <w:abstractNumId w:val="30"/>
  </w:num>
  <w:num w:numId="39">
    <w:abstractNumId w:val="43"/>
  </w:num>
  <w:num w:numId="40">
    <w:abstractNumId w:val="36"/>
  </w:num>
  <w:num w:numId="41">
    <w:abstractNumId w:val="41"/>
  </w:num>
  <w:num w:numId="42">
    <w:abstractNumId w:val="18"/>
  </w:num>
  <w:num w:numId="43">
    <w:abstractNumId w:val="15"/>
  </w:num>
  <w:num w:numId="44">
    <w:abstractNumId w:val="39"/>
  </w:num>
  <w:num w:numId="45">
    <w:abstractNumId w:val="27"/>
  </w:num>
  <w:num w:numId="46">
    <w:abstractNumId w:val="26"/>
  </w:num>
  <w:num w:numId="47">
    <w:abstractNumId w:val="31"/>
  </w:num>
  <w:num w:numId="48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e14a695-b553-41ac-835d-a9a7762c1050"/>
  </w:docVars>
  <w:rsids>
    <w:rsidRoot w:val="00010CF9"/>
    <w:rsid w:val="00000728"/>
    <w:rsid w:val="00000771"/>
    <w:rsid w:val="000008A6"/>
    <w:rsid w:val="00000963"/>
    <w:rsid w:val="00000A9A"/>
    <w:rsid w:val="00000BF8"/>
    <w:rsid w:val="00000E73"/>
    <w:rsid w:val="00000F56"/>
    <w:rsid w:val="000011B6"/>
    <w:rsid w:val="00001266"/>
    <w:rsid w:val="00001538"/>
    <w:rsid w:val="000017D7"/>
    <w:rsid w:val="00001CB3"/>
    <w:rsid w:val="000021CA"/>
    <w:rsid w:val="00003A4C"/>
    <w:rsid w:val="00003DC0"/>
    <w:rsid w:val="0000418C"/>
    <w:rsid w:val="000047FC"/>
    <w:rsid w:val="00004805"/>
    <w:rsid w:val="000050AB"/>
    <w:rsid w:val="00005231"/>
    <w:rsid w:val="000059D3"/>
    <w:rsid w:val="00005A13"/>
    <w:rsid w:val="00005E17"/>
    <w:rsid w:val="0000616F"/>
    <w:rsid w:val="00006285"/>
    <w:rsid w:val="00006671"/>
    <w:rsid w:val="00006B78"/>
    <w:rsid w:val="00006BB4"/>
    <w:rsid w:val="00006BDD"/>
    <w:rsid w:val="00006D26"/>
    <w:rsid w:val="00007032"/>
    <w:rsid w:val="000070C0"/>
    <w:rsid w:val="000072F3"/>
    <w:rsid w:val="000078CE"/>
    <w:rsid w:val="00007B3C"/>
    <w:rsid w:val="00010225"/>
    <w:rsid w:val="00010322"/>
    <w:rsid w:val="0001055D"/>
    <w:rsid w:val="00010622"/>
    <w:rsid w:val="000106C5"/>
    <w:rsid w:val="00010CF9"/>
    <w:rsid w:val="000112D3"/>
    <w:rsid w:val="0001151A"/>
    <w:rsid w:val="00011528"/>
    <w:rsid w:val="00011AA6"/>
    <w:rsid w:val="00011CBB"/>
    <w:rsid w:val="0001220D"/>
    <w:rsid w:val="000122FB"/>
    <w:rsid w:val="000124F5"/>
    <w:rsid w:val="00012638"/>
    <w:rsid w:val="000126C8"/>
    <w:rsid w:val="0001283C"/>
    <w:rsid w:val="00012964"/>
    <w:rsid w:val="00012EAD"/>
    <w:rsid w:val="00012F7B"/>
    <w:rsid w:val="00013432"/>
    <w:rsid w:val="00013FF2"/>
    <w:rsid w:val="0001435E"/>
    <w:rsid w:val="000147A9"/>
    <w:rsid w:val="00014899"/>
    <w:rsid w:val="00014C3B"/>
    <w:rsid w:val="00015883"/>
    <w:rsid w:val="000161D2"/>
    <w:rsid w:val="000164FC"/>
    <w:rsid w:val="00016769"/>
    <w:rsid w:val="0001690C"/>
    <w:rsid w:val="00017245"/>
    <w:rsid w:val="0002061A"/>
    <w:rsid w:val="0002094C"/>
    <w:rsid w:val="00020C9F"/>
    <w:rsid w:val="00020F6D"/>
    <w:rsid w:val="0002123C"/>
    <w:rsid w:val="000213C1"/>
    <w:rsid w:val="00021632"/>
    <w:rsid w:val="00021883"/>
    <w:rsid w:val="00021A8F"/>
    <w:rsid w:val="000222C7"/>
    <w:rsid w:val="0002240E"/>
    <w:rsid w:val="00022AD4"/>
    <w:rsid w:val="00022BED"/>
    <w:rsid w:val="00022BF1"/>
    <w:rsid w:val="0002318C"/>
    <w:rsid w:val="0002334C"/>
    <w:rsid w:val="0002364F"/>
    <w:rsid w:val="00023659"/>
    <w:rsid w:val="000238B6"/>
    <w:rsid w:val="00023ABD"/>
    <w:rsid w:val="00023DCB"/>
    <w:rsid w:val="00024117"/>
    <w:rsid w:val="000242A3"/>
    <w:rsid w:val="00024655"/>
    <w:rsid w:val="00024A37"/>
    <w:rsid w:val="00024ABD"/>
    <w:rsid w:val="00024AC4"/>
    <w:rsid w:val="00024D0F"/>
    <w:rsid w:val="0002517E"/>
    <w:rsid w:val="00025805"/>
    <w:rsid w:val="0002583B"/>
    <w:rsid w:val="00025990"/>
    <w:rsid w:val="000267D9"/>
    <w:rsid w:val="00026E47"/>
    <w:rsid w:val="00026FCD"/>
    <w:rsid w:val="00027352"/>
    <w:rsid w:val="00027727"/>
    <w:rsid w:val="00030366"/>
    <w:rsid w:val="00030772"/>
    <w:rsid w:val="000308E2"/>
    <w:rsid w:val="0003098C"/>
    <w:rsid w:val="000309A8"/>
    <w:rsid w:val="00030F3C"/>
    <w:rsid w:val="00031167"/>
    <w:rsid w:val="00031509"/>
    <w:rsid w:val="00031681"/>
    <w:rsid w:val="00031947"/>
    <w:rsid w:val="00031D92"/>
    <w:rsid w:val="00031FE9"/>
    <w:rsid w:val="00032BEE"/>
    <w:rsid w:val="00032CB5"/>
    <w:rsid w:val="00032F40"/>
    <w:rsid w:val="00032F48"/>
    <w:rsid w:val="000331AD"/>
    <w:rsid w:val="00033462"/>
    <w:rsid w:val="00033527"/>
    <w:rsid w:val="00033BC0"/>
    <w:rsid w:val="000347C7"/>
    <w:rsid w:val="00034F24"/>
    <w:rsid w:val="000350CB"/>
    <w:rsid w:val="0003512D"/>
    <w:rsid w:val="00035388"/>
    <w:rsid w:val="00036454"/>
    <w:rsid w:val="00036909"/>
    <w:rsid w:val="00036B65"/>
    <w:rsid w:val="00036CBD"/>
    <w:rsid w:val="00036E7E"/>
    <w:rsid w:val="00036F14"/>
    <w:rsid w:val="000374CE"/>
    <w:rsid w:val="00037715"/>
    <w:rsid w:val="00037AB6"/>
    <w:rsid w:val="00037C45"/>
    <w:rsid w:val="00037DAB"/>
    <w:rsid w:val="00037E89"/>
    <w:rsid w:val="00037F19"/>
    <w:rsid w:val="000400B0"/>
    <w:rsid w:val="00040180"/>
    <w:rsid w:val="00040EA3"/>
    <w:rsid w:val="0004128A"/>
    <w:rsid w:val="00041489"/>
    <w:rsid w:val="00041E4C"/>
    <w:rsid w:val="00041EF3"/>
    <w:rsid w:val="000421D7"/>
    <w:rsid w:val="0004252E"/>
    <w:rsid w:val="0004284B"/>
    <w:rsid w:val="00042BD2"/>
    <w:rsid w:val="00042DC0"/>
    <w:rsid w:val="00042DFA"/>
    <w:rsid w:val="00042FFA"/>
    <w:rsid w:val="0004329D"/>
    <w:rsid w:val="00043709"/>
    <w:rsid w:val="00043A66"/>
    <w:rsid w:val="00043B1F"/>
    <w:rsid w:val="00044740"/>
    <w:rsid w:val="00044924"/>
    <w:rsid w:val="00044AA3"/>
    <w:rsid w:val="0004548A"/>
    <w:rsid w:val="00045762"/>
    <w:rsid w:val="00045F2E"/>
    <w:rsid w:val="000461A9"/>
    <w:rsid w:val="0004646F"/>
    <w:rsid w:val="00046FA4"/>
    <w:rsid w:val="00046FED"/>
    <w:rsid w:val="000476CF"/>
    <w:rsid w:val="00047E4B"/>
    <w:rsid w:val="00050D95"/>
    <w:rsid w:val="000524A3"/>
    <w:rsid w:val="000525C3"/>
    <w:rsid w:val="000528C3"/>
    <w:rsid w:val="00052BB9"/>
    <w:rsid w:val="00052EBE"/>
    <w:rsid w:val="000531F9"/>
    <w:rsid w:val="000535C6"/>
    <w:rsid w:val="000536E0"/>
    <w:rsid w:val="000537AD"/>
    <w:rsid w:val="0005383F"/>
    <w:rsid w:val="0005430B"/>
    <w:rsid w:val="00055086"/>
    <w:rsid w:val="0005590E"/>
    <w:rsid w:val="00055A66"/>
    <w:rsid w:val="00055BCC"/>
    <w:rsid w:val="00056333"/>
    <w:rsid w:val="00056358"/>
    <w:rsid w:val="00056514"/>
    <w:rsid w:val="0005674F"/>
    <w:rsid w:val="0005680C"/>
    <w:rsid w:val="00056D16"/>
    <w:rsid w:val="00056EAB"/>
    <w:rsid w:val="00057C21"/>
    <w:rsid w:val="000600DD"/>
    <w:rsid w:val="00060790"/>
    <w:rsid w:val="00061731"/>
    <w:rsid w:val="00061C99"/>
    <w:rsid w:val="00062302"/>
    <w:rsid w:val="00062B09"/>
    <w:rsid w:val="00062B21"/>
    <w:rsid w:val="000630F5"/>
    <w:rsid w:val="000634E4"/>
    <w:rsid w:val="000634E7"/>
    <w:rsid w:val="000639C7"/>
    <w:rsid w:val="00063BD6"/>
    <w:rsid w:val="00064034"/>
    <w:rsid w:val="000640E0"/>
    <w:rsid w:val="000643DB"/>
    <w:rsid w:val="000645C1"/>
    <w:rsid w:val="00064C56"/>
    <w:rsid w:val="0006531F"/>
    <w:rsid w:val="000660FD"/>
    <w:rsid w:val="00066D51"/>
    <w:rsid w:val="00066D6E"/>
    <w:rsid w:val="00066EA5"/>
    <w:rsid w:val="000671AA"/>
    <w:rsid w:val="00067792"/>
    <w:rsid w:val="00067C11"/>
    <w:rsid w:val="00067F76"/>
    <w:rsid w:val="00067F8A"/>
    <w:rsid w:val="0007003B"/>
    <w:rsid w:val="000706FA"/>
    <w:rsid w:val="00070E34"/>
    <w:rsid w:val="00070FC1"/>
    <w:rsid w:val="000711DE"/>
    <w:rsid w:val="0007173B"/>
    <w:rsid w:val="00071D81"/>
    <w:rsid w:val="00072427"/>
    <w:rsid w:val="000726A8"/>
    <w:rsid w:val="0007273B"/>
    <w:rsid w:val="00072FB7"/>
    <w:rsid w:val="000730CC"/>
    <w:rsid w:val="00073827"/>
    <w:rsid w:val="000739D4"/>
    <w:rsid w:val="00073B5B"/>
    <w:rsid w:val="00074AC5"/>
    <w:rsid w:val="00074E77"/>
    <w:rsid w:val="00074E98"/>
    <w:rsid w:val="000752A7"/>
    <w:rsid w:val="00075420"/>
    <w:rsid w:val="00075ABE"/>
    <w:rsid w:val="00075D2E"/>
    <w:rsid w:val="00075E9F"/>
    <w:rsid w:val="00075FB5"/>
    <w:rsid w:val="00076125"/>
    <w:rsid w:val="000762E3"/>
    <w:rsid w:val="00076322"/>
    <w:rsid w:val="00076370"/>
    <w:rsid w:val="000768EA"/>
    <w:rsid w:val="00076AC5"/>
    <w:rsid w:val="000774F2"/>
    <w:rsid w:val="00077515"/>
    <w:rsid w:val="00077527"/>
    <w:rsid w:val="0007788E"/>
    <w:rsid w:val="00077C88"/>
    <w:rsid w:val="00077D74"/>
    <w:rsid w:val="000805AA"/>
    <w:rsid w:val="00080F5F"/>
    <w:rsid w:val="0008120F"/>
    <w:rsid w:val="00081420"/>
    <w:rsid w:val="00081475"/>
    <w:rsid w:val="000820A7"/>
    <w:rsid w:val="000820FD"/>
    <w:rsid w:val="00082580"/>
    <w:rsid w:val="00082620"/>
    <w:rsid w:val="00082856"/>
    <w:rsid w:val="00082A14"/>
    <w:rsid w:val="00082E7F"/>
    <w:rsid w:val="00082F6B"/>
    <w:rsid w:val="0008309A"/>
    <w:rsid w:val="00083C40"/>
    <w:rsid w:val="000841E9"/>
    <w:rsid w:val="00084212"/>
    <w:rsid w:val="000843E9"/>
    <w:rsid w:val="000844BA"/>
    <w:rsid w:val="00085138"/>
    <w:rsid w:val="000858EC"/>
    <w:rsid w:val="00085B8E"/>
    <w:rsid w:val="00086190"/>
    <w:rsid w:val="00086A5C"/>
    <w:rsid w:val="00086DAD"/>
    <w:rsid w:val="00086F79"/>
    <w:rsid w:val="000870E0"/>
    <w:rsid w:val="000871B5"/>
    <w:rsid w:val="000873A5"/>
    <w:rsid w:val="00087A6A"/>
    <w:rsid w:val="00087CBB"/>
    <w:rsid w:val="00090C74"/>
    <w:rsid w:val="00090F81"/>
    <w:rsid w:val="00091033"/>
    <w:rsid w:val="0009144C"/>
    <w:rsid w:val="00091662"/>
    <w:rsid w:val="000918A1"/>
    <w:rsid w:val="00091A31"/>
    <w:rsid w:val="00091CA8"/>
    <w:rsid w:val="00092375"/>
    <w:rsid w:val="00092576"/>
    <w:rsid w:val="0009270D"/>
    <w:rsid w:val="000928CA"/>
    <w:rsid w:val="0009337B"/>
    <w:rsid w:val="00093BB7"/>
    <w:rsid w:val="00093C5A"/>
    <w:rsid w:val="00093F9A"/>
    <w:rsid w:val="0009436E"/>
    <w:rsid w:val="0009446F"/>
    <w:rsid w:val="00094F9F"/>
    <w:rsid w:val="0009513C"/>
    <w:rsid w:val="000952EE"/>
    <w:rsid w:val="000953FD"/>
    <w:rsid w:val="000956FE"/>
    <w:rsid w:val="000959F7"/>
    <w:rsid w:val="0009697C"/>
    <w:rsid w:val="000973D5"/>
    <w:rsid w:val="00097417"/>
    <w:rsid w:val="000979A3"/>
    <w:rsid w:val="00097DCD"/>
    <w:rsid w:val="000A0335"/>
    <w:rsid w:val="000A05F2"/>
    <w:rsid w:val="000A0BDF"/>
    <w:rsid w:val="000A103A"/>
    <w:rsid w:val="000A10E0"/>
    <w:rsid w:val="000A1AD4"/>
    <w:rsid w:val="000A1BCD"/>
    <w:rsid w:val="000A1CD9"/>
    <w:rsid w:val="000A1FF4"/>
    <w:rsid w:val="000A2225"/>
    <w:rsid w:val="000A2CC9"/>
    <w:rsid w:val="000A306D"/>
    <w:rsid w:val="000A30C6"/>
    <w:rsid w:val="000A42FD"/>
    <w:rsid w:val="000A4535"/>
    <w:rsid w:val="000A49EC"/>
    <w:rsid w:val="000A4BA8"/>
    <w:rsid w:val="000A5313"/>
    <w:rsid w:val="000A5535"/>
    <w:rsid w:val="000A6149"/>
    <w:rsid w:val="000A6450"/>
    <w:rsid w:val="000A6922"/>
    <w:rsid w:val="000A6D3C"/>
    <w:rsid w:val="000A7664"/>
    <w:rsid w:val="000A76E4"/>
    <w:rsid w:val="000A79A7"/>
    <w:rsid w:val="000A7B0D"/>
    <w:rsid w:val="000A7D02"/>
    <w:rsid w:val="000A7E06"/>
    <w:rsid w:val="000B062B"/>
    <w:rsid w:val="000B0891"/>
    <w:rsid w:val="000B0ED4"/>
    <w:rsid w:val="000B10E3"/>
    <w:rsid w:val="000B12E5"/>
    <w:rsid w:val="000B141E"/>
    <w:rsid w:val="000B2AB1"/>
    <w:rsid w:val="000B30F6"/>
    <w:rsid w:val="000B3760"/>
    <w:rsid w:val="000B3810"/>
    <w:rsid w:val="000B3BE3"/>
    <w:rsid w:val="000B3F31"/>
    <w:rsid w:val="000B3FFE"/>
    <w:rsid w:val="000B448C"/>
    <w:rsid w:val="000B48A4"/>
    <w:rsid w:val="000B4F53"/>
    <w:rsid w:val="000B56F7"/>
    <w:rsid w:val="000B57DD"/>
    <w:rsid w:val="000B58C8"/>
    <w:rsid w:val="000B5F51"/>
    <w:rsid w:val="000B6187"/>
    <w:rsid w:val="000B619C"/>
    <w:rsid w:val="000B64E2"/>
    <w:rsid w:val="000B6530"/>
    <w:rsid w:val="000B6957"/>
    <w:rsid w:val="000B699A"/>
    <w:rsid w:val="000B6B8A"/>
    <w:rsid w:val="000B727A"/>
    <w:rsid w:val="000B7FEA"/>
    <w:rsid w:val="000C0238"/>
    <w:rsid w:val="000C0422"/>
    <w:rsid w:val="000C0761"/>
    <w:rsid w:val="000C0C0B"/>
    <w:rsid w:val="000C10B7"/>
    <w:rsid w:val="000C139E"/>
    <w:rsid w:val="000C2578"/>
    <w:rsid w:val="000C2669"/>
    <w:rsid w:val="000C2BDC"/>
    <w:rsid w:val="000C2BFD"/>
    <w:rsid w:val="000C2CB3"/>
    <w:rsid w:val="000C2CDA"/>
    <w:rsid w:val="000C319D"/>
    <w:rsid w:val="000C3DD0"/>
    <w:rsid w:val="000C4806"/>
    <w:rsid w:val="000C4923"/>
    <w:rsid w:val="000C4B1F"/>
    <w:rsid w:val="000C4D06"/>
    <w:rsid w:val="000C5007"/>
    <w:rsid w:val="000C5A0F"/>
    <w:rsid w:val="000C5A1E"/>
    <w:rsid w:val="000C5D83"/>
    <w:rsid w:val="000C6421"/>
    <w:rsid w:val="000C6436"/>
    <w:rsid w:val="000C6992"/>
    <w:rsid w:val="000C6C3D"/>
    <w:rsid w:val="000C732F"/>
    <w:rsid w:val="000C76D3"/>
    <w:rsid w:val="000C7E1B"/>
    <w:rsid w:val="000D01BC"/>
    <w:rsid w:val="000D01FE"/>
    <w:rsid w:val="000D0247"/>
    <w:rsid w:val="000D0460"/>
    <w:rsid w:val="000D0516"/>
    <w:rsid w:val="000D0EE5"/>
    <w:rsid w:val="000D13A5"/>
    <w:rsid w:val="000D1682"/>
    <w:rsid w:val="000D1958"/>
    <w:rsid w:val="000D24DC"/>
    <w:rsid w:val="000D26E0"/>
    <w:rsid w:val="000D27A3"/>
    <w:rsid w:val="000D2882"/>
    <w:rsid w:val="000D2B16"/>
    <w:rsid w:val="000D2B59"/>
    <w:rsid w:val="000D2E82"/>
    <w:rsid w:val="000D2F83"/>
    <w:rsid w:val="000D3073"/>
    <w:rsid w:val="000D352C"/>
    <w:rsid w:val="000D3A03"/>
    <w:rsid w:val="000D3C0B"/>
    <w:rsid w:val="000D40E3"/>
    <w:rsid w:val="000D415F"/>
    <w:rsid w:val="000D490D"/>
    <w:rsid w:val="000D4D92"/>
    <w:rsid w:val="000D53C0"/>
    <w:rsid w:val="000D5658"/>
    <w:rsid w:val="000D5673"/>
    <w:rsid w:val="000D5ADA"/>
    <w:rsid w:val="000D5C13"/>
    <w:rsid w:val="000D5EDE"/>
    <w:rsid w:val="000D61A5"/>
    <w:rsid w:val="000D61DA"/>
    <w:rsid w:val="000D64FA"/>
    <w:rsid w:val="000D6676"/>
    <w:rsid w:val="000D672F"/>
    <w:rsid w:val="000D6A69"/>
    <w:rsid w:val="000D6FE6"/>
    <w:rsid w:val="000D7071"/>
    <w:rsid w:val="000D71CE"/>
    <w:rsid w:val="000D7739"/>
    <w:rsid w:val="000D7A0C"/>
    <w:rsid w:val="000D7BDE"/>
    <w:rsid w:val="000E07F2"/>
    <w:rsid w:val="000E11AC"/>
    <w:rsid w:val="000E1A94"/>
    <w:rsid w:val="000E1B5C"/>
    <w:rsid w:val="000E1EDB"/>
    <w:rsid w:val="000E1F7C"/>
    <w:rsid w:val="000E2397"/>
    <w:rsid w:val="000E28CB"/>
    <w:rsid w:val="000E2B73"/>
    <w:rsid w:val="000E2F25"/>
    <w:rsid w:val="000E32D0"/>
    <w:rsid w:val="000E338E"/>
    <w:rsid w:val="000E3A88"/>
    <w:rsid w:val="000E3E10"/>
    <w:rsid w:val="000E400E"/>
    <w:rsid w:val="000E4325"/>
    <w:rsid w:val="000E46B7"/>
    <w:rsid w:val="000E4C28"/>
    <w:rsid w:val="000E526F"/>
    <w:rsid w:val="000E53F5"/>
    <w:rsid w:val="000E5956"/>
    <w:rsid w:val="000E5B85"/>
    <w:rsid w:val="000E5CBC"/>
    <w:rsid w:val="000E5E76"/>
    <w:rsid w:val="000E67DE"/>
    <w:rsid w:val="000E73DD"/>
    <w:rsid w:val="000E7414"/>
    <w:rsid w:val="000E74CC"/>
    <w:rsid w:val="000E7D65"/>
    <w:rsid w:val="000E7DBB"/>
    <w:rsid w:val="000F00B9"/>
    <w:rsid w:val="000F0600"/>
    <w:rsid w:val="000F082F"/>
    <w:rsid w:val="000F0C77"/>
    <w:rsid w:val="000F1067"/>
    <w:rsid w:val="000F1D04"/>
    <w:rsid w:val="000F1FCA"/>
    <w:rsid w:val="000F2029"/>
    <w:rsid w:val="000F301E"/>
    <w:rsid w:val="000F3607"/>
    <w:rsid w:val="000F3AD3"/>
    <w:rsid w:val="000F4292"/>
    <w:rsid w:val="000F443A"/>
    <w:rsid w:val="000F4950"/>
    <w:rsid w:val="000F49B8"/>
    <w:rsid w:val="000F4ADE"/>
    <w:rsid w:val="000F5343"/>
    <w:rsid w:val="000F5DEC"/>
    <w:rsid w:val="000F6204"/>
    <w:rsid w:val="000F65B4"/>
    <w:rsid w:val="000F6874"/>
    <w:rsid w:val="000F6C2B"/>
    <w:rsid w:val="000F759D"/>
    <w:rsid w:val="000F7838"/>
    <w:rsid w:val="00100421"/>
    <w:rsid w:val="00100599"/>
    <w:rsid w:val="001008CB"/>
    <w:rsid w:val="00100B94"/>
    <w:rsid w:val="001011D5"/>
    <w:rsid w:val="001014A5"/>
    <w:rsid w:val="00101AFE"/>
    <w:rsid w:val="00101BBD"/>
    <w:rsid w:val="00101FB2"/>
    <w:rsid w:val="00102BE0"/>
    <w:rsid w:val="00103036"/>
    <w:rsid w:val="00103C89"/>
    <w:rsid w:val="001043CC"/>
    <w:rsid w:val="001046BD"/>
    <w:rsid w:val="00104757"/>
    <w:rsid w:val="0010484E"/>
    <w:rsid w:val="00104884"/>
    <w:rsid w:val="00104A45"/>
    <w:rsid w:val="00104C05"/>
    <w:rsid w:val="00104E6D"/>
    <w:rsid w:val="00105837"/>
    <w:rsid w:val="00105B6D"/>
    <w:rsid w:val="00105DB8"/>
    <w:rsid w:val="00106231"/>
    <w:rsid w:val="00106234"/>
    <w:rsid w:val="00106699"/>
    <w:rsid w:val="0010679E"/>
    <w:rsid w:val="00106992"/>
    <w:rsid w:val="00106CB4"/>
    <w:rsid w:val="00106FE8"/>
    <w:rsid w:val="00107096"/>
    <w:rsid w:val="00107878"/>
    <w:rsid w:val="00107F1C"/>
    <w:rsid w:val="00110001"/>
    <w:rsid w:val="00110339"/>
    <w:rsid w:val="00110415"/>
    <w:rsid w:val="00110E08"/>
    <w:rsid w:val="001114C5"/>
    <w:rsid w:val="00112379"/>
    <w:rsid w:val="0011245A"/>
    <w:rsid w:val="00112774"/>
    <w:rsid w:val="001133BC"/>
    <w:rsid w:val="00113798"/>
    <w:rsid w:val="00113A7C"/>
    <w:rsid w:val="00113AD6"/>
    <w:rsid w:val="00113C74"/>
    <w:rsid w:val="00113FD3"/>
    <w:rsid w:val="001147F5"/>
    <w:rsid w:val="00114923"/>
    <w:rsid w:val="00114B50"/>
    <w:rsid w:val="001157A9"/>
    <w:rsid w:val="00115AE8"/>
    <w:rsid w:val="00115E36"/>
    <w:rsid w:val="00115EAD"/>
    <w:rsid w:val="0011657D"/>
    <w:rsid w:val="0011693D"/>
    <w:rsid w:val="00116E6B"/>
    <w:rsid w:val="00116FD5"/>
    <w:rsid w:val="001174E5"/>
    <w:rsid w:val="0011779E"/>
    <w:rsid w:val="00117A46"/>
    <w:rsid w:val="00117C92"/>
    <w:rsid w:val="001202E5"/>
    <w:rsid w:val="00120EB1"/>
    <w:rsid w:val="00121707"/>
    <w:rsid w:val="00121949"/>
    <w:rsid w:val="00121D4C"/>
    <w:rsid w:val="00121F18"/>
    <w:rsid w:val="001220CD"/>
    <w:rsid w:val="0012216A"/>
    <w:rsid w:val="0012239E"/>
    <w:rsid w:val="001227B1"/>
    <w:rsid w:val="001231EC"/>
    <w:rsid w:val="001232B1"/>
    <w:rsid w:val="00123363"/>
    <w:rsid w:val="00123681"/>
    <w:rsid w:val="001237F3"/>
    <w:rsid w:val="0012478F"/>
    <w:rsid w:val="001248AC"/>
    <w:rsid w:val="00124A1A"/>
    <w:rsid w:val="00124E6A"/>
    <w:rsid w:val="001253E1"/>
    <w:rsid w:val="001255C7"/>
    <w:rsid w:val="001256EC"/>
    <w:rsid w:val="00125799"/>
    <w:rsid w:val="001258F0"/>
    <w:rsid w:val="00126F97"/>
    <w:rsid w:val="00127460"/>
    <w:rsid w:val="001275FF"/>
    <w:rsid w:val="001278CA"/>
    <w:rsid w:val="0012791A"/>
    <w:rsid w:val="001279CB"/>
    <w:rsid w:val="001309F1"/>
    <w:rsid w:val="00130A25"/>
    <w:rsid w:val="00130BED"/>
    <w:rsid w:val="00130C3D"/>
    <w:rsid w:val="001316D4"/>
    <w:rsid w:val="00131A4A"/>
    <w:rsid w:val="00131C36"/>
    <w:rsid w:val="0013290D"/>
    <w:rsid w:val="00132992"/>
    <w:rsid w:val="00132C04"/>
    <w:rsid w:val="00132E7B"/>
    <w:rsid w:val="00134D2A"/>
    <w:rsid w:val="00135049"/>
    <w:rsid w:val="001352F8"/>
    <w:rsid w:val="00135398"/>
    <w:rsid w:val="0013553E"/>
    <w:rsid w:val="00135EBE"/>
    <w:rsid w:val="00136D0A"/>
    <w:rsid w:val="0013736E"/>
    <w:rsid w:val="00137672"/>
    <w:rsid w:val="0014026A"/>
    <w:rsid w:val="001402D3"/>
    <w:rsid w:val="00140672"/>
    <w:rsid w:val="001408DD"/>
    <w:rsid w:val="001409F9"/>
    <w:rsid w:val="00140EFE"/>
    <w:rsid w:val="001415D0"/>
    <w:rsid w:val="00141983"/>
    <w:rsid w:val="001427B0"/>
    <w:rsid w:val="001429BE"/>
    <w:rsid w:val="00142AB9"/>
    <w:rsid w:val="0014304A"/>
    <w:rsid w:val="001432EA"/>
    <w:rsid w:val="00143B6A"/>
    <w:rsid w:val="00143F02"/>
    <w:rsid w:val="00144910"/>
    <w:rsid w:val="00144D98"/>
    <w:rsid w:val="00144FAE"/>
    <w:rsid w:val="0014510C"/>
    <w:rsid w:val="00145678"/>
    <w:rsid w:val="001456B8"/>
    <w:rsid w:val="001457B9"/>
    <w:rsid w:val="001459D1"/>
    <w:rsid w:val="00145C55"/>
    <w:rsid w:val="00146184"/>
    <w:rsid w:val="0014618C"/>
    <w:rsid w:val="00147022"/>
    <w:rsid w:val="001472E0"/>
    <w:rsid w:val="00147C3C"/>
    <w:rsid w:val="00147D04"/>
    <w:rsid w:val="001512F9"/>
    <w:rsid w:val="00151379"/>
    <w:rsid w:val="00151419"/>
    <w:rsid w:val="00151A8F"/>
    <w:rsid w:val="001520EC"/>
    <w:rsid w:val="0015213A"/>
    <w:rsid w:val="00152154"/>
    <w:rsid w:val="00152C08"/>
    <w:rsid w:val="00152EC4"/>
    <w:rsid w:val="00153082"/>
    <w:rsid w:val="001536DB"/>
    <w:rsid w:val="00153B00"/>
    <w:rsid w:val="00153B13"/>
    <w:rsid w:val="00153E6B"/>
    <w:rsid w:val="00153F21"/>
    <w:rsid w:val="00154266"/>
    <w:rsid w:val="001548C9"/>
    <w:rsid w:val="001548D7"/>
    <w:rsid w:val="001553C2"/>
    <w:rsid w:val="00155511"/>
    <w:rsid w:val="0015554D"/>
    <w:rsid w:val="00155588"/>
    <w:rsid w:val="001555D3"/>
    <w:rsid w:val="001564F5"/>
    <w:rsid w:val="00156946"/>
    <w:rsid w:val="00156F25"/>
    <w:rsid w:val="00157063"/>
    <w:rsid w:val="001573AB"/>
    <w:rsid w:val="0015745F"/>
    <w:rsid w:val="0015764B"/>
    <w:rsid w:val="00157B09"/>
    <w:rsid w:val="00157D02"/>
    <w:rsid w:val="001601D6"/>
    <w:rsid w:val="001602BF"/>
    <w:rsid w:val="0016048F"/>
    <w:rsid w:val="001606AA"/>
    <w:rsid w:val="001606C7"/>
    <w:rsid w:val="001608AB"/>
    <w:rsid w:val="001608B2"/>
    <w:rsid w:val="00160BCF"/>
    <w:rsid w:val="00160F1B"/>
    <w:rsid w:val="001618CE"/>
    <w:rsid w:val="00161A67"/>
    <w:rsid w:val="00161C3A"/>
    <w:rsid w:val="00161EBB"/>
    <w:rsid w:val="00162301"/>
    <w:rsid w:val="001623FE"/>
    <w:rsid w:val="001626F9"/>
    <w:rsid w:val="00162ABA"/>
    <w:rsid w:val="00162BB4"/>
    <w:rsid w:val="00163280"/>
    <w:rsid w:val="001635B3"/>
    <w:rsid w:val="001638C0"/>
    <w:rsid w:val="001639D6"/>
    <w:rsid w:val="001639FF"/>
    <w:rsid w:val="00163DEC"/>
    <w:rsid w:val="001642B1"/>
    <w:rsid w:val="00164972"/>
    <w:rsid w:val="00164FB8"/>
    <w:rsid w:val="00165038"/>
    <w:rsid w:val="001653BF"/>
    <w:rsid w:val="001655CA"/>
    <w:rsid w:val="00165BBD"/>
    <w:rsid w:val="001661E6"/>
    <w:rsid w:val="001664A8"/>
    <w:rsid w:val="00166ECE"/>
    <w:rsid w:val="0016798F"/>
    <w:rsid w:val="00167EB9"/>
    <w:rsid w:val="00167F20"/>
    <w:rsid w:val="001704AB"/>
    <w:rsid w:val="001704DF"/>
    <w:rsid w:val="001706BF"/>
    <w:rsid w:val="00170858"/>
    <w:rsid w:val="00170ACF"/>
    <w:rsid w:val="00170D36"/>
    <w:rsid w:val="00171448"/>
    <w:rsid w:val="001723BC"/>
    <w:rsid w:val="0017240C"/>
    <w:rsid w:val="00172B41"/>
    <w:rsid w:val="00172C28"/>
    <w:rsid w:val="00172D01"/>
    <w:rsid w:val="001732AF"/>
    <w:rsid w:val="00173581"/>
    <w:rsid w:val="0017363F"/>
    <w:rsid w:val="00173AD1"/>
    <w:rsid w:val="00173E7A"/>
    <w:rsid w:val="001741E2"/>
    <w:rsid w:val="00174D7B"/>
    <w:rsid w:val="00175011"/>
    <w:rsid w:val="00175168"/>
    <w:rsid w:val="001754B8"/>
    <w:rsid w:val="00175FCB"/>
    <w:rsid w:val="00176162"/>
    <w:rsid w:val="001765AF"/>
    <w:rsid w:val="00176FD9"/>
    <w:rsid w:val="0017796C"/>
    <w:rsid w:val="00177D12"/>
    <w:rsid w:val="00177D8B"/>
    <w:rsid w:val="00177D92"/>
    <w:rsid w:val="00177F6F"/>
    <w:rsid w:val="00180520"/>
    <w:rsid w:val="0018067F"/>
    <w:rsid w:val="00180BEE"/>
    <w:rsid w:val="001815EB"/>
    <w:rsid w:val="00181654"/>
    <w:rsid w:val="00181759"/>
    <w:rsid w:val="00181988"/>
    <w:rsid w:val="001819F8"/>
    <w:rsid w:val="001821D1"/>
    <w:rsid w:val="0018354C"/>
    <w:rsid w:val="00183E4B"/>
    <w:rsid w:val="00183E67"/>
    <w:rsid w:val="00183ED7"/>
    <w:rsid w:val="00183F50"/>
    <w:rsid w:val="00183FAD"/>
    <w:rsid w:val="0018438B"/>
    <w:rsid w:val="001847FC"/>
    <w:rsid w:val="00184E16"/>
    <w:rsid w:val="00184F05"/>
    <w:rsid w:val="00184F6A"/>
    <w:rsid w:val="00185AE3"/>
    <w:rsid w:val="00185D4D"/>
    <w:rsid w:val="0018614B"/>
    <w:rsid w:val="001866CB"/>
    <w:rsid w:val="00187AA3"/>
    <w:rsid w:val="00187EBD"/>
    <w:rsid w:val="0019059F"/>
    <w:rsid w:val="001908A0"/>
    <w:rsid w:val="001909BE"/>
    <w:rsid w:val="001909EF"/>
    <w:rsid w:val="00190D12"/>
    <w:rsid w:val="00191F43"/>
    <w:rsid w:val="0019219A"/>
    <w:rsid w:val="001922FC"/>
    <w:rsid w:val="001925EB"/>
    <w:rsid w:val="00193556"/>
    <w:rsid w:val="00193963"/>
    <w:rsid w:val="00193AEA"/>
    <w:rsid w:val="00194172"/>
    <w:rsid w:val="001943E9"/>
    <w:rsid w:val="0019464D"/>
    <w:rsid w:val="00194749"/>
    <w:rsid w:val="001947F5"/>
    <w:rsid w:val="0019487B"/>
    <w:rsid w:val="00194882"/>
    <w:rsid w:val="00194D97"/>
    <w:rsid w:val="00195565"/>
    <w:rsid w:val="001958DF"/>
    <w:rsid w:val="00195E19"/>
    <w:rsid w:val="00196892"/>
    <w:rsid w:val="00196A19"/>
    <w:rsid w:val="00197031"/>
    <w:rsid w:val="00197182"/>
    <w:rsid w:val="0019752E"/>
    <w:rsid w:val="001A0081"/>
    <w:rsid w:val="001A03DF"/>
    <w:rsid w:val="001A070A"/>
    <w:rsid w:val="001A0800"/>
    <w:rsid w:val="001A1B23"/>
    <w:rsid w:val="001A1D95"/>
    <w:rsid w:val="001A1DDD"/>
    <w:rsid w:val="001A24B8"/>
    <w:rsid w:val="001A26C3"/>
    <w:rsid w:val="001A298E"/>
    <w:rsid w:val="001A2B75"/>
    <w:rsid w:val="001A2C7E"/>
    <w:rsid w:val="001A2E37"/>
    <w:rsid w:val="001A3837"/>
    <w:rsid w:val="001A3876"/>
    <w:rsid w:val="001A396C"/>
    <w:rsid w:val="001A3DB8"/>
    <w:rsid w:val="001A4684"/>
    <w:rsid w:val="001A4C82"/>
    <w:rsid w:val="001A4E73"/>
    <w:rsid w:val="001A5077"/>
    <w:rsid w:val="001A52C2"/>
    <w:rsid w:val="001A52E7"/>
    <w:rsid w:val="001A5A38"/>
    <w:rsid w:val="001A66D7"/>
    <w:rsid w:val="001A6E61"/>
    <w:rsid w:val="001A701E"/>
    <w:rsid w:val="001A7180"/>
    <w:rsid w:val="001A74D5"/>
    <w:rsid w:val="001A7801"/>
    <w:rsid w:val="001A78B9"/>
    <w:rsid w:val="001A7AEE"/>
    <w:rsid w:val="001B03D5"/>
    <w:rsid w:val="001B0722"/>
    <w:rsid w:val="001B0927"/>
    <w:rsid w:val="001B0948"/>
    <w:rsid w:val="001B0B6E"/>
    <w:rsid w:val="001B1222"/>
    <w:rsid w:val="001B185F"/>
    <w:rsid w:val="001B1B66"/>
    <w:rsid w:val="001B1B6A"/>
    <w:rsid w:val="001B1FBC"/>
    <w:rsid w:val="001B227D"/>
    <w:rsid w:val="001B2703"/>
    <w:rsid w:val="001B27CE"/>
    <w:rsid w:val="001B27FD"/>
    <w:rsid w:val="001B2DF2"/>
    <w:rsid w:val="001B301A"/>
    <w:rsid w:val="001B43A2"/>
    <w:rsid w:val="001B44D3"/>
    <w:rsid w:val="001B457F"/>
    <w:rsid w:val="001B4870"/>
    <w:rsid w:val="001B49DC"/>
    <w:rsid w:val="001B4D4A"/>
    <w:rsid w:val="001B4DA6"/>
    <w:rsid w:val="001B5036"/>
    <w:rsid w:val="001B5616"/>
    <w:rsid w:val="001B5656"/>
    <w:rsid w:val="001B5A54"/>
    <w:rsid w:val="001B5AEF"/>
    <w:rsid w:val="001B5C89"/>
    <w:rsid w:val="001B5C9B"/>
    <w:rsid w:val="001B614B"/>
    <w:rsid w:val="001B6611"/>
    <w:rsid w:val="001B66B2"/>
    <w:rsid w:val="001B66BC"/>
    <w:rsid w:val="001B6710"/>
    <w:rsid w:val="001B71EA"/>
    <w:rsid w:val="001B77D0"/>
    <w:rsid w:val="001C0667"/>
    <w:rsid w:val="001C07B3"/>
    <w:rsid w:val="001C0D40"/>
    <w:rsid w:val="001C0D48"/>
    <w:rsid w:val="001C158F"/>
    <w:rsid w:val="001C16E1"/>
    <w:rsid w:val="001C194F"/>
    <w:rsid w:val="001C19F1"/>
    <w:rsid w:val="001C1AD6"/>
    <w:rsid w:val="001C1EF4"/>
    <w:rsid w:val="001C1F2A"/>
    <w:rsid w:val="001C2338"/>
    <w:rsid w:val="001C23B7"/>
    <w:rsid w:val="001C2479"/>
    <w:rsid w:val="001C2623"/>
    <w:rsid w:val="001C29C1"/>
    <w:rsid w:val="001C2A6B"/>
    <w:rsid w:val="001C2B9D"/>
    <w:rsid w:val="001C2DFF"/>
    <w:rsid w:val="001C2F5F"/>
    <w:rsid w:val="001C3255"/>
    <w:rsid w:val="001C3399"/>
    <w:rsid w:val="001C3A0A"/>
    <w:rsid w:val="001C3AA5"/>
    <w:rsid w:val="001C3EBB"/>
    <w:rsid w:val="001C421B"/>
    <w:rsid w:val="001C478B"/>
    <w:rsid w:val="001C4F9E"/>
    <w:rsid w:val="001C5052"/>
    <w:rsid w:val="001C53C6"/>
    <w:rsid w:val="001C614C"/>
    <w:rsid w:val="001C686E"/>
    <w:rsid w:val="001C7095"/>
    <w:rsid w:val="001C760E"/>
    <w:rsid w:val="001C7D62"/>
    <w:rsid w:val="001D0407"/>
    <w:rsid w:val="001D070A"/>
    <w:rsid w:val="001D0C8E"/>
    <w:rsid w:val="001D0DEB"/>
    <w:rsid w:val="001D12FE"/>
    <w:rsid w:val="001D18C8"/>
    <w:rsid w:val="001D1D4D"/>
    <w:rsid w:val="001D2387"/>
    <w:rsid w:val="001D25A2"/>
    <w:rsid w:val="001D2C6C"/>
    <w:rsid w:val="001D2D85"/>
    <w:rsid w:val="001D2D88"/>
    <w:rsid w:val="001D31E5"/>
    <w:rsid w:val="001D36C1"/>
    <w:rsid w:val="001D4011"/>
    <w:rsid w:val="001D40F4"/>
    <w:rsid w:val="001D4588"/>
    <w:rsid w:val="001D4A66"/>
    <w:rsid w:val="001D4B11"/>
    <w:rsid w:val="001D4D02"/>
    <w:rsid w:val="001D51F2"/>
    <w:rsid w:val="001D53BE"/>
    <w:rsid w:val="001D558F"/>
    <w:rsid w:val="001D5849"/>
    <w:rsid w:val="001D5A06"/>
    <w:rsid w:val="001D5A3B"/>
    <w:rsid w:val="001D5ACD"/>
    <w:rsid w:val="001D5F2F"/>
    <w:rsid w:val="001D695F"/>
    <w:rsid w:val="001D6C90"/>
    <w:rsid w:val="001D6CCE"/>
    <w:rsid w:val="001E07D0"/>
    <w:rsid w:val="001E0A8C"/>
    <w:rsid w:val="001E0B53"/>
    <w:rsid w:val="001E1617"/>
    <w:rsid w:val="001E1A13"/>
    <w:rsid w:val="001E1C4A"/>
    <w:rsid w:val="001E1D53"/>
    <w:rsid w:val="001E1E3E"/>
    <w:rsid w:val="001E2590"/>
    <w:rsid w:val="001E28A7"/>
    <w:rsid w:val="001E2C92"/>
    <w:rsid w:val="001E2F61"/>
    <w:rsid w:val="001E30D2"/>
    <w:rsid w:val="001E318B"/>
    <w:rsid w:val="001E333E"/>
    <w:rsid w:val="001E3A99"/>
    <w:rsid w:val="001E43B4"/>
    <w:rsid w:val="001E454D"/>
    <w:rsid w:val="001E4819"/>
    <w:rsid w:val="001E49CB"/>
    <w:rsid w:val="001E4B64"/>
    <w:rsid w:val="001E5105"/>
    <w:rsid w:val="001E53E9"/>
    <w:rsid w:val="001E5C66"/>
    <w:rsid w:val="001E5F3C"/>
    <w:rsid w:val="001E65BF"/>
    <w:rsid w:val="001E69E5"/>
    <w:rsid w:val="001E7B97"/>
    <w:rsid w:val="001E7D61"/>
    <w:rsid w:val="001E7DD5"/>
    <w:rsid w:val="001F1048"/>
    <w:rsid w:val="001F145A"/>
    <w:rsid w:val="001F14F3"/>
    <w:rsid w:val="001F203B"/>
    <w:rsid w:val="001F205B"/>
    <w:rsid w:val="001F2181"/>
    <w:rsid w:val="001F23BC"/>
    <w:rsid w:val="001F27AB"/>
    <w:rsid w:val="001F2CA3"/>
    <w:rsid w:val="001F333E"/>
    <w:rsid w:val="001F37B7"/>
    <w:rsid w:val="001F3D54"/>
    <w:rsid w:val="001F3E38"/>
    <w:rsid w:val="001F3FCB"/>
    <w:rsid w:val="001F466C"/>
    <w:rsid w:val="001F468F"/>
    <w:rsid w:val="001F4924"/>
    <w:rsid w:val="001F4A3E"/>
    <w:rsid w:val="001F4BB9"/>
    <w:rsid w:val="001F5435"/>
    <w:rsid w:val="001F5513"/>
    <w:rsid w:val="001F61B8"/>
    <w:rsid w:val="001F638D"/>
    <w:rsid w:val="001F763E"/>
    <w:rsid w:val="002000EB"/>
    <w:rsid w:val="002005AB"/>
    <w:rsid w:val="00200C9D"/>
    <w:rsid w:val="002012AA"/>
    <w:rsid w:val="002014FA"/>
    <w:rsid w:val="00201726"/>
    <w:rsid w:val="00201893"/>
    <w:rsid w:val="00202516"/>
    <w:rsid w:val="002026AD"/>
    <w:rsid w:val="00202B96"/>
    <w:rsid w:val="0020310F"/>
    <w:rsid w:val="00203641"/>
    <w:rsid w:val="002039CF"/>
    <w:rsid w:val="00203A1C"/>
    <w:rsid w:val="00203A72"/>
    <w:rsid w:val="00203BDC"/>
    <w:rsid w:val="00203D9A"/>
    <w:rsid w:val="00204301"/>
    <w:rsid w:val="00204F84"/>
    <w:rsid w:val="00204F94"/>
    <w:rsid w:val="002052F9"/>
    <w:rsid w:val="002058F7"/>
    <w:rsid w:val="00205B87"/>
    <w:rsid w:val="0020619E"/>
    <w:rsid w:val="0020628E"/>
    <w:rsid w:val="002062CB"/>
    <w:rsid w:val="00206448"/>
    <w:rsid w:val="00206B48"/>
    <w:rsid w:val="002071FF"/>
    <w:rsid w:val="0020720D"/>
    <w:rsid w:val="0020743A"/>
    <w:rsid w:val="00207A93"/>
    <w:rsid w:val="00207A9F"/>
    <w:rsid w:val="00207D9A"/>
    <w:rsid w:val="00210572"/>
    <w:rsid w:val="002107FF"/>
    <w:rsid w:val="00210C45"/>
    <w:rsid w:val="00211084"/>
    <w:rsid w:val="0021129D"/>
    <w:rsid w:val="002112BF"/>
    <w:rsid w:val="0021131F"/>
    <w:rsid w:val="00211C68"/>
    <w:rsid w:val="00212200"/>
    <w:rsid w:val="0021268A"/>
    <w:rsid w:val="002128D3"/>
    <w:rsid w:val="002131EA"/>
    <w:rsid w:val="00213779"/>
    <w:rsid w:val="002137D1"/>
    <w:rsid w:val="002145AE"/>
    <w:rsid w:val="0021461E"/>
    <w:rsid w:val="00214BF3"/>
    <w:rsid w:val="00214EBF"/>
    <w:rsid w:val="00214F1E"/>
    <w:rsid w:val="0021506E"/>
    <w:rsid w:val="00215129"/>
    <w:rsid w:val="0021521D"/>
    <w:rsid w:val="00215325"/>
    <w:rsid w:val="00215EBB"/>
    <w:rsid w:val="00216285"/>
    <w:rsid w:val="0021640E"/>
    <w:rsid w:val="00216980"/>
    <w:rsid w:val="00216F6E"/>
    <w:rsid w:val="0021721A"/>
    <w:rsid w:val="00217715"/>
    <w:rsid w:val="00217A3D"/>
    <w:rsid w:val="00217C17"/>
    <w:rsid w:val="00217F00"/>
    <w:rsid w:val="00217F03"/>
    <w:rsid w:val="00217F83"/>
    <w:rsid w:val="00220133"/>
    <w:rsid w:val="002209DD"/>
    <w:rsid w:val="002210CC"/>
    <w:rsid w:val="0022115C"/>
    <w:rsid w:val="002213F9"/>
    <w:rsid w:val="00221C85"/>
    <w:rsid w:val="00221C98"/>
    <w:rsid w:val="002220C8"/>
    <w:rsid w:val="00223097"/>
    <w:rsid w:val="002233CA"/>
    <w:rsid w:val="00223A65"/>
    <w:rsid w:val="00223CC2"/>
    <w:rsid w:val="002241BD"/>
    <w:rsid w:val="00224440"/>
    <w:rsid w:val="002244E8"/>
    <w:rsid w:val="00224D80"/>
    <w:rsid w:val="00224E14"/>
    <w:rsid w:val="00224E4D"/>
    <w:rsid w:val="00224F78"/>
    <w:rsid w:val="00225735"/>
    <w:rsid w:val="00225804"/>
    <w:rsid w:val="00226AB6"/>
    <w:rsid w:val="00226B1D"/>
    <w:rsid w:val="002275CB"/>
    <w:rsid w:val="00227BF1"/>
    <w:rsid w:val="00227F0E"/>
    <w:rsid w:val="00227FD2"/>
    <w:rsid w:val="0023041E"/>
    <w:rsid w:val="002307C1"/>
    <w:rsid w:val="002307D4"/>
    <w:rsid w:val="0023091B"/>
    <w:rsid w:val="00230AB8"/>
    <w:rsid w:val="00230CB4"/>
    <w:rsid w:val="00230D34"/>
    <w:rsid w:val="00230E43"/>
    <w:rsid w:val="00231634"/>
    <w:rsid w:val="00231781"/>
    <w:rsid w:val="002317DA"/>
    <w:rsid w:val="00231A52"/>
    <w:rsid w:val="00231CFD"/>
    <w:rsid w:val="00231D14"/>
    <w:rsid w:val="00232205"/>
    <w:rsid w:val="0023221B"/>
    <w:rsid w:val="002322C0"/>
    <w:rsid w:val="00232DAF"/>
    <w:rsid w:val="00232FA9"/>
    <w:rsid w:val="00233130"/>
    <w:rsid w:val="0023355D"/>
    <w:rsid w:val="00233720"/>
    <w:rsid w:val="00233C84"/>
    <w:rsid w:val="00234009"/>
    <w:rsid w:val="0023427B"/>
    <w:rsid w:val="002342A5"/>
    <w:rsid w:val="00234458"/>
    <w:rsid w:val="0023482C"/>
    <w:rsid w:val="0023564C"/>
    <w:rsid w:val="0023573B"/>
    <w:rsid w:val="00235A4B"/>
    <w:rsid w:val="00235ABB"/>
    <w:rsid w:val="00236D49"/>
    <w:rsid w:val="00236E46"/>
    <w:rsid w:val="00236E96"/>
    <w:rsid w:val="002374E0"/>
    <w:rsid w:val="00237787"/>
    <w:rsid w:val="00237832"/>
    <w:rsid w:val="00237A79"/>
    <w:rsid w:val="002400CC"/>
    <w:rsid w:val="00240474"/>
    <w:rsid w:val="00240E46"/>
    <w:rsid w:val="00241315"/>
    <w:rsid w:val="0024152D"/>
    <w:rsid w:val="00241DB1"/>
    <w:rsid w:val="00242689"/>
    <w:rsid w:val="00242EE5"/>
    <w:rsid w:val="0024315C"/>
    <w:rsid w:val="002431FD"/>
    <w:rsid w:val="0024359E"/>
    <w:rsid w:val="00243B6E"/>
    <w:rsid w:val="00243BD6"/>
    <w:rsid w:val="00243BFE"/>
    <w:rsid w:val="00243F73"/>
    <w:rsid w:val="00244283"/>
    <w:rsid w:val="00244635"/>
    <w:rsid w:val="0024466F"/>
    <w:rsid w:val="0024494F"/>
    <w:rsid w:val="00244967"/>
    <w:rsid w:val="002449FC"/>
    <w:rsid w:val="00244E9B"/>
    <w:rsid w:val="0024526C"/>
    <w:rsid w:val="00245619"/>
    <w:rsid w:val="0024563B"/>
    <w:rsid w:val="00245DBA"/>
    <w:rsid w:val="002461D5"/>
    <w:rsid w:val="002464A9"/>
    <w:rsid w:val="002465AA"/>
    <w:rsid w:val="00246804"/>
    <w:rsid w:val="0024732A"/>
    <w:rsid w:val="002474CC"/>
    <w:rsid w:val="002478E4"/>
    <w:rsid w:val="00247F6E"/>
    <w:rsid w:val="00250167"/>
    <w:rsid w:val="00250389"/>
    <w:rsid w:val="00250399"/>
    <w:rsid w:val="0025053A"/>
    <w:rsid w:val="00250812"/>
    <w:rsid w:val="00250937"/>
    <w:rsid w:val="00250A62"/>
    <w:rsid w:val="00250C41"/>
    <w:rsid w:val="00250F95"/>
    <w:rsid w:val="002512D0"/>
    <w:rsid w:val="0025142B"/>
    <w:rsid w:val="00251CB7"/>
    <w:rsid w:val="002525A7"/>
    <w:rsid w:val="002526CC"/>
    <w:rsid w:val="002527AC"/>
    <w:rsid w:val="00252833"/>
    <w:rsid w:val="00252E6E"/>
    <w:rsid w:val="002538ED"/>
    <w:rsid w:val="00253E47"/>
    <w:rsid w:val="00254361"/>
    <w:rsid w:val="0025485F"/>
    <w:rsid w:val="00254945"/>
    <w:rsid w:val="00254A26"/>
    <w:rsid w:val="00254D9F"/>
    <w:rsid w:val="00255BDD"/>
    <w:rsid w:val="00255CB3"/>
    <w:rsid w:val="00255EAD"/>
    <w:rsid w:val="00256082"/>
    <w:rsid w:val="002561D5"/>
    <w:rsid w:val="002564FA"/>
    <w:rsid w:val="002571EA"/>
    <w:rsid w:val="002604E8"/>
    <w:rsid w:val="002605C7"/>
    <w:rsid w:val="002608EE"/>
    <w:rsid w:val="00260959"/>
    <w:rsid w:val="00262E8E"/>
    <w:rsid w:val="00262EF0"/>
    <w:rsid w:val="0026307D"/>
    <w:rsid w:val="00263405"/>
    <w:rsid w:val="002642A8"/>
    <w:rsid w:val="0026479B"/>
    <w:rsid w:val="00264C86"/>
    <w:rsid w:val="002651C3"/>
    <w:rsid w:val="002651E4"/>
    <w:rsid w:val="0026521D"/>
    <w:rsid w:val="00265A0D"/>
    <w:rsid w:val="00265AE8"/>
    <w:rsid w:val="00265CED"/>
    <w:rsid w:val="00266701"/>
    <w:rsid w:val="0026682C"/>
    <w:rsid w:val="00266973"/>
    <w:rsid w:val="00266A37"/>
    <w:rsid w:val="00266AD7"/>
    <w:rsid w:val="00266DEA"/>
    <w:rsid w:val="00267014"/>
    <w:rsid w:val="002678BC"/>
    <w:rsid w:val="00267BF0"/>
    <w:rsid w:val="00267C13"/>
    <w:rsid w:val="002706FA"/>
    <w:rsid w:val="0027073F"/>
    <w:rsid w:val="00270A98"/>
    <w:rsid w:val="00270E61"/>
    <w:rsid w:val="00271928"/>
    <w:rsid w:val="002725D6"/>
    <w:rsid w:val="002725E9"/>
    <w:rsid w:val="002729F2"/>
    <w:rsid w:val="00272A30"/>
    <w:rsid w:val="00272B4B"/>
    <w:rsid w:val="00272EC5"/>
    <w:rsid w:val="00273865"/>
    <w:rsid w:val="00273D73"/>
    <w:rsid w:val="00273E76"/>
    <w:rsid w:val="002745AC"/>
    <w:rsid w:val="00274B6E"/>
    <w:rsid w:val="00274BF6"/>
    <w:rsid w:val="00274C3E"/>
    <w:rsid w:val="00274E5C"/>
    <w:rsid w:val="00275598"/>
    <w:rsid w:val="00275933"/>
    <w:rsid w:val="00275AD8"/>
    <w:rsid w:val="00275B1C"/>
    <w:rsid w:val="00275DA6"/>
    <w:rsid w:val="00276C75"/>
    <w:rsid w:val="00276CEF"/>
    <w:rsid w:val="00276F3F"/>
    <w:rsid w:val="00277405"/>
    <w:rsid w:val="0027766F"/>
    <w:rsid w:val="002801EC"/>
    <w:rsid w:val="0028027A"/>
    <w:rsid w:val="00280B5D"/>
    <w:rsid w:val="002810D9"/>
    <w:rsid w:val="0028137E"/>
    <w:rsid w:val="00281E4B"/>
    <w:rsid w:val="00282135"/>
    <w:rsid w:val="0028219B"/>
    <w:rsid w:val="0028232C"/>
    <w:rsid w:val="0028263B"/>
    <w:rsid w:val="00282979"/>
    <w:rsid w:val="002832A9"/>
    <w:rsid w:val="0028330F"/>
    <w:rsid w:val="002839F9"/>
    <w:rsid w:val="00283C6B"/>
    <w:rsid w:val="00283DBE"/>
    <w:rsid w:val="00283FAC"/>
    <w:rsid w:val="002848E7"/>
    <w:rsid w:val="0028495D"/>
    <w:rsid w:val="00284BAD"/>
    <w:rsid w:val="00284C8E"/>
    <w:rsid w:val="00284E69"/>
    <w:rsid w:val="00285564"/>
    <w:rsid w:val="002855F2"/>
    <w:rsid w:val="00285832"/>
    <w:rsid w:val="00285AE2"/>
    <w:rsid w:val="00285C1B"/>
    <w:rsid w:val="00285C2F"/>
    <w:rsid w:val="00286149"/>
    <w:rsid w:val="00286456"/>
    <w:rsid w:val="00286B49"/>
    <w:rsid w:val="00286BCA"/>
    <w:rsid w:val="00286EB2"/>
    <w:rsid w:val="002873BA"/>
    <w:rsid w:val="0028771C"/>
    <w:rsid w:val="0028792B"/>
    <w:rsid w:val="00287AC2"/>
    <w:rsid w:val="00287BAB"/>
    <w:rsid w:val="00287C91"/>
    <w:rsid w:val="002908E2"/>
    <w:rsid w:val="002909A7"/>
    <w:rsid w:val="00290B4E"/>
    <w:rsid w:val="00290DAA"/>
    <w:rsid w:val="00290E91"/>
    <w:rsid w:val="00291243"/>
    <w:rsid w:val="00291958"/>
    <w:rsid w:val="00291CE1"/>
    <w:rsid w:val="00291F43"/>
    <w:rsid w:val="002920AF"/>
    <w:rsid w:val="00292192"/>
    <w:rsid w:val="0029276B"/>
    <w:rsid w:val="0029296E"/>
    <w:rsid w:val="00292A24"/>
    <w:rsid w:val="00292A8E"/>
    <w:rsid w:val="00292D53"/>
    <w:rsid w:val="00292E0C"/>
    <w:rsid w:val="00292EF7"/>
    <w:rsid w:val="0029326B"/>
    <w:rsid w:val="00293CB9"/>
    <w:rsid w:val="00293D05"/>
    <w:rsid w:val="002942B2"/>
    <w:rsid w:val="002943BE"/>
    <w:rsid w:val="00294D8E"/>
    <w:rsid w:val="00294D93"/>
    <w:rsid w:val="00294EBE"/>
    <w:rsid w:val="00295BDE"/>
    <w:rsid w:val="00295DC2"/>
    <w:rsid w:val="00295E38"/>
    <w:rsid w:val="00295F9D"/>
    <w:rsid w:val="002969D0"/>
    <w:rsid w:val="00296A3A"/>
    <w:rsid w:val="00296C3E"/>
    <w:rsid w:val="0029737B"/>
    <w:rsid w:val="00297749"/>
    <w:rsid w:val="00297864"/>
    <w:rsid w:val="00297F18"/>
    <w:rsid w:val="002A0006"/>
    <w:rsid w:val="002A0159"/>
    <w:rsid w:val="002A04B1"/>
    <w:rsid w:val="002A06E6"/>
    <w:rsid w:val="002A0AD2"/>
    <w:rsid w:val="002A0CAD"/>
    <w:rsid w:val="002A0D78"/>
    <w:rsid w:val="002A14C9"/>
    <w:rsid w:val="002A1994"/>
    <w:rsid w:val="002A238F"/>
    <w:rsid w:val="002A245C"/>
    <w:rsid w:val="002A2B9C"/>
    <w:rsid w:val="002A2E59"/>
    <w:rsid w:val="002A2EAE"/>
    <w:rsid w:val="002A30F5"/>
    <w:rsid w:val="002A3CD5"/>
    <w:rsid w:val="002A3D06"/>
    <w:rsid w:val="002A4011"/>
    <w:rsid w:val="002A407C"/>
    <w:rsid w:val="002A4895"/>
    <w:rsid w:val="002A490C"/>
    <w:rsid w:val="002A497D"/>
    <w:rsid w:val="002A4981"/>
    <w:rsid w:val="002A55F0"/>
    <w:rsid w:val="002A5AF4"/>
    <w:rsid w:val="002A5AFF"/>
    <w:rsid w:val="002A5CAB"/>
    <w:rsid w:val="002A612F"/>
    <w:rsid w:val="002A65DA"/>
    <w:rsid w:val="002A74AE"/>
    <w:rsid w:val="002A74F5"/>
    <w:rsid w:val="002A77F3"/>
    <w:rsid w:val="002A7C5D"/>
    <w:rsid w:val="002B0155"/>
    <w:rsid w:val="002B049B"/>
    <w:rsid w:val="002B04E0"/>
    <w:rsid w:val="002B06F1"/>
    <w:rsid w:val="002B089D"/>
    <w:rsid w:val="002B0F12"/>
    <w:rsid w:val="002B0F33"/>
    <w:rsid w:val="002B15F3"/>
    <w:rsid w:val="002B199F"/>
    <w:rsid w:val="002B19EE"/>
    <w:rsid w:val="002B1D8E"/>
    <w:rsid w:val="002B2203"/>
    <w:rsid w:val="002B2421"/>
    <w:rsid w:val="002B25E4"/>
    <w:rsid w:val="002B2A52"/>
    <w:rsid w:val="002B2B5C"/>
    <w:rsid w:val="002B2CFA"/>
    <w:rsid w:val="002B2EEF"/>
    <w:rsid w:val="002B3A53"/>
    <w:rsid w:val="002B400D"/>
    <w:rsid w:val="002B410C"/>
    <w:rsid w:val="002B4431"/>
    <w:rsid w:val="002B44F5"/>
    <w:rsid w:val="002B4529"/>
    <w:rsid w:val="002B4B1F"/>
    <w:rsid w:val="002B5141"/>
    <w:rsid w:val="002B51C0"/>
    <w:rsid w:val="002B5424"/>
    <w:rsid w:val="002B570E"/>
    <w:rsid w:val="002B59D3"/>
    <w:rsid w:val="002B5E36"/>
    <w:rsid w:val="002B625D"/>
    <w:rsid w:val="002B62D1"/>
    <w:rsid w:val="002B66DA"/>
    <w:rsid w:val="002B794B"/>
    <w:rsid w:val="002B7E85"/>
    <w:rsid w:val="002C036E"/>
    <w:rsid w:val="002C0554"/>
    <w:rsid w:val="002C10AA"/>
    <w:rsid w:val="002C117F"/>
    <w:rsid w:val="002C19CA"/>
    <w:rsid w:val="002C1A86"/>
    <w:rsid w:val="002C1FC6"/>
    <w:rsid w:val="002C20A6"/>
    <w:rsid w:val="002C21F5"/>
    <w:rsid w:val="002C220F"/>
    <w:rsid w:val="002C2251"/>
    <w:rsid w:val="002C2A71"/>
    <w:rsid w:val="002C2B1D"/>
    <w:rsid w:val="002C2BE8"/>
    <w:rsid w:val="002C3023"/>
    <w:rsid w:val="002C31D9"/>
    <w:rsid w:val="002C34A2"/>
    <w:rsid w:val="002C36A2"/>
    <w:rsid w:val="002C36FF"/>
    <w:rsid w:val="002C3C65"/>
    <w:rsid w:val="002C4535"/>
    <w:rsid w:val="002C463A"/>
    <w:rsid w:val="002C46B4"/>
    <w:rsid w:val="002C54E2"/>
    <w:rsid w:val="002C59A6"/>
    <w:rsid w:val="002C608F"/>
    <w:rsid w:val="002C618D"/>
    <w:rsid w:val="002C6326"/>
    <w:rsid w:val="002C68DF"/>
    <w:rsid w:val="002C69B5"/>
    <w:rsid w:val="002C6DE3"/>
    <w:rsid w:val="002C7447"/>
    <w:rsid w:val="002C7F91"/>
    <w:rsid w:val="002D08A9"/>
    <w:rsid w:val="002D0B5C"/>
    <w:rsid w:val="002D0FE3"/>
    <w:rsid w:val="002D1657"/>
    <w:rsid w:val="002D1791"/>
    <w:rsid w:val="002D1BA4"/>
    <w:rsid w:val="002D1CBA"/>
    <w:rsid w:val="002D21B5"/>
    <w:rsid w:val="002D2568"/>
    <w:rsid w:val="002D2E65"/>
    <w:rsid w:val="002D3351"/>
    <w:rsid w:val="002D3A78"/>
    <w:rsid w:val="002D3B35"/>
    <w:rsid w:val="002D3CFC"/>
    <w:rsid w:val="002D4128"/>
    <w:rsid w:val="002D451C"/>
    <w:rsid w:val="002D4B37"/>
    <w:rsid w:val="002D4DA4"/>
    <w:rsid w:val="002D50F1"/>
    <w:rsid w:val="002D522D"/>
    <w:rsid w:val="002D5955"/>
    <w:rsid w:val="002D5DE5"/>
    <w:rsid w:val="002D5F6F"/>
    <w:rsid w:val="002D6137"/>
    <w:rsid w:val="002D63F3"/>
    <w:rsid w:val="002D6647"/>
    <w:rsid w:val="002D675F"/>
    <w:rsid w:val="002D67AF"/>
    <w:rsid w:val="002D7178"/>
    <w:rsid w:val="002D72FE"/>
    <w:rsid w:val="002D745B"/>
    <w:rsid w:val="002D7C2D"/>
    <w:rsid w:val="002D7CF6"/>
    <w:rsid w:val="002E076E"/>
    <w:rsid w:val="002E0955"/>
    <w:rsid w:val="002E0C38"/>
    <w:rsid w:val="002E122D"/>
    <w:rsid w:val="002E1B0E"/>
    <w:rsid w:val="002E20A6"/>
    <w:rsid w:val="002E23EF"/>
    <w:rsid w:val="002E2F66"/>
    <w:rsid w:val="002E3288"/>
    <w:rsid w:val="002E33F1"/>
    <w:rsid w:val="002E3664"/>
    <w:rsid w:val="002E3CA6"/>
    <w:rsid w:val="002E3E7C"/>
    <w:rsid w:val="002E4016"/>
    <w:rsid w:val="002E45DB"/>
    <w:rsid w:val="002E48CF"/>
    <w:rsid w:val="002E49A9"/>
    <w:rsid w:val="002E4A5D"/>
    <w:rsid w:val="002E4B4B"/>
    <w:rsid w:val="002E4CCF"/>
    <w:rsid w:val="002E5884"/>
    <w:rsid w:val="002E58B2"/>
    <w:rsid w:val="002E5B38"/>
    <w:rsid w:val="002E5B79"/>
    <w:rsid w:val="002E5CBF"/>
    <w:rsid w:val="002E5DD6"/>
    <w:rsid w:val="002E681A"/>
    <w:rsid w:val="002E71A1"/>
    <w:rsid w:val="002E723B"/>
    <w:rsid w:val="002E7434"/>
    <w:rsid w:val="002E7493"/>
    <w:rsid w:val="002E7E31"/>
    <w:rsid w:val="002F0214"/>
    <w:rsid w:val="002F04EB"/>
    <w:rsid w:val="002F054B"/>
    <w:rsid w:val="002F06C4"/>
    <w:rsid w:val="002F1436"/>
    <w:rsid w:val="002F14E0"/>
    <w:rsid w:val="002F1780"/>
    <w:rsid w:val="002F1893"/>
    <w:rsid w:val="002F244E"/>
    <w:rsid w:val="002F251B"/>
    <w:rsid w:val="002F2DA7"/>
    <w:rsid w:val="002F305B"/>
    <w:rsid w:val="002F335E"/>
    <w:rsid w:val="002F3791"/>
    <w:rsid w:val="002F3832"/>
    <w:rsid w:val="002F38E6"/>
    <w:rsid w:val="002F39C1"/>
    <w:rsid w:val="002F3BD9"/>
    <w:rsid w:val="002F3DE0"/>
    <w:rsid w:val="002F41F4"/>
    <w:rsid w:val="002F4481"/>
    <w:rsid w:val="002F45AD"/>
    <w:rsid w:val="002F485F"/>
    <w:rsid w:val="002F4965"/>
    <w:rsid w:val="002F5B85"/>
    <w:rsid w:val="002F5E0F"/>
    <w:rsid w:val="002F625A"/>
    <w:rsid w:val="002F68FC"/>
    <w:rsid w:val="002F6B82"/>
    <w:rsid w:val="002F7166"/>
    <w:rsid w:val="002F727F"/>
    <w:rsid w:val="002F7654"/>
    <w:rsid w:val="002F7FA3"/>
    <w:rsid w:val="0030016F"/>
    <w:rsid w:val="00301602"/>
    <w:rsid w:val="0030161C"/>
    <w:rsid w:val="00301624"/>
    <w:rsid w:val="003016FA"/>
    <w:rsid w:val="00301737"/>
    <w:rsid w:val="00301930"/>
    <w:rsid w:val="00301AD9"/>
    <w:rsid w:val="00301B3A"/>
    <w:rsid w:val="003021D4"/>
    <w:rsid w:val="00302393"/>
    <w:rsid w:val="00302C31"/>
    <w:rsid w:val="0030321A"/>
    <w:rsid w:val="00303B83"/>
    <w:rsid w:val="00303C0A"/>
    <w:rsid w:val="00304B74"/>
    <w:rsid w:val="00306392"/>
    <w:rsid w:val="003065AF"/>
    <w:rsid w:val="00306D2B"/>
    <w:rsid w:val="00306D59"/>
    <w:rsid w:val="00306DF3"/>
    <w:rsid w:val="003070B8"/>
    <w:rsid w:val="00307486"/>
    <w:rsid w:val="003074F4"/>
    <w:rsid w:val="00307580"/>
    <w:rsid w:val="0030759E"/>
    <w:rsid w:val="003075B2"/>
    <w:rsid w:val="00307B61"/>
    <w:rsid w:val="00307C32"/>
    <w:rsid w:val="00307E15"/>
    <w:rsid w:val="00310030"/>
    <w:rsid w:val="003103F7"/>
    <w:rsid w:val="00311074"/>
    <w:rsid w:val="0031127D"/>
    <w:rsid w:val="00311715"/>
    <w:rsid w:val="00311A5E"/>
    <w:rsid w:val="00311D51"/>
    <w:rsid w:val="00312559"/>
    <w:rsid w:val="00312718"/>
    <w:rsid w:val="00312A63"/>
    <w:rsid w:val="00312CFB"/>
    <w:rsid w:val="00312F4E"/>
    <w:rsid w:val="00312F59"/>
    <w:rsid w:val="00313436"/>
    <w:rsid w:val="00314633"/>
    <w:rsid w:val="00314C2D"/>
    <w:rsid w:val="00314E29"/>
    <w:rsid w:val="00314F7E"/>
    <w:rsid w:val="0031504B"/>
    <w:rsid w:val="00315AF2"/>
    <w:rsid w:val="0031608B"/>
    <w:rsid w:val="00316225"/>
    <w:rsid w:val="003164BA"/>
    <w:rsid w:val="00316E37"/>
    <w:rsid w:val="00317020"/>
    <w:rsid w:val="00317047"/>
    <w:rsid w:val="003176C5"/>
    <w:rsid w:val="003177B4"/>
    <w:rsid w:val="00320611"/>
    <w:rsid w:val="003207CB"/>
    <w:rsid w:val="003208D9"/>
    <w:rsid w:val="00320E06"/>
    <w:rsid w:val="003218A5"/>
    <w:rsid w:val="00321B45"/>
    <w:rsid w:val="00322E95"/>
    <w:rsid w:val="00323121"/>
    <w:rsid w:val="003232D9"/>
    <w:rsid w:val="00323E1A"/>
    <w:rsid w:val="00323E2C"/>
    <w:rsid w:val="00323E5F"/>
    <w:rsid w:val="00324030"/>
    <w:rsid w:val="00324652"/>
    <w:rsid w:val="00324E27"/>
    <w:rsid w:val="00324ECC"/>
    <w:rsid w:val="00325455"/>
    <w:rsid w:val="00326025"/>
    <w:rsid w:val="00326255"/>
    <w:rsid w:val="003263F7"/>
    <w:rsid w:val="0032642E"/>
    <w:rsid w:val="003265D0"/>
    <w:rsid w:val="00327000"/>
    <w:rsid w:val="003275DC"/>
    <w:rsid w:val="003275EE"/>
    <w:rsid w:val="00327939"/>
    <w:rsid w:val="00327E43"/>
    <w:rsid w:val="003303F3"/>
    <w:rsid w:val="003304A1"/>
    <w:rsid w:val="003315B7"/>
    <w:rsid w:val="0033232B"/>
    <w:rsid w:val="00332591"/>
    <w:rsid w:val="003325BD"/>
    <w:rsid w:val="00332CA0"/>
    <w:rsid w:val="00332CA2"/>
    <w:rsid w:val="003339CC"/>
    <w:rsid w:val="00333DD7"/>
    <w:rsid w:val="00334335"/>
    <w:rsid w:val="00334381"/>
    <w:rsid w:val="0033458A"/>
    <w:rsid w:val="00334A53"/>
    <w:rsid w:val="00334CE4"/>
    <w:rsid w:val="00334D6A"/>
    <w:rsid w:val="003351A1"/>
    <w:rsid w:val="003351BE"/>
    <w:rsid w:val="00335748"/>
    <w:rsid w:val="00336276"/>
    <w:rsid w:val="00336397"/>
    <w:rsid w:val="0033652F"/>
    <w:rsid w:val="00336532"/>
    <w:rsid w:val="003366F8"/>
    <w:rsid w:val="00336775"/>
    <w:rsid w:val="0033688D"/>
    <w:rsid w:val="00336965"/>
    <w:rsid w:val="00336BAB"/>
    <w:rsid w:val="00336EA4"/>
    <w:rsid w:val="00336EA6"/>
    <w:rsid w:val="00337677"/>
    <w:rsid w:val="003378AD"/>
    <w:rsid w:val="003379BA"/>
    <w:rsid w:val="00337C63"/>
    <w:rsid w:val="00340357"/>
    <w:rsid w:val="0034053D"/>
    <w:rsid w:val="00341169"/>
    <w:rsid w:val="00341DB6"/>
    <w:rsid w:val="00342B42"/>
    <w:rsid w:val="00342C7C"/>
    <w:rsid w:val="003432F4"/>
    <w:rsid w:val="00343B53"/>
    <w:rsid w:val="00343CF9"/>
    <w:rsid w:val="003445AE"/>
    <w:rsid w:val="00344A30"/>
    <w:rsid w:val="0034566E"/>
    <w:rsid w:val="003457EA"/>
    <w:rsid w:val="00345E6C"/>
    <w:rsid w:val="00345F0E"/>
    <w:rsid w:val="00346117"/>
    <w:rsid w:val="003462D8"/>
    <w:rsid w:val="003464C9"/>
    <w:rsid w:val="00346675"/>
    <w:rsid w:val="00347414"/>
    <w:rsid w:val="003475D8"/>
    <w:rsid w:val="00347B5B"/>
    <w:rsid w:val="00347B73"/>
    <w:rsid w:val="00350323"/>
    <w:rsid w:val="0035055A"/>
    <w:rsid w:val="00350831"/>
    <w:rsid w:val="00350D4B"/>
    <w:rsid w:val="00350F4B"/>
    <w:rsid w:val="00351385"/>
    <w:rsid w:val="00351F21"/>
    <w:rsid w:val="00352949"/>
    <w:rsid w:val="00352C96"/>
    <w:rsid w:val="00352D0A"/>
    <w:rsid w:val="00352F60"/>
    <w:rsid w:val="0035385F"/>
    <w:rsid w:val="00353E68"/>
    <w:rsid w:val="00353EB8"/>
    <w:rsid w:val="00354F12"/>
    <w:rsid w:val="0035596C"/>
    <w:rsid w:val="00355B7A"/>
    <w:rsid w:val="00356007"/>
    <w:rsid w:val="00356467"/>
    <w:rsid w:val="003566DA"/>
    <w:rsid w:val="00356A68"/>
    <w:rsid w:val="00356D93"/>
    <w:rsid w:val="00357D09"/>
    <w:rsid w:val="00357D84"/>
    <w:rsid w:val="00357DA0"/>
    <w:rsid w:val="00357EBD"/>
    <w:rsid w:val="003605DB"/>
    <w:rsid w:val="0036160A"/>
    <w:rsid w:val="00361C28"/>
    <w:rsid w:val="003620BF"/>
    <w:rsid w:val="00362976"/>
    <w:rsid w:val="003633EE"/>
    <w:rsid w:val="00363454"/>
    <w:rsid w:val="00363547"/>
    <w:rsid w:val="003636AB"/>
    <w:rsid w:val="00363B61"/>
    <w:rsid w:val="00363EE7"/>
    <w:rsid w:val="00364A9C"/>
    <w:rsid w:val="00364E7C"/>
    <w:rsid w:val="003663CC"/>
    <w:rsid w:val="003667F2"/>
    <w:rsid w:val="00366D1E"/>
    <w:rsid w:val="003677D0"/>
    <w:rsid w:val="00367A18"/>
    <w:rsid w:val="00367EF7"/>
    <w:rsid w:val="00367F6E"/>
    <w:rsid w:val="003703F4"/>
    <w:rsid w:val="00370667"/>
    <w:rsid w:val="0037080F"/>
    <w:rsid w:val="00370DF1"/>
    <w:rsid w:val="00370F2C"/>
    <w:rsid w:val="003711A0"/>
    <w:rsid w:val="00371218"/>
    <w:rsid w:val="0037154C"/>
    <w:rsid w:val="00371626"/>
    <w:rsid w:val="00371B44"/>
    <w:rsid w:val="00371CA4"/>
    <w:rsid w:val="003723C4"/>
    <w:rsid w:val="00372BFE"/>
    <w:rsid w:val="003739C8"/>
    <w:rsid w:val="00373DAE"/>
    <w:rsid w:val="0037411C"/>
    <w:rsid w:val="003744AC"/>
    <w:rsid w:val="003748AA"/>
    <w:rsid w:val="003748E2"/>
    <w:rsid w:val="00374D2B"/>
    <w:rsid w:val="00374EEB"/>
    <w:rsid w:val="00375479"/>
    <w:rsid w:val="00376596"/>
    <w:rsid w:val="003765CB"/>
    <w:rsid w:val="003767DA"/>
    <w:rsid w:val="003768E0"/>
    <w:rsid w:val="00376B20"/>
    <w:rsid w:val="00376D23"/>
    <w:rsid w:val="00376D30"/>
    <w:rsid w:val="00376FB9"/>
    <w:rsid w:val="0037700C"/>
    <w:rsid w:val="00377B02"/>
    <w:rsid w:val="00380464"/>
    <w:rsid w:val="00380533"/>
    <w:rsid w:val="0038057A"/>
    <w:rsid w:val="00380691"/>
    <w:rsid w:val="0038076A"/>
    <w:rsid w:val="003808A7"/>
    <w:rsid w:val="00380BDD"/>
    <w:rsid w:val="00380EE4"/>
    <w:rsid w:val="00380EE7"/>
    <w:rsid w:val="003818B4"/>
    <w:rsid w:val="00381974"/>
    <w:rsid w:val="00381A3C"/>
    <w:rsid w:val="00381DCA"/>
    <w:rsid w:val="00381FE3"/>
    <w:rsid w:val="003827A0"/>
    <w:rsid w:val="00382CC6"/>
    <w:rsid w:val="00382D73"/>
    <w:rsid w:val="003837D6"/>
    <w:rsid w:val="00383C3D"/>
    <w:rsid w:val="00383EA2"/>
    <w:rsid w:val="0038489A"/>
    <w:rsid w:val="00384CAC"/>
    <w:rsid w:val="00384D54"/>
    <w:rsid w:val="0038510C"/>
    <w:rsid w:val="0038533C"/>
    <w:rsid w:val="0038550D"/>
    <w:rsid w:val="00385518"/>
    <w:rsid w:val="00385560"/>
    <w:rsid w:val="003857F4"/>
    <w:rsid w:val="00385B3D"/>
    <w:rsid w:val="00385DD1"/>
    <w:rsid w:val="0038601B"/>
    <w:rsid w:val="00386124"/>
    <w:rsid w:val="003866DD"/>
    <w:rsid w:val="00386709"/>
    <w:rsid w:val="00387087"/>
    <w:rsid w:val="003873DB"/>
    <w:rsid w:val="00387CD8"/>
    <w:rsid w:val="003908EF"/>
    <w:rsid w:val="00390B94"/>
    <w:rsid w:val="00390BA6"/>
    <w:rsid w:val="00390D96"/>
    <w:rsid w:val="003916ED"/>
    <w:rsid w:val="00391915"/>
    <w:rsid w:val="00391A9F"/>
    <w:rsid w:val="00392462"/>
    <w:rsid w:val="00392829"/>
    <w:rsid w:val="00392DAE"/>
    <w:rsid w:val="003935E0"/>
    <w:rsid w:val="00393EB3"/>
    <w:rsid w:val="00394162"/>
    <w:rsid w:val="0039446A"/>
    <w:rsid w:val="0039455F"/>
    <w:rsid w:val="003949F8"/>
    <w:rsid w:val="00394BBA"/>
    <w:rsid w:val="00394C2A"/>
    <w:rsid w:val="00395155"/>
    <w:rsid w:val="00395303"/>
    <w:rsid w:val="003955F0"/>
    <w:rsid w:val="00395698"/>
    <w:rsid w:val="003959F0"/>
    <w:rsid w:val="00395A91"/>
    <w:rsid w:val="00395C49"/>
    <w:rsid w:val="00395DA1"/>
    <w:rsid w:val="00396AC3"/>
    <w:rsid w:val="00397801"/>
    <w:rsid w:val="00397810"/>
    <w:rsid w:val="00397876"/>
    <w:rsid w:val="00397AEF"/>
    <w:rsid w:val="003A00C8"/>
    <w:rsid w:val="003A01B6"/>
    <w:rsid w:val="003A08BF"/>
    <w:rsid w:val="003A0A1E"/>
    <w:rsid w:val="003A0B90"/>
    <w:rsid w:val="003A0D90"/>
    <w:rsid w:val="003A0F02"/>
    <w:rsid w:val="003A1783"/>
    <w:rsid w:val="003A1859"/>
    <w:rsid w:val="003A1E09"/>
    <w:rsid w:val="003A2595"/>
    <w:rsid w:val="003A26A7"/>
    <w:rsid w:val="003A2833"/>
    <w:rsid w:val="003A2B3C"/>
    <w:rsid w:val="003A2E45"/>
    <w:rsid w:val="003A4700"/>
    <w:rsid w:val="003A4788"/>
    <w:rsid w:val="003A47CC"/>
    <w:rsid w:val="003A497B"/>
    <w:rsid w:val="003A5375"/>
    <w:rsid w:val="003A5A1B"/>
    <w:rsid w:val="003A5EC3"/>
    <w:rsid w:val="003A670F"/>
    <w:rsid w:val="003A6AF7"/>
    <w:rsid w:val="003A72CF"/>
    <w:rsid w:val="003A7335"/>
    <w:rsid w:val="003A73BC"/>
    <w:rsid w:val="003A7456"/>
    <w:rsid w:val="003B0350"/>
    <w:rsid w:val="003B0398"/>
    <w:rsid w:val="003B076E"/>
    <w:rsid w:val="003B0BE7"/>
    <w:rsid w:val="003B13E1"/>
    <w:rsid w:val="003B18CF"/>
    <w:rsid w:val="003B2014"/>
    <w:rsid w:val="003B2626"/>
    <w:rsid w:val="003B282B"/>
    <w:rsid w:val="003B29E5"/>
    <w:rsid w:val="003B29FD"/>
    <w:rsid w:val="003B2BC5"/>
    <w:rsid w:val="003B2C2C"/>
    <w:rsid w:val="003B324D"/>
    <w:rsid w:val="003B344D"/>
    <w:rsid w:val="003B3568"/>
    <w:rsid w:val="003B3607"/>
    <w:rsid w:val="003B363C"/>
    <w:rsid w:val="003B36DD"/>
    <w:rsid w:val="003B39FE"/>
    <w:rsid w:val="003B3A38"/>
    <w:rsid w:val="003B3F33"/>
    <w:rsid w:val="003B434E"/>
    <w:rsid w:val="003B44C9"/>
    <w:rsid w:val="003B450C"/>
    <w:rsid w:val="003B45E9"/>
    <w:rsid w:val="003B512B"/>
    <w:rsid w:val="003B515E"/>
    <w:rsid w:val="003B55AC"/>
    <w:rsid w:val="003B56B7"/>
    <w:rsid w:val="003B5A0B"/>
    <w:rsid w:val="003B5AC7"/>
    <w:rsid w:val="003B603C"/>
    <w:rsid w:val="003B62EE"/>
    <w:rsid w:val="003B6970"/>
    <w:rsid w:val="003B6BEA"/>
    <w:rsid w:val="003B6E38"/>
    <w:rsid w:val="003B6F74"/>
    <w:rsid w:val="003B70CC"/>
    <w:rsid w:val="003B7325"/>
    <w:rsid w:val="003B7E12"/>
    <w:rsid w:val="003C0A14"/>
    <w:rsid w:val="003C0C7A"/>
    <w:rsid w:val="003C0D7B"/>
    <w:rsid w:val="003C1389"/>
    <w:rsid w:val="003C15E0"/>
    <w:rsid w:val="003C16BB"/>
    <w:rsid w:val="003C1897"/>
    <w:rsid w:val="003C1A96"/>
    <w:rsid w:val="003C1F93"/>
    <w:rsid w:val="003C23BD"/>
    <w:rsid w:val="003C2B1B"/>
    <w:rsid w:val="003C2DCD"/>
    <w:rsid w:val="003C2EBF"/>
    <w:rsid w:val="003C30A9"/>
    <w:rsid w:val="003C3943"/>
    <w:rsid w:val="003C3B3E"/>
    <w:rsid w:val="003C3D14"/>
    <w:rsid w:val="003C4088"/>
    <w:rsid w:val="003C412D"/>
    <w:rsid w:val="003C4362"/>
    <w:rsid w:val="003C4BC1"/>
    <w:rsid w:val="003C4E75"/>
    <w:rsid w:val="003C4E99"/>
    <w:rsid w:val="003C58C7"/>
    <w:rsid w:val="003C5B2D"/>
    <w:rsid w:val="003C5CA8"/>
    <w:rsid w:val="003C632D"/>
    <w:rsid w:val="003C6414"/>
    <w:rsid w:val="003C69B7"/>
    <w:rsid w:val="003C736A"/>
    <w:rsid w:val="003C775C"/>
    <w:rsid w:val="003C78E7"/>
    <w:rsid w:val="003C7BF7"/>
    <w:rsid w:val="003C7D02"/>
    <w:rsid w:val="003C7EDD"/>
    <w:rsid w:val="003D03BD"/>
    <w:rsid w:val="003D054B"/>
    <w:rsid w:val="003D0757"/>
    <w:rsid w:val="003D1284"/>
    <w:rsid w:val="003D1A0E"/>
    <w:rsid w:val="003D1B9E"/>
    <w:rsid w:val="003D1C34"/>
    <w:rsid w:val="003D1E75"/>
    <w:rsid w:val="003D2014"/>
    <w:rsid w:val="003D2D9E"/>
    <w:rsid w:val="003D3164"/>
    <w:rsid w:val="003D35D2"/>
    <w:rsid w:val="003D361F"/>
    <w:rsid w:val="003D381A"/>
    <w:rsid w:val="003D3976"/>
    <w:rsid w:val="003D3CB3"/>
    <w:rsid w:val="003D4A06"/>
    <w:rsid w:val="003D5371"/>
    <w:rsid w:val="003D5895"/>
    <w:rsid w:val="003D5A50"/>
    <w:rsid w:val="003D6108"/>
    <w:rsid w:val="003D66B6"/>
    <w:rsid w:val="003D6765"/>
    <w:rsid w:val="003D682D"/>
    <w:rsid w:val="003D6831"/>
    <w:rsid w:val="003D6B21"/>
    <w:rsid w:val="003D7199"/>
    <w:rsid w:val="003D723A"/>
    <w:rsid w:val="003D76E6"/>
    <w:rsid w:val="003D7CD3"/>
    <w:rsid w:val="003D7D55"/>
    <w:rsid w:val="003D7FDA"/>
    <w:rsid w:val="003E016A"/>
    <w:rsid w:val="003E06CF"/>
    <w:rsid w:val="003E0DCC"/>
    <w:rsid w:val="003E1852"/>
    <w:rsid w:val="003E1BDB"/>
    <w:rsid w:val="003E1C18"/>
    <w:rsid w:val="003E1C7E"/>
    <w:rsid w:val="003E1FB6"/>
    <w:rsid w:val="003E2086"/>
    <w:rsid w:val="003E2590"/>
    <w:rsid w:val="003E2849"/>
    <w:rsid w:val="003E2DA6"/>
    <w:rsid w:val="003E2DBA"/>
    <w:rsid w:val="003E3040"/>
    <w:rsid w:val="003E371D"/>
    <w:rsid w:val="003E39D2"/>
    <w:rsid w:val="003E3B9F"/>
    <w:rsid w:val="003E4190"/>
    <w:rsid w:val="003E4661"/>
    <w:rsid w:val="003E4972"/>
    <w:rsid w:val="003E4975"/>
    <w:rsid w:val="003E49E4"/>
    <w:rsid w:val="003E4BB6"/>
    <w:rsid w:val="003E4CE7"/>
    <w:rsid w:val="003E4E9B"/>
    <w:rsid w:val="003E4F7E"/>
    <w:rsid w:val="003E52C0"/>
    <w:rsid w:val="003E55A1"/>
    <w:rsid w:val="003E5BB1"/>
    <w:rsid w:val="003E5E7B"/>
    <w:rsid w:val="003E60FE"/>
    <w:rsid w:val="003E622E"/>
    <w:rsid w:val="003E6665"/>
    <w:rsid w:val="003E667A"/>
    <w:rsid w:val="003E788D"/>
    <w:rsid w:val="003E7A22"/>
    <w:rsid w:val="003E7AAD"/>
    <w:rsid w:val="003E7D10"/>
    <w:rsid w:val="003E7D52"/>
    <w:rsid w:val="003F0289"/>
    <w:rsid w:val="003F05D2"/>
    <w:rsid w:val="003F08E5"/>
    <w:rsid w:val="003F0C6C"/>
    <w:rsid w:val="003F0F42"/>
    <w:rsid w:val="003F1054"/>
    <w:rsid w:val="003F10A3"/>
    <w:rsid w:val="003F124B"/>
    <w:rsid w:val="003F19A9"/>
    <w:rsid w:val="003F1EA1"/>
    <w:rsid w:val="003F2EF9"/>
    <w:rsid w:val="003F34CD"/>
    <w:rsid w:val="003F3734"/>
    <w:rsid w:val="003F37C6"/>
    <w:rsid w:val="003F3D33"/>
    <w:rsid w:val="003F3EB9"/>
    <w:rsid w:val="003F3EDE"/>
    <w:rsid w:val="003F43C6"/>
    <w:rsid w:val="003F4EB1"/>
    <w:rsid w:val="003F54EA"/>
    <w:rsid w:val="003F55EE"/>
    <w:rsid w:val="003F5890"/>
    <w:rsid w:val="003F595B"/>
    <w:rsid w:val="003F60E3"/>
    <w:rsid w:val="003F71B5"/>
    <w:rsid w:val="003F720C"/>
    <w:rsid w:val="003F72D7"/>
    <w:rsid w:val="003F7554"/>
    <w:rsid w:val="003F7713"/>
    <w:rsid w:val="003F7D06"/>
    <w:rsid w:val="004001AC"/>
    <w:rsid w:val="004003E1"/>
    <w:rsid w:val="00401020"/>
    <w:rsid w:val="004019A3"/>
    <w:rsid w:val="00401B40"/>
    <w:rsid w:val="00402DD2"/>
    <w:rsid w:val="00402ED4"/>
    <w:rsid w:val="00403334"/>
    <w:rsid w:val="0040394B"/>
    <w:rsid w:val="00403DD0"/>
    <w:rsid w:val="00404022"/>
    <w:rsid w:val="00404AE9"/>
    <w:rsid w:val="00404B8B"/>
    <w:rsid w:val="0040567B"/>
    <w:rsid w:val="00405CD1"/>
    <w:rsid w:val="0040635D"/>
    <w:rsid w:val="004063A0"/>
    <w:rsid w:val="0040651A"/>
    <w:rsid w:val="00407683"/>
    <w:rsid w:val="00407C78"/>
    <w:rsid w:val="0041005E"/>
    <w:rsid w:val="0041039D"/>
    <w:rsid w:val="0041070B"/>
    <w:rsid w:val="004108AF"/>
    <w:rsid w:val="00410F8A"/>
    <w:rsid w:val="00411270"/>
    <w:rsid w:val="00411486"/>
    <w:rsid w:val="00412186"/>
    <w:rsid w:val="00412487"/>
    <w:rsid w:val="0041291B"/>
    <w:rsid w:val="00412A7E"/>
    <w:rsid w:val="00412C13"/>
    <w:rsid w:val="00412CE1"/>
    <w:rsid w:val="00412EC0"/>
    <w:rsid w:val="00413320"/>
    <w:rsid w:val="00413B0D"/>
    <w:rsid w:val="00413C6A"/>
    <w:rsid w:val="00413FEA"/>
    <w:rsid w:val="004140DF"/>
    <w:rsid w:val="0041436B"/>
    <w:rsid w:val="004144FC"/>
    <w:rsid w:val="00414E6F"/>
    <w:rsid w:val="0041507F"/>
    <w:rsid w:val="00415905"/>
    <w:rsid w:val="00416014"/>
    <w:rsid w:val="00416027"/>
    <w:rsid w:val="0041610E"/>
    <w:rsid w:val="00416DE3"/>
    <w:rsid w:val="00417536"/>
    <w:rsid w:val="00417D63"/>
    <w:rsid w:val="00417DCC"/>
    <w:rsid w:val="004202A5"/>
    <w:rsid w:val="00420358"/>
    <w:rsid w:val="00420440"/>
    <w:rsid w:val="00420516"/>
    <w:rsid w:val="004208EF"/>
    <w:rsid w:val="00420BEB"/>
    <w:rsid w:val="00421091"/>
    <w:rsid w:val="004215C2"/>
    <w:rsid w:val="004217BF"/>
    <w:rsid w:val="00421C1D"/>
    <w:rsid w:val="0042208A"/>
    <w:rsid w:val="00422121"/>
    <w:rsid w:val="00422404"/>
    <w:rsid w:val="0042260A"/>
    <w:rsid w:val="00422641"/>
    <w:rsid w:val="00422B55"/>
    <w:rsid w:val="00422E01"/>
    <w:rsid w:val="00422FC0"/>
    <w:rsid w:val="0042333F"/>
    <w:rsid w:val="00423478"/>
    <w:rsid w:val="00423481"/>
    <w:rsid w:val="004235D7"/>
    <w:rsid w:val="00423A6B"/>
    <w:rsid w:val="00423D13"/>
    <w:rsid w:val="00423F26"/>
    <w:rsid w:val="00424955"/>
    <w:rsid w:val="00424BAD"/>
    <w:rsid w:val="004251CF"/>
    <w:rsid w:val="0042569D"/>
    <w:rsid w:val="00425780"/>
    <w:rsid w:val="00425906"/>
    <w:rsid w:val="00425973"/>
    <w:rsid w:val="00425AC6"/>
    <w:rsid w:val="0042648B"/>
    <w:rsid w:val="00426874"/>
    <w:rsid w:val="00426ED5"/>
    <w:rsid w:val="00426FAB"/>
    <w:rsid w:val="004270EF"/>
    <w:rsid w:val="004271EE"/>
    <w:rsid w:val="004273E1"/>
    <w:rsid w:val="00430865"/>
    <w:rsid w:val="00430E15"/>
    <w:rsid w:val="004310C3"/>
    <w:rsid w:val="00431199"/>
    <w:rsid w:val="00431260"/>
    <w:rsid w:val="00431ABD"/>
    <w:rsid w:val="00431D77"/>
    <w:rsid w:val="004326DA"/>
    <w:rsid w:val="0043292D"/>
    <w:rsid w:val="00432B2A"/>
    <w:rsid w:val="00432E9F"/>
    <w:rsid w:val="00433177"/>
    <w:rsid w:val="00433EFD"/>
    <w:rsid w:val="00433F98"/>
    <w:rsid w:val="00434022"/>
    <w:rsid w:val="004340A3"/>
    <w:rsid w:val="004340EC"/>
    <w:rsid w:val="0043412D"/>
    <w:rsid w:val="0043426F"/>
    <w:rsid w:val="0043449C"/>
    <w:rsid w:val="0043472B"/>
    <w:rsid w:val="00434B8F"/>
    <w:rsid w:val="00435362"/>
    <w:rsid w:val="004357FE"/>
    <w:rsid w:val="00436014"/>
    <w:rsid w:val="0043615D"/>
    <w:rsid w:val="004361B1"/>
    <w:rsid w:val="0043622E"/>
    <w:rsid w:val="004366E6"/>
    <w:rsid w:val="00436A11"/>
    <w:rsid w:val="0043795C"/>
    <w:rsid w:val="00437D45"/>
    <w:rsid w:val="00440150"/>
    <w:rsid w:val="004403EB"/>
    <w:rsid w:val="00440A17"/>
    <w:rsid w:val="004415AB"/>
    <w:rsid w:val="0044161E"/>
    <w:rsid w:val="00441D5C"/>
    <w:rsid w:val="0044230E"/>
    <w:rsid w:val="0044269D"/>
    <w:rsid w:val="0044295D"/>
    <w:rsid w:val="00442C94"/>
    <w:rsid w:val="00442D7A"/>
    <w:rsid w:val="00442F8D"/>
    <w:rsid w:val="00443078"/>
    <w:rsid w:val="004432AF"/>
    <w:rsid w:val="004432F5"/>
    <w:rsid w:val="004433A7"/>
    <w:rsid w:val="0044348B"/>
    <w:rsid w:val="004437AC"/>
    <w:rsid w:val="004437B8"/>
    <w:rsid w:val="004438F6"/>
    <w:rsid w:val="00443F86"/>
    <w:rsid w:val="00444276"/>
    <w:rsid w:val="004443D6"/>
    <w:rsid w:val="004446A8"/>
    <w:rsid w:val="00444CED"/>
    <w:rsid w:val="00445202"/>
    <w:rsid w:val="0044592A"/>
    <w:rsid w:val="00445B96"/>
    <w:rsid w:val="00445D71"/>
    <w:rsid w:val="00445DCA"/>
    <w:rsid w:val="004463E2"/>
    <w:rsid w:val="00446551"/>
    <w:rsid w:val="00446754"/>
    <w:rsid w:val="00446EBD"/>
    <w:rsid w:val="0044795D"/>
    <w:rsid w:val="00450280"/>
    <w:rsid w:val="00450307"/>
    <w:rsid w:val="00450908"/>
    <w:rsid w:val="00450AEC"/>
    <w:rsid w:val="00450F15"/>
    <w:rsid w:val="00451036"/>
    <w:rsid w:val="00451064"/>
    <w:rsid w:val="0045151C"/>
    <w:rsid w:val="004517F7"/>
    <w:rsid w:val="00451809"/>
    <w:rsid w:val="00451865"/>
    <w:rsid w:val="004524A2"/>
    <w:rsid w:val="00452519"/>
    <w:rsid w:val="00452628"/>
    <w:rsid w:val="0045288D"/>
    <w:rsid w:val="0045296A"/>
    <w:rsid w:val="00452ACB"/>
    <w:rsid w:val="00452BC5"/>
    <w:rsid w:val="00452EE0"/>
    <w:rsid w:val="00452F68"/>
    <w:rsid w:val="00453026"/>
    <w:rsid w:val="004531EF"/>
    <w:rsid w:val="00453218"/>
    <w:rsid w:val="0045335F"/>
    <w:rsid w:val="004535A2"/>
    <w:rsid w:val="00453A9E"/>
    <w:rsid w:val="00453C17"/>
    <w:rsid w:val="00453C28"/>
    <w:rsid w:val="00453FAF"/>
    <w:rsid w:val="004540A3"/>
    <w:rsid w:val="004540F3"/>
    <w:rsid w:val="004548A0"/>
    <w:rsid w:val="004548F8"/>
    <w:rsid w:val="004549CD"/>
    <w:rsid w:val="0045569D"/>
    <w:rsid w:val="00455DD5"/>
    <w:rsid w:val="004561AC"/>
    <w:rsid w:val="004563D9"/>
    <w:rsid w:val="00457B5A"/>
    <w:rsid w:val="004602FE"/>
    <w:rsid w:val="004605A4"/>
    <w:rsid w:val="004607AE"/>
    <w:rsid w:val="00460984"/>
    <w:rsid w:val="00460AD8"/>
    <w:rsid w:val="00460D3F"/>
    <w:rsid w:val="00461715"/>
    <w:rsid w:val="004617C1"/>
    <w:rsid w:val="004618C3"/>
    <w:rsid w:val="004618EC"/>
    <w:rsid w:val="00461BC0"/>
    <w:rsid w:val="00461C6C"/>
    <w:rsid w:val="00461F87"/>
    <w:rsid w:val="004623C7"/>
    <w:rsid w:val="0046252C"/>
    <w:rsid w:val="00462644"/>
    <w:rsid w:val="004626AD"/>
    <w:rsid w:val="00462C27"/>
    <w:rsid w:val="00463311"/>
    <w:rsid w:val="0046341F"/>
    <w:rsid w:val="004638AD"/>
    <w:rsid w:val="00464037"/>
    <w:rsid w:val="004640C8"/>
    <w:rsid w:val="00464369"/>
    <w:rsid w:val="0046451F"/>
    <w:rsid w:val="00464832"/>
    <w:rsid w:val="00464963"/>
    <w:rsid w:val="00464D9E"/>
    <w:rsid w:val="00464F5E"/>
    <w:rsid w:val="004652C1"/>
    <w:rsid w:val="004656EE"/>
    <w:rsid w:val="00465A73"/>
    <w:rsid w:val="00465A81"/>
    <w:rsid w:val="0046646B"/>
    <w:rsid w:val="004669E6"/>
    <w:rsid w:val="00466DAA"/>
    <w:rsid w:val="00467439"/>
    <w:rsid w:val="00467814"/>
    <w:rsid w:val="004706CF"/>
    <w:rsid w:val="00470ADF"/>
    <w:rsid w:val="00470BC7"/>
    <w:rsid w:val="00471069"/>
    <w:rsid w:val="00471212"/>
    <w:rsid w:val="0047134A"/>
    <w:rsid w:val="004717EE"/>
    <w:rsid w:val="0047196E"/>
    <w:rsid w:val="00471AB3"/>
    <w:rsid w:val="00471B02"/>
    <w:rsid w:val="00471F67"/>
    <w:rsid w:val="004722E9"/>
    <w:rsid w:val="00474028"/>
    <w:rsid w:val="00474956"/>
    <w:rsid w:val="00474989"/>
    <w:rsid w:val="00474A54"/>
    <w:rsid w:val="00474BAD"/>
    <w:rsid w:val="00474DE9"/>
    <w:rsid w:val="00474E7C"/>
    <w:rsid w:val="00474F86"/>
    <w:rsid w:val="0047546C"/>
    <w:rsid w:val="004755F2"/>
    <w:rsid w:val="00476370"/>
    <w:rsid w:val="00476B17"/>
    <w:rsid w:val="00476DB3"/>
    <w:rsid w:val="00476DE4"/>
    <w:rsid w:val="00477393"/>
    <w:rsid w:val="00477753"/>
    <w:rsid w:val="0047777A"/>
    <w:rsid w:val="00477AEB"/>
    <w:rsid w:val="00477BD5"/>
    <w:rsid w:val="00477FB1"/>
    <w:rsid w:val="0048058A"/>
    <w:rsid w:val="00481129"/>
    <w:rsid w:val="004816F6"/>
    <w:rsid w:val="004820E1"/>
    <w:rsid w:val="00482564"/>
    <w:rsid w:val="00482892"/>
    <w:rsid w:val="00482CFD"/>
    <w:rsid w:val="00482D45"/>
    <w:rsid w:val="00482E01"/>
    <w:rsid w:val="00483714"/>
    <w:rsid w:val="00483A97"/>
    <w:rsid w:val="00483F5C"/>
    <w:rsid w:val="0048425E"/>
    <w:rsid w:val="004843B3"/>
    <w:rsid w:val="004844F1"/>
    <w:rsid w:val="004845F2"/>
    <w:rsid w:val="00484946"/>
    <w:rsid w:val="00484E08"/>
    <w:rsid w:val="004852F3"/>
    <w:rsid w:val="0048588C"/>
    <w:rsid w:val="00485DD9"/>
    <w:rsid w:val="00485EBF"/>
    <w:rsid w:val="0048643E"/>
    <w:rsid w:val="00486500"/>
    <w:rsid w:val="004867A7"/>
    <w:rsid w:val="00486941"/>
    <w:rsid w:val="004869CA"/>
    <w:rsid w:val="00486E80"/>
    <w:rsid w:val="00487197"/>
    <w:rsid w:val="0048742C"/>
    <w:rsid w:val="0048751F"/>
    <w:rsid w:val="00487CFB"/>
    <w:rsid w:val="004900A0"/>
    <w:rsid w:val="00490334"/>
    <w:rsid w:val="00490604"/>
    <w:rsid w:val="00490C2A"/>
    <w:rsid w:val="00490EB6"/>
    <w:rsid w:val="0049148B"/>
    <w:rsid w:val="00491518"/>
    <w:rsid w:val="00491631"/>
    <w:rsid w:val="004919F1"/>
    <w:rsid w:val="00491BF0"/>
    <w:rsid w:val="00491FD3"/>
    <w:rsid w:val="00492CB0"/>
    <w:rsid w:val="00492CB8"/>
    <w:rsid w:val="0049304A"/>
    <w:rsid w:val="00493234"/>
    <w:rsid w:val="00493750"/>
    <w:rsid w:val="00493B62"/>
    <w:rsid w:val="0049426E"/>
    <w:rsid w:val="00494ABC"/>
    <w:rsid w:val="00494C0E"/>
    <w:rsid w:val="00495262"/>
    <w:rsid w:val="00495980"/>
    <w:rsid w:val="004966E6"/>
    <w:rsid w:val="00497167"/>
    <w:rsid w:val="0049728A"/>
    <w:rsid w:val="004972B2"/>
    <w:rsid w:val="004976E7"/>
    <w:rsid w:val="00497A7A"/>
    <w:rsid w:val="004A01BA"/>
    <w:rsid w:val="004A07A0"/>
    <w:rsid w:val="004A0CF8"/>
    <w:rsid w:val="004A0DFC"/>
    <w:rsid w:val="004A0F9D"/>
    <w:rsid w:val="004A1395"/>
    <w:rsid w:val="004A1457"/>
    <w:rsid w:val="004A14E3"/>
    <w:rsid w:val="004A1598"/>
    <w:rsid w:val="004A173A"/>
    <w:rsid w:val="004A1C45"/>
    <w:rsid w:val="004A1F59"/>
    <w:rsid w:val="004A20B1"/>
    <w:rsid w:val="004A23A4"/>
    <w:rsid w:val="004A27C3"/>
    <w:rsid w:val="004A2A91"/>
    <w:rsid w:val="004A2AE6"/>
    <w:rsid w:val="004A2BFD"/>
    <w:rsid w:val="004A2E68"/>
    <w:rsid w:val="004A3099"/>
    <w:rsid w:val="004A3766"/>
    <w:rsid w:val="004A38CF"/>
    <w:rsid w:val="004A3A36"/>
    <w:rsid w:val="004A3BD4"/>
    <w:rsid w:val="004A3CAE"/>
    <w:rsid w:val="004A3CD5"/>
    <w:rsid w:val="004A3D36"/>
    <w:rsid w:val="004A41A9"/>
    <w:rsid w:val="004A41C8"/>
    <w:rsid w:val="004A42FE"/>
    <w:rsid w:val="004A4300"/>
    <w:rsid w:val="004A4920"/>
    <w:rsid w:val="004A4B49"/>
    <w:rsid w:val="004A4DC3"/>
    <w:rsid w:val="004A56B6"/>
    <w:rsid w:val="004A5AA4"/>
    <w:rsid w:val="004A5E57"/>
    <w:rsid w:val="004A5FC2"/>
    <w:rsid w:val="004A6278"/>
    <w:rsid w:val="004A639E"/>
    <w:rsid w:val="004A6C6A"/>
    <w:rsid w:val="004A6D90"/>
    <w:rsid w:val="004A6EBC"/>
    <w:rsid w:val="004A752B"/>
    <w:rsid w:val="004A7611"/>
    <w:rsid w:val="004A761D"/>
    <w:rsid w:val="004A7882"/>
    <w:rsid w:val="004A7BBC"/>
    <w:rsid w:val="004B0097"/>
    <w:rsid w:val="004B0798"/>
    <w:rsid w:val="004B150B"/>
    <w:rsid w:val="004B15FE"/>
    <w:rsid w:val="004B169E"/>
    <w:rsid w:val="004B19F2"/>
    <w:rsid w:val="004B1A31"/>
    <w:rsid w:val="004B208D"/>
    <w:rsid w:val="004B231C"/>
    <w:rsid w:val="004B2581"/>
    <w:rsid w:val="004B29A5"/>
    <w:rsid w:val="004B2E68"/>
    <w:rsid w:val="004B36AD"/>
    <w:rsid w:val="004B3DAA"/>
    <w:rsid w:val="004B404D"/>
    <w:rsid w:val="004B43BB"/>
    <w:rsid w:val="004B4473"/>
    <w:rsid w:val="004B4750"/>
    <w:rsid w:val="004B48A6"/>
    <w:rsid w:val="004B4A9C"/>
    <w:rsid w:val="004B4F80"/>
    <w:rsid w:val="004B55DE"/>
    <w:rsid w:val="004B5F79"/>
    <w:rsid w:val="004B62C7"/>
    <w:rsid w:val="004B62CE"/>
    <w:rsid w:val="004B6369"/>
    <w:rsid w:val="004B6A2D"/>
    <w:rsid w:val="004B6EBB"/>
    <w:rsid w:val="004B711B"/>
    <w:rsid w:val="004B715D"/>
    <w:rsid w:val="004B7273"/>
    <w:rsid w:val="004B748D"/>
    <w:rsid w:val="004B77DB"/>
    <w:rsid w:val="004C043A"/>
    <w:rsid w:val="004C0727"/>
    <w:rsid w:val="004C0CB2"/>
    <w:rsid w:val="004C0FA7"/>
    <w:rsid w:val="004C1571"/>
    <w:rsid w:val="004C1BD6"/>
    <w:rsid w:val="004C2239"/>
    <w:rsid w:val="004C258A"/>
    <w:rsid w:val="004C2807"/>
    <w:rsid w:val="004C3721"/>
    <w:rsid w:val="004C3997"/>
    <w:rsid w:val="004C3ADD"/>
    <w:rsid w:val="004C3D80"/>
    <w:rsid w:val="004C3DA2"/>
    <w:rsid w:val="004C3F0E"/>
    <w:rsid w:val="004C44A8"/>
    <w:rsid w:val="004C4719"/>
    <w:rsid w:val="004C4AC7"/>
    <w:rsid w:val="004C4BB5"/>
    <w:rsid w:val="004C4EA5"/>
    <w:rsid w:val="004C4F2A"/>
    <w:rsid w:val="004C551D"/>
    <w:rsid w:val="004C5594"/>
    <w:rsid w:val="004C596F"/>
    <w:rsid w:val="004C5975"/>
    <w:rsid w:val="004C5A50"/>
    <w:rsid w:val="004C6A93"/>
    <w:rsid w:val="004C6D4E"/>
    <w:rsid w:val="004C6EB9"/>
    <w:rsid w:val="004D0507"/>
    <w:rsid w:val="004D05E5"/>
    <w:rsid w:val="004D086B"/>
    <w:rsid w:val="004D09F0"/>
    <w:rsid w:val="004D0FE8"/>
    <w:rsid w:val="004D1D41"/>
    <w:rsid w:val="004D1DF2"/>
    <w:rsid w:val="004D1E01"/>
    <w:rsid w:val="004D21FB"/>
    <w:rsid w:val="004D22DC"/>
    <w:rsid w:val="004D29DD"/>
    <w:rsid w:val="004D2AA9"/>
    <w:rsid w:val="004D3059"/>
    <w:rsid w:val="004D336A"/>
    <w:rsid w:val="004D3513"/>
    <w:rsid w:val="004D3AA7"/>
    <w:rsid w:val="004D4A1E"/>
    <w:rsid w:val="004D4FFD"/>
    <w:rsid w:val="004D567D"/>
    <w:rsid w:val="004D5B2D"/>
    <w:rsid w:val="004D5DCB"/>
    <w:rsid w:val="004D5F76"/>
    <w:rsid w:val="004D6414"/>
    <w:rsid w:val="004D6571"/>
    <w:rsid w:val="004D7969"/>
    <w:rsid w:val="004E07C4"/>
    <w:rsid w:val="004E0F15"/>
    <w:rsid w:val="004E12B7"/>
    <w:rsid w:val="004E12E9"/>
    <w:rsid w:val="004E1494"/>
    <w:rsid w:val="004E188D"/>
    <w:rsid w:val="004E1D79"/>
    <w:rsid w:val="004E266D"/>
    <w:rsid w:val="004E2A0B"/>
    <w:rsid w:val="004E2A4B"/>
    <w:rsid w:val="004E2ED2"/>
    <w:rsid w:val="004E31D8"/>
    <w:rsid w:val="004E3479"/>
    <w:rsid w:val="004E3654"/>
    <w:rsid w:val="004E3741"/>
    <w:rsid w:val="004E3939"/>
    <w:rsid w:val="004E3AAD"/>
    <w:rsid w:val="004E3FAF"/>
    <w:rsid w:val="004E41A5"/>
    <w:rsid w:val="004E4213"/>
    <w:rsid w:val="004E4627"/>
    <w:rsid w:val="004E46E9"/>
    <w:rsid w:val="004E4CCB"/>
    <w:rsid w:val="004E4ED9"/>
    <w:rsid w:val="004E5043"/>
    <w:rsid w:val="004E6043"/>
    <w:rsid w:val="004E60A1"/>
    <w:rsid w:val="004E6778"/>
    <w:rsid w:val="004E67F8"/>
    <w:rsid w:val="004E682C"/>
    <w:rsid w:val="004E685E"/>
    <w:rsid w:val="004E68C9"/>
    <w:rsid w:val="004E6E9B"/>
    <w:rsid w:val="004F0003"/>
    <w:rsid w:val="004F037D"/>
    <w:rsid w:val="004F054C"/>
    <w:rsid w:val="004F08B6"/>
    <w:rsid w:val="004F0BA7"/>
    <w:rsid w:val="004F0C25"/>
    <w:rsid w:val="004F0DF5"/>
    <w:rsid w:val="004F0F70"/>
    <w:rsid w:val="004F1708"/>
    <w:rsid w:val="004F17CD"/>
    <w:rsid w:val="004F18F0"/>
    <w:rsid w:val="004F1B0D"/>
    <w:rsid w:val="004F20D1"/>
    <w:rsid w:val="004F2B37"/>
    <w:rsid w:val="004F2C34"/>
    <w:rsid w:val="004F306F"/>
    <w:rsid w:val="004F3121"/>
    <w:rsid w:val="004F3176"/>
    <w:rsid w:val="004F34D2"/>
    <w:rsid w:val="004F35C0"/>
    <w:rsid w:val="004F385B"/>
    <w:rsid w:val="004F43FD"/>
    <w:rsid w:val="004F45F5"/>
    <w:rsid w:val="004F54B2"/>
    <w:rsid w:val="004F59E1"/>
    <w:rsid w:val="004F59FB"/>
    <w:rsid w:val="004F5B75"/>
    <w:rsid w:val="004F6CD5"/>
    <w:rsid w:val="004F6E81"/>
    <w:rsid w:val="004F6F46"/>
    <w:rsid w:val="004F7108"/>
    <w:rsid w:val="004F7189"/>
    <w:rsid w:val="004F72ED"/>
    <w:rsid w:val="004F7739"/>
    <w:rsid w:val="004F7BD0"/>
    <w:rsid w:val="004F7E0F"/>
    <w:rsid w:val="004F7EB3"/>
    <w:rsid w:val="005001F8"/>
    <w:rsid w:val="0050099E"/>
    <w:rsid w:val="00501088"/>
    <w:rsid w:val="0050109F"/>
    <w:rsid w:val="005011F4"/>
    <w:rsid w:val="00501767"/>
    <w:rsid w:val="0050190C"/>
    <w:rsid w:val="00501CC5"/>
    <w:rsid w:val="00501D94"/>
    <w:rsid w:val="00501E3B"/>
    <w:rsid w:val="005020DA"/>
    <w:rsid w:val="00502373"/>
    <w:rsid w:val="005029CA"/>
    <w:rsid w:val="00502A8A"/>
    <w:rsid w:val="00502D75"/>
    <w:rsid w:val="0050359A"/>
    <w:rsid w:val="005036BD"/>
    <w:rsid w:val="005039F5"/>
    <w:rsid w:val="00503C61"/>
    <w:rsid w:val="0050445F"/>
    <w:rsid w:val="00505597"/>
    <w:rsid w:val="005055E0"/>
    <w:rsid w:val="00506174"/>
    <w:rsid w:val="00506560"/>
    <w:rsid w:val="005066BF"/>
    <w:rsid w:val="005070ED"/>
    <w:rsid w:val="0050734E"/>
    <w:rsid w:val="00507602"/>
    <w:rsid w:val="005078B8"/>
    <w:rsid w:val="00507EEA"/>
    <w:rsid w:val="00510251"/>
    <w:rsid w:val="00510481"/>
    <w:rsid w:val="00510902"/>
    <w:rsid w:val="00510B26"/>
    <w:rsid w:val="00510F4A"/>
    <w:rsid w:val="005110D8"/>
    <w:rsid w:val="0051112C"/>
    <w:rsid w:val="005111FD"/>
    <w:rsid w:val="00511637"/>
    <w:rsid w:val="0051393F"/>
    <w:rsid w:val="00514142"/>
    <w:rsid w:val="00514836"/>
    <w:rsid w:val="00514C57"/>
    <w:rsid w:val="00514DE0"/>
    <w:rsid w:val="00515785"/>
    <w:rsid w:val="005158F1"/>
    <w:rsid w:val="005159B9"/>
    <w:rsid w:val="005159BE"/>
    <w:rsid w:val="005159F2"/>
    <w:rsid w:val="00515A6C"/>
    <w:rsid w:val="00515E7C"/>
    <w:rsid w:val="00515FEB"/>
    <w:rsid w:val="0051608F"/>
    <w:rsid w:val="0051641D"/>
    <w:rsid w:val="00516591"/>
    <w:rsid w:val="005165C5"/>
    <w:rsid w:val="0051679C"/>
    <w:rsid w:val="0051693E"/>
    <w:rsid w:val="00516999"/>
    <w:rsid w:val="00516BDD"/>
    <w:rsid w:val="00516E70"/>
    <w:rsid w:val="005174D9"/>
    <w:rsid w:val="00517617"/>
    <w:rsid w:val="00517861"/>
    <w:rsid w:val="00517908"/>
    <w:rsid w:val="00517D32"/>
    <w:rsid w:val="0052040B"/>
    <w:rsid w:val="00520E58"/>
    <w:rsid w:val="00521393"/>
    <w:rsid w:val="00521F30"/>
    <w:rsid w:val="005220B3"/>
    <w:rsid w:val="0052226A"/>
    <w:rsid w:val="005222B4"/>
    <w:rsid w:val="005223AC"/>
    <w:rsid w:val="005226FD"/>
    <w:rsid w:val="005228AC"/>
    <w:rsid w:val="00522C09"/>
    <w:rsid w:val="00522EAE"/>
    <w:rsid w:val="00522F79"/>
    <w:rsid w:val="005231E7"/>
    <w:rsid w:val="00523217"/>
    <w:rsid w:val="005234D6"/>
    <w:rsid w:val="0052377B"/>
    <w:rsid w:val="00523A31"/>
    <w:rsid w:val="00524083"/>
    <w:rsid w:val="005241D3"/>
    <w:rsid w:val="00524437"/>
    <w:rsid w:val="005248B3"/>
    <w:rsid w:val="00524A92"/>
    <w:rsid w:val="005252CA"/>
    <w:rsid w:val="005261B8"/>
    <w:rsid w:val="00526376"/>
    <w:rsid w:val="00526F55"/>
    <w:rsid w:val="00527547"/>
    <w:rsid w:val="00527B61"/>
    <w:rsid w:val="00527E09"/>
    <w:rsid w:val="00527E35"/>
    <w:rsid w:val="00527E37"/>
    <w:rsid w:val="00527E9F"/>
    <w:rsid w:val="00530579"/>
    <w:rsid w:val="00530852"/>
    <w:rsid w:val="00530AD5"/>
    <w:rsid w:val="00531039"/>
    <w:rsid w:val="0053138E"/>
    <w:rsid w:val="00531E2E"/>
    <w:rsid w:val="00532E7F"/>
    <w:rsid w:val="00533712"/>
    <w:rsid w:val="00533D3D"/>
    <w:rsid w:val="00533EA5"/>
    <w:rsid w:val="00534545"/>
    <w:rsid w:val="00534571"/>
    <w:rsid w:val="00534D1F"/>
    <w:rsid w:val="00534F24"/>
    <w:rsid w:val="00535AB0"/>
    <w:rsid w:val="00535C9F"/>
    <w:rsid w:val="00535D1D"/>
    <w:rsid w:val="00536D1E"/>
    <w:rsid w:val="00536EFE"/>
    <w:rsid w:val="00536F91"/>
    <w:rsid w:val="00537895"/>
    <w:rsid w:val="0053792F"/>
    <w:rsid w:val="00540505"/>
    <w:rsid w:val="005405E6"/>
    <w:rsid w:val="005407CB"/>
    <w:rsid w:val="0054109E"/>
    <w:rsid w:val="0054123F"/>
    <w:rsid w:val="005412CA"/>
    <w:rsid w:val="005417FD"/>
    <w:rsid w:val="00541819"/>
    <w:rsid w:val="0054191C"/>
    <w:rsid w:val="00541C6A"/>
    <w:rsid w:val="00542223"/>
    <w:rsid w:val="005422C5"/>
    <w:rsid w:val="00542362"/>
    <w:rsid w:val="00542544"/>
    <w:rsid w:val="0054299C"/>
    <w:rsid w:val="00543C0E"/>
    <w:rsid w:val="0054432A"/>
    <w:rsid w:val="00544793"/>
    <w:rsid w:val="00544C19"/>
    <w:rsid w:val="00544D7C"/>
    <w:rsid w:val="00544E7A"/>
    <w:rsid w:val="00544EEE"/>
    <w:rsid w:val="00544FCB"/>
    <w:rsid w:val="005459F7"/>
    <w:rsid w:val="0054656A"/>
    <w:rsid w:val="005468D3"/>
    <w:rsid w:val="00546C0A"/>
    <w:rsid w:val="00546DDC"/>
    <w:rsid w:val="005473A9"/>
    <w:rsid w:val="005475AF"/>
    <w:rsid w:val="00547F59"/>
    <w:rsid w:val="0055028B"/>
    <w:rsid w:val="005503A4"/>
    <w:rsid w:val="00550CED"/>
    <w:rsid w:val="00550D41"/>
    <w:rsid w:val="00550F53"/>
    <w:rsid w:val="00551676"/>
    <w:rsid w:val="0055202C"/>
    <w:rsid w:val="00552620"/>
    <w:rsid w:val="00552770"/>
    <w:rsid w:val="005528DB"/>
    <w:rsid w:val="0055311D"/>
    <w:rsid w:val="00553152"/>
    <w:rsid w:val="00553B7F"/>
    <w:rsid w:val="0055442E"/>
    <w:rsid w:val="0055443A"/>
    <w:rsid w:val="005545D3"/>
    <w:rsid w:val="0055496B"/>
    <w:rsid w:val="005556F5"/>
    <w:rsid w:val="005557C8"/>
    <w:rsid w:val="00555A31"/>
    <w:rsid w:val="00555CA8"/>
    <w:rsid w:val="00555D0B"/>
    <w:rsid w:val="00555E7D"/>
    <w:rsid w:val="00556193"/>
    <w:rsid w:val="005567E7"/>
    <w:rsid w:val="00556A0D"/>
    <w:rsid w:val="00556CDA"/>
    <w:rsid w:val="0055708A"/>
    <w:rsid w:val="0055783E"/>
    <w:rsid w:val="00557C46"/>
    <w:rsid w:val="0056006E"/>
    <w:rsid w:val="0056061E"/>
    <w:rsid w:val="00560CC8"/>
    <w:rsid w:val="005610B0"/>
    <w:rsid w:val="00561F99"/>
    <w:rsid w:val="00561FAE"/>
    <w:rsid w:val="00561FDC"/>
    <w:rsid w:val="0056340C"/>
    <w:rsid w:val="0056373E"/>
    <w:rsid w:val="00563A5A"/>
    <w:rsid w:val="00563B07"/>
    <w:rsid w:val="00563CA4"/>
    <w:rsid w:val="00563DD2"/>
    <w:rsid w:val="00563E03"/>
    <w:rsid w:val="005645CF"/>
    <w:rsid w:val="00564694"/>
    <w:rsid w:val="005646A1"/>
    <w:rsid w:val="005646B7"/>
    <w:rsid w:val="00564C17"/>
    <w:rsid w:val="00564D76"/>
    <w:rsid w:val="00565240"/>
    <w:rsid w:val="00565433"/>
    <w:rsid w:val="0056562E"/>
    <w:rsid w:val="005659DE"/>
    <w:rsid w:val="00565C19"/>
    <w:rsid w:val="00566CEC"/>
    <w:rsid w:val="00567285"/>
    <w:rsid w:val="005673B6"/>
    <w:rsid w:val="00567429"/>
    <w:rsid w:val="00567457"/>
    <w:rsid w:val="0056760D"/>
    <w:rsid w:val="00567B9E"/>
    <w:rsid w:val="00570068"/>
    <w:rsid w:val="0057030C"/>
    <w:rsid w:val="005706A8"/>
    <w:rsid w:val="00570723"/>
    <w:rsid w:val="00570C7E"/>
    <w:rsid w:val="00570E9B"/>
    <w:rsid w:val="005711A2"/>
    <w:rsid w:val="00571661"/>
    <w:rsid w:val="00571E90"/>
    <w:rsid w:val="00572345"/>
    <w:rsid w:val="005727F4"/>
    <w:rsid w:val="00572AC8"/>
    <w:rsid w:val="00572D60"/>
    <w:rsid w:val="00573095"/>
    <w:rsid w:val="005733F7"/>
    <w:rsid w:val="00573548"/>
    <w:rsid w:val="005736EE"/>
    <w:rsid w:val="005737FC"/>
    <w:rsid w:val="005738E4"/>
    <w:rsid w:val="0057412E"/>
    <w:rsid w:val="005742A6"/>
    <w:rsid w:val="005747DE"/>
    <w:rsid w:val="00574C71"/>
    <w:rsid w:val="0057500D"/>
    <w:rsid w:val="00575B5F"/>
    <w:rsid w:val="00575F7D"/>
    <w:rsid w:val="0057656F"/>
    <w:rsid w:val="0057662E"/>
    <w:rsid w:val="005766DB"/>
    <w:rsid w:val="0057674F"/>
    <w:rsid w:val="00576782"/>
    <w:rsid w:val="00577008"/>
    <w:rsid w:val="0057779A"/>
    <w:rsid w:val="00577944"/>
    <w:rsid w:val="0058207E"/>
    <w:rsid w:val="005820BC"/>
    <w:rsid w:val="00582319"/>
    <w:rsid w:val="00582CAA"/>
    <w:rsid w:val="00582F4A"/>
    <w:rsid w:val="00583A52"/>
    <w:rsid w:val="00583B3A"/>
    <w:rsid w:val="00583B83"/>
    <w:rsid w:val="00583D4C"/>
    <w:rsid w:val="00584638"/>
    <w:rsid w:val="005846C8"/>
    <w:rsid w:val="005848A7"/>
    <w:rsid w:val="00584D25"/>
    <w:rsid w:val="00585C1C"/>
    <w:rsid w:val="00585E3B"/>
    <w:rsid w:val="005863CB"/>
    <w:rsid w:val="00586625"/>
    <w:rsid w:val="00586888"/>
    <w:rsid w:val="005876FF"/>
    <w:rsid w:val="0059084D"/>
    <w:rsid w:val="00590B36"/>
    <w:rsid w:val="00590EDE"/>
    <w:rsid w:val="005916C4"/>
    <w:rsid w:val="005918BD"/>
    <w:rsid w:val="00591CDC"/>
    <w:rsid w:val="00591F58"/>
    <w:rsid w:val="0059225A"/>
    <w:rsid w:val="00592837"/>
    <w:rsid w:val="005928D4"/>
    <w:rsid w:val="00592F1E"/>
    <w:rsid w:val="005930BB"/>
    <w:rsid w:val="00593214"/>
    <w:rsid w:val="0059328F"/>
    <w:rsid w:val="00593DC3"/>
    <w:rsid w:val="005942EB"/>
    <w:rsid w:val="005945FC"/>
    <w:rsid w:val="005946F0"/>
    <w:rsid w:val="00594AD7"/>
    <w:rsid w:val="00594BBF"/>
    <w:rsid w:val="00594E9C"/>
    <w:rsid w:val="00594F80"/>
    <w:rsid w:val="00595947"/>
    <w:rsid w:val="00596549"/>
    <w:rsid w:val="00596C8E"/>
    <w:rsid w:val="00597015"/>
    <w:rsid w:val="005975CA"/>
    <w:rsid w:val="0059766F"/>
    <w:rsid w:val="005976E6"/>
    <w:rsid w:val="005977F7"/>
    <w:rsid w:val="0059784F"/>
    <w:rsid w:val="0059793E"/>
    <w:rsid w:val="00597A29"/>
    <w:rsid w:val="005A042E"/>
    <w:rsid w:val="005A04B0"/>
    <w:rsid w:val="005A0EE7"/>
    <w:rsid w:val="005A1039"/>
    <w:rsid w:val="005A13CA"/>
    <w:rsid w:val="005A1494"/>
    <w:rsid w:val="005A16F4"/>
    <w:rsid w:val="005A1AF0"/>
    <w:rsid w:val="005A1EEF"/>
    <w:rsid w:val="005A236E"/>
    <w:rsid w:val="005A2404"/>
    <w:rsid w:val="005A2690"/>
    <w:rsid w:val="005A3062"/>
    <w:rsid w:val="005A30CB"/>
    <w:rsid w:val="005A412F"/>
    <w:rsid w:val="005A44E6"/>
    <w:rsid w:val="005A4817"/>
    <w:rsid w:val="005A4A48"/>
    <w:rsid w:val="005A4EA2"/>
    <w:rsid w:val="005A4F0A"/>
    <w:rsid w:val="005A526A"/>
    <w:rsid w:val="005A54F2"/>
    <w:rsid w:val="005A5821"/>
    <w:rsid w:val="005A5B3E"/>
    <w:rsid w:val="005A66D7"/>
    <w:rsid w:val="005A6DF6"/>
    <w:rsid w:val="005A74E5"/>
    <w:rsid w:val="005A765E"/>
    <w:rsid w:val="005A76F1"/>
    <w:rsid w:val="005B02B3"/>
    <w:rsid w:val="005B06AB"/>
    <w:rsid w:val="005B06BC"/>
    <w:rsid w:val="005B087D"/>
    <w:rsid w:val="005B0A64"/>
    <w:rsid w:val="005B0FDB"/>
    <w:rsid w:val="005B1005"/>
    <w:rsid w:val="005B1314"/>
    <w:rsid w:val="005B17D2"/>
    <w:rsid w:val="005B1805"/>
    <w:rsid w:val="005B188E"/>
    <w:rsid w:val="005B20AA"/>
    <w:rsid w:val="005B278A"/>
    <w:rsid w:val="005B2C9A"/>
    <w:rsid w:val="005B2CB5"/>
    <w:rsid w:val="005B2D70"/>
    <w:rsid w:val="005B3028"/>
    <w:rsid w:val="005B336F"/>
    <w:rsid w:val="005B3574"/>
    <w:rsid w:val="005B3629"/>
    <w:rsid w:val="005B3E95"/>
    <w:rsid w:val="005B3EB8"/>
    <w:rsid w:val="005B4709"/>
    <w:rsid w:val="005B4CE3"/>
    <w:rsid w:val="005B4D3E"/>
    <w:rsid w:val="005B4E18"/>
    <w:rsid w:val="005B4FB8"/>
    <w:rsid w:val="005B5505"/>
    <w:rsid w:val="005B593D"/>
    <w:rsid w:val="005B594C"/>
    <w:rsid w:val="005B5BC4"/>
    <w:rsid w:val="005B5CEB"/>
    <w:rsid w:val="005B621C"/>
    <w:rsid w:val="005B6477"/>
    <w:rsid w:val="005B689A"/>
    <w:rsid w:val="005B6AA6"/>
    <w:rsid w:val="005B736E"/>
    <w:rsid w:val="005B7511"/>
    <w:rsid w:val="005B764A"/>
    <w:rsid w:val="005B76E7"/>
    <w:rsid w:val="005B79D4"/>
    <w:rsid w:val="005B7B54"/>
    <w:rsid w:val="005B7BFB"/>
    <w:rsid w:val="005C0145"/>
    <w:rsid w:val="005C0277"/>
    <w:rsid w:val="005C0617"/>
    <w:rsid w:val="005C06B5"/>
    <w:rsid w:val="005C09F6"/>
    <w:rsid w:val="005C0BE5"/>
    <w:rsid w:val="005C114C"/>
    <w:rsid w:val="005C153B"/>
    <w:rsid w:val="005C1768"/>
    <w:rsid w:val="005C1D5F"/>
    <w:rsid w:val="005C1F2A"/>
    <w:rsid w:val="005C2304"/>
    <w:rsid w:val="005C2750"/>
    <w:rsid w:val="005C29FF"/>
    <w:rsid w:val="005C2CA0"/>
    <w:rsid w:val="005C2D77"/>
    <w:rsid w:val="005C2E3D"/>
    <w:rsid w:val="005C2F1B"/>
    <w:rsid w:val="005C2F61"/>
    <w:rsid w:val="005C3274"/>
    <w:rsid w:val="005C34B4"/>
    <w:rsid w:val="005C35B4"/>
    <w:rsid w:val="005C380B"/>
    <w:rsid w:val="005C3BD1"/>
    <w:rsid w:val="005C3C9C"/>
    <w:rsid w:val="005C3D82"/>
    <w:rsid w:val="005C3F12"/>
    <w:rsid w:val="005C414F"/>
    <w:rsid w:val="005C44C5"/>
    <w:rsid w:val="005C4808"/>
    <w:rsid w:val="005C4B88"/>
    <w:rsid w:val="005C4DF6"/>
    <w:rsid w:val="005C5396"/>
    <w:rsid w:val="005C54A0"/>
    <w:rsid w:val="005C5992"/>
    <w:rsid w:val="005C5A51"/>
    <w:rsid w:val="005C5C7C"/>
    <w:rsid w:val="005C5FB4"/>
    <w:rsid w:val="005C6C08"/>
    <w:rsid w:val="005C6E2A"/>
    <w:rsid w:val="005C6F78"/>
    <w:rsid w:val="005C6FFF"/>
    <w:rsid w:val="005C70D3"/>
    <w:rsid w:val="005C7195"/>
    <w:rsid w:val="005C7C85"/>
    <w:rsid w:val="005D0B76"/>
    <w:rsid w:val="005D0C59"/>
    <w:rsid w:val="005D0FCA"/>
    <w:rsid w:val="005D1431"/>
    <w:rsid w:val="005D1482"/>
    <w:rsid w:val="005D1BBF"/>
    <w:rsid w:val="005D1E93"/>
    <w:rsid w:val="005D2496"/>
    <w:rsid w:val="005D24D2"/>
    <w:rsid w:val="005D3A32"/>
    <w:rsid w:val="005D3BC6"/>
    <w:rsid w:val="005D531A"/>
    <w:rsid w:val="005D53AF"/>
    <w:rsid w:val="005D56F3"/>
    <w:rsid w:val="005D5A12"/>
    <w:rsid w:val="005D70F8"/>
    <w:rsid w:val="005D7426"/>
    <w:rsid w:val="005D7487"/>
    <w:rsid w:val="005D77F7"/>
    <w:rsid w:val="005D7B61"/>
    <w:rsid w:val="005D7EB1"/>
    <w:rsid w:val="005D7F75"/>
    <w:rsid w:val="005E016A"/>
    <w:rsid w:val="005E02C3"/>
    <w:rsid w:val="005E0C79"/>
    <w:rsid w:val="005E0D14"/>
    <w:rsid w:val="005E0E7E"/>
    <w:rsid w:val="005E1291"/>
    <w:rsid w:val="005E1A99"/>
    <w:rsid w:val="005E20C5"/>
    <w:rsid w:val="005E27E2"/>
    <w:rsid w:val="005E29BA"/>
    <w:rsid w:val="005E2B86"/>
    <w:rsid w:val="005E30BF"/>
    <w:rsid w:val="005E3109"/>
    <w:rsid w:val="005E320B"/>
    <w:rsid w:val="005E352C"/>
    <w:rsid w:val="005E3548"/>
    <w:rsid w:val="005E3A30"/>
    <w:rsid w:val="005E440F"/>
    <w:rsid w:val="005E4464"/>
    <w:rsid w:val="005E526E"/>
    <w:rsid w:val="005E5708"/>
    <w:rsid w:val="005E593D"/>
    <w:rsid w:val="005E607F"/>
    <w:rsid w:val="005E644D"/>
    <w:rsid w:val="005E6578"/>
    <w:rsid w:val="005E68C3"/>
    <w:rsid w:val="005E6A78"/>
    <w:rsid w:val="005E6D55"/>
    <w:rsid w:val="005E71DC"/>
    <w:rsid w:val="005E7365"/>
    <w:rsid w:val="005E7713"/>
    <w:rsid w:val="005E7E0A"/>
    <w:rsid w:val="005E7E10"/>
    <w:rsid w:val="005F0261"/>
    <w:rsid w:val="005F0450"/>
    <w:rsid w:val="005F0815"/>
    <w:rsid w:val="005F0E14"/>
    <w:rsid w:val="005F11AA"/>
    <w:rsid w:val="005F1995"/>
    <w:rsid w:val="005F1A42"/>
    <w:rsid w:val="005F1B8F"/>
    <w:rsid w:val="005F1F30"/>
    <w:rsid w:val="005F2252"/>
    <w:rsid w:val="005F22DD"/>
    <w:rsid w:val="005F2365"/>
    <w:rsid w:val="005F2836"/>
    <w:rsid w:val="005F2FEA"/>
    <w:rsid w:val="005F306E"/>
    <w:rsid w:val="005F3128"/>
    <w:rsid w:val="005F31F3"/>
    <w:rsid w:val="005F3522"/>
    <w:rsid w:val="005F3907"/>
    <w:rsid w:val="005F3968"/>
    <w:rsid w:val="005F3C50"/>
    <w:rsid w:val="005F3F87"/>
    <w:rsid w:val="005F3FAE"/>
    <w:rsid w:val="005F4CCA"/>
    <w:rsid w:val="005F505F"/>
    <w:rsid w:val="005F524C"/>
    <w:rsid w:val="005F53ED"/>
    <w:rsid w:val="005F5671"/>
    <w:rsid w:val="005F5D59"/>
    <w:rsid w:val="005F6454"/>
    <w:rsid w:val="005F6850"/>
    <w:rsid w:val="005F6B7E"/>
    <w:rsid w:val="005F736C"/>
    <w:rsid w:val="005F73FC"/>
    <w:rsid w:val="005F745F"/>
    <w:rsid w:val="005F76BE"/>
    <w:rsid w:val="005F7AA3"/>
    <w:rsid w:val="005F7CD7"/>
    <w:rsid w:val="005F7CF6"/>
    <w:rsid w:val="005F7D5A"/>
    <w:rsid w:val="005F7E6B"/>
    <w:rsid w:val="005F7F5D"/>
    <w:rsid w:val="006002AA"/>
    <w:rsid w:val="006003C9"/>
    <w:rsid w:val="006005E4"/>
    <w:rsid w:val="00600925"/>
    <w:rsid w:val="00600A63"/>
    <w:rsid w:val="00600D95"/>
    <w:rsid w:val="006012AA"/>
    <w:rsid w:val="00601401"/>
    <w:rsid w:val="006017EE"/>
    <w:rsid w:val="00601881"/>
    <w:rsid w:val="0060224F"/>
    <w:rsid w:val="006022A2"/>
    <w:rsid w:val="006028FE"/>
    <w:rsid w:val="00602B93"/>
    <w:rsid w:val="00602F48"/>
    <w:rsid w:val="00603145"/>
    <w:rsid w:val="00603C1D"/>
    <w:rsid w:val="00604132"/>
    <w:rsid w:val="006047EA"/>
    <w:rsid w:val="0060480D"/>
    <w:rsid w:val="00604E11"/>
    <w:rsid w:val="00604E90"/>
    <w:rsid w:val="006052FF"/>
    <w:rsid w:val="006054E2"/>
    <w:rsid w:val="006057D7"/>
    <w:rsid w:val="00605AC6"/>
    <w:rsid w:val="00606077"/>
    <w:rsid w:val="00606184"/>
    <w:rsid w:val="00606201"/>
    <w:rsid w:val="0060628A"/>
    <w:rsid w:val="00607340"/>
    <w:rsid w:val="0060785B"/>
    <w:rsid w:val="00607A4A"/>
    <w:rsid w:val="00607AAD"/>
    <w:rsid w:val="00607C53"/>
    <w:rsid w:val="00607D21"/>
    <w:rsid w:val="00607E6A"/>
    <w:rsid w:val="00610121"/>
    <w:rsid w:val="00610BC5"/>
    <w:rsid w:val="00610EF4"/>
    <w:rsid w:val="00611001"/>
    <w:rsid w:val="00611494"/>
    <w:rsid w:val="006117AB"/>
    <w:rsid w:val="0061194F"/>
    <w:rsid w:val="00611BD7"/>
    <w:rsid w:val="00611F20"/>
    <w:rsid w:val="0061208B"/>
    <w:rsid w:val="0061240E"/>
    <w:rsid w:val="006129AB"/>
    <w:rsid w:val="00612BD7"/>
    <w:rsid w:val="00613402"/>
    <w:rsid w:val="006139A9"/>
    <w:rsid w:val="00613B4B"/>
    <w:rsid w:val="00613F76"/>
    <w:rsid w:val="00613FE6"/>
    <w:rsid w:val="0061417C"/>
    <w:rsid w:val="006145C5"/>
    <w:rsid w:val="00614B11"/>
    <w:rsid w:val="00615370"/>
    <w:rsid w:val="00615F9D"/>
    <w:rsid w:val="00616468"/>
    <w:rsid w:val="006166B8"/>
    <w:rsid w:val="00616831"/>
    <w:rsid w:val="00617193"/>
    <w:rsid w:val="00617979"/>
    <w:rsid w:val="0062135B"/>
    <w:rsid w:val="00621E1F"/>
    <w:rsid w:val="00621E90"/>
    <w:rsid w:val="006220FD"/>
    <w:rsid w:val="00622B06"/>
    <w:rsid w:val="0062322F"/>
    <w:rsid w:val="00623737"/>
    <w:rsid w:val="00623AD2"/>
    <w:rsid w:val="0062401C"/>
    <w:rsid w:val="0062426A"/>
    <w:rsid w:val="006243C1"/>
    <w:rsid w:val="0062491C"/>
    <w:rsid w:val="006257B8"/>
    <w:rsid w:val="00625BB7"/>
    <w:rsid w:val="00625C91"/>
    <w:rsid w:val="006261F0"/>
    <w:rsid w:val="00626D2D"/>
    <w:rsid w:val="0062700B"/>
    <w:rsid w:val="0062710F"/>
    <w:rsid w:val="006279F5"/>
    <w:rsid w:val="00627BE5"/>
    <w:rsid w:val="00627F42"/>
    <w:rsid w:val="00630078"/>
    <w:rsid w:val="006309E6"/>
    <w:rsid w:val="00631ADB"/>
    <w:rsid w:val="00631F51"/>
    <w:rsid w:val="006321FE"/>
    <w:rsid w:val="00632A7A"/>
    <w:rsid w:val="00632FCD"/>
    <w:rsid w:val="00633012"/>
    <w:rsid w:val="00633614"/>
    <w:rsid w:val="00633B5D"/>
    <w:rsid w:val="00633E6F"/>
    <w:rsid w:val="006349BE"/>
    <w:rsid w:val="006349F9"/>
    <w:rsid w:val="00634CC3"/>
    <w:rsid w:val="00634D25"/>
    <w:rsid w:val="00634DB8"/>
    <w:rsid w:val="00635396"/>
    <w:rsid w:val="006354BB"/>
    <w:rsid w:val="00635FA9"/>
    <w:rsid w:val="006364FB"/>
    <w:rsid w:val="00636BB3"/>
    <w:rsid w:val="00636D6B"/>
    <w:rsid w:val="0063700F"/>
    <w:rsid w:val="00637493"/>
    <w:rsid w:val="006378D3"/>
    <w:rsid w:val="006379DC"/>
    <w:rsid w:val="00637A40"/>
    <w:rsid w:val="00640050"/>
    <w:rsid w:val="006404D5"/>
    <w:rsid w:val="00640A82"/>
    <w:rsid w:val="006410D4"/>
    <w:rsid w:val="00641228"/>
    <w:rsid w:val="00641303"/>
    <w:rsid w:val="0064181A"/>
    <w:rsid w:val="00641C5C"/>
    <w:rsid w:val="00642568"/>
    <w:rsid w:val="00642584"/>
    <w:rsid w:val="00642893"/>
    <w:rsid w:val="00642A97"/>
    <w:rsid w:val="00642F30"/>
    <w:rsid w:val="00643195"/>
    <w:rsid w:val="006432FE"/>
    <w:rsid w:val="006439D2"/>
    <w:rsid w:val="00643D81"/>
    <w:rsid w:val="00643FBA"/>
    <w:rsid w:val="00644011"/>
    <w:rsid w:val="0064407E"/>
    <w:rsid w:val="006440D1"/>
    <w:rsid w:val="00644187"/>
    <w:rsid w:val="00644207"/>
    <w:rsid w:val="006443CC"/>
    <w:rsid w:val="00644957"/>
    <w:rsid w:val="00644CFB"/>
    <w:rsid w:val="00644FF0"/>
    <w:rsid w:val="006450A0"/>
    <w:rsid w:val="0064517D"/>
    <w:rsid w:val="0064527B"/>
    <w:rsid w:val="006453EC"/>
    <w:rsid w:val="00645588"/>
    <w:rsid w:val="00645714"/>
    <w:rsid w:val="006459B3"/>
    <w:rsid w:val="006466D0"/>
    <w:rsid w:val="006467A0"/>
    <w:rsid w:val="0064683D"/>
    <w:rsid w:val="0064685B"/>
    <w:rsid w:val="0064698D"/>
    <w:rsid w:val="00646CEE"/>
    <w:rsid w:val="006470A3"/>
    <w:rsid w:val="006475A7"/>
    <w:rsid w:val="00647EBE"/>
    <w:rsid w:val="00650035"/>
    <w:rsid w:val="00650681"/>
    <w:rsid w:val="00650822"/>
    <w:rsid w:val="00650A61"/>
    <w:rsid w:val="00650DA0"/>
    <w:rsid w:val="00650F86"/>
    <w:rsid w:val="006511E1"/>
    <w:rsid w:val="006514AA"/>
    <w:rsid w:val="006517F0"/>
    <w:rsid w:val="00651DE4"/>
    <w:rsid w:val="00652605"/>
    <w:rsid w:val="006531B9"/>
    <w:rsid w:val="006532C2"/>
    <w:rsid w:val="006534F1"/>
    <w:rsid w:val="0065505A"/>
    <w:rsid w:val="0065517D"/>
    <w:rsid w:val="0065519C"/>
    <w:rsid w:val="00655548"/>
    <w:rsid w:val="0065577E"/>
    <w:rsid w:val="00655A66"/>
    <w:rsid w:val="00655B17"/>
    <w:rsid w:val="00655CBB"/>
    <w:rsid w:val="00655F83"/>
    <w:rsid w:val="00655F94"/>
    <w:rsid w:val="00656289"/>
    <w:rsid w:val="006568AD"/>
    <w:rsid w:val="006568FA"/>
    <w:rsid w:val="0065693B"/>
    <w:rsid w:val="00656986"/>
    <w:rsid w:val="00656B68"/>
    <w:rsid w:val="00657188"/>
    <w:rsid w:val="006572E8"/>
    <w:rsid w:val="006574AC"/>
    <w:rsid w:val="0065780E"/>
    <w:rsid w:val="00657A50"/>
    <w:rsid w:val="00660658"/>
    <w:rsid w:val="00660C7E"/>
    <w:rsid w:val="00660CA9"/>
    <w:rsid w:val="00660D1B"/>
    <w:rsid w:val="006613AB"/>
    <w:rsid w:val="006613FF"/>
    <w:rsid w:val="00661A17"/>
    <w:rsid w:val="00662276"/>
    <w:rsid w:val="0066282F"/>
    <w:rsid w:val="0066378B"/>
    <w:rsid w:val="0066409B"/>
    <w:rsid w:val="00664268"/>
    <w:rsid w:val="0066433E"/>
    <w:rsid w:val="006646BF"/>
    <w:rsid w:val="00664A6D"/>
    <w:rsid w:val="0066595B"/>
    <w:rsid w:val="00665AD6"/>
    <w:rsid w:val="00665D85"/>
    <w:rsid w:val="00666213"/>
    <w:rsid w:val="006668A9"/>
    <w:rsid w:val="00666BBF"/>
    <w:rsid w:val="00667272"/>
    <w:rsid w:val="0066730A"/>
    <w:rsid w:val="006679D2"/>
    <w:rsid w:val="00667DE6"/>
    <w:rsid w:val="0067068F"/>
    <w:rsid w:val="006708C3"/>
    <w:rsid w:val="00670C9D"/>
    <w:rsid w:val="00670DD6"/>
    <w:rsid w:val="00670E1D"/>
    <w:rsid w:val="00670F47"/>
    <w:rsid w:val="006716DF"/>
    <w:rsid w:val="006717AF"/>
    <w:rsid w:val="0067242F"/>
    <w:rsid w:val="00672669"/>
    <w:rsid w:val="00672689"/>
    <w:rsid w:val="0067272C"/>
    <w:rsid w:val="00673002"/>
    <w:rsid w:val="00673460"/>
    <w:rsid w:val="00673801"/>
    <w:rsid w:val="00673B6D"/>
    <w:rsid w:val="00673BE4"/>
    <w:rsid w:val="006741A1"/>
    <w:rsid w:val="006741E4"/>
    <w:rsid w:val="00674404"/>
    <w:rsid w:val="006745AB"/>
    <w:rsid w:val="00674E2A"/>
    <w:rsid w:val="0067565D"/>
    <w:rsid w:val="00675BEE"/>
    <w:rsid w:val="006763BF"/>
    <w:rsid w:val="006763D8"/>
    <w:rsid w:val="00676422"/>
    <w:rsid w:val="0067665E"/>
    <w:rsid w:val="00676671"/>
    <w:rsid w:val="00676AA5"/>
    <w:rsid w:val="006803DE"/>
    <w:rsid w:val="006806D5"/>
    <w:rsid w:val="00680E20"/>
    <w:rsid w:val="00680E31"/>
    <w:rsid w:val="00681482"/>
    <w:rsid w:val="00681A23"/>
    <w:rsid w:val="006820F5"/>
    <w:rsid w:val="00682BA5"/>
    <w:rsid w:val="00682D3D"/>
    <w:rsid w:val="00682FD3"/>
    <w:rsid w:val="00683E3A"/>
    <w:rsid w:val="0068432B"/>
    <w:rsid w:val="006848A2"/>
    <w:rsid w:val="006849D8"/>
    <w:rsid w:val="00684F47"/>
    <w:rsid w:val="00685333"/>
    <w:rsid w:val="0068566B"/>
    <w:rsid w:val="00685737"/>
    <w:rsid w:val="00685EFA"/>
    <w:rsid w:val="006861F1"/>
    <w:rsid w:val="00686863"/>
    <w:rsid w:val="0068714B"/>
    <w:rsid w:val="00687B20"/>
    <w:rsid w:val="006902BC"/>
    <w:rsid w:val="00690FB7"/>
    <w:rsid w:val="0069158E"/>
    <w:rsid w:val="00691797"/>
    <w:rsid w:val="00691F91"/>
    <w:rsid w:val="006921CC"/>
    <w:rsid w:val="00692B40"/>
    <w:rsid w:val="00692DE5"/>
    <w:rsid w:val="00692EC4"/>
    <w:rsid w:val="00692F01"/>
    <w:rsid w:val="00692F96"/>
    <w:rsid w:val="006930B0"/>
    <w:rsid w:val="006933D6"/>
    <w:rsid w:val="00693E0D"/>
    <w:rsid w:val="006940BA"/>
    <w:rsid w:val="0069416B"/>
    <w:rsid w:val="0069467D"/>
    <w:rsid w:val="00694743"/>
    <w:rsid w:val="00694B80"/>
    <w:rsid w:val="00694D9C"/>
    <w:rsid w:val="00695192"/>
    <w:rsid w:val="00695341"/>
    <w:rsid w:val="00695382"/>
    <w:rsid w:val="0069570F"/>
    <w:rsid w:val="0069571B"/>
    <w:rsid w:val="00695797"/>
    <w:rsid w:val="006958CB"/>
    <w:rsid w:val="00695D4E"/>
    <w:rsid w:val="00695E0D"/>
    <w:rsid w:val="00695F7F"/>
    <w:rsid w:val="00696297"/>
    <w:rsid w:val="00696564"/>
    <w:rsid w:val="006965F8"/>
    <w:rsid w:val="0069674E"/>
    <w:rsid w:val="00696823"/>
    <w:rsid w:val="006973AF"/>
    <w:rsid w:val="00697BBE"/>
    <w:rsid w:val="006A0945"/>
    <w:rsid w:val="006A0BA2"/>
    <w:rsid w:val="006A1560"/>
    <w:rsid w:val="006A1856"/>
    <w:rsid w:val="006A1ABE"/>
    <w:rsid w:val="006A1ADA"/>
    <w:rsid w:val="006A1B4D"/>
    <w:rsid w:val="006A1FA3"/>
    <w:rsid w:val="006A21F5"/>
    <w:rsid w:val="006A2816"/>
    <w:rsid w:val="006A28ED"/>
    <w:rsid w:val="006A2EFF"/>
    <w:rsid w:val="006A2F42"/>
    <w:rsid w:val="006A329A"/>
    <w:rsid w:val="006A3805"/>
    <w:rsid w:val="006A45A6"/>
    <w:rsid w:val="006A4612"/>
    <w:rsid w:val="006A4A6A"/>
    <w:rsid w:val="006A4CA0"/>
    <w:rsid w:val="006A5052"/>
    <w:rsid w:val="006A533C"/>
    <w:rsid w:val="006A5673"/>
    <w:rsid w:val="006A5775"/>
    <w:rsid w:val="006A5845"/>
    <w:rsid w:val="006A58DA"/>
    <w:rsid w:val="006A59B1"/>
    <w:rsid w:val="006A65C4"/>
    <w:rsid w:val="006A743F"/>
    <w:rsid w:val="006A746E"/>
    <w:rsid w:val="006B00D8"/>
    <w:rsid w:val="006B0189"/>
    <w:rsid w:val="006B019F"/>
    <w:rsid w:val="006B03E5"/>
    <w:rsid w:val="006B0625"/>
    <w:rsid w:val="006B089A"/>
    <w:rsid w:val="006B08B9"/>
    <w:rsid w:val="006B0BA4"/>
    <w:rsid w:val="006B0BD0"/>
    <w:rsid w:val="006B10AF"/>
    <w:rsid w:val="006B10D7"/>
    <w:rsid w:val="006B16DF"/>
    <w:rsid w:val="006B1811"/>
    <w:rsid w:val="006B1A6D"/>
    <w:rsid w:val="006B1C8C"/>
    <w:rsid w:val="006B2565"/>
    <w:rsid w:val="006B2FAD"/>
    <w:rsid w:val="006B2FB6"/>
    <w:rsid w:val="006B3516"/>
    <w:rsid w:val="006B3981"/>
    <w:rsid w:val="006B43C1"/>
    <w:rsid w:val="006B4528"/>
    <w:rsid w:val="006B49F9"/>
    <w:rsid w:val="006B4CBE"/>
    <w:rsid w:val="006B4E92"/>
    <w:rsid w:val="006B4FAD"/>
    <w:rsid w:val="006B541C"/>
    <w:rsid w:val="006B543C"/>
    <w:rsid w:val="006B580A"/>
    <w:rsid w:val="006B5A75"/>
    <w:rsid w:val="006B5D04"/>
    <w:rsid w:val="006B5D3F"/>
    <w:rsid w:val="006B6281"/>
    <w:rsid w:val="006B6B11"/>
    <w:rsid w:val="006B7099"/>
    <w:rsid w:val="006B73DE"/>
    <w:rsid w:val="006B7EA0"/>
    <w:rsid w:val="006C08A0"/>
    <w:rsid w:val="006C0ADD"/>
    <w:rsid w:val="006C0FA4"/>
    <w:rsid w:val="006C12AA"/>
    <w:rsid w:val="006C12BE"/>
    <w:rsid w:val="006C1B4D"/>
    <w:rsid w:val="006C1C0E"/>
    <w:rsid w:val="006C1C15"/>
    <w:rsid w:val="006C1C5B"/>
    <w:rsid w:val="006C1E84"/>
    <w:rsid w:val="006C1F81"/>
    <w:rsid w:val="006C1F89"/>
    <w:rsid w:val="006C20A5"/>
    <w:rsid w:val="006C2AA3"/>
    <w:rsid w:val="006C2BF4"/>
    <w:rsid w:val="006C3015"/>
    <w:rsid w:val="006C34C0"/>
    <w:rsid w:val="006C3576"/>
    <w:rsid w:val="006C3708"/>
    <w:rsid w:val="006C395E"/>
    <w:rsid w:val="006C4DA0"/>
    <w:rsid w:val="006C4FF3"/>
    <w:rsid w:val="006C5409"/>
    <w:rsid w:val="006C55A1"/>
    <w:rsid w:val="006C5983"/>
    <w:rsid w:val="006C5B67"/>
    <w:rsid w:val="006C5D9E"/>
    <w:rsid w:val="006C6816"/>
    <w:rsid w:val="006C6AF5"/>
    <w:rsid w:val="006C6B1A"/>
    <w:rsid w:val="006C6F38"/>
    <w:rsid w:val="006C7576"/>
    <w:rsid w:val="006D0403"/>
    <w:rsid w:val="006D08D1"/>
    <w:rsid w:val="006D0B60"/>
    <w:rsid w:val="006D0BA3"/>
    <w:rsid w:val="006D0D40"/>
    <w:rsid w:val="006D1316"/>
    <w:rsid w:val="006D175A"/>
    <w:rsid w:val="006D1D52"/>
    <w:rsid w:val="006D25BF"/>
    <w:rsid w:val="006D2688"/>
    <w:rsid w:val="006D26BD"/>
    <w:rsid w:val="006D2964"/>
    <w:rsid w:val="006D2C51"/>
    <w:rsid w:val="006D2C63"/>
    <w:rsid w:val="006D3349"/>
    <w:rsid w:val="006D3AA7"/>
    <w:rsid w:val="006D4FAD"/>
    <w:rsid w:val="006D5624"/>
    <w:rsid w:val="006D570E"/>
    <w:rsid w:val="006D59D5"/>
    <w:rsid w:val="006D5D62"/>
    <w:rsid w:val="006D6264"/>
    <w:rsid w:val="006D6554"/>
    <w:rsid w:val="006D69C7"/>
    <w:rsid w:val="006D6EBC"/>
    <w:rsid w:val="006D72FC"/>
    <w:rsid w:val="006D74D8"/>
    <w:rsid w:val="006D7A1E"/>
    <w:rsid w:val="006D7E66"/>
    <w:rsid w:val="006D7F5C"/>
    <w:rsid w:val="006D7FEE"/>
    <w:rsid w:val="006E0A14"/>
    <w:rsid w:val="006E0A48"/>
    <w:rsid w:val="006E0CB8"/>
    <w:rsid w:val="006E0CC1"/>
    <w:rsid w:val="006E0DD4"/>
    <w:rsid w:val="006E0E13"/>
    <w:rsid w:val="006E1C00"/>
    <w:rsid w:val="006E1E72"/>
    <w:rsid w:val="006E1FF9"/>
    <w:rsid w:val="006E2059"/>
    <w:rsid w:val="006E2618"/>
    <w:rsid w:val="006E3108"/>
    <w:rsid w:val="006E3611"/>
    <w:rsid w:val="006E3640"/>
    <w:rsid w:val="006E3A13"/>
    <w:rsid w:val="006E3A8F"/>
    <w:rsid w:val="006E3B52"/>
    <w:rsid w:val="006E3B79"/>
    <w:rsid w:val="006E3E19"/>
    <w:rsid w:val="006E4564"/>
    <w:rsid w:val="006E49C3"/>
    <w:rsid w:val="006E4C3E"/>
    <w:rsid w:val="006E4C85"/>
    <w:rsid w:val="006E504E"/>
    <w:rsid w:val="006E528D"/>
    <w:rsid w:val="006E5B66"/>
    <w:rsid w:val="006E5BA9"/>
    <w:rsid w:val="006E5EDD"/>
    <w:rsid w:val="006E6623"/>
    <w:rsid w:val="006E6B1A"/>
    <w:rsid w:val="006E6DE5"/>
    <w:rsid w:val="006E6FFE"/>
    <w:rsid w:val="006E70BE"/>
    <w:rsid w:val="006E77B9"/>
    <w:rsid w:val="006F006C"/>
    <w:rsid w:val="006F1099"/>
    <w:rsid w:val="006F1202"/>
    <w:rsid w:val="006F137E"/>
    <w:rsid w:val="006F189A"/>
    <w:rsid w:val="006F1D38"/>
    <w:rsid w:val="006F21A9"/>
    <w:rsid w:val="006F258C"/>
    <w:rsid w:val="006F2839"/>
    <w:rsid w:val="006F28D4"/>
    <w:rsid w:val="006F2B3B"/>
    <w:rsid w:val="006F2CC2"/>
    <w:rsid w:val="006F2F7C"/>
    <w:rsid w:val="006F3A4B"/>
    <w:rsid w:val="006F43F3"/>
    <w:rsid w:val="006F450A"/>
    <w:rsid w:val="006F4528"/>
    <w:rsid w:val="006F45F6"/>
    <w:rsid w:val="006F487D"/>
    <w:rsid w:val="006F4B37"/>
    <w:rsid w:val="006F517D"/>
    <w:rsid w:val="006F5508"/>
    <w:rsid w:val="006F5A05"/>
    <w:rsid w:val="006F5BB5"/>
    <w:rsid w:val="006F6427"/>
    <w:rsid w:val="006F6544"/>
    <w:rsid w:val="006F6A9D"/>
    <w:rsid w:val="0070068A"/>
    <w:rsid w:val="00700A47"/>
    <w:rsid w:val="00700BDF"/>
    <w:rsid w:val="00700C45"/>
    <w:rsid w:val="007011E0"/>
    <w:rsid w:val="0070122F"/>
    <w:rsid w:val="00701554"/>
    <w:rsid w:val="00701559"/>
    <w:rsid w:val="00701641"/>
    <w:rsid w:val="0070164B"/>
    <w:rsid w:val="00701AA8"/>
    <w:rsid w:val="00702D3B"/>
    <w:rsid w:val="00703271"/>
    <w:rsid w:val="00703738"/>
    <w:rsid w:val="00703D88"/>
    <w:rsid w:val="00703FDB"/>
    <w:rsid w:val="00704024"/>
    <w:rsid w:val="0070434A"/>
    <w:rsid w:val="007046B7"/>
    <w:rsid w:val="007050A6"/>
    <w:rsid w:val="00705164"/>
    <w:rsid w:val="00705FAE"/>
    <w:rsid w:val="007060E2"/>
    <w:rsid w:val="0070615A"/>
    <w:rsid w:val="0070625F"/>
    <w:rsid w:val="00706750"/>
    <w:rsid w:val="00706CF8"/>
    <w:rsid w:val="007071D6"/>
    <w:rsid w:val="0070778B"/>
    <w:rsid w:val="007103ED"/>
    <w:rsid w:val="0071095B"/>
    <w:rsid w:val="00711406"/>
    <w:rsid w:val="00711451"/>
    <w:rsid w:val="00711463"/>
    <w:rsid w:val="007116C9"/>
    <w:rsid w:val="00711FED"/>
    <w:rsid w:val="007122C8"/>
    <w:rsid w:val="0071244D"/>
    <w:rsid w:val="0071274B"/>
    <w:rsid w:val="0071279C"/>
    <w:rsid w:val="007128A2"/>
    <w:rsid w:val="00712C71"/>
    <w:rsid w:val="00713097"/>
    <w:rsid w:val="007133C8"/>
    <w:rsid w:val="007136C7"/>
    <w:rsid w:val="007136DC"/>
    <w:rsid w:val="00713904"/>
    <w:rsid w:val="00713E04"/>
    <w:rsid w:val="00714118"/>
    <w:rsid w:val="007148D0"/>
    <w:rsid w:val="00714CB0"/>
    <w:rsid w:val="00714F92"/>
    <w:rsid w:val="00715010"/>
    <w:rsid w:val="00715281"/>
    <w:rsid w:val="00715285"/>
    <w:rsid w:val="007152DF"/>
    <w:rsid w:val="00715778"/>
    <w:rsid w:val="00715CA3"/>
    <w:rsid w:val="00715E77"/>
    <w:rsid w:val="007165BB"/>
    <w:rsid w:val="007166DE"/>
    <w:rsid w:val="00716B5C"/>
    <w:rsid w:val="00716E95"/>
    <w:rsid w:val="00716F70"/>
    <w:rsid w:val="00717489"/>
    <w:rsid w:val="00717685"/>
    <w:rsid w:val="0071785E"/>
    <w:rsid w:val="00717998"/>
    <w:rsid w:val="00720009"/>
    <w:rsid w:val="0072021C"/>
    <w:rsid w:val="00720324"/>
    <w:rsid w:val="00720869"/>
    <w:rsid w:val="00720A4F"/>
    <w:rsid w:val="00720FBC"/>
    <w:rsid w:val="007210CC"/>
    <w:rsid w:val="00721179"/>
    <w:rsid w:val="007218D2"/>
    <w:rsid w:val="00721956"/>
    <w:rsid w:val="00721A32"/>
    <w:rsid w:val="00721EBB"/>
    <w:rsid w:val="00721EE2"/>
    <w:rsid w:val="00722023"/>
    <w:rsid w:val="00722AA1"/>
    <w:rsid w:val="00722FA4"/>
    <w:rsid w:val="007238BF"/>
    <w:rsid w:val="00723C39"/>
    <w:rsid w:val="007248BD"/>
    <w:rsid w:val="0072490F"/>
    <w:rsid w:val="00724B15"/>
    <w:rsid w:val="007252EF"/>
    <w:rsid w:val="00725733"/>
    <w:rsid w:val="00725EC2"/>
    <w:rsid w:val="00726153"/>
    <w:rsid w:val="0072640A"/>
    <w:rsid w:val="0072646D"/>
    <w:rsid w:val="00726CFC"/>
    <w:rsid w:val="00726EC1"/>
    <w:rsid w:val="00727C9D"/>
    <w:rsid w:val="00730159"/>
    <w:rsid w:val="007307F0"/>
    <w:rsid w:val="007312D8"/>
    <w:rsid w:val="007312DA"/>
    <w:rsid w:val="00731607"/>
    <w:rsid w:val="00731E4A"/>
    <w:rsid w:val="00731F93"/>
    <w:rsid w:val="00732219"/>
    <w:rsid w:val="007323C1"/>
    <w:rsid w:val="00732516"/>
    <w:rsid w:val="00732B1F"/>
    <w:rsid w:val="00732CA4"/>
    <w:rsid w:val="007338A9"/>
    <w:rsid w:val="007340B1"/>
    <w:rsid w:val="0073499B"/>
    <w:rsid w:val="007349D0"/>
    <w:rsid w:val="00734D49"/>
    <w:rsid w:val="007350CE"/>
    <w:rsid w:val="007351AD"/>
    <w:rsid w:val="0073530C"/>
    <w:rsid w:val="0073540F"/>
    <w:rsid w:val="00735680"/>
    <w:rsid w:val="00736237"/>
    <w:rsid w:val="00736B7B"/>
    <w:rsid w:val="00737006"/>
    <w:rsid w:val="0073734F"/>
    <w:rsid w:val="007373DA"/>
    <w:rsid w:val="0073757A"/>
    <w:rsid w:val="007375BF"/>
    <w:rsid w:val="0073781A"/>
    <w:rsid w:val="0073789E"/>
    <w:rsid w:val="00737C53"/>
    <w:rsid w:val="007404DD"/>
    <w:rsid w:val="007406DE"/>
    <w:rsid w:val="007408E1"/>
    <w:rsid w:val="0074123F"/>
    <w:rsid w:val="00741A97"/>
    <w:rsid w:val="00741BEB"/>
    <w:rsid w:val="00741E2D"/>
    <w:rsid w:val="00741F99"/>
    <w:rsid w:val="0074224C"/>
    <w:rsid w:val="007423D0"/>
    <w:rsid w:val="00742524"/>
    <w:rsid w:val="00742875"/>
    <w:rsid w:val="00742BD7"/>
    <w:rsid w:val="0074338B"/>
    <w:rsid w:val="00743D0D"/>
    <w:rsid w:val="00743E57"/>
    <w:rsid w:val="00743FEF"/>
    <w:rsid w:val="00744735"/>
    <w:rsid w:val="00744B93"/>
    <w:rsid w:val="00745165"/>
    <w:rsid w:val="0074573C"/>
    <w:rsid w:val="00745754"/>
    <w:rsid w:val="00745C7F"/>
    <w:rsid w:val="00746494"/>
    <w:rsid w:val="007465D6"/>
    <w:rsid w:val="00746CBA"/>
    <w:rsid w:val="00746DF0"/>
    <w:rsid w:val="0074726B"/>
    <w:rsid w:val="00747656"/>
    <w:rsid w:val="00747B82"/>
    <w:rsid w:val="00747C92"/>
    <w:rsid w:val="00747FDA"/>
    <w:rsid w:val="0075004C"/>
    <w:rsid w:val="007500E7"/>
    <w:rsid w:val="00750B54"/>
    <w:rsid w:val="00750F4B"/>
    <w:rsid w:val="00750FF0"/>
    <w:rsid w:val="00751171"/>
    <w:rsid w:val="00751327"/>
    <w:rsid w:val="007517D1"/>
    <w:rsid w:val="007524D1"/>
    <w:rsid w:val="00752D91"/>
    <w:rsid w:val="00753A4F"/>
    <w:rsid w:val="00753F3B"/>
    <w:rsid w:val="007540B6"/>
    <w:rsid w:val="007540B8"/>
    <w:rsid w:val="00754475"/>
    <w:rsid w:val="007546FA"/>
    <w:rsid w:val="00754BCD"/>
    <w:rsid w:val="00754E39"/>
    <w:rsid w:val="0075510D"/>
    <w:rsid w:val="00755944"/>
    <w:rsid w:val="00755DD3"/>
    <w:rsid w:val="00756DBA"/>
    <w:rsid w:val="00757557"/>
    <w:rsid w:val="007577B2"/>
    <w:rsid w:val="007579C7"/>
    <w:rsid w:val="00757B09"/>
    <w:rsid w:val="00760961"/>
    <w:rsid w:val="00760C27"/>
    <w:rsid w:val="00760F0A"/>
    <w:rsid w:val="00760FB4"/>
    <w:rsid w:val="007610CE"/>
    <w:rsid w:val="007615DD"/>
    <w:rsid w:val="00761703"/>
    <w:rsid w:val="00761844"/>
    <w:rsid w:val="00761E74"/>
    <w:rsid w:val="00761FA5"/>
    <w:rsid w:val="00762370"/>
    <w:rsid w:val="007624A5"/>
    <w:rsid w:val="00762542"/>
    <w:rsid w:val="00762916"/>
    <w:rsid w:val="00762A3E"/>
    <w:rsid w:val="00762CDA"/>
    <w:rsid w:val="00762ED6"/>
    <w:rsid w:val="00763122"/>
    <w:rsid w:val="007633C4"/>
    <w:rsid w:val="00763407"/>
    <w:rsid w:val="0076391E"/>
    <w:rsid w:val="00763C97"/>
    <w:rsid w:val="00764097"/>
    <w:rsid w:val="00764196"/>
    <w:rsid w:val="007644B3"/>
    <w:rsid w:val="00764503"/>
    <w:rsid w:val="00764F89"/>
    <w:rsid w:val="0076577C"/>
    <w:rsid w:val="00765934"/>
    <w:rsid w:val="00765C7E"/>
    <w:rsid w:val="00765E5F"/>
    <w:rsid w:val="00765F33"/>
    <w:rsid w:val="00765F50"/>
    <w:rsid w:val="0076633B"/>
    <w:rsid w:val="00766340"/>
    <w:rsid w:val="0076655D"/>
    <w:rsid w:val="00766FE7"/>
    <w:rsid w:val="007673A4"/>
    <w:rsid w:val="00767843"/>
    <w:rsid w:val="0076796F"/>
    <w:rsid w:val="00767DC5"/>
    <w:rsid w:val="00770034"/>
    <w:rsid w:val="00770244"/>
    <w:rsid w:val="0077061F"/>
    <w:rsid w:val="00770775"/>
    <w:rsid w:val="00771D4F"/>
    <w:rsid w:val="00771ED0"/>
    <w:rsid w:val="007724FD"/>
    <w:rsid w:val="0077293A"/>
    <w:rsid w:val="00772B0A"/>
    <w:rsid w:val="00772F35"/>
    <w:rsid w:val="007730B0"/>
    <w:rsid w:val="00773496"/>
    <w:rsid w:val="007736A7"/>
    <w:rsid w:val="00773BA6"/>
    <w:rsid w:val="00774682"/>
    <w:rsid w:val="00774724"/>
    <w:rsid w:val="00774E15"/>
    <w:rsid w:val="00775B9E"/>
    <w:rsid w:val="00775F7E"/>
    <w:rsid w:val="007768DC"/>
    <w:rsid w:val="00777326"/>
    <w:rsid w:val="00777597"/>
    <w:rsid w:val="007775E5"/>
    <w:rsid w:val="00777A32"/>
    <w:rsid w:val="00777DE4"/>
    <w:rsid w:val="007803CB"/>
    <w:rsid w:val="007808E0"/>
    <w:rsid w:val="0078096C"/>
    <w:rsid w:val="007809C4"/>
    <w:rsid w:val="00780D2F"/>
    <w:rsid w:val="00781345"/>
    <w:rsid w:val="00781B1C"/>
    <w:rsid w:val="00782086"/>
    <w:rsid w:val="007820F4"/>
    <w:rsid w:val="007824EE"/>
    <w:rsid w:val="007826E2"/>
    <w:rsid w:val="0078274D"/>
    <w:rsid w:val="00783833"/>
    <w:rsid w:val="00784124"/>
    <w:rsid w:val="007846FC"/>
    <w:rsid w:val="00784729"/>
    <w:rsid w:val="007848B2"/>
    <w:rsid w:val="00784AA6"/>
    <w:rsid w:val="00784DFD"/>
    <w:rsid w:val="00784F54"/>
    <w:rsid w:val="00784FE0"/>
    <w:rsid w:val="00785374"/>
    <w:rsid w:val="00785C0B"/>
    <w:rsid w:val="00785E4F"/>
    <w:rsid w:val="00786577"/>
    <w:rsid w:val="00786B8D"/>
    <w:rsid w:val="00786E0C"/>
    <w:rsid w:val="00787E11"/>
    <w:rsid w:val="007901AD"/>
    <w:rsid w:val="007906AF"/>
    <w:rsid w:val="0079073B"/>
    <w:rsid w:val="007907C1"/>
    <w:rsid w:val="00790A78"/>
    <w:rsid w:val="00791207"/>
    <w:rsid w:val="00791477"/>
    <w:rsid w:val="007915C6"/>
    <w:rsid w:val="00791644"/>
    <w:rsid w:val="00791EFB"/>
    <w:rsid w:val="00792845"/>
    <w:rsid w:val="00792BB9"/>
    <w:rsid w:val="0079300F"/>
    <w:rsid w:val="00793188"/>
    <w:rsid w:val="00793636"/>
    <w:rsid w:val="007936A0"/>
    <w:rsid w:val="007938E4"/>
    <w:rsid w:val="00793B53"/>
    <w:rsid w:val="00793D4C"/>
    <w:rsid w:val="0079412A"/>
    <w:rsid w:val="00794192"/>
    <w:rsid w:val="007944B8"/>
    <w:rsid w:val="0079451D"/>
    <w:rsid w:val="00794ADF"/>
    <w:rsid w:val="00794CDB"/>
    <w:rsid w:val="00795070"/>
    <w:rsid w:val="00795280"/>
    <w:rsid w:val="007957F4"/>
    <w:rsid w:val="00795840"/>
    <w:rsid w:val="00795F8F"/>
    <w:rsid w:val="0079611D"/>
    <w:rsid w:val="007974A2"/>
    <w:rsid w:val="007978CD"/>
    <w:rsid w:val="007978FB"/>
    <w:rsid w:val="00797BAD"/>
    <w:rsid w:val="007A086B"/>
    <w:rsid w:val="007A0E2B"/>
    <w:rsid w:val="007A0EBA"/>
    <w:rsid w:val="007A164E"/>
    <w:rsid w:val="007A1692"/>
    <w:rsid w:val="007A1C40"/>
    <w:rsid w:val="007A1CF5"/>
    <w:rsid w:val="007A2035"/>
    <w:rsid w:val="007A2108"/>
    <w:rsid w:val="007A24EF"/>
    <w:rsid w:val="007A2B85"/>
    <w:rsid w:val="007A2B97"/>
    <w:rsid w:val="007A2C11"/>
    <w:rsid w:val="007A326F"/>
    <w:rsid w:val="007A3A25"/>
    <w:rsid w:val="007A3CC1"/>
    <w:rsid w:val="007A4232"/>
    <w:rsid w:val="007A4629"/>
    <w:rsid w:val="007A4B2E"/>
    <w:rsid w:val="007A4E14"/>
    <w:rsid w:val="007A509A"/>
    <w:rsid w:val="007A55F0"/>
    <w:rsid w:val="007A58C6"/>
    <w:rsid w:val="007A5B2C"/>
    <w:rsid w:val="007A5F4B"/>
    <w:rsid w:val="007A662E"/>
    <w:rsid w:val="007A6AF8"/>
    <w:rsid w:val="007A7067"/>
    <w:rsid w:val="007A7163"/>
    <w:rsid w:val="007A73FF"/>
    <w:rsid w:val="007A755E"/>
    <w:rsid w:val="007A7F46"/>
    <w:rsid w:val="007B00B1"/>
    <w:rsid w:val="007B00ED"/>
    <w:rsid w:val="007B06B6"/>
    <w:rsid w:val="007B096B"/>
    <w:rsid w:val="007B0AF9"/>
    <w:rsid w:val="007B1930"/>
    <w:rsid w:val="007B1CE8"/>
    <w:rsid w:val="007B1D5E"/>
    <w:rsid w:val="007B2111"/>
    <w:rsid w:val="007B214F"/>
    <w:rsid w:val="007B21DA"/>
    <w:rsid w:val="007B267E"/>
    <w:rsid w:val="007B2B77"/>
    <w:rsid w:val="007B2E4A"/>
    <w:rsid w:val="007B2F45"/>
    <w:rsid w:val="007B3A05"/>
    <w:rsid w:val="007B3B3D"/>
    <w:rsid w:val="007B41A5"/>
    <w:rsid w:val="007B424B"/>
    <w:rsid w:val="007B425E"/>
    <w:rsid w:val="007B451A"/>
    <w:rsid w:val="007B4938"/>
    <w:rsid w:val="007B4AE6"/>
    <w:rsid w:val="007B4D2C"/>
    <w:rsid w:val="007B50B7"/>
    <w:rsid w:val="007B5183"/>
    <w:rsid w:val="007B5A44"/>
    <w:rsid w:val="007B5B66"/>
    <w:rsid w:val="007B5C3C"/>
    <w:rsid w:val="007B5DAB"/>
    <w:rsid w:val="007B5F85"/>
    <w:rsid w:val="007B647B"/>
    <w:rsid w:val="007B7DCF"/>
    <w:rsid w:val="007B7F09"/>
    <w:rsid w:val="007C022D"/>
    <w:rsid w:val="007C0476"/>
    <w:rsid w:val="007C051D"/>
    <w:rsid w:val="007C0608"/>
    <w:rsid w:val="007C0D04"/>
    <w:rsid w:val="007C0E87"/>
    <w:rsid w:val="007C1278"/>
    <w:rsid w:val="007C18B5"/>
    <w:rsid w:val="007C1D05"/>
    <w:rsid w:val="007C2821"/>
    <w:rsid w:val="007C2CFC"/>
    <w:rsid w:val="007C2DBE"/>
    <w:rsid w:val="007C2ECD"/>
    <w:rsid w:val="007C3109"/>
    <w:rsid w:val="007C3907"/>
    <w:rsid w:val="007C3C63"/>
    <w:rsid w:val="007C41DF"/>
    <w:rsid w:val="007C4400"/>
    <w:rsid w:val="007C450F"/>
    <w:rsid w:val="007C4804"/>
    <w:rsid w:val="007C6065"/>
    <w:rsid w:val="007C60F1"/>
    <w:rsid w:val="007C6633"/>
    <w:rsid w:val="007C6D6B"/>
    <w:rsid w:val="007C7398"/>
    <w:rsid w:val="007C755A"/>
    <w:rsid w:val="007D0143"/>
    <w:rsid w:val="007D06EA"/>
    <w:rsid w:val="007D0A19"/>
    <w:rsid w:val="007D0A94"/>
    <w:rsid w:val="007D0E5F"/>
    <w:rsid w:val="007D0FAB"/>
    <w:rsid w:val="007D1012"/>
    <w:rsid w:val="007D1693"/>
    <w:rsid w:val="007D169C"/>
    <w:rsid w:val="007D17E5"/>
    <w:rsid w:val="007D1903"/>
    <w:rsid w:val="007D1C5B"/>
    <w:rsid w:val="007D1CAA"/>
    <w:rsid w:val="007D1CFD"/>
    <w:rsid w:val="007D1D66"/>
    <w:rsid w:val="007D1E08"/>
    <w:rsid w:val="007D2293"/>
    <w:rsid w:val="007D2364"/>
    <w:rsid w:val="007D25C9"/>
    <w:rsid w:val="007D286B"/>
    <w:rsid w:val="007D2A12"/>
    <w:rsid w:val="007D2E38"/>
    <w:rsid w:val="007D2EE9"/>
    <w:rsid w:val="007D2F7F"/>
    <w:rsid w:val="007D3070"/>
    <w:rsid w:val="007D3762"/>
    <w:rsid w:val="007D3D8B"/>
    <w:rsid w:val="007D430A"/>
    <w:rsid w:val="007D436E"/>
    <w:rsid w:val="007D4700"/>
    <w:rsid w:val="007D4901"/>
    <w:rsid w:val="007D4A57"/>
    <w:rsid w:val="007D4EA5"/>
    <w:rsid w:val="007D5360"/>
    <w:rsid w:val="007D5793"/>
    <w:rsid w:val="007D5BE9"/>
    <w:rsid w:val="007D5D96"/>
    <w:rsid w:val="007D5E3E"/>
    <w:rsid w:val="007D63A2"/>
    <w:rsid w:val="007D6696"/>
    <w:rsid w:val="007D6732"/>
    <w:rsid w:val="007D6872"/>
    <w:rsid w:val="007D6A2F"/>
    <w:rsid w:val="007D6E59"/>
    <w:rsid w:val="007D6EDD"/>
    <w:rsid w:val="007D73D0"/>
    <w:rsid w:val="007D7890"/>
    <w:rsid w:val="007D78D4"/>
    <w:rsid w:val="007D7A58"/>
    <w:rsid w:val="007E029B"/>
    <w:rsid w:val="007E03DD"/>
    <w:rsid w:val="007E0E49"/>
    <w:rsid w:val="007E111C"/>
    <w:rsid w:val="007E11C8"/>
    <w:rsid w:val="007E1703"/>
    <w:rsid w:val="007E18AB"/>
    <w:rsid w:val="007E1D2D"/>
    <w:rsid w:val="007E1E8A"/>
    <w:rsid w:val="007E206B"/>
    <w:rsid w:val="007E206E"/>
    <w:rsid w:val="007E3670"/>
    <w:rsid w:val="007E3C00"/>
    <w:rsid w:val="007E43C7"/>
    <w:rsid w:val="007E44EE"/>
    <w:rsid w:val="007E49BA"/>
    <w:rsid w:val="007E4D3B"/>
    <w:rsid w:val="007E5399"/>
    <w:rsid w:val="007E54B2"/>
    <w:rsid w:val="007E5949"/>
    <w:rsid w:val="007E5AFE"/>
    <w:rsid w:val="007E5BF7"/>
    <w:rsid w:val="007E5C98"/>
    <w:rsid w:val="007E5DF1"/>
    <w:rsid w:val="007E60CB"/>
    <w:rsid w:val="007E6420"/>
    <w:rsid w:val="007E68C8"/>
    <w:rsid w:val="007E6DF0"/>
    <w:rsid w:val="007E6E1B"/>
    <w:rsid w:val="007E7265"/>
    <w:rsid w:val="007E75D7"/>
    <w:rsid w:val="007E79AC"/>
    <w:rsid w:val="007E7C02"/>
    <w:rsid w:val="007E7D39"/>
    <w:rsid w:val="007F04B3"/>
    <w:rsid w:val="007F0DAF"/>
    <w:rsid w:val="007F119E"/>
    <w:rsid w:val="007F12AD"/>
    <w:rsid w:val="007F1518"/>
    <w:rsid w:val="007F1577"/>
    <w:rsid w:val="007F21D6"/>
    <w:rsid w:val="007F2BC1"/>
    <w:rsid w:val="007F3467"/>
    <w:rsid w:val="007F3797"/>
    <w:rsid w:val="007F389B"/>
    <w:rsid w:val="007F3C2C"/>
    <w:rsid w:val="007F42EF"/>
    <w:rsid w:val="007F4314"/>
    <w:rsid w:val="007F44E0"/>
    <w:rsid w:val="007F4916"/>
    <w:rsid w:val="007F4F7F"/>
    <w:rsid w:val="007F5EA9"/>
    <w:rsid w:val="007F67EB"/>
    <w:rsid w:val="007F684A"/>
    <w:rsid w:val="007F70F8"/>
    <w:rsid w:val="007F7177"/>
    <w:rsid w:val="007F750C"/>
    <w:rsid w:val="00800166"/>
    <w:rsid w:val="008006F6"/>
    <w:rsid w:val="00800994"/>
    <w:rsid w:val="00802936"/>
    <w:rsid w:val="0080309B"/>
    <w:rsid w:val="00803658"/>
    <w:rsid w:val="00803D4F"/>
    <w:rsid w:val="00803DAC"/>
    <w:rsid w:val="00804411"/>
    <w:rsid w:val="00804BD6"/>
    <w:rsid w:val="00804C56"/>
    <w:rsid w:val="00804E45"/>
    <w:rsid w:val="008050B4"/>
    <w:rsid w:val="008055A6"/>
    <w:rsid w:val="00805A02"/>
    <w:rsid w:val="00805C36"/>
    <w:rsid w:val="00805E2C"/>
    <w:rsid w:val="00805E5C"/>
    <w:rsid w:val="00806E08"/>
    <w:rsid w:val="00806FC5"/>
    <w:rsid w:val="00807168"/>
    <w:rsid w:val="0080735D"/>
    <w:rsid w:val="00807AE4"/>
    <w:rsid w:val="00807C45"/>
    <w:rsid w:val="00807E7B"/>
    <w:rsid w:val="0081021F"/>
    <w:rsid w:val="00810F46"/>
    <w:rsid w:val="008111E9"/>
    <w:rsid w:val="00811C90"/>
    <w:rsid w:val="00811D48"/>
    <w:rsid w:val="00811E75"/>
    <w:rsid w:val="00811EBF"/>
    <w:rsid w:val="00812008"/>
    <w:rsid w:val="00812923"/>
    <w:rsid w:val="00812DF3"/>
    <w:rsid w:val="00813323"/>
    <w:rsid w:val="00813F66"/>
    <w:rsid w:val="0081413D"/>
    <w:rsid w:val="008145B1"/>
    <w:rsid w:val="0081481D"/>
    <w:rsid w:val="00814D01"/>
    <w:rsid w:val="008150C4"/>
    <w:rsid w:val="00815186"/>
    <w:rsid w:val="0081557A"/>
    <w:rsid w:val="00815762"/>
    <w:rsid w:val="008158B4"/>
    <w:rsid w:val="00815B06"/>
    <w:rsid w:val="00815D46"/>
    <w:rsid w:val="00815DD1"/>
    <w:rsid w:val="00815E0A"/>
    <w:rsid w:val="0081651A"/>
    <w:rsid w:val="00816724"/>
    <w:rsid w:val="008175ED"/>
    <w:rsid w:val="0081760E"/>
    <w:rsid w:val="00817691"/>
    <w:rsid w:val="008177B7"/>
    <w:rsid w:val="008203D7"/>
    <w:rsid w:val="008203EC"/>
    <w:rsid w:val="00820477"/>
    <w:rsid w:val="008208F8"/>
    <w:rsid w:val="00820AE4"/>
    <w:rsid w:val="008211DD"/>
    <w:rsid w:val="0082120A"/>
    <w:rsid w:val="0082126D"/>
    <w:rsid w:val="008214E7"/>
    <w:rsid w:val="008224A8"/>
    <w:rsid w:val="008224EC"/>
    <w:rsid w:val="008229E1"/>
    <w:rsid w:val="008231CC"/>
    <w:rsid w:val="008233F4"/>
    <w:rsid w:val="008237A2"/>
    <w:rsid w:val="00823A5C"/>
    <w:rsid w:val="0082470E"/>
    <w:rsid w:val="00824785"/>
    <w:rsid w:val="0082481C"/>
    <w:rsid w:val="008248BC"/>
    <w:rsid w:val="00824A1A"/>
    <w:rsid w:val="00824C01"/>
    <w:rsid w:val="00825DBF"/>
    <w:rsid w:val="008262A5"/>
    <w:rsid w:val="008262D4"/>
    <w:rsid w:val="008267DF"/>
    <w:rsid w:val="008267E8"/>
    <w:rsid w:val="00826A67"/>
    <w:rsid w:val="00826AA4"/>
    <w:rsid w:val="0082704C"/>
    <w:rsid w:val="008274BA"/>
    <w:rsid w:val="008274E2"/>
    <w:rsid w:val="00827729"/>
    <w:rsid w:val="00827CAB"/>
    <w:rsid w:val="00827DE4"/>
    <w:rsid w:val="00830231"/>
    <w:rsid w:val="00830D3E"/>
    <w:rsid w:val="00831944"/>
    <w:rsid w:val="008323A0"/>
    <w:rsid w:val="008323B6"/>
    <w:rsid w:val="00832ACB"/>
    <w:rsid w:val="00832C41"/>
    <w:rsid w:val="00832DA4"/>
    <w:rsid w:val="00832DDF"/>
    <w:rsid w:val="00832FBD"/>
    <w:rsid w:val="0083372C"/>
    <w:rsid w:val="008340A3"/>
    <w:rsid w:val="00834163"/>
    <w:rsid w:val="008343FB"/>
    <w:rsid w:val="008345B8"/>
    <w:rsid w:val="008347EC"/>
    <w:rsid w:val="0083497C"/>
    <w:rsid w:val="00834DA4"/>
    <w:rsid w:val="00834F78"/>
    <w:rsid w:val="00834F7C"/>
    <w:rsid w:val="00835061"/>
    <w:rsid w:val="008350F8"/>
    <w:rsid w:val="00835100"/>
    <w:rsid w:val="00835C84"/>
    <w:rsid w:val="008361AD"/>
    <w:rsid w:val="00836252"/>
    <w:rsid w:val="008371B3"/>
    <w:rsid w:val="00837247"/>
    <w:rsid w:val="008375C7"/>
    <w:rsid w:val="008379DE"/>
    <w:rsid w:val="00837BBE"/>
    <w:rsid w:val="00837BC5"/>
    <w:rsid w:val="0084001A"/>
    <w:rsid w:val="00840C69"/>
    <w:rsid w:val="00840CAE"/>
    <w:rsid w:val="00841474"/>
    <w:rsid w:val="00842855"/>
    <w:rsid w:val="00842ACF"/>
    <w:rsid w:val="00842FA8"/>
    <w:rsid w:val="00843039"/>
    <w:rsid w:val="00843291"/>
    <w:rsid w:val="008433A2"/>
    <w:rsid w:val="008439DD"/>
    <w:rsid w:val="00843BD8"/>
    <w:rsid w:val="008444A8"/>
    <w:rsid w:val="00844C1F"/>
    <w:rsid w:val="00844CEF"/>
    <w:rsid w:val="00844D9B"/>
    <w:rsid w:val="00845BA9"/>
    <w:rsid w:val="0084606A"/>
    <w:rsid w:val="008462DB"/>
    <w:rsid w:val="00846870"/>
    <w:rsid w:val="00846910"/>
    <w:rsid w:val="00846E13"/>
    <w:rsid w:val="008475F1"/>
    <w:rsid w:val="00847799"/>
    <w:rsid w:val="00847ECB"/>
    <w:rsid w:val="0085066B"/>
    <w:rsid w:val="008508E3"/>
    <w:rsid w:val="00850A97"/>
    <w:rsid w:val="00850C04"/>
    <w:rsid w:val="00850E74"/>
    <w:rsid w:val="00850E8F"/>
    <w:rsid w:val="00850EEF"/>
    <w:rsid w:val="00851B64"/>
    <w:rsid w:val="00851C81"/>
    <w:rsid w:val="00851FD3"/>
    <w:rsid w:val="0085203F"/>
    <w:rsid w:val="00852A26"/>
    <w:rsid w:val="00852AC9"/>
    <w:rsid w:val="00852DB2"/>
    <w:rsid w:val="00852E43"/>
    <w:rsid w:val="0085357A"/>
    <w:rsid w:val="008537D4"/>
    <w:rsid w:val="00854134"/>
    <w:rsid w:val="008545F8"/>
    <w:rsid w:val="00854AED"/>
    <w:rsid w:val="00855541"/>
    <w:rsid w:val="008557F2"/>
    <w:rsid w:val="00855E31"/>
    <w:rsid w:val="00855FB9"/>
    <w:rsid w:val="008563C9"/>
    <w:rsid w:val="00856948"/>
    <w:rsid w:val="008569DB"/>
    <w:rsid w:val="00856A1A"/>
    <w:rsid w:val="00856C70"/>
    <w:rsid w:val="00856CF1"/>
    <w:rsid w:val="0085748B"/>
    <w:rsid w:val="00857509"/>
    <w:rsid w:val="008577E2"/>
    <w:rsid w:val="008578D2"/>
    <w:rsid w:val="00857A64"/>
    <w:rsid w:val="00857C65"/>
    <w:rsid w:val="00857D9C"/>
    <w:rsid w:val="00857E70"/>
    <w:rsid w:val="00857EBA"/>
    <w:rsid w:val="008606D6"/>
    <w:rsid w:val="00860E3B"/>
    <w:rsid w:val="00860F98"/>
    <w:rsid w:val="0086116F"/>
    <w:rsid w:val="00861EF2"/>
    <w:rsid w:val="0086200D"/>
    <w:rsid w:val="0086213E"/>
    <w:rsid w:val="00862C3D"/>
    <w:rsid w:val="00862E2D"/>
    <w:rsid w:val="00862F4B"/>
    <w:rsid w:val="008630F8"/>
    <w:rsid w:val="008630FB"/>
    <w:rsid w:val="00863517"/>
    <w:rsid w:val="00863B7D"/>
    <w:rsid w:val="00863E65"/>
    <w:rsid w:val="008643B8"/>
    <w:rsid w:val="00864D78"/>
    <w:rsid w:val="00865570"/>
    <w:rsid w:val="00865629"/>
    <w:rsid w:val="008658B2"/>
    <w:rsid w:val="00865A11"/>
    <w:rsid w:val="00865C8D"/>
    <w:rsid w:val="00865F87"/>
    <w:rsid w:val="0086620D"/>
    <w:rsid w:val="00866D2E"/>
    <w:rsid w:val="00867263"/>
    <w:rsid w:val="0086749C"/>
    <w:rsid w:val="00867DF2"/>
    <w:rsid w:val="0087034E"/>
    <w:rsid w:val="00870661"/>
    <w:rsid w:val="00870726"/>
    <w:rsid w:val="008709FE"/>
    <w:rsid w:val="0087120B"/>
    <w:rsid w:val="00871765"/>
    <w:rsid w:val="00871C2C"/>
    <w:rsid w:val="00871C78"/>
    <w:rsid w:val="008723DE"/>
    <w:rsid w:val="00872906"/>
    <w:rsid w:val="00872A52"/>
    <w:rsid w:val="00872AD3"/>
    <w:rsid w:val="00873C54"/>
    <w:rsid w:val="00873E0C"/>
    <w:rsid w:val="00874AAD"/>
    <w:rsid w:val="00874D1B"/>
    <w:rsid w:val="00874DA4"/>
    <w:rsid w:val="00875330"/>
    <w:rsid w:val="008754F5"/>
    <w:rsid w:val="00875E2D"/>
    <w:rsid w:val="00875F14"/>
    <w:rsid w:val="0087621D"/>
    <w:rsid w:val="00876233"/>
    <w:rsid w:val="008763F8"/>
    <w:rsid w:val="00876722"/>
    <w:rsid w:val="00876C71"/>
    <w:rsid w:val="00876D3A"/>
    <w:rsid w:val="00876D98"/>
    <w:rsid w:val="00876F36"/>
    <w:rsid w:val="0087721A"/>
    <w:rsid w:val="00877426"/>
    <w:rsid w:val="00877645"/>
    <w:rsid w:val="008805A2"/>
    <w:rsid w:val="00880D4B"/>
    <w:rsid w:val="00880ED3"/>
    <w:rsid w:val="00881002"/>
    <w:rsid w:val="00881193"/>
    <w:rsid w:val="00881313"/>
    <w:rsid w:val="00881661"/>
    <w:rsid w:val="00881A5D"/>
    <w:rsid w:val="00881E10"/>
    <w:rsid w:val="0088270B"/>
    <w:rsid w:val="008827B4"/>
    <w:rsid w:val="008828E0"/>
    <w:rsid w:val="00882A1C"/>
    <w:rsid w:val="008830B8"/>
    <w:rsid w:val="00883104"/>
    <w:rsid w:val="00883207"/>
    <w:rsid w:val="008839A7"/>
    <w:rsid w:val="00883C32"/>
    <w:rsid w:val="00884045"/>
    <w:rsid w:val="00884485"/>
    <w:rsid w:val="00884A99"/>
    <w:rsid w:val="00884B65"/>
    <w:rsid w:val="00884F69"/>
    <w:rsid w:val="00884FFF"/>
    <w:rsid w:val="00885150"/>
    <w:rsid w:val="00885184"/>
    <w:rsid w:val="00885269"/>
    <w:rsid w:val="008852E4"/>
    <w:rsid w:val="0088559B"/>
    <w:rsid w:val="00885EE3"/>
    <w:rsid w:val="00886684"/>
    <w:rsid w:val="008866BE"/>
    <w:rsid w:val="00886962"/>
    <w:rsid w:val="00886B2C"/>
    <w:rsid w:val="0088708B"/>
    <w:rsid w:val="008873BF"/>
    <w:rsid w:val="00887473"/>
    <w:rsid w:val="008876F2"/>
    <w:rsid w:val="008878EE"/>
    <w:rsid w:val="00887CD1"/>
    <w:rsid w:val="00887F65"/>
    <w:rsid w:val="0089001D"/>
    <w:rsid w:val="00890342"/>
    <w:rsid w:val="008905D8"/>
    <w:rsid w:val="00890801"/>
    <w:rsid w:val="00890945"/>
    <w:rsid w:val="008910E9"/>
    <w:rsid w:val="008913B6"/>
    <w:rsid w:val="00891847"/>
    <w:rsid w:val="00892454"/>
    <w:rsid w:val="008926F3"/>
    <w:rsid w:val="00892856"/>
    <w:rsid w:val="008928C9"/>
    <w:rsid w:val="008936FB"/>
    <w:rsid w:val="00893A15"/>
    <w:rsid w:val="00893D6F"/>
    <w:rsid w:val="00893ED4"/>
    <w:rsid w:val="0089461A"/>
    <w:rsid w:val="008946A6"/>
    <w:rsid w:val="00894C49"/>
    <w:rsid w:val="00894ECA"/>
    <w:rsid w:val="00894EF8"/>
    <w:rsid w:val="00895088"/>
    <w:rsid w:val="00895122"/>
    <w:rsid w:val="008952DF"/>
    <w:rsid w:val="008953B4"/>
    <w:rsid w:val="008954E5"/>
    <w:rsid w:val="00895925"/>
    <w:rsid w:val="00895E22"/>
    <w:rsid w:val="00896101"/>
    <w:rsid w:val="00896259"/>
    <w:rsid w:val="00896391"/>
    <w:rsid w:val="00896B9A"/>
    <w:rsid w:val="00897032"/>
    <w:rsid w:val="00897D38"/>
    <w:rsid w:val="008A0F11"/>
    <w:rsid w:val="008A1774"/>
    <w:rsid w:val="008A19CF"/>
    <w:rsid w:val="008A1C10"/>
    <w:rsid w:val="008A1FF5"/>
    <w:rsid w:val="008A2441"/>
    <w:rsid w:val="008A29C9"/>
    <w:rsid w:val="008A2ADE"/>
    <w:rsid w:val="008A2B7B"/>
    <w:rsid w:val="008A2CDC"/>
    <w:rsid w:val="008A2FC6"/>
    <w:rsid w:val="008A3BBE"/>
    <w:rsid w:val="008A480E"/>
    <w:rsid w:val="008A4D6A"/>
    <w:rsid w:val="008A500B"/>
    <w:rsid w:val="008A56EA"/>
    <w:rsid w:val="008A587D"/>
    <w:rsid w:val="008A5C2F"/>
    <w:rsid w:val="008A6335"/>
    <w:rsid w:val="008A6C29"/>
    <w:rsid w:val="008A6D5F"/>
    <w:rsid w:val="008A7092"/>
    <w:rsid w:val="008A7B30"/>
    <w:rsid w:val="008A7B46"/>
    <w:rsid w:val="008A7B6D"/>
    <w:rsid w:val="008A7B7E"/>
    <w:rsid w:val="008A7D8E"/>
    <w:rsid w:val="008A7EDC"/>
    <w:rsid w:val="008A7F0B"/>
    <w:rsid w:val="008B07A0"/>
    <w:rsid w:val="008B07C1"/>
    <w:rsid w:val="008B0FB7"/>
    <w:rsid w:val="008B1017"/>
    <w:rsid w:val="008B1023"/>
    <w:rsid w:val="008B15B1"/>
    <w:rsid w:val="008B1BDD"/>
    <w:rsid w:val="008B1F40"/>
    <w:rsid w:val="008B2036"/>
    <w:rsid w:val="008B29E0"/>
    <w:rsid w:val="008B2AF6"/>
    <w:rsid w:val="008B2ED1"/>
    <w:rsid w:val="008B2F34"/>
    <w:rsid w:val="008B318D"/>
    <w:rsid w:val="008B3764"/>
    <w:rsid w:val="008B391A"/>
    <w:rsid w:val="008B3CB6"/>
    <w:rsid w:val="008B410D"/>
    <w:rsid w:val="008B412D"/>
    <w:rsid w:val="008B44AA"/>
    <w:rsid w:val="008B47D1"/>
    <w:rsid w:val="008B4E91"/>
    <w:rsid w:val="008B500F"/>
    <w:rsid w:val="008B5313"/>
    <w:rsid w:val="008B544D"/>
    <w:rsid w:val="008B5A73"/>
    <w:rsid w:val="008B5B6F"/>
    <w:rsid w:val="008B5E45"/>
    <w:rsid w:val="008B5F71"/>
    <w:rsid w:val="008B5F93"/>
    <w:rsid w:val="008B61F4"/>
    <w:rsid w:val="008B6663"/>
    <w:rsid w:val="008B6B04"/>
    <w:rsid w:val="008B6BEB"/>
    <w:rsid w:val="008B6CE6"/>
    <w:rsid w:val="008B6D04"/>
    <w:rsid w:val="008B6E7D"/>
    <w:rsid w:val="008B719C"/>
    <w:rsid w:val="008B72FC"/>
    <w:rsid w:val="008B735C"/>
    <w:rsid w:val="008B751C"/>
    <w:rsid w:val="008B77C1"/>
    <w:rsid w:val="008B77D1"/>
    <w:rsid w:val="008B786B"/>
    <w:rsid w:val="008C0503"/>
    <w:rsid w:val="008C08EB"/>
    <w:rsid w:val="008C0BFB"/>
    <w:rsid w:val="008C0C6E"/>
    <w:rsid w:val="008C10C7"/>
    <w:rsid w:val="008C15D4"/>
    <w:rsid w:val="008C161F"/>
    <w:rsid w:val="008C16A5"/>
    <w:rsid w:val="008C16E2"/>
    <w:rsid w:val="008C200D"/>
    <w:rsid w:val="008C265A"/>
    <w:rsid w:val="008C2BCE"/>
    <w:rsid w:val="008C2FCD"/>
    <w:rsid w:val="008C311D"/>
    <w:rsid w:val="008C35AE"/>
    <w:rsid w:val="008C3B2B"/>
    <w:rsid w:val="008C3C1E"/>
    <w:rsid w:val="008C3C47"/>
    <w:rsid w:val="008C413C"/>
    <w:rsid w:val="008C510A"/>
    <w:rsid w:val="008C6050"/>
    <w:rsid w:val="008C67B5"/>
    <w:rsid w:val="008C68A1"/>
    <w:rsid w:val="008C6B9C"/>
    <w:rsid w:val="008C728D"/>
    <w:rsid w:val="008C74B0"/>
    <w:rsid w:val="008C7B73"/>
    <w:rsid w:val="008C7B92"/>
    <w:rsid w:val="008C7BEA"/>
    <w:rsid w:val="008C7D00"/>
    <w:rsid w:val="008D08BB"/>
    <w:rsid w:val="008D0D42"/>
    <w:rsid w:val="008D0F61"/>
    <w:rsid w:val="008D116F"/>
    <w:rsid w:val="008D1384"/>
    <w:rsid w:val="008D1760"/>
    <w:rsid w:val="008D1B17"/>
    <w:rsid w:val="008D1C8C"/>
    <w:rsid w:val="008D1D4C"/>
    <w:rsid w:val="008D2018"/>
    <w:rsid w:val="008D23A4"/>
    <w:rsid w:val="008D2BCE"/>
    <w:rsid w:val="008D3723"/>
    <w:rsid w:val="008D39CE"/>
    <w:rsid w:val="008D42CF"/>
    <w:rsid w:val="008D43ED"/>
    <w:rsid w:val="008D48C1"/>
    <w:rsid w:val="008D4D4A"/>
    <w:rsid w:val="008D4DB2"/>
    <w:rsid w:val="008D4E2F"/>
    <w:rsid w:val="008D4F22"/>
    <w:rsid w:val="008D5FC0"/>
    <w:rsid w:val="008D609C"/>
    <w:rsid w:val="008D6A4B"/>
    <w:rsid w:val="008D6F9A"/>
    <w:rsid w:val="008D74AA"/>
    <w:rsid w:val="008D7515"/>
    <w:rsid w:val="008D76EE"/>
    <w:rsid w:val="008D7818"/>
    <w:rsid w:val="008D7B15"/>
    <w:rsid w:val="008D7E21"/>
    <w:rsid w:val="008D7E5E"/>
    <w:rsid w:val="008D7EB2"/>
    <w:rsid w:val="008E0042"/>
    <w:rsid w:val="008E0141"/>
    <w:rsid w:val="008E0906"/>
    <w:rsid w:val="008E0C89"/>
    <w:rsid w:val="008E134E"/>
    <w:rsid w:val="008E1563"/>
    <w:rsid w:val="008E1817"/>
    <w:rsid w:val="008E1A45"/>
    <w:rsid w:val="008E215B"/>
    <w:rsid w:val="008E21F5"/>
    <w:rsid w:val="008E2468"/>
    <w:rsid w:val="008E25C0"/>
    <w:rsid w:val="008E2884"/>
    <w:rsid w:val="008E2E2B"/>
    <w:rsid w:val="008E3433"/>
    <w:rsid w:val="008E3BC8"/>
    <w:rsid w:val="008E4111"/>
    <w:rsid w:val="008E41F5"/>
    <w:rsid w:val="008E4353"/>
    <w:rsid w:val="008E439B"/>
    <w:rsid w:val="008E48CB"/>
    <w:rsid w:val="008E4F5F"/>
    <w:rsid w:val="008E5196"/>
    <w:rsid w:val="008E5632"/>
    <w:rsid w:val="008E64F9"/>
    <w:rsid w:val="008E660E"/>
    <w:rsid w:val="008E6A90"/>
    <w:rsid w:val="008E6AD6"/>
    <w:rsid w:val="008E6CD1"/>
    <w:rsid w:val="008E6F6F"/>
    <w:rsid w:val="008E75D3"/>
    <w:rsid w:val="008F0116"/>
    <w:rsid w:val="008F0338"/>
    <w:rsid w:val="008F0379"/>
    <w:rsid w:val="008F0509"/>
    <w:rsid w:val="008F0A77"/>
    <w:rsid w:val="008F0E2A"/>
    <w:rsid w:val="008F166B"/>
    <w:rsid w:val="008F191F"/>
    <w:rsid w:val="008F2A61"/>
    <w:rsid w:val="008F2BCF"/>
    <w:rsid w:val="008F2BE1"/>
    <w:rsid w:val="008F2C7F"/>
    <w:rsid w:val="008F2D23"/>
    <w:rsid w:val="008F35FC"/>
    <w:rsid w:val="008F3608"/>
    <w:rsid w:val="008F36E3"/>
    <w:rsid w:val="008F3793"/>
    <w:rsid w:val="008F3928"/>
    <w:rsid w:val="008F3BCF"/>
    <w:rsid w:val="008F3DC9"/>
    <w:rsid w:val="008F3FE4"/>
    <w:rsid w:val="008F40DE"/>
    <w:rsid w:val="008F4707"/>
    <w:rsid w:val="008F51A7"/>
    <w:rsid w:val="008F60EC"/>
    <w:rsid w:val="008F649A"/>
    <w:rsid w:val="008F66CA"/>
    <w:rsid w:val="008F6AAD"/>
    <w:rsid w:val="008F6CC8"/>
    <w:rsid w:val="008F6FDF"/>
    <w:rsid w:val="008F71A1"/>
    <w:rsid w:val="008F730A"/>
    <w:rsid w:val="008F795E"/>
    <w:rsid w:val="008F7964"/>
    <w:rsid w:val="008F7CE6"/>
    <w:rsid w:val="008F7F08"/>
    <w:rsid w:val="0090020B"/>
    <w:rsid w:val="00900459"/>
    <w:rsid w:val="00900625"/>
    <w:rsid w:val="00900D84"/>
    <w:rsid w:val="0090116F"/>
    <w:rsid w:val="0090155B"/>
    <w:rsid w:val="00901837"/>
    <w:rsid w:val="0090191B"/>
    <w:rsid w:val="00902235"/>
    <w:rsid w:val="00902802"/>
    <w:rsid w:val="00902C15"/>
    <w:rsid w:val="00902DF8"/>
    <w:rsid w:val="00902F16"/>
    <w:rsid w:val="009030B8"/>
    <w:rsid w:val="0090345C"/>
    <w:rsid w:val="00903641"/>
    <w:rsid w:val="0090366B"/>
    <w:rsid w:val="00903B10"/>
    <w:rsid w:val="00903F5A"/>
    <w:rsid w:val="009042AA"/>
    <w:rsid w:val="009046C4"/>
    <w:rsid w:val="00904CA2"/>
    <w:rsid w:val="00904EC8"/>
    <w:rsid w:val="00905D4F"/>
    <w:rsid w:val="00905FA9"/>
    <w:rsid w:val="00906226"/>
    <w:rsid w:val="0090625C"/>
    <w:rsid w:val="00906C39"/>
    <w:rsid w:val="009078CD"/>
    <w:rsid w:val="00907C98"/>
    <w:rsid w:val="00911083"/>
    <w:rsid w:val="0091165E"/>
    <w:rsid w:val="0091196D"/>
    <w:rsid w:val="00911A97"/>
    <w:rsid w:val="00911C87"/>
    <w:rsid w:val="00911CFE"/>
    <w:rsid w:val="009122C6"/>
    <w:rsid w:val="00912820"/>
    <w:rsid w:val="00912BF8"/>
    <w:rsid w:val="00913527"/>
    <w:rsid w:val="00913929"/>
    <w:rsid w:val="00913C33"/>
    <w:rsid w:val="00914309"/>
    <w:rsid w:val="0091496B"/>
    <w:rsid w:val="00914DC2"/>
    <w:rsid w:val="0091513B"/>
    <w:rsid w:val="00915375"/>
    <w:rsid w:val="00915585"/>
    <w:rsid w:val="00915A47"/>
    <w:rsid w:val="00915EF5"/>
    <w:rsid w:val="00916871"/>
    <w:rsid w:val="00916E30"/>
    <w:rsid w:val="00916FAA"/>
    <w:rsid w:val="0092021E"/>
    <w:rsid w:val="009204EC"/>
    <w:rsid w:val="00920A66"/>
    <w:rsid w:val="009212D6"/>
    <w:rsid w:val="009213D5"/>
    <w:rsid w:val="00921793"/>
    <w:rsid w:val="00921E25"/>
    <w:rsid w:val="009223A7"/>
    <w:rsid w:val="0092287C"/>
    <w:rsid w:val="00922950"/>
    <w:rsid w:val="00922D10"/>
    <w:rsid w:val="0092391E"/>
    <w:rsid w:val="0092485F"/>
    <w:rsid w:val="009249AF"/>
    <w:rsid w:val="00925321"/>
    <w:rsid w:val="009256FB"/>
    <w:rsid w:val="00925B13"/>
    <w:rsid w:val="00925DC8"/>
    <w:rsid w:val="009266EE"/>
    <w:rsid w:val="00926876"/>
    <w:rsid w:val="00926992"/>
    <w:rsid w:val="00926D55"/>
    <w:rsid w:val="00926D9A"/>
    <w:rsid w:val="00926E0E"/>
    <w:rsid w:val="00926EC8"/>
    <w:rsid w:val="0092792B"/>
    <w:rsid w:val="009279E8"/>
    <w:rsid w:val="00927E14"/>
    <w:rsid w:val="009303B7"/>
    <w:rsid w:val="0093042B"/>
    <w:rsid w:val="009305AF"/>
    <w:rsid w:val="00930859"/>
    <w:rsid w:val="0093108B"/>
    <w:rsid w:val="009313CD"/>
    <w:rsid w:val="00932311"/>
    <w:rsid w:val="009324B0"/>
    <w:rsid w:val="0093270A"/>
    <w:rsid w:val="00932C77"/>
    <w:rsid w:val="00932FE0"/>
    <w:rsid w:val="00933215"/>
    <w:rsid w:val="0093360D"/>
    <w:rsid w:val="00933679"/>
    <w:rsid w:val="00933E59"/>
    <w:rsid w:val="0093411D"/>
    <w:rsid w:val="0093431D"/>
    <w:rsid w:val="009349FF"/>
    <w:rsid w:val="00934D25"/>
    <w:rsid w:val="00934D46"/>
    <w:rsid w:val="00934D4A"/>
    <w:rsid w:val="00934D58"/>
    <w:rsid w:val="00934E94"/>
    <w:rsid w:val="00934F03"/>
    <w:rsid w:val="00934FE4"/>
    <w:rsid w:val="00935240"/>
    <w:rsid w:val="00935246"/>
    <w:rsid w:val="00935A81"/>
    <w:rsid w:val="00935D79"/>
    <w:rsid w:val="00935E28"/>
    <w:rsid w:val="00935F09"/>
    <w:rsid w:val="00936062"/>
    <w:rsid w:val="0093655C"/>
    <w:rsid w:val="009365B4"/>
    <w:rsid w:val="00936914"/>
    <w:rsid w:val="00936CCD"/>
    <w:rsid w:val="009370FD"/>
    <w:rsid w:val="009376F2"/>
    <w:rsid w:val="00937871"/>
    <w:rsid w:val="00937ABA"/>
    <w:rsid w:val="00937C0B"/>
    <w:rsid w:val="00937DA7"/>
    <w:rsid w:val="0094055F"/>
    <w:rsid w:val="0094095A"/>
    <w:rsid w:val="00940FDA"/>
    <w:rsid w:val="009412A8"/>
    <w:rsid w:val="009413DF"/>
    <w:rsid w:val="00941CBE"/>
    <w:rsid w:val="00941E26"/>
    <w:rsid w:val="00941E4C"/>
    <w:rsid w:val="00942168"/>
    <w:rsid w:val="00942CBC"/>
    <w:rsid w:val="00943025"/>
    <w:rsid w:val="009437A9"/>
    <w:rsid w:val="00944043"/>
    <w:rsid w:val="00944358"/>
    <w:rsid w:val="00944363"/>
    <w:rsid w:val="00944627"/>
    <w:rsid w:val="00945142"/>
    <w:rsid w:val="009452D1"/>
    <w:rsid w:val="00945434"/>
    <w:rsid w:val="009454F2"/>
    <w:rsid w:val="00945E0A"/>
    <w:rsid w:val="00945F4F"/>
    <w:rsid w:val="009467D0"/>
    <w:rsid w:val="00946B0B"/>
    <w:rsid w:val="00946EE0"/>
    <w:rsid w:val="009473DB"/>
    <w:rsid w:val="009475E8"/>
    <w:rsid w:val="00947606"/>
    <w:rsid w:val="009478CB"/>
    <w:rsid w:val="00947A9C"/>
    <w:rsid w:val="0095067A"/>
    <w:rsid w:val="00951136"/>
    <w:rsid w:val="009516E8"/>
    <w:rsid w:val="0095176A"/>
    <w:rsid w:val="00951861"/>
    <w:rsid w:val="00951B3D"/>
    <w:rsid w:val="00951CBB"/>
    <w:rsid w:val="00951D57"/>
    <w:rsid w:val="00951DA7"/>
    <w:rsid w:val="009526A3"/>
    <w:rsid w:val="009528C2"/>
    <w:rsid w:val="009533F3"/>
    <w:rsid w:val="009548C9"/>
    <w:rsid w:val="00954F08"/>
    <w:rsid w:val="009553C6"/>
    <w:rsid w:val="009556CF"/>
    <w:rsid w:val="009558C5"/>
    <w:rsid w:val="009558D9"/>
    <w:rsid w:val="00955A67"/>
    <w:rsid w:val="00955BBF"/>
    <w:rsid w:val="00955FAD"/>
    <w:rsid w:val="00956027"/>
    <w:rsid w:val="0095640D"/>
    <w:rsid w:val="00956737"/>
    <w:rsid w:val="0095691D"/>
    <w:rsid w:val="00956E6B"/>
    <w:rsid w:val="00957177"/>
    <w:rsid w:val="0095748C"/>
    <w:rsid w:val="00957BBC"/>
    <w:rsid w:val="00957CEE"/>
    <w:rsid w:val="0096000D"/>
    <w:rsid w:val="00960448"/>
    <w:rsid w:val="009609EB"/>
    <w:rsid w:val="00960FE8"/>
    <w:rsid w:val="009610F0"/>
    <w:rsid w:val="009611CE"/>
    <w:rsid w:val="00961CDA"/>
    <w:rsid w:val="00961D53"/>
    <w:rsid w:val="00961F25"/>
    <w:rsid w:val="00962393"/>
    <w:rsid w:val="00962477"/>
    <w:rsid w:val="00962768"/>
    <w:rsid w:val="0096293C"/>
    <w:rsid w:val="00963271"/>
    <w:rsid w:val="009640E9"/>
    <w:rsid w:val="0096452A"/>
    <w:rsid w:val="00964580"/>
    <w:rsid w:val="009647F6"/>
    <w:rsid w:val="009652AF"/>
    <w:rsid w:val="00965601"/>
    <w:rsid w:val="009659EC"/>
    <w:rsid w:val="00965ED3"/>
    <w:rsid w:val="00965F3B"/>
    <w:rsid w:val="0096653D"/>
    <w:rsid w:val="00966CF1"/>
    <w:rsid w:val="00966D42"/>
    <w:rsid w:val="00966DDB"/>
    <w:rsid w:val="00966E48"/>
    <w:rsid w:val="009673E0"/>
    <w:rsid w:val="00967735"/>
    <w:rsid w:val="00967B13"/>
    <w:rsid w:val="00967F58"/>
    <w:rsid w:val="00970083"/>
    <w:rsid w:val="009700EC"/>
    <w:rsid w:val="00970168"/>
    <w:rsid w:val="009703E6"/>
    <w:rsid w:val="009709E5"/>
    <w:rsid w:val="00970A5E"/>
    <w:rsid w:val="00970E0B"/>
    <w:rsid w:val="009712C5"/>
    <w:rsid w:val="0097141C"/>
    <w:rsid w:val="00971620"/>
    <w:rsid w:val="00971A4E"/>
    <w:rsid w:val="009723E3"/>
    <w:rsid w:val="00972555"/>
    <w:rsid w:val="00972F8B"/>
    <w:rsid w:val="00973C38"/>
    <w:rsid w:val="009743F8"/>
    <w:rsid w:val="00974F04"/>
    <w:rsid w:val="00975352"/>
    <w:rsid w:val="009754E7"/>
    <w:rsid w:val="00975BA3"/>
    <w:rsid w:val="0097624B"/>
    <w:rsid w:val="00976317"/>
    <w:rsid w:val="00976363"/>
    <w:rsid w:val="0097669C"/>
    <w:rsid w:val="00977165"/>
    <w:rsid w:val="0097742C"/>
    <w:rsid w:val="009803CC"/>
    <w:rsid w:val="00980C8C"/>
    <w:rsid w:val="00980E87"/>
    <w:rsid w:val="0098109A"/>
    <w:rsid w:val="00981274"/>
    <w:rsid w:val="00981A39"/>
    <w:rsid w:val="00981D59"/>
    <w:rsid w:val="00981F16"/>
    <w:rsid w:val="00982001"/>
    <w:rsid w:val="009820D9"/>
    <w:rsid w:val="009821FC"/>
    <w:rsid w:val="009822FE"/>
    <w:rsid w:val="00982413"/>
    <w:rsid w:val="0098346A"/>
    <w:rsid w:val="00983503"/>
    <w:rsid w:val="00983B25"/>
    <w:rsid w:val="00984074"/>
    <w:rsid w:val="00984119"/>
    <w:rsid w:val="00985230"/>
    <w:rsid w:val="0098551B"/>
    <w:rsid w:val="00985570"/>
    <w:rsid w:val="0098562D"/>
    <w:rsid w:val="009857B5"/>
    <w:rsid w:val="009857EC"/>
    <w:rsid w:val="00985808"/>
    <w:rsid w:val="00985AB2"/>
    <w:rsid w:val="00985B63"/>
    <w:rsid w:val="00985D33"/>
    <w:rsid w:val="00985DF1"/>
    <w:rsid w:val="00985EDE"/>
    <w:rsid w:val="00985FCC"/>
    <w:rsid w:val="00986632"/>
    <w:rsid w:val="009867E3"/>
    <w:rsid w:val="009876B1"/>
    <w:rsid w:val="00990050"/>
    <w:rsid w:val="0099021D"/>
    <w:rsid w:val="00990280"/>
    <w:rsid w:val="00991046"/>
    <w:rsid w:val="009917DF"/>
    <w:rsid w:val="00991B4A"/>
    <w:rsid w:val="0099216A"/>
    <w:rsid w:val="0099254D"/>
    <w:rsid w:val="0099323C"/>
    <w:rsid w:val="009937BB"/>
    <w:rsid w:val="009937D9"/>
    <w:rsid w:val="00993D43"/>
    <w:rsid w:val="00994041"/>
    <w:rsid w:val="0099503D"/>
    <w:rsid w:val="00995DCE"/>
    <w:rsid w:val="0099636C"/>
    <w:rsid w:val="009968FC"/>
    <w:rsid w:val="00997154"/>
    <w:rsid w:val="00997FCE"/>
    <w:rsid w:val="009A0095"/>
    <w:rsid w:val="009A00E5"/>
    <w:rsid w:val="009A01AC"/>
    <w:rsid w:val="009A0480"/>
    <w:rsid w:val="009A0777"/>
    <w:rsid w:val="009A0A9F"/>
    <w:rsid w:val="009A0AF5"/>
    <w:rsid w:val="009A0EA5"/>
    <w:rsid w:val="009A2210"/>
    <w:rsid w:val="009A256D"/>
    <w:rsid w:val="009A2595"/>
    <w:rsid w:val="009A25D1"/>
    <w:rsid w:val="009A2950"/>
    <w:rsid w:val="009A29CD"/>
    <w:rsid w:val="009A2AEE"/>
    <w:rsid w:val="009A2E3E"/>
    <w:rsid w:val="009A2F94"/>
    <w:rsid w:val="009A2F9D"/>
    <w:rsid w:val="009A2FDA"/>
    <w:rsid w:val="009A32FF"/>
    <w:rsid w:val="009A33AA"/>
    <w:rsid w:val="009A33C5"/>
    <w:rsid w:val="009A354F"/>
    <w:rsid w:val="009A3B3E"/>
    <w:rsid w:val="009A3BCC"/>
    <w:rsid w:val="009A3DA3"/>
    <w:rsid w:val="009A3F1E"/>
    <w:rsid w:val="009A4207"/>
    <w:rsid w:val="009A4401"/>
    <w:rsid w:val="009A4748"/>
    <w:rsid w:val="009A511F"/>
    <w:rsid w:val="009A5133"/>
    <w:rsid w:val="009A5645"/>
    <w:rsid w:val="009A59A0"/>
    <w:rsid w:val="009A67C3"/>
    <w:rsid w:val="009A6A96"/>
    <w:rsid w:val="009A6ADA"/>
    <w:rsid w:val="009A7528"/>
    <w:rsid w:val="009A7677"/>
    <w:rsid w:val="009A77A4"/>
    <w:rsid w:val="009A7B27"/>
    <w:rsid w:val="009A7B8A"/>
    <w:rsid w:val="009B011C"/>
    <w:rsid w:val="009B013A"/>
    <w:rsid w:val="009B0791"/>
    <w:rsid w:val="009B07DB"/>
    <w:rsid w:val="009B26BF"/>
    <w:rsid w:val="009B34EF"/>
    <w:rsid w:val="009B3D34"/>
    <w:rsid w:val="009B40AF"/>
    <w:rsid w:val="009B47AC"/>
    <w:rsid w:val="009B484F"/>
    <w:rsid w:val="009B4D7B"/>
    <w:rsid w:val="009B50F3"/>
    <w:rsid w:val="009B549D"/>
    <w:rsid w:val="009B5AF5"/>
    <w:rsid w:val="009B5E77"/>
    <w:rsid w:val="009B61A9"/>
    <w:rsid w:val="009B68AA"/>
    <w:rsid w:val="009B6DA1"/>
    <w:rsid w:val="009B6EBC"/>
    <w:rsid w:val="009B7333"/>
    <w:rsid w:val="009B77F8"/>
    <w:rsid w:val="009B7831"/>
    <w:rsid w:val="009B7E8A"/>
    <w:rsid w:val="009C0242"/>
    <w:rsid w:val="009C026A"/>
    <w:rsid w:val="009C029E"/>
    <w:rsid w:val="009C03F0"/>
    <w:rsid w:val="009C0493"/>
    <w:rsid w:val="009C1640"/>
    <w:rsid w:val="009C1A97"/>
    <w:rsid w:val="009C1BAF"/>
    <w:rsid w:val="009C1BCE"/>
    <w:rsid w:val="009C223B"/>
    <w:rsid w:val="009C2AA4"/>
    <w:rsid w:val="009C2E3E"/>
    <w:rsid w:val="009C3583"/>
    <w:rsid w:val="009C3B3F"/>
    <w:rsid w:val="009C3E56"/>
    <w:rsid w:val="009C3FC4"/>
    <w:rsid w:val="009C4113"/>
    <w:rsid w:val="009C463E"/>
    <w:rsid w:val="009C4938"/>
    <w:rsid w:val="009C4DFA"/>
    <w:rsid w:val="009C5ED0"/>
    <w:rsid w:val="009C654D"/>
    <w:rsid w:val="009C6728"/>
    <w:rsid w:val="009C72BC"/>
    <w:rsid w:val="009C7427"/>
    <w:rsid w:val="009C7470"/>
    <w:rsid w:val="009C74AD"/>
    <w:rsid w:val="009C79CA"/>
    <w:rsid w:val="009C7A19"/>
    <w:rsid w:val="009C7F49"/>
    <w:rsid w:val="009D0042"/>
    <w:rsid w:val="009D0796"/>
    <w:rsid w:val="009D0A5D"/>
    <w:rsid w:val="009D0CAC"/>
    <w:rsid w:val="009D0DD3"/>
    <w:rsid w:val="009D16C2"/>
    <w:rsid w:val="009D1860"/>
    <w:rsid w:val="009D1B56"/>
    <w:rsid w:val="009D1CCB"/>
    <w:rsid w:val="009D1DC8"/>
    <w:rsid w:val="009D21DD"/>
    <w:rsid w:val="009D2C55"/>
    <w:rsid w:val="009D31C4"/>
    <w:rsid w:val="009D3652"/>
    <w:rsid w:val="009D3BF2"/>
    <w:rsid w:val="009D3E8D"/>
    <w:rsid w:val="009D44B4"/>
    <w:rsid w:val="009D4A8B"/>
    <w:rsid w:val="009D53DA"/>
    <w:rsid w:val="009D54D7"/>
    <w:rsid w:val="009D5A2A"/>
    <w:rsid w:val="009D5D32"/>
    <w:rsid w:val="009D7541"/>
    <w:rsid w:val="009D7803"/>
    <w:rsid w:val="009D7CF0"/>
    <w:rsid w:val="009E09E5"/>
    <w:rsid w:val="009E10B9"/>
    <w:rsid w:val="009E1223"/>
    <w:rsid w:val="009E136F"/>
    <w:rsid w:val="009E1C57"/>
    <w:rsid w:val="009E1EC1"/>
    <w:rsid w:val="009E2237"/>
    <w:rsid w:val="009E2308"/>
    <w:rsid w:val="009E2A5C"/>
    <w:rsid w:val="009E2E8D"/>
    <w:rsid w:val="009E2F52"/>
    <w:rsid w:val="009E2F81"/>
    <w:rsid w:val="009E364E"/>
    <w:rsid w:val="009E36B7"/>
    <w:rsid w:val="009E3B1F"/>
    <w:rsid w:val="009E3E62"/>
    <w:rsid w:val="009E4229"/>
    <w:rsid w:val="009E457C"/>
    <w:rsid w:val="009E4681"/>
    <w:rsid w:val="009E46E1"/>
    <w:rsid w:val="009E4B59"/>
    <w:rsid w:val="009E560E"/>
    <w:rsid w:val="009E56B6"/>
    <w:rsid w:val="009E5BB5"/>
    <w:rsid w:val="009E5D97"/>
    <w:rsid w:val="009E6851"/>
    <w:rsid w:val="009E6F23"/>
    <w:rsid w:val="009E70F1"/>
    <w:rsid w:val="009E78DD"/>
    <w:rsid w:val="009F06C3"/>
    <w:rsid w:val="009F0972"/>
    <w:rsid w:val="009F0C05"/>
    <w:rsid w:val="009F0D59"/>
    <w:rsid w:val="009F0D6B"/>
    <w:rsid w:val="009F1088"/>
    <w:rsid w:val="009F1548"/>
    <w:rsid w:val="009F269A"/>
    <w:rsid w:val="009F3436"/>
    <w:rsid w:val="009F35E5"/>
    <w:rsid w:val="009F3867"/>
    <w:rsid w:val="009F38AD"/>
    <w:rsid w:val="009F3C0A"/>
    <w:rsid w:val="009F3C9A"/>
    <w:rsid w:val="009F44B5"/>
    <w:rsid w:val="009F4923"/>
    <w:rsid w:val="009F49C1"/>
    <w:rsid w:val="009F4B87"/>
    <w:rsid w:val="009F5104"/>
    <w:rsid w:val="009F5599"/>
    <w:rsid w:val="009F59A8"/>
    <w:rsid w:val="009F6282"/>
    <w:rsid w:val="009F6B45"/>
    <w:rsid w:val="009F6E2F"/>
    <w:rsid w:val="009F747C"/>
    <w:rsid w:val="009F76F4"/>
    <w:rsid w:val="009F7B3C"/>
    <w:rsid w:val="009F7D21"/>
    <w:rsid w:val="00A000DA"/>
    <w:rsid w:val="00A002B3"/>
    <w:rsid w:val="00A002DA"/>
    <w:rsid w:val="00A0035A"/>
    <w:rsid w:val="00A0047B"/>
    <w:rsid w:val="00A0071C"/>
    <w:rsid w:val="00A0072C"/>
    <w:rsid w:val="00A00E26"/>
    <w:rsid w:val="00A01061"/>
    <w:rsid w:val="00A01212"/>
    <w:rsid w:val="00A0137F"/>
    <w:rsid w:val="00A01435"/>
    <w:rsid w:val="00A0170B"/>
    <w:rsid w:val="00A018CD"/>
    <w:rsid w:val="00A0199F"/>
    <w:rsid w:val="00A01DB4"/>
    <w:rsid w:val="00A01F42"/>
    <w:rsid w:val="00A028AD"/>
    <w:rsid w:val="00A036CB"/>
    <w:rsid w:val="00A03A39"/>
    <w:rsid w:val="00A03FCE"/>
    <w:rsid w:val="00A04E66"/>
    <w:rsid w:val="00A053F2"/>
    <w:rsid w:val="00A05798"/>
    <w:rsid w:val="00A057FA"/>
    <w:rsid w:val="00A05FEE"/>
    <w:rsid w:val="00A0684B"/>
    <w:rsid w:val="00A07981"/>
    <w:rsid w:val="00A07BE6"/>
    <w:rsid w:val="00A07D18"/>
    <w:rsid w:val="00A07FB3"/>
    <w:rsid w:val="00A10137"/>
    <w:rsid w:val="00A106ED"/>
    <w:rsid w:val="00A10A40"/>
    <w:rsid w:val="00A113BB"/>
    <w:rsid w:val="00A11783"/>
    <w:rsid w:val="00A11A00"/>
    <w:rsid w:val="00A1260C"/>
    <w:rsid w:val="00A127C6"/>
    <w:rsid w:val="00A12910"/>
    <w:rsid w:val="00A13446"/>
    <w:rsid w:val="00A134D1"/>
    <w:rsid w:val="00A1364C"/>
    <w:rsid w:val="00A13797"/>
    <w:rsid w:val="00A13958"/>
    <w:rsid w:val="00A13977"/>
    <w:rsid w:val="00A139E5"/>
    <w:rsid w:val="00A13AB3"/>
    <w:rsid w:val="00A13B33"/>
    <w:rsid w:val="00A13B57"/>
    <w:rsid w:val="00A14657"/>
    <w:rsid w:val="00A146E2"/>
    <w:rsid w:val="00A14711"/>
    <w:rsid w:val="00A14CD1"/>
    <w:rsid w:val="00A14F2E"/>
    <w:rsid w:val="00A14F9F"/>
    <w:rsid w:val="00A1532F"/>
    <w:rsid w:val="00A15771"/>
    <w:rsid w:val="00A15B0E"/>
    <w:rsid w:val="00A15F00"/>
    <w:rsid w:val="00A1675D"/>
    <w:rsid w:val="00A169BA"/>
    <w:rsid w:val="00A16A59"/>
    <w:rsid w:val="00A16A67"/>
    <w:rsid w:val="00A16CEE"/>
    <w:rsid w:val="00A20173"/>
    <w:rsid w:val="00A2053B"/>
    <w:rsid w:val="00A20621"/>
    <w:rsid w:val="00A20DC6"/>
    <w:rsid w:val="00A20F17"/>
    <w:rsid w:val="00A21FCE"/>
    <w:rsid w:val="00A22256"/>
    <w:rsid w:val="00A2228E"/>
    <w:rsid w:val="00A223B0"/>
    <w:rsid w:val="00A225DC"/>
    <w:rsid w:val="00A23249"/>
    <w:rsid w:val="00A235B3"/>
    <w:rsid w:val="00A236F2"/>
    <w:rsid w:val="00A238FF"/>
    <w:rsid w:val="00A23B54"/>
    <w:rsid w:val="00A23F62"/>
    <w:rsid w:val="00A23FB6"/>
    <w:rsid w:val="00A24D97"/>
    <w:rsid w:val="00A24E71"/>
    <w:rsid w:val="00A25161"/>
    <w:rsid w:val="00A2534C"/>
    <w:rsid w:val="00A256A5"/>
    <w:rsid w:val="00A2575E"/>
    <w:rsid w:val="00A25767"/>
    <w:rsid w:val="00A260DA"/>
    <w:rsid w:val="00A265D2"/>
    <w:rsid w:val="00A26A1D"/>
    <w:rsid w:val="00A27941"/>
    <w:rsid w:val="00A27D74"/>
    <w:rsid w:val="00A30A9F"/>
    <w:rsid w:val="00A31632"/>
    <w:rsid w:val="00A317CD"/>
    <w:rsid w:val="00A318CF"/>
    <w:rsid w:val="00A318DA"/>
    <w:rsid w:val="00A32094"/>
    <w:rsid w:val="00A329E8"/>
    <w:rsid w:val="00A32DF0"/>
    <w:rsid w:val="00A330E9"/>
    <w:rsid w:val="00A332AD"/>
    <w:rsid w:val="00A333E3"/>
    <w:rsid w:val="00A335A2"/>
    <w:rsid w:val="00A33991"/>
    <w:rsid w:val="00A33993"/>
    <w:rsid w:val="00A33E94"/>
    <w:rsid w:val="00A33F35"/>
    <w:rsid w:val="00A33F87"/>
    <w:rsid w:val="00A34CF3"/>
    <w:rsid w:val="00A34D5A"/>
    <w:rsid w:val="00A35322"/>
    <w:rsid w:val="00A35C86"/>
    <w:rsid w:val="00A35CB4"/>
    <w:rsid w:val="00A3634E"/>
    <w:rsid w:val="00A36860"/>
    <w:rsid w:val="00A369AB"/>
    <w:rsid w:val="00A3724C"/>
    <w:rsid w:val="00A37BDE"/>
    <w:rsid w:val="00A37FDB"/>
    <w:rsid w:val="00A4006F"/>
    <w:rsid w:val="00A40490"/>
    <w:rsid w:val="00A412BD"/>
    <w:rsid w:val="00A41724"/>
    <w:rsid w:val="00A41B39"/>
    <w:rsid w:val="00A42029"/>
    <w:rsid w:val="00A422A5"/>
    <w:rsid w:val="00A422F6"/>
    <w:rsid w:val="00A4283D"/>
    <w:rsid w:val="00A42D39"/>
    <w:rsid w:val="00A42D82"/>
    <w:rsid w:val="00A42EEF"/>
    <w:rsid w:val="00A431DE"/>
    <w:rsid w:val="00A43474"/>
    <w:rsid w:val="00A43769"/>
    <w:rsid w:val="00A43A10"/>
    <w:rsid w:val="00A43A5E"/>
    <w:rsid w:val="00A43B04"/>
    <w:rsid w:val="00A4490D"/>
    <w:rsid w:val="00A44B68"/>
    <w:rsid w:val="00A44FF0"/>
    <w:rsid w:val="00A454DF"/>
    <w:rsid w:val="00A455C4"/>
    <w:rsid w:val="00A461D4"/>
    <w:rsid w:val="00A464AE"/>
    <w:rsid w:val="00A46C2F"/>
    <w:rsid w:val="00A4713E"/>
    <w:rsid w:val="00A476EB"/>
    <w:rsid w:val="00A47768"/>
    <w:rsid w:val="00A508D2"/>
    <w:rsid w:val="00A50918"/>
    <w:rsid w:val="00A509DB"/>
    <w:rsid w:val="00A50A43"/>
    <w:rsid w:val="00A50CE0"/>
    <w:rsid w:val="00A513F9"/>
    <w:rsid w:val="00A5173F"/>
    <w:rsid w:val="00A517D4"/>
    <w:rsid w:val="00A51DDA"/>
    <w:rsid w:val="00A525A5"/>
    <w:rsid w:val="00A526F3"/>
    <w:rsid w:val="00A527CB"/>
    <w:rsid w:val="00A528AC"/>
    <w:rsid w:val="00A52F74"/>
    <w:rsid w:val="00A533BA"/>
    <w:rsid w:val="00A535F3"/>
    <w:rsid w:val="00A53809"/>
    <w:rsid w:val="00A53BE4"/>
    <w:rsid w:val="00A5436B"/>
    <w:rsid w:val="00A5469E"/>
    <w:rsid w:val="00A549C4"/>
    <w:rsid w:val="00A54BE2"/>
    <w:rsid w:val="00A54E49"/>
    <w:rsid w:val="00A55001"/>
    <w:rsid w:val="00A55234"/>
    <w:rsid w:val="00A557EA"/>
    <w:rsid w:val="00A561D1"/>
    <w:rsid w:val="00A568DF"/>
    <w:rsid w:val="00A56AD3"/>
    <w:rsid w:val="00A56C9D"/>
    <w:rsid w:val="00A56F84"/>
    <w:rsid w:val="00A57111"/>
    <w:rsid w:val="00A57134"/>
    <w:rsid w:val="00A57E39"/>
    <w:rsid w:val="00A60FF8"/>
    <w:rsid w:val="00A6142F"/>
    <w:rsid w:val="00A6147E"/>
    <w:rsid w:val="00A61508"/>
    <w:rsid w:val="00A61E20"/>
    <w:rsid w:val="00A61EC5"/>
    <w:rsid w:val="00A62EE7"/>
    <w:rsid w:val="00A6306D"/>
    <w:rsid w:val="00A631D9"/>
    <w:rsid w:val="00A639CF"/>
    <w:rsid w:val="00A641DF"/>
    <w:rsid w:val="00A6471C"/>
    <w:rsid w:val="00A649D7"/>
    <w:rsid w:val="00A65A34"/>
    <w:rsid w:val="00A66A65"/>
    <w:rsid w:val="00A66CBD"/>
    <w:rsid w:val="00A66CDE"/>
    <w:rsid w:val="00A66F61"/>
    <w:rsid w:val="00A67170"/>
    <w:rsid w:val="00A67502"/>
    <w:rsid w:val="00A67903"/>
    <w:rsid w:val="00A70278"/>
    <w:rsid w:val="00A70C15"/>
    <w:rsid w:val="00A70F18"/>
    <w:rsid w:val="00A70F48"/>
    <w:rsid w:val="00A716CE"/>
    <w:rsid w:val="00A717BB"/>
    <w:rsid w:val="00A71C0E"/>
    <w:rsid w:val="00A71CCE"/>
    <w:rsid w:val="00A71F79"/>
    <w:rsid w:val="00A71FCA"/>
    <w:rsid w:val="00A72228"/>
    <w:rsid w:val="00A72284"/>
    <w:rsid w:val="00A72479"/>
    <w:rsid w:val="00A733F1"/>
    <w:rsid w:val="00A73409"/>
    <w:rsid w:val="00A73B9A"/>
    <w:rsid w:val="00A74214"/>
    <w:rsid w:val="00A7444B"/>
    <w:rsid w:val="00A750EB"/>
    <w:rsid w:val="00A7532C"/>
    <w:rsid w:val="00A762F5"/>
    <w:rsid w:val="00A76ACF"/>
    <w:rsid w:val="00A76D1B"/>
    <w:rsid w:val="00A77328"/>
    <w:rsid w:val="00A776ED"/>
    <w:rsid w:val="00A77BC8"/>
    <w:rsid w:val="00A80189"/>
    <w:rsid w:val="00A80349"/>
    <w:rsid w:val="00A80505"/>
    <w:rsid w:val="00A80869"/>
    <w:rsid w:val="00A80EC5"/>
    <w:rsid w:val="00A81163"/>
    <w:rsid w:val="00A81302"/>
    <w:rsid w:val="00A81D29"/>
    <w:rsid w:val="00A82257"/>
    <w:rsid w:val="00A82D4E"/>
    <w:rsid w:val="00A830D4"/>
    <w:rsid w:val="00A838B0"/>
    <w:rsid w:val="00A83ABA"/>
    <w:rsid w:val="00A849DB"/>
    <w:rsid w:val="00A84C74"/>
    <w:rsid w:val="00A86156"/>
    <w:rsid w:val="00A8633B"/>
    <w:rsid w:val="00A863EC"/>
    <w:rsid w:val="00A86A4D"/>
    <w:rsid w:val="00A872AD"/>
    <w:rsid w:val="00A873CB"/>
    <w:rsid w:val="00A875F9"/>
    <w:rsid w:val="00A879E8"/>
    <w:rsid w:val="00A879EC"/>
    <w:rsid w:val="00A87A41"/>
    <w:rsid w:val="00A87A71"/>
    <w:rsid w:val="00A90A42"/>
    <w:rsid w:val="00A910CD"/>
    <w:rsid w:val="00A910CF"/>
    <w:rsid w:val="00A91326"/>
    <w:rsid w:val="00A915E7"/>
    <w:rsid w:val="00A9170C"/>
    <w:rsid w:val="00A91731"/>
    <w:rsid w:val="00A91C36"/>
    <w:rsid w:val="00A91E10"/>
    <w:rsid w:val="00A921A6"/>
    <w:rsid w:val="00A921E7"/>
    <w:rsid w:val="00A92DC4"/>
    <w:rsid w:val="00A92E59"/>
    <w:rsid w:val="00A92F8C"/>
    <w:rsid w:val="00A930E5"/>
    <w:rsid w:val="00A9317F"/>
    <w:rsid w:val="00A9383D"/>
    <w:rsid w:val="00A9386E"/>
    <w:rsid w:val="00A93940"/>
    <w:rsid w:val="00A9407C"/>
    <w:rsid w:val="00A94434"/>
    <w:rsid w:val="00A94675"/>
    <w:rsid w:val="00A94907"/>
    <w:rsid w:val="00A958B7"/>
    <w:rsid w:val="00A958DC"/>
    <w:rsid w:val="00A97564"/>
    <w:rsid w:val="00AA016A"/>
    <w:rsid w:val="00AA0409"/>
    <w:rsid w:val="00AA0BC0"/>
    <w:rsid w:val="00AA15AE"/>
    <w:rsid w:val="00AA1D73"/>
    <w:rsid w:val="00AA1E0E"/>
    <w:rsid w:val="00AA2278"/>
    <w:rsid w:val="00AA2D75"/>
    <w:rsid w:val="00AA3323"/>
    <w:rsid w:val="00AA35F0"/>
    <w:rsid w:val="00AA3946"/>
    <w:rsid w:val="00AA39A1"/>
    <w:rsid w:val="00AA39AB"/>
    <w:rsid w:val="00AA3DB5"/>
    <w:rsid w:val="00AA4A32"/>
    <w:rsid w:val="00AA4C30"/>
    <w:rsid w:val="00AA4E99"/>
    <w:rsid w:val="00AA4FF0"/>
    <w:rsid w:val="00AA51B6"/>
    <w:rsid w:val="00AA548F"/>
    <w:rsid w:val="00AA5982"/>
    <w:rsid w:val="00AA5EAA"/>
    <w:rsid w:val="00AA6005"/>
    <w:rsid w:val="00AA6065"/>
    <w:rsid w:val="00AA6D7B"/>
    <w:rsid w:val="00AB09ED"/>
    <w:rsid w:val="00AB1441"/>
    <w:rsid w:val="00AB169E"/>
    <w:rsid w:val="00AB192B"/>
    <w:rsid w:val="00AB261F"/>
    <w:rsid w:val="00AB2751"/>
    <w:rsid w:val="00AB2BDA"/>
    <w:rsid w:val="00AB2DA0"/>
    <w:rsid w:val="00AB3331"/>
    <w:rsid w:val="00AB387A"/>
    <w:rsid w:val="00AB3E3D"/>
    <w:rsid w:val="00AB41C4"/>
    <w:rsid w:val="00AB4DB6"/>
    <w:rsid w:val="00AB4FB2"/>
    <w:rsid w:val="00AB518E"/>
    <w:rsid w:val="00AB51F6"/>
    <w:rsid w:val="00AB5566"/>
    <w:rsid w:val="00AB55D2"/>
    <w:rsid w:val="00AB57D1"/>
    <w:rsid w:val="00AB5862"/>
    <w:rsid w:val="00AB594F"/>
    <w:rsid w:val="00AB5A19"/>
    <w:rsid w:val="00AB5C52"/>
    <w:rsid w:val="00AB5C62"/>
    <w:rsid w:val="00AB61B6"/>
    <w:rsid w:val="00AB6A9B"/>
    <w:rsid w:val="00AB6BC4"/>
    <w:rsid w:val="00AB6C27"/>
    <w:rsid w:val="00AB6E06"/>
    <w:rsid w:val="00AB71BD"/>
    <w:rsid w:val="00AB722E"/>
    <w:rsid w:val="00AB7706"/>
    <w:rsid w:val="00AB787C"/>
    <w:rsid w:val="00AB7CA9"/>
    <w:rsid w:val="00AB7E7D"/>
    <w:rsid w:val="00AC03D4"/>
    <w:rsid w:val="00AC0991"/>
    <w:rsid w:val="00AC112A"/>
    <w:rsid w:val="00AC1361"/>
    <w:rsid w:val="00AC13CB"/>
    <w:rsid w:val="00AC1627"/>
    <w:rsid w:val="00AC1B30"/>
    <w:rsid w:val="00AC1C5A"/>
    <w:rsid w:val="00AC23E4"/>
    <w:rsid w:val="00AC292C"/>
    <w:rsid w:val="00AC2B89"/>
    <w:rsid w:val="00AC2BCA"/>
    <w:rsid w:val="00AC2EA2"/>
    <w:rsid w:val="00AC3201"/>
    <w:rsid w:val="00AC326B"/>
    <w:rsid w:val="00AC34CE"/>
    <w:rsid w:val="00AC3606"/>
    <w:rsid w:val="00AC3964"/>
    <w:rsid w:val="00AC3B5E"/>
    <w:rsid w:val="00AC3D6E"/>
    <w:rsid w:val="00AC3E63"/>
    <w:rsid w:val="00AC3E80"/>
    <w:rsid w:val="00AC4081"/>
    <w:rsid w:val="00AC4957"/>
    <w:rsid w:val="00AC4B60"/>
    <w:rsid w:val="00AC4D68"/>
    <w:rsid w:val="00AC4DE2"/>
    <w:rsid w:val="00AC4E8B"/>
    <w:rsid w:val="00AC4FC3"/>
    <w:rsid w:val="00AC52CD"/>
    <w:rsid w:val="00AC56F1"/>
    <w:rsid w:val="00AC58F1"/>
    <w:rsid w:val="00AC5C6C"/>
    <w:rsid w:val="00AC5E88"/>
    <w:rsid w:val="00AC5E9F"/>
    <w:rsid w:val="00AC5FC4"/>
    <w:rsid w:val="00AC62AE"/>
    <w:rsid w:val="00AC7034"/>
    <w:rsid w:val="00AC7050"/>
    <w:rsid w:val="00AC7154"/>
    <w:rsid w:val="00AC741F"/>
    <w:rsid w:val="00AC7442"/>
    <w:rsid w:val="00AC78CE"/>
    <w:rsid w:val="00AC7EB2"/>
    <w:rsid w:val="00AD0320"/>
    <w:rsid w:val="00AD0547"/>
    <w:rsid w:val="00AD084E"/>
    <w:rsid w:val="00AD0AB4"/>
    <w:rsid w:val="00AD11F4"/>
    <w:rsid w:val="00AD11FD"/>
    <w:rsid w:val="00AD1266"/>
    <w:rsid w:val="00AD167B"/>
    <w:rsid w:val="00AD167F"/>
    <w:rsid w:val="00AD2845"/>
    <w:rsid w:val="00AD28BE"/>
    <w:rsid w:val="00AD2A25"/>
    <w:rsid w:val="00AD30F3"/>
    <w:rsid w:val="00AD4278"/>
    <w:rsid w:val="00AD4884"/>
    <w:rsid w:val="00AD4A00"/>
    <w:rsid w:val="00AD548C"/>
    <w:rsid w:val="00AD55D7"/>
    <w:rsid w:val="00AD5BA3"/>
    <w:rsid w:val="00AD5E90"/>
    <w:rsid w:val="00AD5EE3"/>
    <w:rsid w:val="00AD65E5"/>
    <w:rsid w:val="00AD69AC"/>
    <w:rsid w:val="00AD7568"/>
    <w:rsid w:val="00AD7E67"/>
    <w:rsid w:val="00AD7FA5"/>
    <w:rsid w:val="00AE007A"/>
    <w:rsid w:val="00AE00EB"/>
    <w:rsid w:val="00AE0285"/>
    <w:rsid w:val="00AE0995"/>
    <w:rsid w:val="00AE0A57"/>
    <w:rsid w:val="00AE1284"/>
    <w:rsid w:val="00AE128E"/>
    <w:rsid w:val="00AE1369"/>
    <w:rsid w:val="00AE1442"/>
    <w:rsid w:val="00AE1759"/>
    <w:rsid w:val="00AE1BDC"/>
    <w:rsid w:val="00AE1CE1"/>
    <w:rsid w:val="00AE1CF3"/>
    <w:rsid w:val="00AE1D8C"/>
    <w:rsid w:val="00AE1DCA"/>
    <w:rsid w:val="00AE1E37"/>
    <w:rsid w:val="00AE265A"/>
    <w:rsid w:val="00AE277E"/>
    <w:rsid w:val="00AE2825"/>
    <w:rsid w:val="00AE28AE"/>
    <w:rsid w:val="00AE29B3"/>
    <w:rsid w:val="00AE29E9"/>
    <w:rsid w:val="00AE2B5E"/>
    <w:rsid w:val="00AE2CA2"/>
    <w:rsid w:val="00AE3A62"/>
    <w:rsid w:val="00AE40B6"/>
    <w:rsid w:val="00AE5162"/>
    <w:rsid w:val="00AE57BC"/>
    <w:rsid w:val="00AE59AD"/>
    <w:rsid w:val="00AE5C14"/>
    <w:rsid w:val="00AE5C4D"/>
    <w:rsid w:val="00AE63F3"/>
    <w:rsid w:val="00AE6AB5"/>
    <w:rsid w:val="00AE6C93"/>
    <w:rsid w:val="00AE6E1A"/>
    <w:rsid w:val="00AE7281"/>
    <w:rsid w:val="00AE7626"/>
    <w:rsid w:val="00AE792E"/>
    <w:rsid w:val="00AF0397"/>
    <w:rsid w:val="00AF0534"/>
    <w:rsid w:val="00AF0572"/>
    <w:rsid w:val="00AF07B0"/>
    <w:rsid w:val="00AF0883"/>
    <w:rsid w:val="00AF10A2"/>
    <w:rsid w:val="00AF19BD"/>
    <w:rsid w:val="00AF1EBC"/>
    <w:rsid w:val="00AF2128"/>
    <w:rsid w:val="00AF21C4"/>
    <w:rsid w:val="00AF2443"/>
    <w:rsid w:val="00AF26C7"/>
    <w:rsid w:val="00AF29BE"/>
    <w:rsid w:val="00AF314A"/>
    <w:rsid w:val="00AF32E1"/>
    <w:rsid w:val="00AF3392"/>
    <w:rsid w:val="00AF37DC"/>
    <w:rsid w:val="00AF39B0"/>
    <w:rsid w:val="00AF3C79"/>
    <w:rsid w:val="00AF3DA5"/>
    <w:rsid w:val="00AF3ED6"/>
    <w:rsid w:val="00AF3F48"/>
    <w:rsid w:val="00AF4F16"/>
    <w:rsid w:val="00AF4F5E"/>
    <w:rsid w:val="00AF5085"/>
    <w:rsid w:val="00AF51DA"/>
    <w:rsid w:val="00AF553A"/>
    <w:rsid w:val="00AF5B12"/>
    <w:rsid w:val="00AF617D"/>
    <w:rsid w:val="00AF63DD"/>
    <w:rsid w:val="00AF63E7"/>
    <w:rsid w:val="00AF6B9B"/>
    <w:rsid w:val="00AF6CD8"/>
    <w:rsid w:val="00AF704A"/>
    <w:rsid w:val="00AF785A"/>
    <w:rsid w:val="00AF7F00"/>
    <w:rsid w:val="00B00264"/>
    <w:rsid w:val="00B0061E"/>
    <w:rsid w:val="00B006A1"/>
    <w:rsid w:val="00B0117F"/>
    <w:rsid w:val="00B0146B"/>
    <w:rsid w:val="00B0157D"/>
    <w:rsid w:val="00B01634"/>
    <w:rsid w:val="00B01EB8"/>
    <w:rsid w:val="00B02313"/>
    <w:rsid w:val="00B02712"/>
    <w:rsid w:val="00B02899"/>
    <w:rsid w:val="00B02EF4"/>
    <w:rsid w:val="00B03310"/>
    <w:rsid w:val="00B0334F"/>
    <w:rsid w:val="00B03443"/>
    <w:rsid w:val="00B034CB"/>
    <w:rsid w:val="00B03546"/>
    <w:rsid w:val="00B0354A"/>
    <w:rsid w:val="00B0412D"/>
    <w:rsid w:val="00B04A20"/>
    <w:rsid w:val="00B04BB6"/>
    <w:rsid w:val="00B04E72"/>
    <w:rsid w:val="00B052D4"/>
    <w:rsid w:val="00B057BE"/>
    <w:rsid w:val="00B05CD4"/>
    <w:rsid w:val="00B05D19"/>
    <w:rsid w:val="00B060B0"/>
    <w:rsid w:val="00B0648D"/>
    <w:rsid w:val="00B064B9"/>
    <w:rsid w:val="00B06B2C"/>
    <w:rsid w:val="00B07278"/>
    <w:rsid w:val="00B07439"/>
    <w:rsid w:val="00B07ADC"/>
    <w:rsid w:val="00B07D12"/>
    <w:rsid w:val="00B07EA9"/>
    <w:rsid w:val="00B10859"/>
    <w:rsid w:val="00B10CB1"/>
    <w:rsid w:val="00B1191D"/>
    <w:rsid w:val="00B11B30"/>
    <w:rsid w:val="00B11C2D"/>
    <w:rsid w:val="00B11ED7"/>
    <w:rsid w:val="00B125AB"/>
    <w:rsid w:val="00B1272D"/>
    <w:rsid w:val="00B12EDB"/>
    <w:rsid w:val="00B133E5"/>
    <w:rsid w:val="00B13509"/>
    <w:rsid w:val="00B13684"/>
    <w:rsid w:val="00B13879"/>
    <w:rsid w:val="00B1389C"/>
    <w:rsid w:val="00B13CEA"/>
    <w:rsid w:val="00B13D25"/>
    <w:rsid w:val="00B13DE4"/>
    <w:rsid w:val="00B1401A"/>
    <w:rsid w:val="00B145ED"/>
    <w:rsid w:val="00B14A70"/>
    <w:rsid w:val="00B14CF4"/>
    <w:rsid w:val="00B15184"/>
    <w:rsid w:val="00B1522B"/>
    <w:rsid w:val="00B156F5"/>
    <w:rsid w:val="00B15A85"/>
    <w:rsid w:val="00B15D3C"/>
    <w:rsid w:val="00B15E11"/>
    <w:rsid w:val="00B15FA2"/>
    <w:rsid w:val="00B160A6"/>
    <w:rsid w:val="00B160CE"/>
    <w:rsid w:val="00B16301"/>
    <w:rsid w:val="00B165EA"/>
    <w:rsid w:val="00B1703C"/>
    <w:rsid w:val="00B17108"/>
    <w:rsid w:val="00B1744B"/>
    <w:rsid w:val="00B17A5C"/>
    <w:rsid w:val="00B17DDF"/>
    <w:rsid w:val="00B20435"/>
    <w:rsid w:val="00B205CD"/>
    <w:rsid w:val="00B2077E"/>
    <w:rsid w:val="00B20855"/>
    <w:rsid w:val="00B208DC"/>
    <w:rsid w:val="00B20982"/>
    <w:rsid w:val="00B20BAE"/>
    <w:rsid w:val="00B21015"/>
    <w:rsid w:val="00B2143B"/>
    <w:rsid w:val="00B216A0"/>
    <w:rsid w:val="00B21BD5"/>
    <w:rsid w:val="00B227A0"/>
    <w:rsid w:val="00B22CBD"/>
    <w:rsid w:val="00B22E26"/>
    <w:rsid w:val="00B22E36"/>
    <w:rsid w:val="00B233C3"/>
    <w:rsid w:val="00B237AF"/>
    <w:rsid w:val="00B239F2"/>
    <w:rsid w:val="00B24A91"/>
    <w:rsid w:val="00B24A9D"/>
    <w:rsid w:val="00B24F48"/>
    <w:rsid w:val="00B24F72"/>
    <w:rsid w:val="00B254B6"/>
    <w:rsid w:val="00B254DC"/>
    <w:rsid w:val="00B264C2"/>
    <w:rsid w:val="00B265C1"/>
    <w:rsid w:val="00B26C77"/>
    <w:rsid w:val="00B26D15"/>
    <w:rsid w:val="00B27758"/>
    <w:rsid w:val="00B27CEA"/>
    <w:rsid w:val="00B27D9B"/>
    <w:rsid w:val="00B27DB0"/>
    <w:rsid w:val="00B27F3C"/>
    <w:rsid w:val="00B30867"/>
    <w:rsid w:val="00B308FF"/>
    <w:rsid w:val="00B30B20"/>
    <w:rsid w:val="00B30D4B"/>
    <w:rsid w:val="00B30EA7"/>
    <w:rsid w:val="00B3129A"/>
    <w:rsid w:val="00B3169F"/>
    <w:rsid w:val="00B316C4"/>
    <w:rsid w:val="00B319C9"/>
    <w:rsid w:val="00B31B9A"/>
    <w:rsid w:val="00B31C30"/>
    <w:rsid w:val="00B321B5"/>
    <w:rsid w:val="00B321BA"/>
    <w:rsid w:val="00B32A2E"/>
    <w:rsid w:val="00B33920"/>
    <w:rsid w:val="00B33A30"/>
    <w:rsid w:val="00B33A9C"/>
    <w:rsid w:val="00B33C1A"/>
    <w:rsid w:val="00B33DB4"/>
    <w:rsid w:val="00B33E20"/>
    <w:rsid w:val="00B34102"/>
    <w:rsid w:val="00B3432B"/>
    <w:rsid w:val="00B343B1"/>
    <w:rsid w:val="00B345A1"/>
    <w:rsid w:val="00B34FB5"/>
    <w:rsid w:val="00B35EFE"/>
    <w:rsid w:val="00B360A6"/>
    <w:rsid w:val="00B3685F"/>
    <w:rsid w:val="00B36EA8"/>
    <w:rsid w:val="00B3784F"/>
    <w:rsid w:val="00B37E9E"/>
    <w:rsid w:val="00B40152"/>
    <w:rsid w:val="00B40277"/>
    <w:rsid w:val="00B40557"/>
    <w:rsid w:val="00B4094F"/>
    <w:rsid w:val="00B40C77"/>
    <w:rsid w:val="00B4106D"/>
    <w:rsid w:val="00B414A9"/>
    <w:rsid w:val="00B41603"/>
    <w:rsid w:val="00B416F9"/>
    <w:rsid w:val="00B41D04"/>
    <w:rsid w:val="00B42117"/>
    <w:rsid w:val="00B421C4"/>
    <w:rsid w:val="00B422F2"/>
    <w:rsid w:val="00B4255C"/>
    <w:rsid w:val="00B4281C"/>
    <w:rsid w:val="00B42E86"/>
    <w:rsid w:val="00B4328B"/>
    <w:rsid w:val="00B43653"/>
    <w:rsid w:val="00B436B2"/>
    <w:rsid w:val="00B437C3"/>
    <w:rsid w:val="00B44B8C"/>
    <w:rsid w:val="00B44BED"/>
    <w:rsid w:val="00B44DB1"/>
    <w:rsid w:val="00B45973"/>
    <w:rsid w:val="00B4619A"/>
    <w:rsid w:val="00B46E68"/>
    <w:rsid w:val="00B46FD3"/>
    <w:rsid w:val="00B475D0"/>
    <w:rsid w:val="00B47636"/>
    <w:rsid w:val="00B47D93"/>
    <w:rsid w:val="00B47F12"/>
    <w:rsid w:val="00B47F25"/>
    <w:rsid w:val="00B502A7"/>
    <w:rsid w:val="00B50635"/>
    <w:rsid w:val="00B50638"/>
    <w:rsid w:val="00B506CD"/>
    <w:rsid w:val="00B50940"/>
    <w:rsid w:val="00B5112D"/>
    <w:rsid w:val="00B515FC"/>
    <w:rsid w:val="00B5164A"/>
    <w:rsid w:val="00B51B62"/>
    <w:rsid w:val="00B51EE5"/>
    <w:rsid w:val="00B51F4F"/>
    <w:rsid w:val="00B520EF"/>
    <w:rsid w:val="00B5232C"/>
    <w:rsid w:val="00B5269A"/>
    <w:rsid w:val="00B526B8"/>
    <w:rsid w:val="00B52891"/>
    <w:rsid w:val="00B52B9E"/>
    <w:rsid w:val="00B530EE"/>
    <w:rsid w:val="00B5331A"/>
    <w:rsid w:val="00B53547"/>
    <w:rsid w:val="00B538BA"/>
    <w:rsid w:val="00B53FF5"/>
    <w:rsid w:val="00B54048"/>
    <w:rsid w:val="00B55146"/>
    <w:rsid w:val="00B553EA"/>
    <w:rsid w:val="00B55763"/>
    <w:rsid w:val="00B55D4B"/>
    <w:rsid w:val="00B55D83"/>
    <w:rsid w:val="00B55EE4"/>
    <w:rsid w:val="00B55F06"/>
    <w:rsid w:val="00B56180"/>
    <w:rsid w:val="00B566E3"/>
    <w:rsid w:val="00B566F9"/>
    <w:rsid w:val="00B579E2"/>
    <w:rsid w:val="00B57BDD"/>
    <w:rsid w:val="00B6034A"/>
    <w:rsid w:val="00B6075E"/>
    <w:rsid w:val="00B60B73"/>
    <w:rsid w:val="00B60E7C"/>
    <w:rsid w:val="00B610BB"/>
    <w:rsid w:val="00B61203"/>
    <w:rsid w:val="00B618C9"/>
    <w:rsid w:val="00B61BBD"/>
    <w:rsid w:val="00B61E8B"/>
    <w:rsid w:val="00B61ED8"/>
    <w:rsid w:val="00B6217B"/>
    <w:rsid w:val="00B62182"/>
    <w:rsid w:val="00B624C9"/>
    <w:rsid w:val="00B62C01"/>
    <w:rsid w:val="00B62F41"/>
    <w:rsid w:val="00B63809"/>
    <w:rsid w:val="00B6382E"/>
    <w:rsid w:val="00B63859"/>
    <w:rsid w:val="00B63B76"/>
    <w:rsid w:val="00B63BA4"/>
    <w:rsid w:val="00B63F8C"/>
    <w:rsid w:val="00B64653"/>
    <w:rsid w:val="00B64811"/>
    <w:rsid w:val="00B649E7"/>
    <w:rsid w:val="00B64AE7"/>
    <w:rsid w:val="00B64C00"/>
    <w:rsid w:val="00B654B7"/>
    <w:rsid w:val="00B65B36"/>
    <w:rsid w:val="00B65DCD"/>
    <w:rsid w:val="00B663FE"/>
    <w:rsid w:val="00B669A5"/>
    <w:rsid w:val="00B66B4F"/>
    <w:rsid w:val="00B66B85"/>
    <w:rsid w:val="00B673B2"/>
    <w:rsid w:val="00B673C2"/>
    <w:rsid w:val="00B674D9"/>
    <w:rsid w:val="00B67B09"/>
    <w:rsid w:val="00B70385"/>
    <w:rsid w:val="00B70758"/>
    <w:rsid w:val="00B70C28"/>
    <w:rsid w:val="00B71740"/>
    <w:rsid w:val="00B7313A"/>
    <w:rsid w:val="00B73753"/>
    <w:rsid w:val="00B73A53"/>
    <w:rsid w:val="00B73BF8"/>
    <w:rsid w:val="00B73C43"/>
    <w:rsid w:val="00B74470"/>
    <w:rsid w:val="00B74D3D"/>
    <w:rsid w:val="00B753A9"/>
    <w:rsid w:val="00B75A20"/>
    <w:rsid w:val="00B76374"/>
    <w:rsid w:val="00B765CB"/>
    <w:rsid w:val="00B76A2B"/>
    <w:rsid w:val="00B76A81"/>
    <w:rsid w:val="00B76CBE"/>
    <w:rsid w:val="00B76E01"/>
    <w:rsid w:val="00B770B1"/>
    <w:rsid w:val="00B7747E"/>
    <w:rsid w:val="00B7789E"/>
    <w:rsid w:val="00B779A0"/>
    <w:rsid w:val="00B77BAC"/>
    <w:rsid w:val="00B77D00"/>
    <w:rsid w:val="00B77E94"/>
    <w:rsid w:val="00B77ED9"/>
    <w:rsid w:val="00B77FB8"/>
    <w:rsid w:val="00B804C2"/>
    <w:rsid w:val="00B80D16"/>
    <w:rsid w:val="00B81250"/>
    <w:rsid w:val="00B81C8A"/>
    <w:rsid w:val="00B81E6E"/>
    <w:rsid w:val="00B81F7C"/>
    <w:rsid w:val="00B82167"/>
    <w:rsid w:val="00B82431"/>
    <w:rsid w:val="00B827EE"/>
    <w:rsid w:val="00B82C5C"/>
    <w:rsid w:val="00B82F19"/>
    <w:rsid w:val="00B8328A"/>
    <w:rsid w:val="00B83759"/>
    <w:rsid w:val="00B83D66"/>
    <w:rsid w:val="00B84200"/>
    <w:rsid w:val="00B842F2"/>
    <w:rsid w:val="00B84493"/>
    <w:rsid w:val="00B84501"/>
    <w:rsid w:val="00B85079"/>
    <w:rsid w:val="00B85C65"/>
    <w:rsid w:val="00B8618B"/>
    <w:rsid w:val="00B868E5"/>
    <w:rsid w:val="00B86A1F"/>
    <w:rsid w:val="00B86BF9"/>
    <w:rsid w:val="00B86CAE"/>
    <w:rsid w:val="00B87117"/>
    <w:rsid w:val="00B8764A"/>
    <w:rsid w:val="00B877DD"/>
    <w:rsid w:val="00B87946"/>
    <w:rsid w:val="00B879E9"/>
    <w:rsid w:val="00B87AE9"/>
    <w:rsid w:val="00B902D8"/>
    <w:rsid w:val="00B90571"/>
    <w:rsid w:val="00B9064C"/>
    <w:rsid w:val="00B906EE"/>
    <w:rsid w:val="00B908FD"/>
    <w:rsid w:val="00B91877"/>
    <w:rsid w:val="00B91C37"/>
    <w:rsid w:val="00B91E13"/>
    <w:rsid w:val="00B9327A"/>
    <w:rsid w:val="00B933FB"/>
    <w:rsid w:val="00B936D7"/>
    <w:rsid w:val="00B9375A"/>
    <w:rsid w:val="00B93BE1"/>
    <w:rsid w:val="00B9461B"/>
    <w:rsid w:val="00B94774"/>
    <w:rsid w:val="00B94E3A"/>
    <w:rsid w:val="00B94E71"/>
    <w:rsid w:val="00B953EE"/>
    <w:rsid w:val="00B95BE9"/>
    <w:rsid w:val="00B96346"/>
    <w:rsid w:val="00B964B9"/>
    <w:rsid w:val="00B96586"/>
    <w:rsid w:val="00B9687F"/>
    <w:rsid w:val="00B96FEA"/>
    <w:rsid w:val="00B9785C"/>
    <w:rsid w:val="00B97E6E"/>
    <w:rsid w:val="00BA0380"/>
    <w:rsid w:val="00BA0500"/>
    <w:rsid w:val="00BA07DA"/>
    <w:rsid w:val="00BA083D"/>
    <w:rsid w:val="00BA09E4"/>
    <w:rsid w:val="00BA0A17"/>
    <w:rsid w:val="00BA0DAC"/>
    <w:rsid w:val="00BA1203"/>
    <w:rsid w:val="00BA178C"/>
    <w:rsid w:val="00BA1BCE"/>
    <w:rsid w:val="00BA1DDF"/>
    <w:rsid w:val="00BA20AE"/>
    <w:rsid w:val="00BA24A4"/>
    <w:rsid w:val="00BA2647"/>
    <w:rsid w:val="00BA2808"/>
    <w:rsid w:val="00BA2E6B"/>
    <w:rsid w:val="00BA2FBF"/>
    <w:rsid w:val="00BA3434"/>
    <w:rsid w:val="00BA352E"/>
    <w:rsid w:val="00BA39EB"/>
    <w:rsid w:val="00BA3BCC"/>
    <w:rsid w:val="00BA3D7D"/>
    <w:rsid w:val="00BA459C"/>
    <w:rsid w:val="00BA4804"/>
    <w:rsid w:val="00BA4B7E"/>
    <w:rsid w:val="00BA56CC"/>
    <w:rsid w:val="00BA58A9"/>
    <w:rsid w:val="00BA5DCC"/>
    <w:rsid w:val="00BA5EB9"/>
    <w:rsid w:val="00BA6E32"/>
    <w:rsid w:val="00BA6F5C"/>
    <w:rsid w:val="00BA753E"/>
    <w:rsid w:val="00BA7854"/>
    <w:rsid w:val="00BA7DF0"/>
    <w:rsid w:val="00BB0009"/>
    <w:rsid w:val="00BB01B4"/>
    <w:rsid w:val="00BB071A"/>
    <w:rsid w:val="00BB1281"/>
    <w:rsid w:val="00BB148C"/>
    <w:rsid w:val="00BB1529"/>
    <w:rsid w:val="00BB169B"/>
    <w:rsid w:val="00BB1F07"/>
    <w:rsid w:val="00BB1F80"/>
    <w:rsid w:val="00BB205A"/>
    <w:rsid w:val="00BB20D6"/>
    <w:rsid w:val="00BB2B7A"/>
    <w:rsid w:val="00BB2C7B"/>
    <w:rsid w:val="00BB332A"/>
    <w:rsid w:val="00BB3547"/>
    <w:rsid w:val="00BB3BDE"/>
    <w:rsid w:val="00BB4266"/>
    <w:rsid w:val="00BB4354"/>
    <w:rsid w:val="00BB4492"/>
    <w:rsid w:val="00BB46F0"/>
    <w:rsid w:val="00BB46F1"/>
    <w:rsid w:val="00BB499B"/>
    <w:rsid w:val="00BB4DEA"/>
    <w:rsid w:val="00BB5344"/>
    <w:rsid w:val="00BB5854"/>
    <w:rsid w:val="00BB588D"/>
    <w:rsid w:val="00BB59A3"/>
    <w:rsid w:val="00BB5C67"/>
    <w:rsid w:val="00BB653C"/>
    <w:rsid w:val="00BB6704"/>
    <w:rsid w:val="00BB688F"/>
    <w:rsid w:val="00BB68E3"/>
    <w:rsid w:val="00BB69F4"/>
    <w:rsid w:val="00BB75AD"/>
    <w:rsid w:val="00BB7940"/>
    <w:rsid w:val="00BB7E84"/>
    <w:rsid w:val="00BB7F2B"/>
    <w:rsid w:val="00BC000C"/>
    <w:rsid w:val="00BC0048"/>
    <w:rsid w:val="00BC0AB6"/>
    <w:rsid w:val="00BC1F30"/>
    <w:rsid w:val="00BC21BB"/>
    <w:rsid w:val="00BC2308"/>
    <w:rsid w:val="00BC29B5"/>
    <w:rsid w:val="00BC360D"/>
    <w:rsid w:val="00BC386C"/>
    <w:rsid w:val="00BC3BFA"/>
    <w:rsid w:val="00BC3D0A"/>
    <w:rsid w:val="00BC3D0B"/>
    <w:rsid w:val="00BC3F61"/>
    <w:rsid w:val="00BC4634"/>
    <w:rsid w:val="00BC512C"/>
    <w:rsid w:val="00BC5337"/>
    <w:rsid w:val="00BC5E4A"/>
    <w:rsid w:val="00BC5E77"/>
    <w:rsid w:val="00BC68E1"/>
    <w:rsid w:val="00BC6EA1"/>
    <w:rsid w:val="00BC6EC2"/>
    <w:rsid w:val="00BC7328"/>
    <w:rsid w:val="00BC784B"/>
    <w:rsid w:val="00BC7A9C"/>
    <w:rsid w:val="00BC7FAD"/>
    <w:rsid w:val="00BD0D2A"/>
    <w:rsid w:val="00BD11BF"/>
    <w:rsid w:val="00BD13A8"/>
    <w:rsid w:val="00BD15FE"/>
    <w:rsid w:val="00BD1623"/>
    <w:rsid w:val="00BD1819"/>
    <w:rsid w:val="00BD1D61"/>
    <w:rsid w:val="00BD1D6A"/>
    <w:rsid w:val="00BD1F53"/>
    <w:rsid w:val="00BD229B"/>
    <w:rsid w:val="00BD22E0"/>
    <w:rsid w:val="00BD243B"/>
    <w:rsid w:val="00BD2A0D"/>
    <w:rsid w:val="00BD30E4"/>
    <w:rsid w:val="00BD33FD"/>
    <w:rsid w:val="00BD3483"/>
    <w:rsid w:val="00BD349B"/>
    <w:rsid w:val="00BD356D"/>
    <w:rsid w:val="00BD3B0B"/>
    <w:rsid w:val="00BD42B4"/>
    <w:rsid w:val="00BD4355"/>
    <w:rsid w:val="00BD460C"/>
    <w:rsid w:val="00BD4848"/>
    <w:rsid w:val="00BD4B69"/>
    <w:rsid w:val="00BD5D82"/>
    <w:rsid w:val="00BD6C68"/>
    <w:rsid w:val="00BD6F51"/>
    <w:rsid w:val="00BD76DC"/>
    <w:rsid w:val="00BD77AB"/>
    <w:rsid w:val="00BD77E6"/>
    <w:rsid w:val="00BD7C93"/>
    <w:rsid w:val="00BE03A7"/>
    <w:rsid w:val="00BE04ED"/>
    <w:rsid w:val="00BE08C1"/>
    <w:rsid w:val="00BE090D"/>
    <w:rsid w:val="00BE0F68"/>
    <w:rsid w:val="00BE11AD"/>
    <w:rsid w:val="00BE1471"/>
    <w:rsid w:val="00BE168E"/>
    <w:rsid w:val="00BE1D26"/>
    <w:rsid w:val="00BE1EC9"/>
    <w:rsid w:val="00BE22FF"/>
    <w:rsid w:val="00BE254F"/>
    <w:rsid w:val="00BE293A"/>
    <w:rsid w:val="00BE35D5"/>
    <w:rsid w:val="00BE37AD"/>
    <w:rsid w:val="00BE40FC"/>
    <w:rsid w:val="00BE4184"/>
    <w:rsid w:val="00BE42F8"/>
    <w:rsid w:val="00BE4361"/>
    <w:rsid w:val="00BE44A9"/>
    <w:rsid w:val="00BE454A"/>
    <w:rsid w:val="00BE46EB"/>
    <w:rsid w:val="00BE489B"/>
    <w:rsid w:val="00BE5151"/>
    <w:rsid w:val="00BE5810"/>
    <w:rsid w:val="00BE5B19"/>
    <w:rsid w:val="00BE5C59"/>
    <w:rsid w:val="00BE5D42"/>
    <w:rsid w:val="00BE5F76"/>
    <w:rsid w:val="00BE6255"/>
    <w:rsid w:val="00BE79C6"/>
    <w:rsid w:val="00BF0817"/>
    <w:rsid w:val="00BF08EC"/>
    <w:rsid w:val="00BF094F"/>
    <w:rsid w:val="00BF0A7F"/>
    <w:rsid w:val="00BF14E7"/>
    <w:rsid w:val="00BF16E2"/>
    <w:rsid w:val="00BF18A3"/>
    <w:rsid w:val="00BF1D93"/>
    <w:rsid w:val="00BF1F86"/>
    <w:rsid w:val="00BF2054"/>
    <w:rsid w:val="00BF2D73"/>
    <w:rsid w:val="00BF335F"/>
    <w:rsid w:val="00BF350A"/>
    <w:rsid w:val="00BF453D"/>
    <w:rsid w:val="00BF47ED"/>
    <w:rsid w:val="00BF4877"/>
    <w:rsid w:val="00BF4B13"/>
    <w:rsid w:val="00BF4FD7"/>
    <w:rsid w:val="00BF51AA"/>
    <w:rsid w:val="00BF52E5"/>
    <w:rsid w:val="00BF5B4A"/>
    <w:rsid w:val="00BF6900"/>
    <w:rsid w:val="00BF6BF5"/>
    <w:rsid w:val="00BF6BFE"/>
    <w:rsid w:val="00BF7480"/>
    <w:rsid w:val="00BF7D15"/>
    <w:rsid w:val="00C00246"/>
    <w:rsid w:val="00C00404"/>
    <w:rsid w:val="00C00825"/>
    <w:rsid w:val="00C00A56"/>
    <w:rsid w:val="00C00A88"/>
    <w:rsid w:val="00C012F9"/>
    <w:rsid w:val="00C013C4"/>
    <w:rsid w:val="00C014B6"/>
    <w:rsid w:val="00C017A4"/>
    <w:rsid w:val="00C017C3"/>
    <w:rsid w:val="00C02201"/>
    <w:rsid w:val="00C03477"/>
    <w:rsid w:val="00C03562"/>
    <w:rsid w:val="00C03612"/>
    <w:rsid w:val="00C036FB"/>
    <w:rsid w:val="00C0377C"/>
    <w:rsid w:val="00C03DC1"/>
    <w:rsid w:val="00C03DDF"/>
    <w:rsid w:val="00C03EDB"/>
    <w:rsid w:val="00C03EFA"/>
    <w:rsid w:val="00C03FA1"/>
    <w:rsid w:val="00C04017"/>
    <w:rsid w:val="00C0412B"/>
    <w:rsid w:val="00C04205"/>
    <w:rsid w:val="00C047A3"/>
    <w:rsid w:val="00C04852"/>
    <w:rsid w:val="00C04A1D"/>
    <w:rsid w:val="00C04E9E"/>
    <w:rsid w:val="00C04F69"/>
    <w:rsid w:val="00C05612"/>
    <w:rsid w:val="00C056F7"/>
    <w:rsid w:val="00C05743"/>
    <w:rsid w:val="00C061BF"/>
    <w:rsid w:val="00C062ED"/>
    <w:rsid w:val="00C06324"/>
    <w:rsid w:val="00C0649A"/>
    <w:rsid w:val="00C06A04"/>
    <w:rsid w:val="00C06BBB"/>
    <w:rsid w:val="00C0793B"/>
    <w:rsid w:val="00C10935"/>
    <w:rsid w:val="00C10B01"/>
    <w:rsid w:val="00C11502"/>
    <w:rsid w:val="00C12228"/>
    <w:rsid w:val="00C12C68"/>
    <w:rsid w:val="00C13220"/>
    <w:rsid w:val="00C1342A"/>
    <w:rsid w:val="00C134FA"/>
    <w:rsid w:val="00C13728"/>
    <w:rsid w:val="00C137F8"/>
    <w:rsid w:val="00C139A0"/>
    <w:rsid w:val="00C13A54"/>
    <w:rsid w:val="00C14B1F"/>
    <w:rsid w:val="00C15077"/>
    <w:rsid w:val="00C159BC"/>
    <w:rsid w:val="00C15DA7"/>
    <w:rsid w:val="00C1690F"/>
    <w:rsid w:val="00C16CCD"/>
    <w:rsid w:val="00C16D71"/>
    <w:rsid w:val="00C16E3D"/>
    <w:rsid w:val="00C16FBC"/>
    <w:rsid w:val="00C1709A"/>
    <w:rsid w:val="00C1726D"/>
    <w:rsid w:val="00C17504"/>
    <w:rsid w:val="00C177CF"/>
    <w:rsid w:val="00C179B6"/>
    <w:rsid w:val="00C179BF"/>
    <w:rsid w:val="00C17BEC"/>
    <w:rsid w:val="00C17CAD"/>
    <w:rsid w:val="00C17E89"/>
    <w:rsid w:val="00C20098"/>
    <w:rsid w:val="00C2020B"/>
    <w:rsid w:val="00C2081C"/>
    <w:rsid w:val="00C20B15"/>
    <w:rsid w:val="00C21435"/>
    <w:rsid w:val="00C2173A"/>
    <w:rsid w:val="00C21B24"/>
    <w:rsid w:val="00C225DB"/>
    <w:rsid w:val="00C2329E"/>
    <w:rsid w:val="00C2357E"/>
    <w:rsid w:val="00C237EC"/>
    <w:rsid w:val="00C23AB6"/>
    <w:rsid w:val="00C23ED3"/>
    <w:rsid w:val="00C240E2"/>
    <w:rsid w:val="00C24427"/>
    <w:rsid w:val="00C244DB"/>
    <w:rsid w:val="00C2464D"/>
    <w:rsid w:val="00C24AB1"/>
    <w:rsid w:val="00C253FE"/>
    <w:rsid w:val="00C259F9"/>
    <w:rsid w:val="00C262C1"/>
    <w:rsid w:val="00C277E8"/>
    <w:rsid w:val="00C27819"/>
    <w:rsid w:val="00C2781F"/>
    <w:rsid w:val="00C279F3"/>
    <w:rsid w:val="00C27AB6"/>
    <w:rsid w:val="00C27D79"/>
    <w:rsid w:val="00C27D92"/>
    <w:rsid w:val="00C31157"/>
    <w:rsid w:val="00C314DD"/>
    <w:rsid w:val="00C31AA4"/>
    <w:rsid w:val="00C31DBF"/>
    <w:rsid w:val="00C31FD6"/>
    <w:rsid w:val="00C32011"/>
    <w:rsid w:val="00C320E9"/>
    <w:rsid w:val="00C3262A"/>
    <w:rsid w:val="00C32A29"/>
    <w:rsid w:val="00C32B63"/>
    <w:rsid w:val="00C32C70"/>
    <w:rsid w:val="00C32EA2"/>
    <w:rsid w:val="00C32F5B"/>
    <w:rsid w:val="00C3306A"/>
    <w:rsid w:val="00C33737"/>
    <w:rsid w:val="00C337F6"/>
    <w:rsid w:val="00C33973"/>
    <w:rsid w:val="00C33EE6"/>
    <w:rsid w:val="00C340EF"/>
    <w:rsid w:val="00C3415E"/>
    <w:rsid w:val="00C34166"/>
    <w:rsid w:val="00C345A5"/>
    <w:rsid w:val="00C347A3"/>
    <w:rsid w:val="00C34A22"/>
    <w:rsid w:val="00C34D1C"/>
    <w:rsid w:val="00C34DD0"/>
    <w:rsid w:val="00C35088"/>
    <w:rsid w:val="00C363DD"/>
    <w:rsid w:val="00C36721"/>
    <w:rsid w:val="00C36CC3"/>
    <w:rsid w:val="00C36F5C"/>
    <w:rsid w:val="00C37081"/>
    <w:rsid w:val="00C37189"/>
    <w:rsid w:val="00C40CF9"/>
    <w:rsid w:val="00C40FAA"/>
    <w:rsid w:val="00C40FC2"/>
    <w:rsid w:val="00C414DB"/>
    <w:rsid w:val="00C41519"/>
    <w:rsid w:val="00C41555"/>
    <w:rsid w:val="00C418CF"/>
    <w:rsid w:val="00C42843"/>
    <w:rsid w:val="00C429E8"/>
    <w:rsid w:val="00C42FD9"/>
    <w:rsid w:val="00C43406"/>
    <w:rsid w:val="00C434DC"/>
    <w:rsid w:val="00C44478"/>
    <w:rsid w:val="00C446CF"/>
    <w:rsid w:val="00C44D80"/>
    <w:rsid w:val="00C44EC1"/>
    <w:rsid w:val="00C45619"/>
    <w:rsid w:val="00C45D36"/>
    <w:rsid w:val="00C45FDE"/>
    <w:rsid w:val="00C46CA7"/>
    <w:rsid w:val="00C470DF"/>
    <w:rsid w:val="00C47C2A"/>
    <w:rsid w:val="00C502B2"/>
    <w:rsid w:val="00C509EA"/>
    <w:rsid w:val="00C50DD3"/>
    <w:rsid w:val="00C51077"/>
    <w:rsid w:val="00C51401"/>
    <w:rsid w:val="00C51622"/>
    <w:rsid w:val="00C51692"/>
    <w:rsid w:val="00C5177A"/>
    <w:rsid w:val="00C51784"/>
    <w:rsid w:val="00C5178E"/>
    <w:rsid w:val="00C51DC4"/>
    <w:rsid w:val="00C5233C"/>
    <w:rsid w:val="00C52DBE"/>
    <w:rsid w:val="00C52F4D"/>
    <w:rsid w:val="00C533CD"/>
    <w:rsid w:val="00C534AA"/>
    <w:rsid w:val="00C5388C"/>
    <w:rsid w:val="00C53C5F"/>
    <w:rsid w:val="00C540C3"/>
    <w:rsid w:val="00C542BD"/>
    <w:rsid w:val="00C54B63"/>
    <w:rsid w:val="00C552B7"/>
    <w:rsid w:val="00C55AD4"/>
    <w:rsid w:val="00C55FFD"/>
    <w:rsid w:val="00C56BFC"/>
    <w:rsid w:val="00C576E2"/>
    <w:rsid w:val="00C57A22"/>
    <w:rsid w:val="00C60111"/>
    <w:rsid w:val="00C6021A"/>
    <w:rsid w:val="00C60304"/>
    <w:rsid w:val="00C6030D"/>
    <w:rsid w:val="00C60D1F"/>
    <w:rsid w:val="00C61E4D"/>
    <w:rsid w:val="00C621FE"/>
    <w:rsid w:val="00C626E7"/>
    <w:rsid w:val="00C6294A"/>
    <w:rsid w:val="00C632A0"/>
    <w:rsid w:val="00C6345F"/>
    <w:rsid w:val="00C635BB"/>
    <w:rsid w:val="00C64556"/>
    <w:rsid w:val="00C649C5"/>
    <w:rsid w:val="00C64A78"/>
    <w:rsid w:val="00C65DB4"/>
    <w:rsid w:val="00C66390"/>
    <w:rsid w:val="00C663E1"/>
    <w:rsid w:val="00C669BD"/>
    <w:rsid w:val="00C66C3A"/>
    <w:rsid w:val="00C66E94"/>
    <w:rsid w:val="00C67167"/>
    <w:rsid w:val="00C6788E"/>
    <w:rsid w:val="00C7007C"/>
    <w:rsid w:val="00C70738"/>
    <w:rsid w:val="00C70A0D"/>
    <w:rsid w:val="00C711DD"/>
    <w:rsid w:val="00C7156D"/>
    <w:rsid w:val="00C71859"/>
    <w:rsid w:val="00C71972"/>
    <w:rsid w:val="00C7208B"/>
    <w:rsid w:val="00C7261B"/>
    <w:rsid w:val="00C726DB"/>
    <w:rsid w:val="00C72BB9"/>
    <w:rsid w:val="00C72E9D"/>
    <w:rsid w:val="00C7309F"/>
    <w:rsid w:val="00C7312F"/>
    <w:rsid w:val="00C733F7"/>
    <w:rsid w:val="00C7348D"/>
    <w:rsid w:val="00C73639"/>
    <w:rsid w:val="00C7380C"/>
    <w:rsid w:val="00C73892"/>
    <w:rsid w:val="00C73A62"/>
    <w:rsid w:val="00C73AD9"/>
    <w:rsid w:val="00C73CC3"/>
    <w:rsid w:val="00C7412E"/>
    <w:rsid w:val="00C74A46"/>
    <w:rsid w:val="00C74C50"/>
    <w:rsid w:val="00C74CE7"/>
    <w:rsid w:val="00C7500B"/>
    <w:rsid w:val="00C7533A"/>
    <w:rsid w:val="00C757DC"/>
    <w:rsid w:val="00C75BC6"/>
    <w:rsid w:val="00C763DA"/>
    <w:rsid w:val="00C76769"/>
    <w:rsid w:val="00C7684C"/>
    <w:rsid w:val="00C768A4"/>
    <w:rsid w:val="00C76B18"/>
    <w:rsid w:val="00C77323"/>
    <w:rsid w:val="00C77344"/>
    <w:rsid w:val="00C77E1A"/>
    <w:rsid w:val="00C801EF"/>
    <w:rsid w:val="00C806C7"/>
    <w:rsid w:val="00C80E38"/>
    <w:rsid w:val="00C8108A"/>
    <w:rsid w:val="00C812C6"/>
    <w:rsid w:val="00C813BC"/>
    <w:rsid w:val="00C81AB8"/>
    <w:rsid w:val="00C81C87"/>
    <w:rsid w:val="00C827F9"/>
    <w:rsid w:val="00C828A8"/>
    <w:rsid w:val="00C82D49"/>
    <w:rsid w:val="00C8333A"/>
    <w:rsid w:val="00C83519"/>
    <w:rsid w:val="00C83E04"/>
    <w:rsid w:val="00C8404B"/>
    <w:rsid w:val="00C840F4"/>
    <w:rsid w:val="00C8411D"/>
    <w:rsid w:val="00C84287"/>
    <w:rsid w:val="00C842DB"/>
    <w:rsid w:val="00C84907"/>
    <w:rsid w:val="00C84915"/>
    <w:rsid w:val="00C84A01"/>
    <w:rsid w:val="00C84EB7"/>
    <w:rsid w:val="00C857E0"/>
    <w:rsid w:val="00C85C9A"/>
    <w:rsid w:val="00C85DDD"/>
    <w:rsid w:val="00C85E44"/>
    <w:rsid w:val="00C861C6"/>
    <w:rsid w:val="00C86781"/>
    <w:rsid w:val="00C86D65"/>
    <w:rsid w:val="00C8721F"/>
    <w:rsid w:val="00C87AE7"/>
    <w:rsid w:val="00C87D23"/>
    <w:rsid w:val="00C90037"/>
    <w:rsid w:val="00C900C6"/>
    <w:rsid w:val="00C906D7"/>
    <w:rsid w:val="00C90A10"/>
    <w:rsid w:val="00C90DD0"/>
    <w:rsid w:val="00C90E0A"/>
    <w:rsid w:val="00C910A0"/>
    <w:rsid w:val="00C915DF"/>
    <w:rsid w:val="00C916A1"/>
    <w:rsid w:val="00C91A1E"/>
    <w:rsid w:val="00C91CD4"/>
    <w:rsid w:val="00C91EDC"/>
    <w:rsid w:val="00C923F3"/>
    <w:rsid w:val="00C9274F"/>
    <w:rsid w:val="00C9286F"/>
    <w:rsid w:val="00C92A1C"/>
    <w:rsid w:val="00C92F99"/>
    <w:rsid w:val="00C92FD6"/>
    <w:rsid w:val="00C935DF"/>
    <w:rsid w:val="00C938AB"/>
    <w:rsid w:val="00C93D3A"/>
    <w:rsid w:val="00C9452D"/>
    <w:rsid w:val="00C94944"/>
    <w:rsid w:val="00C94ACB"/>
    <w:rsid w:val="00C94D62"/>
    <w:rsid w:val="00C94D7E"/>
    <w:rsid w:val="00C94F54"/>
    <w:rsid w:val="00C95786"/>
    <w:rsid w:val="00C95FF7"/>
    <w:rsid w:val="00C962E3"/>
    <w:rsid w:val="00C964C3"/>
    <w:rsid w:val="00C965DA"/>
    <w:rsid w:val="00C967A4"/>
    <w:rsid w:val="00C969E4"/>
    <w:rsid w:val="00C96A22"/>
    <w:rsid w:val="00C96B9F"/>
    <w:rsid w:val="00C9738D"/>
    <w:rsid w:val="00C97454"/>
    <w:rsid w:val="00C97492"/>
    <w:rsid w:val="00C978CD"/>
    <w:rsid w:val="00C97EFF"/>
    <w:rsid w:val="00CA00C0"/>
    <w:rsid w:val="00CA072C"/>
    <w:rsid w:val="00CA0EE5"/>
    <w:rsid w:val="00CA1291"/>
    <w:rsid w:val="00CA1341"/>
    <w:rsid w:val="00CA226A"/>
    <w:rsid w:val="00CA2299"/>
    <w:rsid w:val="00CA25BE"/>
    <w:rsid w:val="00CA29C5"/>
    <w:rsid w:val="00CA2A33"/>
    <w:rsid w:val="00CA2C5A"/>
    <w:rsid w:val="00CA35AF"/>
    <w:rsid w:val="00CA363C"/>
    <w:rsid w:val="00CA37E6"/>
    <w:rsid w:val="00CA3802"/>
    <w:rsid w:val="00CA3FA1"/>
    <w:rsid w:val="00CA421C"/>
    <w:rsid w:val="00CA441A"/>
    <w:rsid w:val="00CA4A5A"/>
    <w:rsid w:val="00CA5BED"/>
    <w:rsid w:val="00CA6038"/>
    <w:rsid w:val="00CA63D8"/>
    <w:rsid w:val="00CA64F7"/>
    <w:rsid w:val="00CA66E8"/>
    <w:rsid w:val="00CA6B59"/>
    <w:rsid w:val="00CA6BA6"/>
    <w:rsid w:val="00CA6BBC"/>
    <w:rsid w:val="00CA6D6F"/>
    <w:rsid w:val="00CA6E98"/>
    <w:rsid w:val="00CA7254"/>
    <w:rsid w:val="00CA72D4"/>
    <w:rsid w:val="00CA74D6"/>
    <w:rsid w:val="00CA7666"/>
    <w:rsid w:val="00CA78DB"/>
    <w:rsid w:val="00CA7945"/>
    <w:rsid w:val="00CB00F0"/>
    <w:rsid w:val="00CB03E0"/>
    <w:rsid w:val="00CB11DD"/>
    <w:rsid w:val="00CB1825"/>
    <w:rsid w:val="00CB1B64"/>
    <w:rsid w:val="00CB202F"/>
    <w:rsid w:val="00CB2059"/>
    <w:rsid w:val="00CB2704"/>
    <w:rsid w:val="00CB2728"/>
    <w:rsid w:val="00CB315D"/>
    <w:rsid w:val="00CB31F7"/>
    <w:rsid w:val="00CB351A"/>
    <w:rsid w:val="00CB48F1"/>
    <w:rsid w:val="00CB52C7"/>
    <w:rsid w:val="00CB5389"/>
    <w:rsid w:val="00CB5432"/>
    <w:rsid w:val="00CB556E"/>
    <w:rsid w:val="00CB56E3"/>
    <w:rsid w:val="00CB5749"/>
    <w:rsid w:val="00CB6276"/>
    <w:rsid w:val="00CB62CA"/>
    <w:rsid w:val="00CB6E94"/>
    <w:rsid w:val="00CB6F12"/>
    <w:rsid w:val="00CB719A"/>
    <w:rsid w:val="00CB7F07"/>
    <w:rsid w:val="00CC19A1"/>
    <w:rsid w:val="00CC1A82"/>
    <w:rsid w:val="00CC1AB2"/>
    <w:rsid w:val="00CC2406"/>
    <w:rsid w:val="00CC26B3"/>
    <w:rsid w:val="00CC28F4"/>
    <w:rsid w:val="00CC2A54"/>
    <w:rsid w:val="00CC2AD2"/>
    <w:rsid w:val="00CC2F2F"/>
    <w:rsid w:val="00CC326E"/>
    <w:rsid w:val="00CC3326"/>
    <w:rsid w:val="00CC394D"/>
    <w:rsid w:val="00CC3A6B"/>
    <w:rsid w:val="00CC3B07"/>
    <w:rsid w:val="00CC3BA5"/>
    <w:rsid w:val="00CC3BE8"/>
    <w:rsid w:val="00CC3E60"/>
    <w:rsid w:val="00CC411C"/>
    <w:rsid w:val="00CC4373"/>
    <w:rsid w:val="00CC457E"/>
    <w:rsid w:val="00CC4823"/>
    <w:rsid w:val="00CC4840"/>
    <w:rsid w:val="00CC4E74"/>
    <w:rsid w:val="00CC4EE2"/>
    <w:rsid w:val="00CC50F9"/>
    <w:rsid w:val="00CC5349"/>
    <w:rsid w:val="00CC5D82"/>
    <w:rsid w:val="00CC6182"/>
    <w:rsid w:val="00CC6251"/>
    <w:rsid w:val="00CC62F4"/>
    <w:rsid w:val="00CC63E4"/>
    <w:rsid w:val="00CC6A45"/>
    <w:rsid w:val="00CC7095"/>
    <w:rsid w:val="00CC73E1"/>
    <w:rsid w:val="00CC7D06"/>
    <w:rsid w:val="00CD0FA0"/>
    <w:rsid w:val="00CD11C2"/>
    <w:rsid w:val="00CD16FC"/>
    <w:rsid w:val="00CD19AF"/>
    <w:rsid w:val="00CD1AC1"/>
    <w:rsid w:val="00CD1B08"/>
    <w:rsid w:val="00CD2242"/>
    <w:rsid w:val="00CD22C0"/>
    <w:rsid w:val="00CD272A"/>
    <w:rsid w:val="00CD2886"/>
    <w:rsid w:val="00CD2D2A"/>
    <w:rsid w:val="00CD2D99"/>
    <w:rsid w:val="00CD2DBA"/>
    <w:rsid w:val="00CD313C"/>
    <w:rsid w:val="00CD3557"/>
    <w:rsid w:val="00CD35D1"/>
    <w:rsid w:val="00CD37BF"/>
    <w:rsid w:val="00CD3998"/>
    <w:rsid w:val="00CD3CF5"/>
    <w:rsid w:val="00CD3D95"/>
    <w:rsid w:val="00CD418C"/>
    <w:rsid w:val="00CD45AE"/>
    <w:rsid w:val="00CD4722"/>
    <w:rsid w:val="00CD4AD9"/>
    <w:rsid w:val="00CD507A"/>
    <w:rsid w:val="00CD5171"/>
    <w:rsid w:val="00CD5559"/>
    <w:rsid w:val="00CD574F"/>
    <w:rsid w:val="00CD57C0"/>
    <w:rsid w:val="00CD59B1"/>
    <w:rsid w:val="00CD5B0F"/>
    <w:rsid w:val="00CD5D31"/>
    <w:rsid w:val="00CD6433"/>
    <w:rsid w:val="00CD6475"/>
    <w:rsid w:val="00CD6FA3"/>
    <w:rsid w:val="00CD72B7"/>
    <w:rsid w:val="00CD7354"/>
    <w:rsid w:val="00CE0528"/>
    <w:rsid w:val="00CE081B"/>
    <w:rsid w:val="00CE0A23"/>
    <w:rsid w:val="00CE0CCA"/>
    <w:rsid w:val="00CE0FEF"/>
    <w:rsid w:val="00CE1412"/>
    <w:rsid w:val="00CE157A"/>
    <w:rsid w:val="00CE1660"/>
    <w:rsid w:val="00CE16D2"/>
    <w:rsid w:val="00CE19FA"/>
    <w:rsid w:val="00CE1CFA"/>
    <w:rsid w:val="00CE215D"/>
    <w:rsid w:val="00CE284A"/>
    <w:rsid w:val="00CE2B36"/>
    <w:rsid w:val="00CE323A"/>
    <w:rsid w:val="00CE3805"/>
    <w:rsid w:val="00CE3AE9"/>
    <w:rsid w:val="00CE3C21"/>
    <w:rsid w:val="00CE3CD3"/>
    <w:rsid w:val="00CE4051"/>
    <w:rsid w:val="00CE4B45"/>
    <w:rsid w:val="00CE4D49"/>
    <w:rsid w:val="00CE4D6D"/>
    <w:rsid w:val="00CE54BB"/>
    <w:rsid w:val="00CE552E"/>
    <w:rsid w:val="00CE5D49"/>
    <w:rsid w:val="00CE614E"/>
    <w:rsid w:val="00CE63EF"/>
    <w:rsid w:val="00CE6921"/>
    <w:rsid w:val="00CE731B"/>
    <w:rsid w:val="00CE7708"/>
    <w:rsid w:val="00CE7E83"/>
    <w:rsid w:val="00CF05AA"/>
    <w:rsid w:val="00CF145A"/>
    <w:rsid w:val="00CF16DB"/>
    <w:rsid w:val="00CF1800"/>
    <w:rsid w:val="00CF18D9"/>
    <w:rsid w:val="00CF1AB0"/>
    <w:rsid w:val="00CF1D4C"/>
    <w:rsid w:val="00CF1DB8"/>
    <w:rsid w:val="00CF1F6C"/>
    <w:rsid w:val="00CF20F3"/>
    <w:rsid w:val="00CF217F"/>
    <w:rsid w:val="00CF2550"/>
    <w:rsid w:val="00CF26A2"/>
    <w:rsid w:val="00CF26B5"/>
    <w:rsid w:val="00CF2DBD"/>
    <w:rsid w:val="00CF313A"/>
    <w:rsid w:val="00CF3306"/>
    <w:rsid w:val="00CF332E"/>
    <w:rsid w:val="00CF3391"/>
    <w:rsid w:val="00CF3627"/>
    <w:rsid w:val="00CF373E"/>
    <w:rsid w:val="00CF394B"/>
    <w:rsid w:val="00CF4259"/>
    <w:rsid w:val="00CF42B2"/>
    <w:rsid w:val="00CF43C1"/>
    <w:rsid w:val="00CF463B"/>
    <w:rsid w:val="00CF4993"/>
    <w:rsid w:val="00CF4D1B"/>
    <w:rsid w:val="00CF4E02"/>
    <w:rsid w:val="00CF559B"/>
    <w:rsid w:val="00CF55BC"/>
    <w:rsid w:val="00CF5D83"/>
    <w:rsid w:val="00CF5F08"/>
    <w:rsid w:val="00CF5F53"/>
    <w:rsid w:val="00CF6338"/>
    <w:rsid w:val="00CF6710"/>
    <w:rsid w:val="00CF689E"/>
    <w:rsid w:val="00CF69CD"/>
    <w:rsid w:val="00CF6BE4"/>
    <w:rsid w:val="00CF7057"/>
    <w:rsid w:val="00CF7B68"/>
    <w:rsid w:val="00CF7B96"/>
    <w:rsid w:val="00CF7DF7"/>
    <w:rsid w:val="00CF7E62"/>
    <w:rsid w:val="00D002DC"/>
    <w:rsid w:val="00D00405"/>
    <w:rsid w:val="00D013A2"/>
    <w:rsid w:val="00D013EE"/>
    <w:rsid w:val="00D01BCE"/>
    <w:rsid w:val="00D02899"/>
    <w:rsid w:val="00D0292C"/>
    <w:rsid w:val="00D02998"/>
    <w:rsid w:val="00D02AA2"/>
    <w:rsid w:val="00D03302"/>
    <w:rsid w:val="00D03314"/>
    <w:rsid w:val="00D03762"/>
    <w:rsid w:val="00D038F6"/>
    <w:rsid w:val="00D039E5"/>
    <w:rsid w:val="00D03B65"/>
    <w:rsid w:val="00D04394"/>
    <w:rsid w:val="00D053C1"/>
    <w:rsid w:val="00D05572"/>
    <w:rsid w:val="00D05671"/>
    <w:rsid w:val="00D05AB5"/>
    <w:rsid w:val="00D062E7"/>
    <w:rsid w:val="00D0641B"/>
    <w:rsid w:val="00D06F4B"/>
    <w:rsid w:val="00D07743"/>
    <w:rsid w:val="00D078B7"/>
    <w:rsid w:val="00D102B0"/>
    <w:rsid w:val="00D10390"/>
    <w:rsid w:val="00D11169"/>
    <w:rsid w:val="00D112AC"/>
    <w:rsid w:val="00D11308"/>
    <w:rsid w:val="00D11358"/>
    <w:rsid w:val="00D11528"/>
    <w:rsid w:val="00D11891"/>
    <w:rsid w:val="00D11911"/>
    <w:rsid w:val="00D120AB"/>
    <w:rsid w:val="00D1219D"/>
    <w:rsid w:val="00D124A0"/>
    <w:rsid w:val="00D128A5"/>
    <w:rsid w:val="00D12996"/>
    <w:rsid w:val="00D12BE9"/>
    <w:rsid w:val="00D1305B"/>
    <w:rsid w:val="00D132B2"/>
    <w:rsid w:val="00D136D3"/>
    <w:rsid w:val="00D13C08"/>
    <w:rsid w:val="00D13E98"/>
    <w:rsid w:val="00D13FBA"/>
    <w:rsid w:val="00D144CB"/>
    <w:rsid w:val="00D14ED5"/>
    <w:rsid w:val="00D1560B"/>
    <w:rsid w:val="00D15E5F"/>
    <w:rsid w:val="00D16150"/>
    <w:rsid w:val="00D162A7"/>
    <w:rsid w:val="00D1702E"/>
    <w:rsid w:val="00D17077"/>
    <w:rsid w:val="00D170F6"/>
    <w:rsid w:val="00D17284"/>
    <w:rsid w:val="00D17497"/>
    <w:rsid w:val="00D17CAC"/>
    <w:rsid w:val="00D17F94"/>
    <w:rsid w:val="00D2090F"/>
    <w:rsid w:val="00D2093F"/>
    <w:rsid w:val="00D20A50"/>
    <w:rsid w:val="00D210BB"/>
    <w:rsid w:val="00D21596"/>
    <w:rsid w:val="00D220BD"/>
    <w:rsid w:val="00D222F0"/>
    <w:rsid w:val="00D22461"/>
    <w:rsid w:val="00D22B91"/>
    <w:rsid w:val="00D245F5"/>
    <w:rsid w:val="00D24DEF"/>
    <w:rsid w:val="00D24F29"/>
    <w:rsid w:val="00D24F2B"/>
    <w:rsid w:val="00D25188"/>
    <w:rsid w:val="00D2522C"/>
    <w:rsid w:val="00D25311"/>
    <w:rsid w:val="00D2598E"/>
    <w:rsid w:val="00D25A2C"/>
    <w:rsid w:val="00D2666D"/>
    <w:rsid w:val="00D26C37"/>
    <w:rsid w:val="00D26D85"/>
    <w:rsid w:val="00D27A44"/>
    <w:rsid w:val="00D27AE3"/>
    <w:rsid w:val="00D27DA4"/>
    <w:rsid w:val="00D27E5B"/>
    <w:rsid w:val="00D304E4"/>
    <w:rsid w:val="00D30503"/>
    <w:rsid w:val="00D3070C"/>
    <w:rsid w:val="00D316E6"/>
    <w:rsid w:val="00D31D9B"/>
    <w:rsid w:val="00D31F9D"/>
    <w:rsid w:val="00D32247"/>
    <w:rsid w:val="00D32E1E"/>
    <w:rsid w:val="00D3305A"/>
    <w:rsid w:val="00D33192"/>
    <w:rsid w:val="00D334B1"/>
    <w:rsid w:val="00D3374A"/>
    <w:rsid w:val="00D3389F"/>
    <w:rsid w:val="00D33BBF"/>
    <w:rsid w:val="00D33DBF"/>
    <w:rsid w:val="00D340C5"/>
    <w:rsid w:val="00D343CE"/>
    <w:rsid w:val="00D34A73"/>
    <w:rsid w:val="00D34D43"/>
    <w:rsid w:val="00D35042"/>
    <w:rsid w:val="00D35266"/>
    <w:rsid w:val="00D362FF"/>
    <w:rsid w:val="00D364DD"/>
    <w:rsid w:val="00D36C33"/>
    <w:rsid w:val="00D371DB"/>
    <w:rsid w:val="00D37939"/>
    <w:rsid w:val="00D37B7A"/>
    <w:rsid w:val="00D37E10"/>
    <w:rsid w:val="00D412B5"/>
    <w:rsid w:val="00D4151F"/>
    <w:rsid w:val="00D41A4D"/>
    <w:rsid w:val="00D41D58"/>
    <w:rsid w:val="00D42A3F"/>
    <w:rsid w:val="00D42ACD"/>
    <w:rsid w:val="00D42C06"/>
    <w:rsid w:val="00D42E1B"/>
    <w:rsid w:val="00D43D8C"/>
    <w:rsid w:val="00D43F55"/>
    <w:rsid w:val="00D43F70"/>
    <w:rsid w:val="00D444C6"/>
    <w:rsid w:val="00D44609"/>
    <w:rsid w:val="00D44736"/>
    <w:rsid w:val="00D448E1"/>
    <w:rsid w:val="00D44BCA"/>
    <w:rsid w:val="00D44BE6"/>
    <w:rsid w:val="00D44D4C"/>
    <w:rsid w:val="00D451FE"/>
    <w:rsid w:val="00D45E8D"/>
    <w:rsid w:val="00D46293"/>
    <w:rsid w:val="00D46524"/>
    <w:rsid w:val="00D4667E"/>
    <w:rsid w:val="00D468D2"/>
    <w:rsid w:val="00D468D7"/>
    <w:rsid w:val="00D468DC"/>
    <w:rsid w:val="00D46E5E"/>
    <w:rsid w:val="00D4707E"/>
    <w:rsid w:val="00D473BC"/>
    <w:rsid w:val="00D47410"/>
    <w:rsid w:val="00D47654"/>
    <w:rsid w:val="00D47BC4"/>
    <w:rsid w:val="00D47BF8"/>
    <w:rsid w:val="00D47EBB"/>
    <w:rsid w:val="00D5034C"/>
    <w:rsid w:val="00D509C8"/>
    <w:rsid w:val="00D50A57"/>
    <w:rsid w:val="00D50F66"/>
    <w:rsid w:val="00D511E4"/>
    <w:rsid w:val="00D512B9"/>
    <w:rsid w:val="00D514DC"/>
    <w:rsid w:val="00D514F8"/>
    <w:rsid w:val="00D51560"/>
    <w:rsid w:val="00D51592"/>
    <w:rsid w:val="00D51847"/>
    <w:rsid w:val="00D51BF9"/>
    <w:rsid w:val="00D51EB9"/>
    <w:rsid w:val="00D51FBC"/>
    <w:rsid w:val="00D5203A"/>
    <w:rsid w:val="00D5247A"/>
    <w:rsid w:val="00D526A6"/>
    <w:rsid w:val="00D52B25"/>
    <w:rsid w:val="00D52F37"/>
    <w:rsid w:val="00D53234"/>
    <w:rsid w:val="00D53639"/>
    <w:rsid w:val="00D53841"/>
    <w:rsid w:val="00D53BB4"/>
    <w:rsid w:val="00D53CC2"/>
    <w:rsid w:val="00D53F88"/>
    <w:rsid w:val="00D54310"/>
    <w:rsid w:val="00D546E3"/>
    <w:rsid w:val="00D5488B"/>
    <w:rsid w:val="00D54E35"/>
    <w:rsid w:val="00D55082"/>
    <w:rsid w:val="00D554BC"/>
    <w:rsid w:val="00D55F74"/>
    <w:rsid w:val="00D56164"/>
    <w:rsid w:val="00D561A9"/>
    <w:rsid w:val="00D56306"/>
    <w:rsid w:val="00D56462"/>
    <w:rsid w:val="00D5664B"/>
    <w:rsid w:val="00D56729"/>
    <w:rsid w:val="00D5682E"/>
    <w:rsid w:val="00D56C47"/>
    <w:rsid w:val="00D56EDF"/>
    <w:rsid w:val="00D572C4"/>
    <w:rsid w:val="00D57A53"/>
    <w:rsid w:val="00D57E0F"/>
    <w:rsid w:val="00D600BD"/>
    <w:rsid w:val="00D602FE"/>
    <w:rsid w:val="00D60345"/>
    <w:rsid w:val="00D604B2"/>
    <w:rsid w:val="00D60567"/>
    <w:rsid w:val="00D60573"/>
    <w:rsid w:val="00D609AA"/>
    <w:rsid w:val="00D60A83"/>
    <w:rsid w:val="00D60BFF"/>
    <w:rsid w:val="00D614B9"/>
    <w:rsid w:val="00D6179E"/>
    <w:rsid w:val="00D6191B"/>
    <w:rsid w:val="00D61AFE"/>
    <w:rsid w:val="00D61D10"/>
    <w:rsid w:val="00D61FEB"/>
    <w:rsid w:val="00D62023"/>
    <w:rsid w:val="00D633A3"/>
    <w:rsid w:val="00D6368B"/>
    <w:rsid w:val="00D63A62"/>
    <w:rsid w:val="00D64ABE"/>
    <w:rsid w:val="00D64C79"/>
    <w:rsid w:val="00D64D00"/>
    <w:rsid w:val="00D65983"/>
    <w:rsid w:val="00D65A8F"/>
    <w:rsid w:val="00D6632C"/>
    <w:rsid w:val="00D66592"/>
    <w:rsid w:val="00D669F0"/>
    <w:rsid w:val="00D66C0C"/>
    <w:rsid w:val="00D67B13"/>
    <w:rsid w:val="00D67B1C"/>
    <w:rsid w:val="00D67C14"/>
    <w:rsid w:val="00D70907"/>
    <w:rsid w:val="00D709D7"/>
    <w:rsid w:val="00D70D9C"/>
    <w:rsid w:val="00D70E3E"/>
    <w:rsid w:val="00D713EF"/>
    <w:rsid w:val="00D716B4"/>
    <w:rsid w:val="00D720A9"/>
    <w:rsid w:val="00D720D3"/>
    <w:rsid w:val="00D72190"/>
    <w:rsid w:val="00D729B1"/>
    <w:rsid w:val="00D72D94"/>
    <w:rsid w:val="00D72EFF"/>
    <w:rsid w:val="00D7481A"/>
    <w:rsid w:val="00D7494D"/>
    <w:rsid w:val="00D74D60"/>
    <w:rsid w:val="00D74DE2"/>
    <w:rsid w:val="00D755B1"/>
    <w:rsid w:val="00D765C0"/>
    <w:rsid w:val="00D7667F"/>
    <w:rsid w:val="00D76DDA"/>
    <w:rsid w:val="00D76F39"/>
    <w:rsid w:val="00D802D8"/>
    <w:rsid w:val="00D804C6"/>
    <w:rsid w:val="00D80B01"/>
    <w:rsid w:val="00D81817"/>
    <w:rsid w:val="00D821BF"/>
    <w:rsid w:val="00D82B6A"/>
    <w:rsid w:val="00D82ED8"/>
    <w:rsid w:val="00D8359E"/>
    <w:rsid w:val="00D835D9"/>
    <w:rsid w:val="00D83B59"/>
    <w:rsid w:val="00D83CD2"/>
    <w:rsid w:val="00D83F70"/>
    <w:rsid w:val="00D840FF"/>
    <w:rsid w:val="00D8420B"/>
    <w:rsid w:val="00D844F2"/>
    <w:rsid w:val="00D84AA2"/>
    <w:rsid w:val="00D850BC"/>
    <w:rsid w:val="00D85160"/>
    <w:rsid w:val="00D8542C"/>
    <w:rsid w:val="00D856F6"/>
    <w:rsid w:val="00D85937"/>
    <w:rsid w:val="00D85EDD"/>
    <w:rsid w:val="00D85F8E"/>
    <w:rsid w:val="00D86163"/>
    <w:rsid w:val="00D8648B"/>
    <w:rsid w:val="00D8685B"/>
    <w:rsid w:val="00D86974"/>
    <w:rsid w:val="00D86D4A"/>
    <w:rsid w:val="00D8782B"/>
    <w:rsid w:val="00D87BE0"/>
    <w:rsid w:val="00D87DAF"/>
    <w:rsid w:val="00D90931"/>
    <w:rsid w:val="00D90D11"/>
    <w:rsid w:val="00D90F7D"/>
    <w:rsid w:val="00D91570"/>
    <w:rsid w:val="00D918AA"/>
    <w:rsid w:val="00D91D40"/>
    <w:rsid w:val="00D91E89"/>
    <w:rsid w:val="00D92054"/>
    <w:rsid w:val="00D92116"/>
    <w:rsid w:val="00D9232A"/>
    <w:rsid w:val="00D93980"/>
    <w:rsid w:val="00D93B5A"/>
    <w:rsid w:val="00D93BC9"/>
    <w:rsid w:val="00D93E6F"/>
    <w:rsid w:val="00D940CD"/>
    <w:rsid w:val="00D94212"/>
    <w:rsid w:val="00D9448A"/>
    <w:rsid w:val="00D95279"/>
    <w:rsid w:val="00D953E6"/>
    <w:rsid w:val="00D95596"/>
    <w:rsid w:val="00D95D88"/>
    <w:rsid w:val="00D95F55"/>
    <w:rsid w:val="00D960BD"/>
    <w:rsid w:val="00D96382"/>
    <w:rsid w:val="00D96467"/>
    <w:rsid w:val="00D96652"/>
    <w:rsid w:val="00D96FE5"/>
    <w:rsid w:val="00D971CA"/>
    <w:rsid w:val="00D9778F"/>
    <w:rsid w:val="00DA0295"/>
    <w:rsid w:val="00DA0567"/>
    <w:rsid w:val="00DA104E"/>
    <w:rsid w:val="00DA1929"/>
    <w:rsid w:val="00DA2450"/>
    <w:rsid w:val="00DA24F2"/>
    <w:rsid w:val="00DA2933"/>
    <w:rsid w:val="00DA2941"/>
    <w:rsid w:val="00DA42D2"/>
    <w:rsid w:val="00DA4545"/>
    <w:rsid w:val="00DA4B5E"/>
    <w:rsid w:val="00DA4ECB"/>
    <w:rsid w:val="00DA505F"/>
    <w:rsid w:val="00DA5313"/>
    <w:rsid w:val="00DA55F1"/>
    <w:rsid w:val="00DA58A3"/>
    <w:rsid w:val="00DA5B5C"/>
    <w:rsid w:val="00DA5B60"/>
    <w:rsid w:val="00DA653A"/>
    <w:rsid w:val="00DA6540"/>
    <w:rsid w:val="00DA66D2"/>
    <w:rsid w:val="00DA66E2"/>
    <w:rsid w:val="00DA686A"/>
    <w:rsid w:val="00DA6C35"/>
    <w:rsid w:val="00DA6D2D"/>
    <w:rsid w:val="00DA7052"/>
    <w:rsid w:val="00DA72B9"/>
    <w:rsid w:val="00DA7613"/>
    <w:rsid w:val="00DA7826"/>
    <w:rsid w:val="00DA7F53"/>
    <w:rsid w:val="00DB0354"/>
    <w:rsid w:val="00DB06A4"/>
    <w:rsid w:val="00DB0872"/>
    <w:rsid w:val="00DB16F0"/>
    <w:rsid w:val="00DB1B9A"/>
    <w:rsid w:val="00DB206A"/>
    <w:rsid w:val="00DB208D"/>
    <w:rsid w:val="00DB2382"/>
    <w:rsid w:val="00DB23A6"/>
    <w:rsid w:val="00DB250C"/>
    <w:rsid w:val="00DB2986"/>
    <w:rsid w:val="00DB33DA"/>
    <w:rsid w:val="00DB3685"/>
    <w:rsid w:val="00DB36E9"/>
    <w:rsid w:val="00DB3956"/>
    <w:rsid w:val="00DB3AA9"/>
    <w:rsid w:val="00DB4017"/>
    <w:rsid w:val="00DB4141"/>
    <w:rsid w:val="00DB41B2"/>
    <w:rsid w:val="00DB42E5"/>
    <w:rsid w:val="00DB4803"/>
    <w:rsid w:val="00DB4967"/>
    <w:rsid w:val="00DB4C4C"/>
    <w:rsid w:val="00DB4CFC"/>
    <w:rsid w:val="00DB4D1D"/>
    <w:rsid w:val="00DB4D58"/>
    <w:rsid w:val="00DB4E71"/>
    <w:rsid w:val="00DB554E"/>
    <w:rsid w:val="00DB555D"/>
    <w:rsid w:val="00DB5628"/>
    <w:rsid w:val="00DB5635"/>
    <w:rsid w:val="00DB68AF"/>
    <w:rsid w:val="00DB6DD9"/>
    <w:rsid w:val="00DB74A9"/>
    <w:rsid w:val="00DB753B"/>
    <w:rsid w:val="00DB7724"/>
    <w:rsid w:val="00DC0495"/>
    <w:rsid w:val="00DC0C05"/>
    <w:rsid w:val="00DC1372"/>
    <w:rsid w:val="00DC1B2D"/>
    <w:rsid w:val="00DC221E"/>
    <w:rsid w:val="00DC24EE"/>
    <w:rsid w:val="00DC26FD"/>
    <w:rsid w:val="00DC2A5B"/>
    <w:rsid w:val="00DC2EF4"/>
    <w:rsid w:val="00DC2EFC"/>
    <w:rsid w:val="00DC3039"/>
    <w:rsid w:val="00DC31B9"/>
    <w:rsid w:val="00DC3781"/>
    <w:rsid w:val="00DC38D0"/>
    <w:rsid w:val="00DC3D2E"/>
    <w:rsid w:val="00DC4066"/>
    <w:rsid w:val="00DC4951"/>
    <w:rsid w:val="00DC4C10"/>
    <w:rsid w:val="00DC4CB5"/>
    <w:rsid w:val="00DC4CCB"/>
    <w:rsid w:val="00DC50E9"/>
    <w:rsid w:val="00DC5510"/>
    <w:rsid w:val="00DC56BE"/>
    <w:rsid w:val="00DC5815"/>
    <w:rsid w:val="00DC5CA2"/>
    <w:rsid w:val="00DC6443"/>
    <w:rsid w:val="00DC64C9"/>
    <w:rsid w:val="00DC66DD"/>
    <w:rsid w:val="00DC66F1"/>
    <w:rsid w:val="00DC6AE2"/>
    <w:rsid w:val="00DC703B"/>
    <w:rsid w:val="00DC7AAC"/>
    <w:rsid w:val="00DC7BCA"/>
    <w:rsid w:val="00DC7FD5"/>
    <w:rsid w:val="00DD00D6"/>
    <w:rsid w:val="00DD0A8F"/>
    <w:rsid w:val="00DD0B2D"/>
    <w:rsid w:val="00DD0CBA"/>
    <w:rsid w:val="00DD17C4"/>
    <w:rsid w:val="00DD1F82"/>
    <w:rsid w:val="00DD2677"/>
    <w:rsid w:val="00DD292D"/>
    <w:rsid w:val="00DD294D"/>
    <w:rsid w:val="00DD2B5D"/>
    <w:rsid w:val="00DD2C4F"/>
    <w:rsid w:val="00DD2C6C"/>
    <w:rsid w:val="00DD3673"/>
    <w:rsid w:val="00DD3A9D"/>
    <w:rsid w:val="00DD3ACE"/>
    <w:rsid w:val="00DD3FBD"/>
    <w:rsid w:val="00DD3FE4"/>
    <w:rsid w:val="00DD41CA"/>
    <w:rsid w:val="00DD422D"/>
    <w:rsid w:val="00DD4C34"/>
    <w:rsid w:val="00DD5DBA"/>
    <w:rsid w:val="00DD6B27"/>
    <w:rsid w:val="00DD7030"/>
    <w:rsid w:val="00DD7331"/>
    <w:rsid w:val="00DD7592"/>
    <w:rsid w:val="00DE05AD"/>
    <w:rsid w:val="00DE0C03"/>
    <w:rsid w:val="00DE1314"/>
    <w:rsid w:val="00DE1654"/>
    <w:rsid w:val="00DE1B8A"/>
    <w:rsid w:val="00DE1BDB"/>
    <w:rsid w:val="00DE1DA3"/>
    <w:rsid w:val="00DE2431"/>
    <w:rsid w:val="00DE2529"/>
    <w:rsid w:val="00DE2F5B"/>
    <w:rsid w:val="00DE30D2"/>
    <w:rsid w:val="00DE37AF"/>
    <w:rsid w:val="00DE3B79"/>
    <w:rsid w:val="00DE3C0F"/>
    <w:rsid w:val="00DE3D7E"/>
    <w:rsid w:val="00DE4974"/>
    <w:rsid w:val="00DE49C8"/>
    <w:rsid w:val="00DE5532"/>
    <w:rsid w:val="00DE563C"/>
    <w:rsid w:val="00DE5A76"/>
    <w:rsid w:val="00DE5CA3"/>
    <w:rsid w:val="00DE6504"/>
    <w:rsid w:val="00DE6D9C"/>
    <w:rsid w:val="00DE7590"/>
    <w:rsid w:val="00DE778B"/>
    <w:rsid w:val="00DE78DA"/>
    <w:rsid w:val="00DE7FDB"/>
    <w:rsid w:val="00DF01EC"/>
    <w:rsid w:val="00DF023F"/>
    <w:rsid w:val="00DF081F"/>
    <w:rsid w:val="00DF0955"/>
    <w:rsid w:val="00DF0A23"/>
    <w:rsid w:val="00DF0B3C"/>
    <w:rsid w:val="00DF1334"/>
    <w:rsid w:val="00DF21F3"/>
    <w:rsid w:val="00DF2A76"/>
    <w:rsid w:val="00DF2E5C"/>
    <w:rsid w:val="00DF2F4E"/>
    <w:rsid w:val="00DF3450"/>
    <w:rsid w:val="00DF3499"/>
    <w:rsid w:val="00DF35E3"/>
    <w:rsid w:val="00DF3978"/>
    <w:rsid w:val="00DF3D33"/>
    <w:rsid w:val="00DF4931"/>
    <w:rsid w:val="00DF49C3"/>
    <w:rsid w:val="00DF4AC3"/>
    <w:rsid w:val="00DF4D69"/>
    <w:rsid w:val="00DF50A4"/>
    <w:rsid w:val="00DF569F"/>
    <w:rsid w:val="00DF6017"/>
    <w:rsid w:val="00DF65FD"/>
    <w:rsid w:val="00DF75EC"/>
    <w:rsid w:val="00DF7B6B"/>
    <w:rsid w:val="00E00588"/>
    <w:rsid w:val="00E0080C"/>
    <w:rsid w:val="00E00DB1"/>
    <w:rsid w:val="00E015C0"/>
    <w:rsid w:val="00E0167A"/>
    <w:rsid w:val="00E0167D"/>
    <w:rsid w:val="00E01AF3"/>
    <w:rsid w:val="00E02511"/>
    <w:rsid w:val="00E025CD"/>
    <w:rsid w:val="00E02848"/>
    <w:rsid w:val="00E02ACC"/>
    <w:rsid w:val="00E02B16"/>
    <w:rsid w:val="00E02BA9"/>
    <w:rsid w:val="00E02C65"/>
    <w:rsid w:val="00E02EA0"/>
    <w:rsid w:val="00E032B3"/>
    <w:rsid w:val="00E03A43"/>
    <w:rsid w:val="00E03B6B"/>
    <w:rsid w:val="00E03D10"/>
    <w:rsid w:val="00E03E69"/>
    <w:rsid w:val="00E04089"/>
    <w:rsid w:val="00E05C87"/>
    <w:rsid w:val="00E05D15"/>
    <w:rsid w:val="00E06095"/>
    <w:rsid w:val="00E0625F"/>
    <w:rsid w:val="00E06354"/>
    <w:rsid w:val="00E06DCD"/>
    <w:rsid w:val="00E074B1"/>
    <w:rsid w:val="00E0790A"/>
    <w:rsid w:val="00E079F9"/>
    <w:rsid w:val="00E07AF8"/>
    <w:rsid w:val="00E07E1A"/>
    <w:rsid w:val="00E103A0"/>
    <w:rsid w:val="00E10478"/>
    <w:rsid w:val="00E1060B"/>
    <w:rsid w:val="00E111D1"/>
    <w:rsid w:val="00E1172C"/>
    <w:rsid w:val="00E11878"/>
    <w:rsid w:val="00E118F5"/>
    <w:rsid w:val="00E1191F"/>
    <w:rsid w:val="00E11E0C"/>
    <w:rsid w:val="00E12310"/>
    <w:rsid w:val="00E12BE4"/>
    <w:rsid w:val="00E12D96"/>
    <w:rsid w:val="00E1341C"/>
    <w:rsid w:val="00E135B0"/>
    <w:rsid w:val="00E1386A"/>
    <w:rsid w:val="00E13C71"/>
    <w:rsid w:val="00E13CFA"/>
    <w:rsid w:val="00E14176"/>
    <w:rsid w:val="00E15299"/>
    <w:rsid w:val="00E15761"/>
    <w:rsid w:val="00E15B26"/>
    <w:rsid w:val="00E16A10"/>
    <w:rsid w:val="00E17C99"/>
    <w:rsid w:val="00E17EB3"/>
    <w:rsid w:val="00E17EFE"/>
    <w:rsid w:val="00E20172"/>
    <w:rsid w:val="00E20223"/>
    <w:rsid w:val="00E20314"/>
    <w:rsid w:val="00E20B03"/>
    <w:rsid w:val="00E20B33"/>
    <w:rsid w:val="00E20E0C"/>
    <w:rsid w:val="00E20EA6"/>
    <w:rsid w:val="00E213BE"/>
    <w:rsid w:val="00E227E9"/>
    <w:rsid w:val="00E22A79"/>
    <w:rsid w:val="00E22D65"/>
    <w:rsid w:val="00E22DB7"/>
    <w:rsid w:val="00E237CE"/>
    <w:rsid w:val="00E23BFF"/>
    <w:rsid w:val="00E23D56"/>
    <w:rsid w:val="00E2425A"/>
    <w:rsid w:val="00E24816"/>
    <w:rsid w:val="00E24B50"/>
    <w:rsid w:val="00E24EB5"/>
    <w:rsid w:val="00E24EF2"/>
    <w:rsid w:val="00E25376"/>
    <w:rsid w:val="00E25915"/>
    <w:rsid w:val="00E25D06"/>
    <w:rsid w:val="00E25E0B"/>
    <w:rsid w:val="00E26073"/>
    <w:rsid w:val="00E2649C"/>
    <w:rsid w:val="00E26599"/>
    <w:rsid w:val="00E26C9E"/>
    <w:rsid w:val="00E26DE3"/>
    <w:rsid w:val="00E26E49"/>
    <w:rsid w:val="00E26F04"/>
    <w:rsid w:val="00E270F9"/>
    <w:rsid w:val="00E30235"/>
    <w:rsid w:val="00E30241"/>
    <w:rsid w:val="00E302C8"/>
    <w:rsid w:val="00E3071A"/>
    <w:rsid w:val="00E30BD4"/>
    <w:rsid w:val="00E3159A"/>
    <w:rsid w:val="00E3207C"/>
    <w:rsid w:val="00E3257B"/>
    <w:rsid w:val="00E32A54"/>
    <w:rsid w:val="00E32D6F"/>
    <w:rsid w:val="00E331BD"/>
    <w:rsid w:val="00E33494"/>
    <w:rsid w:val="00E33A16"/>
    <w:rsid w:val="00E33A3E"/>
    <w:rsid w:val="00E33BA2"/>
    <w:rsid w:val="00E33C5C"/>
    <w:rsid w:val="00E34414"/>
    <w:rsid w:val="00E34E27"/>
    <w:rsid w:val="00E353E9"/>
    <w:rsid w:val="00E35654"/>
    <w:rsid w:val="00E3576E"/>
    <w:rsid w:val="00E35FEB"/>
    <w:rsid w:val="00E36C0D"/>
    <w:rsid w:val="00E36DA7"/>
    <w:rsid w:val="00E36FF9"/>
    <w:rsid w:val="00E3749E"/>
    <w:rsid w:val="00E37E0E"/>
    <w:rsid w:val="00E40551"/>
    <w:rsid w:val="00E41741"/>
    <w:rsid w:val="00E4188E"/>
    <w:rsid w:val="00E4229C"/>
    <w:rsid w:val="00E428A7"/>
    <w:rsid w:val="00E42B27"/>
    <w:rsid w:val="00E4310D"/>
    <w:rsid w:val="00E43470"/>
    <w:rsid w:val="00E43857"/>
    <w:rsid w:val="00E43D6C"/>
    <w:rsid w:val="00E44594"/>
    <w:rsid w:val="00E44C32"/>
    <w:rsid w:val="00E44E76"/>
    <w:rsid w:val="00E454D6"/>
    <w:rsid w:val="00E45A44"/>
    <w:rsid w:val="00E45D83"/>
    <w:rsid w:val="00E4603E"/>
    <w:rsid w:val="00E460F9"/>
    <w:rsid w:val="00E4625C"/>
    <w:rsid w:val="00E4677B"/>
    <w:rsid w:val="00E4698B"/>
    <w:rsid w:val="00E47349"/>
    <w:rsid w:val="00E47355"/>
    <w:rsid w:val="00E474D0"/>
    <w:rsid w:val="00E47ACE"/>
    <w:rsid w:val="00E47B7F"/>
    <w:rsid w:val="00E47FBC"/>
    <w:rsid w:val="00E501CE"/>
    <w:rsid w:val="00E50B78"/>
    <w:rsid w:val="00E512F5"/>
    <w:rsid w:val="00E51339"/>
    <w:rsid w:val="00E515C8"/>
    <w:rsid w:val="00E518E3"/>
    <w:rsid w:val="00E51B10"/>
    <w:rsid w:val="00E5217B"/>
    <w:rsid w:val="00E52201"/>
    <w:rsid w:val="00E52252"/>
    <w:rsid w:val="00E526DB"/>
    <w:rsid w:val="00E52864"/>
    <w:rsid w:val="00E52B4B"/>
    <w:rsid w:val="00E52F07"/>
    <w:rsid w:val="00E52F3B"/>
    <w:rsid w:val="00E5315E"/>
    <w:rsid w:val="00E53209"/>
    <w:rsid w:val="00E53C1B"/>
    <w:rsid w:val="00E53C75"/>
    <w:rsid w:val="00E53E28"/>
    <w:rsid w:val="00E53EB4"/>
    <w:rsid w:val="00E53F88"/>
    <w:rsid w:val="00E54587"/>
    <w:rsid w:val="00E55527"/>
    <w:rsid w:val="00E5604F"/>
    <w:rsid w:val="00E563A2"/>
    <w:rsid w:val="00E56421"/>
    <w:rsid w:val="00E5669F"/>
    <w:rsid w:val="00E566A2"/>
    <w:rsid w:val="00E56A17"/>
    <w:rsid w:val="00E56C22"/>
    <w:rsid w:val="00E56CC6"/>
    <w:rsid w:val="00E572A2"/>
    <w:rsid w:val="00E6008D"/>
    <w:rsid w:val="00E60865"/>
    <w:rsid w:val="00E60B1E"/>
    <w:rsid w:val="00E617AB"/>
    <w:rsid w:val="00E6260B"/>
    <w:rsid w:val="00E62F35"/>
    <w:rsid w:val="00E633DC"/>
    <w:rsid w:val="00E63511"/>
    <w:rsid w:val="00E63523"/>
    <w:rsid w:val="00E63E75"/>
    <w:rsid w:val="00E644A7"/>
    <w:rsid w:val="00E64589"/>
    <w:rsid w:val="00E645EE"/>
    <w:rsid w:val="00E64923"/>
    <w:rsid w:val="00E65137"/>
    <w:rsid w:val="00E65D55"/>
    <w:rsid w:val="00E65DB6"/>
    <w:rsid w:val="00E66182"/>
    <w:rsid w:val="00E66364"/>
    <w:rsid w:val="00E66463"/>
    <w:rsid w:val="00E668F8"/>
    <w:rsid w:val="00E66D40"/>
    <w:rsid w:val="00E66F37"/>
    <w:rsid w:val="00E6703F"/>
    <w:rsid w:val="00E6714F"/>
    <w:rsid w:val="00E67183"/>
    <w:rsid w:val="00E67CFF"/>
    <w:rsid w:val="00E703BA"/>
    <w:rsid w:val="00E70796"/>
    <w:rsid w:val="00E70A65"/>
    <w:rsid w:val="00E70D1D"/>
    <w:rsid w:val="00E71100"/>
    <w:rsid w:val="00E71427"/>
    <w:rsid w:val="00E717B3"/>
    <w:rsid w:val="00E718C4"/>
    <w:rsid w:val="00E71A50"/>
    <w:rsid w:val="00E71D9F"/>
    <w:rsid w:val="00E7230E"/>
    <w:rsid w:val="00E723AA"/>
    <w:rsid w:val="00E72533"/>
    <w:rsid w:val="00E72863"/>
    <w:rsid w:val="00E728DA"/>
    <w:rsid w:val="00E72C2D"/>
    <w:rsid w:val="00E72F7E"/>
    <w:rsid w:val="00E7305D"/>
    <w:rsid w:val="00E7344B"/>
    <w:rsid w:val="00E73C63"/>
    <w:rsid w:val="00E73F57"/>
    <w:rsid w:val="00E74097"/>
    <w:rsid w:val="00E746A3"/>
    <w:rsid w:val="00E749B4"/>
    <w:rsid w:val="00E74D87"/>
    <w:rsid w:val="00E759B1"/>
    <w:rsid w:val="00E75A41"/>
    <w:rsid w:val="00E75EC9"/>
    <w:rsid w:val="00E75F21"/>
    <w:rsid w:val="00E75F9A"/>
    <w:rsid w:val="00E763E8"/>
    <w:rsid w:val="00E76FD9"/>
    <w:rsid w:val="00E773A1"/>
    <w:rsid w:val="00E7777F"/>
    <w:rsid w:val="00E77BAB"/>
    <w:rsid w:val="00E77BCC"/>
    <w:rsid w:val="00E80309"/>
    <w:rsid w:val="00E805E4"/>
    <w:rsid w:val="00E8073B"/>
    <w:rsid w:val="00E810B0"/>
    <w:rsid w:val="00E816F6"/>
    <w:rsid w:val="00E81C04"/>
    <w:rsid w:val="00E81D71"/>
    <w:rsid w:val="00E81DCC"/>
    <w:rsid w:val="00E81F6E"/>
    <w:rsid w:val="00E823A9"/>
    <w:rsid w:val="00E8295C"/>
    <w:rsid w:val="00E82BD6"/>
    <w:rsid w:val="00E82EBE"/>
    <w:rsid w:val="00E8308F"/>
    <w:rsid w:val="00E83099"/>
    <w:rsid w:val="00E83306"/>
    <w:rsid w:val="00E834E8"/>
    <w:rsid w:val="00E8354C"/>
    <w:rsid w:val="00E837B5"/>
    <w:rsid w:val="00E83A7B"/>
    <w:rsid w:val="00E83B69"/>
    <w:rsid w:val="00E83C80"/>
    <w:rsid w:val="00E83DBE"/>
    <w:rsid w:val="00E841B0"/>
    <w:rsid w:val="00E8482B"/>
    <w:rsid w:val="00E84B29"/>
    <w:rsid w:val="00E84C1F"/>
    <w:rsid w:val="00E85A2B"/>
    <w:rsid w:val="00E86026"/>
    <w:rsid w:val="00E8682F"/>
    <w:rsid w:val="00E86EE2"/>
    <w:rsid w:val="00E8711B"/>
    <w:rsid w:val="00E873D0"/>
    <w:rsid w:val="00E87AFE"/>
    <w:rsid w:val="00E87C32"/>
    <w:rsid w:val="00E90200"/>
    <w:rsid w:val="00E90326"/>
    <w:rsid w:val="00E90395"/>
    <w:rsid w:val="00E9041A"/>
    <w:rsid w:val="00E907C6"/>
    <w:rsid w:val="00E909A5"/>
    <w:rsid w:val="00E90C82"/>
    <w:rsid w:val="00E90F80"/>
    <w:rsid w:val="00E91327"/>
    <w:rsid w:val="00E91356"/>
    <w:rsid w:val="00E91B17"/>
    <w:rsid w:val="00E91CED"/>
    <w:rsid w:val="00E91DD6"/>
    <w:rsid w:val="00E926AA"/>
    <w:rsid w:val="00E926B8"/>
    <w:rsid w:val="00E9271B"/>
    <w:rsid w:val="00E92A65"/>
    <w:rsid w:val="00E92B90"/>
    <w:rsid w:val="00E93272"/>
    <w:rsid w:val="00E93394"/>
    <w:rsid w:val="00E934E9"/>
    <w:rsid w:val="00E93630"/>
    <w:rsid w:val="00E93BF3"/>
    <w:rsid w:val="00E94047"/>
    <w:rsid w:val="00E94052"/>
    <w:rsid w:val="00E94061"/>
    <w:rsid w:val="00E94106"/>
    <w:rsid w:val="00E94573"/>
    <w:rsid w:val="00E94A45"/>
    <w:rsid w:val="00E9528E"/>
    <w:rsid w:val="00E95E3C"/>
    <w:rsid w:val="00E95FE3"/>
    <w:rsid w:val="00E96D78"/>
    <w:rsid w:val="00E9706E"/>
    <w:rsid w:val="00E970A3"/>
    <w:rsid w:val="00E97813"/>
    <w:rsid w:val="00E9782C"/>
    <w:rsid w:val="00E97972"/>
    <w:rsid w:val="00E97C00"/>
    <w:rsid w:val="00E97DDD"/>
    <w:rsid w:val="00E97E92"/>
    <w:rsid w:val="00EA04D7"/>
    <w:rsid w:val="00EA0E79"/>
    <w:rsid w:val="00EA13BF"/>
    <w:rsid w:val="00EA1A77"/>
    <w:rsid w:val="00EA1CBA"/>
    <w:rsid w:val="00EA1ED4"/>
    <w:rsid w:val="00EA2909"/>
    <w:rsid w:val="00EA29CB"/>
    <w:rsid w:val="00EA32A7"/>
    <w:rsid w:val="00EA34B0"/>
    <w:rsid w:val="00EA3ADF"/>
    <w:rsid w:val="00EA40B0"/>
    <w:rsid w:val="00EA448F"/>
    <w:rsid w:val="00EA4594"/>
    <w:rsid w:val="00EA4F81"/>
    <w:rsid w:val="00EA5011"/>
    <w:rsid w:val="00EA5215"/>
    <w:rsid w:val="00EA5BC2"/>
    <w:rsid w:val="00EA5C7A"/>
    <w:rsid w:val="00EA60F2"/>
    <w:rsid w:val="00EA61E4"/>
    <w:rsid w:val="00EA644B"/>
    <w:rsid w:val="00EA76F5"/>
    <w:rsid w:val="00EA7B8C"/>
    <w:rsid w:val="00EB01E9"/>
    <w:rsid w:val="00EB0A65"/>
    <w:rsid w:val="00EB0CF1"/>
    <w:rsid w:val="00EB0D55"/>
    <w:rsid w:val="00EB1554"/>
    <w:rsid w:val="00EB1680"/>
    <w:rsid w:val="00EB19CA"/>
    <w:rsid w:val="00EB1A67"/>
    <w:rsid w:val="00EB1ACD"/>
    <w:rsid w:val="00EB1DBF"/>
    <w:rsid w:val="00EB28AF"/>
    <w:rsid w:val="00EB2E8E"/>
    <w:rsid w:val="00EB2F1F"/>
    <w:rsid w:val="00EB370A"/>
    <w:rsid w:val="00EB41F3"/>
    <w:rsid w:val="00EB471D"/>
    <w:rsid w:val="00EB4A0C"/>
    <w:rsid w:val="00EB5197"/>
    <w:rsid w:val="00EB5232"/>
    <w:rsid w:val="00EB56FE"/>
    <w:rsid w:val="00EB59AE"/>
    <w:rsid w:val="00EB5A82"/>
    <w:rsid w:val="00EB5AAF"/>
    <w:rsid w:val="00EB611A"/>
    <w:rsid w:val="00EB691D"/>
    <w:rsid w:val="00EB6965"/>
    <w:rsid w:val="00EC05F8"/>
    <w:rsid w:val="00EC0915"/>
    <w:rsid w:val="00EC0E02"/>
    <w:rsid w:val="00EC19B4"/>
    <w:rsid w:val="00EC1AD8"/>
    <w:rsid w:val="00EC1DEE"/>
    <w:rsid w:val="00EC1F32"/>
    <w:rsid w:val="00EC2438"/>
    <w:rsid w:val="00EC25B2"/>
    <w:rsid w:val="00EC260F"/>
    <w:rsid w:val="00EC295A"/>
    <w:rsid w:val="00EC308B"/>
    <w:rsid w:val="00EC3483"/>
    <w:rsid w:val="00EC34B0"/>
    <w:rsid w:val="00EC34D9"/>
    <w:rsid w:val="00EC39DC"/>
    <w:rsid w:val="00EC3D2A"/>
    <w:rsid w:val="00EC42F6"/>
    <w:rsid w:val="00EC4666"/>
    <w:rsid w:val="00EC46FF"/>
    <w:rsid w:val="00EC4A80"/>
    <w:rsid w:val="00EC4B87"/>
    <w:rsid w:val="00EC4D96"/>
    <w:rsid w:val="00EC4FEF"/>
    <w:rsid w:val="00EC5402"/>
    <w:rsid w:val="00EC5B06"/>
    <w:rsid w:val="00EC5C42"/>
    <w:rsid w:val="00EC73ED"/>
    <w:rsid w:val="00EC7545"/>
    <w:rsid w:val="00ED0B2F"/>
    <w:rsid w:val="00ED0C2F"/>
    <w:rsid w:val="00ED0DDC"/>
    <w:rsid w:val="00ED1864"/>
    <w:rsid w:val="00ED19D3"/>
    <w:rsid w:val="00ED1EE5"/>
    <w:rsid w:val="00ED2169"/>
    <w:rsid w:val="00ED2501"/>
    <w:rsid w:val="00ED31DD"/>
    <w:rsid w:val="00ED3391"/>
    <w:rsid w:val="00ED3470"/>
    <w:rsid w:val="00ED3535"/>
    <w:rsid w:val="00ED37CB"/>
    <w:rsid w:val="00ED3988"/>
    <w:rsid w:val="00ED39F1"/>
    <w:rsid w:val="00ED3D35"/>
    <w:rsid w:val="00ED417D"/>
    <w:rsid w:val="00ED4CC1"/>
    <w:rsid w:val="00ED4F08"/>
    <w:rsid w:val="00ED52E4"/>
    <w:rsid w:val="00ED53A9"/>
    <w:rsid w:val="00ED56BA"/>
    <w:rsid w:val="00ED5E7C"/>
    <w:rsid w:val="00ED5FAE"/>
    <w:rsid w:val="00ED6212"/>
    <w:rsid w:val="00ED68D1"/>
    <w:rsid w:val="00ED7495"/>
    <w:rsid w:val="00ED781E"/>
    <w:rsid w:val="00ED7862"/>
    <w:rsid w:val="00ED7992"/>
    <w:rsid w:val="00ED7DAD"/>
    <w:rsid w:val="00EE0CCB"/>
    <w:rsid w:val="00EE1125"/>
    <w:rsid w:val="00EE1CAF"/>
    <w:rsid w:val="00EE243E"/>
    <w:rsid w:val="00EE276D"/>
    <w:rsid w:val="00EE2B63"/>
    <w:rsid w:val="00EE2E89"/>
    <w:rsid w:val="00EE3346"/>
    <w:rsid w:val="00EE3715"/>
    <w:rsid w:val="00EE4516"/>
    <w:rsid w:val="00EE46DF"/>
    <w:rsid w:val="00EE4A04"/>
    <w:rsid w:val="00EE50D8"/>
    <w:rsid w:val="00EE535F"/>
    <w:rsid w:val="00EE5590"/>
    <w:rsid w:val="00EE60B1"/>
    <w:rsid w:val="00EE6473"/>
    <w:rsid w:val="00EE64DF"/>
    <w:rsid w:val="00EE7544"/>
    <w:rsid w:val="00EE7742"/>
    <w:rsid w:val="00EE7ABD"/>
    <w:rsid w:val="00EE7B8F"/>
    <w:rsid w:val="00EE7F52"/>
    <w:rsid w:val="00EF0039"/>
    <w:rsid w:val="00EF02F9"/>
    <w:rsid w:val="00EF045C"/>
    <w:rsid w:val="00EF07E4"/>
    <w:rsid w:val="00EF0996"/>
    <w:rsid w:val="00EF0EDD"/>
    <w:rsid w:val="00EF0F86"/>
    <w:rsid w:val="00EF135E"/>
    <w:rsid w:val="00EF1836"/>
    <w:rsid w:val="00EF1A3E"/>
    <w:rsid w:val="00EF2922"/>
    <w:rsid w:val="00EF2DE5"/>
    <w:rsid w:val="00EF36AF"/>
    <w:rsid w:val="00EF3A18"/>
    <w:rsid w:val="00EF3C97"/>
    <w:rsid w:val="00EF3DF4"/>
    <w:rsid w:val="00EF3EC0"/>
    <w:rsid w:val="00EF3F2A"/>
    <w:rsid w:val="00EF41A2"/>
    <w:rsid w:val="00EF4200"/>
    <w:rsid w:val="00EF43AC"/>
    <w:rsid w:val="00EF4538"/>
    <w:rsid w:val="00EF4556"/>
    <w:rsid w:val="00EF4A34"/>
    <w:rsid w:val="00EF4E42"/>
    <w:rsid w:val="00EF4EAD"/>
    <w:rsid w:val="00EF5348"/>
    <w:rsid w:val="00EF5939"/>
    <w:rsid w:val="00EF5994"/>
    <w:rsid w:val="00EF6648"/>
    <w:rsid w:val="00EF6939"/>
    <w:rsid w:val="00EF6CD6"/>
    <w:rsid w:val="00EF6E18"/>
    <w:rsid w:val="00EF7F33"/>
    <w:rsid w:val="00F0002E"/>
    <w:rsid w:val="00F0034B"/>
    <w:rsid w:val="00F00805"/>
    <w:rsid w:val="00F00E91"/>
    <w:rsid w:val="00F00EED"/>
    <w:rsid w:val="00F011D4"/>
    <w:rsid w:val="00F01337"/>
    <w:rsid w:val="00F01B4E"/>
    <w:rsid w:val="00F02413"/>
    <w:rsid w:val="00F02B5B"/>
    <w:rsid w:val="00F02E84"/>
    <w:rsid w:val="00F03026"/>
    <w:rsid w:val="00F0321C"/>
    <w:rsid w:val="00F03AA5"/>
    <w:rsid w:val="00F03BB8"/>
    <w:rsid w:val="00F03F49"/>
    <w:rsid w:val="00F04195"/>
    <w:rsid w:val="00F0423A"/>
    <w:rsid w:val="00F04251"/>
    <w:rsid w:val="00F04258"/>
    <w:rsid w:val="00F04506"/>
    <w:rsid w:val="00F04574"/>
    <w:rsid w:val="00F04674"/>
    <w:rsid w:val="00F0494F"/>
    <w:rsid w:val="00F049C9"/>
    <w:rsid w:val="00F05EB1"/>
    <w:rsid w:val="00F063A2"/>
    <w:rsid w:val="00F0655E"/>
    <w:rsid w:val="00F075C2"/>
    <w:rsid w:val="00F075E4"/>
    <w:rsid w:val="00F0774B"/>
    <w:rsid w:val="00F07A5A"/>
    <w:rsid w:val="00F07AE3"/>
    <w:rsid w:val="00F10619"/>
    <w:rsid w:val="00F10B16"/>
    <w:rsid w:val="00F10E42"/>
    <w:rsid w:val="00F11541"/>
    <w:rsid w:val="00F11688"/>
    <w:rsid w:val="00F117B1"/>
    <w:rsid w:val="00F11853"/>
    <w:rsid w:val="00F12429"/>
    <w:rsid w:val="00F1248E"/>
    <w:rsid w:val="00F127DA"/>
    <w:rsid w:val="00F12A72"/>
    <w:rsid w:val="00F12CBA"/>
    <w:rsid w:val="00F1335A"/>
    <w:rsid w:val="00F13522"/>
    <w:rsid w:val="00F13884"/>
    <w:rsid w:val="00F1407C"/>
    <w:rsid w:val="00F146D6"/>
    <w:rsid w:val="00F1485A"/>
    <w:rsid w:val="00F14AED"/>
    <w:rsid w:val="00F14B63"/>
    <w:rsid w:val="00F151A7"/>
    <w:rsid w:val="00F15AAD"/>
    <w:rsid w:val="00F15B9B"/>
    <w:rsid w:val="00F15D93"/>
    <w:rsid w:val="00F16054"/>
    <w:rsid w:val="00F1687E"/>
    <w:rsid w:val="00F168E3"/>
    <w:rsid w:val="00F169EF"/>
    <w:rsid w:val="00F16DCC"/>
    <w:rsid w:val="00F16F23"/>
    <w:rsid w:val="00F1726E"/>
    <w:rsid w:val="00F1731C"/>
    <w:rsid w:val="00F17CE1"/>
    <w:rsid w:val="00F17D46"/>
    <w:rsid w:val="00F202F2"/>
    <w:rsid w:val="00F204D2"/>
    <w:rsid w:val="00F208E8"/>
    <w:rsid w:val="00F20DB7"/>
    <w:rsid w:val="00F212B4"/>
    <w:rsid w:val="00F21650"/>
    <w:rsid w:val="00F219D2"/>
    <w:rsid w:val="00F2216F"/>
    <w:rsid w:val="00F225FB"/>
    <w:rsid w:val="00F22C10"/>
    <w:rsid w:val="00F22D1E"/>
    <w:rsid w:val="00F22D98"/>
    <w:rsid w:val="00F231FE"/>
    <w:rsid w:val="00F233B7"/>
    <w:rsid w:val="00F23423"/>
    <w:rsid w:val="00F23F11"/>
    <w:rsid w:val="00F24A4D"/>
    <w:rsid w:val="00F24D32"/>
    <w:rsid w:val="00F24E8F"/>
    <w:rsid w:val="00F24F01"/>
    <w:rsid w:val="00F24F0E"/>
    <w:rsid w:val="00F25617"/>
    <w:rsid w:val="00F25673"/>
    <w:rsid w:val="00F25A9C"/>
    <w:rsid w:val="00F26155"/>
    <w:rsid w:val="00F2645B"/>
    <w:rsid w:val="00F273CF"/>
    <w:rsid w:val="00F27661"/>
    <w:rsid w:val="00F27873"/>
    <w:rsid w:val="00F279CD"/>
    <w:rsid w:val="00F27E1D"/>
    <w:rsid w:val="00F27E60"/>
    <w:rsid w:val="00F30033"/>
    <w:rsid w:val="00F30B4F"/>
    <w:rsid w:val="00F30D7F"/>
    <w:rsid w:val="00F30FEA"/>
    <w:rsid w:val="00F31176"/>
    <w:rsid w:val="00F315EE"/>
    <w:rsid w:val="00F316AE"/>
    <w:rsid w:val="00F319C6"/>
    <w:rsid w:val="00F32373"/>
    <w:rsid w:val="00F327BE"/>
    <w:rsid w:val="00F327C7"/>
    <w:rsid w:val="00F327E3"/>
    <w:rsid w:val="00F32B30"/>
    <w:rsid w:val="00F33115"/>
    <w:rsid w:val="00F33713"/>
    <w:rsid w:val="00F33A39"/>
    <w:rsid w:val="00F33AB2"/>
    <w:rsid w:val="00F33B4A"/>
    <w:rsid w:val="00F33B8D"/>
    <w:rsid w:val="00F3431F"/>
    <w:rsid w:val="00F343EF"/>
    <w:rsid w:val="00F34477"/>
    <w:rsid w:val="00F344E1"/>
    <w:rsid w:val="00F346DD"/>
    <w:rsid w:val="00F34F05"/>
    <w:rsid w:val="00F34F7A"/>
    <w:rsid w:val="00F3500E"/>
    <w:rsid w:val="00F35416"/>
    <w:rsid w:val="00F35A74"/>
    <w:rsid w:val="00F35FA3"/>
    <w:rsid w:val="00F3615B"/>
    <w:rsid w:val="00F363BA"/>
    <w:rsid w:val="00F365E3"/>
    <w:rsid w:val="00F36918"/>
    <w:rsid w:val="00F36BB0"/>
    <w:rsid w:val="00F36E7A"/>
    <w:rsid w:val="00F36FE8"/>
    <w:rsid w:val="00F37E61"/>
    <w:rsid w:val="00F37F0B"/>
    <w:rsid w:val="00F37F6E"/>
    <w:rsid w:val="00F37F81"/>
    <w:rsid w:val="00F40404"/>
    <w:rsid w:val="00F407C8"/>
    <w:rsid w:val="00F40F8B"/>
    <w:rsid w:val="00F41341"/>
    <w:rsid w:val="00F41469"/>
    <w:rsid w:val="00F41684"/>
    <w:rsid w:val="00F41852"/>
    <w:rsid w:val="00F4193A"/>
    <w:rsid w:val="00F42116"/>
    <w:rsid w:val="00F422CE"/>
    <w:rsid w:val="00F42B24"/>
    <w:rsid w:val="00F432EA"/>
    <w:rsid w:val="00F43B92"/>
    <w:rsid w:val="00F43BFD"/>
    <w:rsid w:val="00F43CEC"/>
    <w:rsid w:val="00F43EA4"/>
    <w:rsid w:val="00F4410D"/>
    <w:rsid w:val="00F44550"/>
    <w:rsid w:val="00F44851"/>
    <w:rsid w:val="00F44AD3"/>
    <w:rsid w:val="00F44C30"/>
    <w:rsid w:val="00F44DD0"/>
    <w:rsid w:val="00F44EB2"/>
    <w:rsid w:val="00F450AB"/>
    <w:rsid w:val="00F451E9"/>
    <w:rsid w:val="00F452A4"/>
    <w:rsid w:val="00F45579"/>
    <w:rsid w:val="00F45E4D"/>
    <w:rsid w:val="00F46A0F"/>
    <w:rsid w:val="00F47135"/>
    <w:rsid w:val="00F4785A"/>
    <w:rsid w:val="00F479A2"/>
    <w:rsid w:val="00F47C96"/>
    <w:rsid w:val="00F5003E"/>
    <w:rsid w:val="00F500FC"/>
    <w:rsid w:val="00F50123"/>
    <w:rsid w:val="00F50367"/>
    <w:rsid w:val="00F50808"/>
    <w:rsid w:val="00F5134E"/>
    <w:rsid w:val="00F51DE7"/>
    <w:rsid w:val="00F51EAF"/>
    <w:rsid w:val="00F5216D"/>
    <w:rsid w:val="00F521D4"/>
    <w:rsid w:val="00F52392"/>
    <w:rsid w:val="00F5344D"/>
    <w:rsid w:val="00F534F4"/>
    <w:rsid w:val="00F537DA"/>
    <w:rsid w:val="00F538BC"/>
    <w:rsid w:val="00F53CB9"/>
    <w:rsid w:val="00F542B2"/>
    <w:rsid w:val="00F54CCB"/>
    <w:rsid w:val="00F54EDF"/>
    <w:rsid w:val="00F55059"/>
    <w:rsid w:val="00F55F8D"/>
    <w:rsid w:val="00F564A0"/>
    <w:rsid w:val="00F567DC"/>
    <w:rsid w:val="00F56A8A"/>
    <w:rsid w:val="00F56CD4"/>
    <w:rsid w:val="00F56F64"/>
    <w:rsid w:val="00F56FE8"/>
    <w:rsid w:val="00F5727B"/>
    <w:rsid w:val="00F5738F"/>
    <w:rsid w:val="00F576C2"/>
    <w:rsid w:val="00F57E93"/>
    <w:rsid w:val="00F6024F"/>
    <w:rsid w:val="00F604BE"/>
    <w:rsid w:val="00F60502"/>
    <w:rsid w:val="00F61320"/>
    <w:rsid w:val="00F61347"/>
    <w:rsid w:val="00F614F6"/>
    <w:rsid w:val="00F61BF2"/>
    <w:rsid w:val="00F62647"/>
    <w:rsid w:val="00F629D3"/>
    <w:rsid w:val="00F629DC"/>
    <w:rsid w:val="00F62A15"/>
    <w:rsid w:val="00F63311"/>
    <w:rsid w:val="00F63D4D"/>
    <w:rsid w:val="00F641C9"/>
    <w:rsid w:val="00F647EB"/>
    <w:rsid w:val="00F64B9B"/>
    <w:rsid w:val="00F64DE1"/>
    <w:rsid w:val="00F64F07"/>
    <w:rsid w:val="00F651CE"/>
    <w:rsid w:val="00F65399"/>
    <w:rsid w:val="00F656B8"/>
    <w:rsid w:val="00F65A2B"/>
    <w:rsid w:val="00F65D64"/>
    <w:rsid w:val="00F65F49"/>
    <w:rsid w:val="00F6601F"/>
    <w:rsid w:val="00F66394"/>
    <w:rsid w:val="00F664EC"/>
    <w:rsid w:val="00F6721E"/>
    <w:rsid w:val="00F673FC"/>
    <w:rsid w:val="00F67BDF"/>
    <w:rsid w:val="00F70053"/>
    <w:rsid w:val="00F700CF"/>
    <w:rsid w:val="00F70132"/>
    <w:rsid w:val="00F705E1"/>
    <w:rsid w:val="00F70992"/>
    <w:rsid w:val="00F70A45"/>
    <w:rsid w:val="00F71499"/>
    <w:rsid w:val="00F71607"/>
    <w:rsid w:val="00F71756"/>
    <w:rsid w:val="00F71790"/>
    <w:rsid w:val="00F718BA"/>
    <w:rsid w:val="00F718F0"/>
    <w:rsid w:val="00F718F8"/>
    <w:rsid w:val="00F71929"/>
    <w:rsid w:val="00F72A97"/>
    <w:rsid w:val="00F72F5C"/>
    <w:rsid w:val="00F734E0"/>
    <w:rsid w:val="00F7351C"/>
    <w:rsid w:val="00F73569"/>
    <w:rsid w:val="00F735E3"/>
    <w:rsid w:val="00F7368F"/>
    <w:rsid w:val="00F73806"/>
    <w:rsid w:val="00F739AA"/>
    <w:rsid w:val="00F73AD9"/>
    <w:rsid w:val="00F73C16"/>
    <w:rsid w:val="00F73F23"/>
    <w:rsid w:val="00F74271"/>
    <w:rsid w:val="00F74419"/>
    <w:rsid w:val="00F75C50"/>
    <w:rsid w:val="00F75CE6"/>
    <w:rsid w:val="00F76CE0"/>
    <w:rsid w:val="00F76CF5"/>
    <w:rsid w:val="00F771E9"/>
    <w:rsid w:val="00F77F3E"/>
    <w:rsid w:val="00F80B53"/>
    <w:rsid w:val="00F80E53"/>
    <w:rsid w:val="00F81325"/>
    <w:rsid w:val="00F816B8"/>
    <w:rsid w:val="00F816DB"/>
    <w:rsid w:val="00F81B8D"/>
    <w:rsid w:val="00F81CD0"/>
    <w:rsid w:val="00F821B2"/>
    <w:rsid w:val="00F8226D"/>
    <w:rsid w:val="00F82293"/>
    <w:rsid w:val="00F82555"/>
    <w:rsid w:val="00F8257E"/>
    <w:rsid w:val="00F82638"/>
    <w:rsid w:val="00F82824"/>
    <w:rsid w:val="00F82B83"/>
    <w:rsid w:val="00F82BD3"/>
    <w:rsid w:val="00F82D09"/>
    <w:rsid w:val="00F82EFE"/>
    <w:rsid w:val="00F831E8"/>
    <w:rsid w:val="00F83641"/>
    <w:rsid w:val="00F8366C"/>
    <w:rsid w:val="00F83BA6"/>
    <w:rsid w:val="00F83C11"/>
    <w:rsid w:val="00F83C9A"/>
    <w:rsid w:val="00F84123"/>
    <w:rsid w:val="00F8438F"/>
    <w:rsid w:val="00F84B3D"/>
    <w:rsid w:val="00F84C37"/>
    <w:rsid w:val="00F8517F"/>
    <w:rsid w:val="00F859FA"/>
    <w:rsid w:val="00F86968"/>
    <w:rsid w:val="00F86988"/>
    <w:rsid w:val="00F86D46"/>
    <w:rsid w:val="00F86FBA"/>
    <w:rsid w:val="00F87695"/>
    <w:rsid w:val="00F8784C"/>
    <w:rsid w:val="00F8788E"/>
    <w:rsid w:val="00F9009F"/>
    <w:rsid w:val="00F904ED"/>
    <w:rsid w:val="00F907BE"/>
    <w:rsid w:val="00F90991"/>
    <w:rsid w:val="00F9103F"/>
    <w:rsid w:val="00F913B8"/>
    <w:rsid w:val="00F91976"/>
    <w:rsid w:val="00F91A2D"/>
    <w:rsid w:val="00F91C11"/>
    <w:rsid w:val="00F92581"/>
    <w:rsid w:val="00F92854"/>
    <w:rsid w:val="00F92D03"/>
    <w:rsid w:val="00F92E99"/>
    <w:rsid w:val="00F932C2"/>
    <w:rsid w:val="00F947E6"/>
    <w:rsid w:val="00F950F5"/>
    <w:rsid w:val="00F9528A"/>
    <w:rsid w:val="00F95350"/>
    <w:rsid w:val="00F95737"/>
    <w:rsid w:val="00F95AFD"/>
    <w:rsid w:val="00F965B7"/>
    <w:rsid w:val="00F96693"/>
    <w:rsid w:val="00F96BC9"/>
    <w:rsid w:val="00F974CE"/>
    <w:rsid w:val="00F97A85"/>
    <w:rsid w:val="00FA044F"/>
    <w:rsid w:val="00FA058F"/>
    <w:rsid w:val="00FA0EEC"/>
    <w:rsid w:val="00FA127B"/>
    <w:rsid w:val="00FA14B1"/>
    <w:rsid w:val="00FA17BC"/>
    <w:rsid w:val="00FA24E2"/>
    <w:rsid w:val="00FA2604"/>
    <w:rsid w:val="00FA2632"/>
    <w:rsid w:val="00FA2790"/>
    <w:rsid w:val="00FA2877"/>
    <w:rsid w:val="00FA318B"/>
    <w:rsid w:val="00FA3B06"/>
    <w:rsid w:val="00FA4136"/>
    <w:rsid w:val="00FA4342"/>
    <w:rsid w:val="00FA43CC"/>
    <w:rsid w:val="00FA4D74"/>
    <w:rsid w:val="00FA4E65"/>
    <w:rsid w:val="00FA5001"/>
    <w:rsid w:val="00FA52D3"/>
    <w:rsid w:val="00FA5694"/>
    <w:rsid w:val="00FA582E"/>
    <w:rsid w:val="00FA599E"/>
    <w:rsid w:val="00FA66EC"/>
    <w:rsid w:val="00FA6D32"/>
    <w:rsid w:val="00FA6DCB"/>
    <w:rsid w:val="00FA7050"/>
    <w:rsid w:val="00FA74A5"/>
    <w:rsid w:val="00FA7520"/>
    <w:rsid w:val="00FA7628"/>
    <w:rsid w:val="00FA78FE"/>
    <w:rsid w:val="00FB01D8"/>
    <w:rsid w:val="00FB02A7"/>
    <w:rsid w:val="00FB08A2"/>
    <w:rsid w:val="00FB0C71"/>
    <w:rsid w:val="00FB0F2F"/>
    <w:rsid w:val="00FB1CC5"/>
    <w:rsid w:val="00FB1DA6"/>
    <w:rsid w:val="00FB212F"/>
    <w:rsid w:val="00FB23A5"/>
    <w:rsid w:val="00FB2674"/>
    <w:rsid w:val="00FB2A76"/>
    <w:rsid w:val="00FB2A98"/>
    <w:rsid w:val="00FB2D55"/>
    <w:rsid w:val="00FB2E6B"/>
    <w:rsid w:val="00FB37C6"/>
    <w:rsid w:val="00FB3B14"/>
    <w:rsid w:val="00FB48BC"/>
    <w:rsid w:val="00FB512D"/>
    <w:rsid w:val="00FB5246"/>
    <w:rsid w:val="00FB5CDA"/>
    <w:rsid w:val="00FB5CE5"/>
    <w:rsid w:val="00FB6518"/>
    <w:rsid w:val="00FB6BC1"/>
    <w:rsid w:val="00FB6C19"/>
    <w:rsid w:val="00FB6D10"/>
    <w:rsid w:val="00FB74FF"/>
    <w:rsid w:val="00FB76E0"/>
    <w:rsid w:val="00FB7954"/>
    <w:rsid w:val="00FB7EEF"/>
    <w:rsid w:val="00FC0059"/>
    <w:rsid w:val="00FC0735"/>
    <w:rsid w:val="00FC0F81"/>
    <w:rsid w:val="00FC127E"/>
    <w:rsid w:val="00FC2683"/>
    <w:rsid w:val="00FC26EA"/>
    <w:rsid w:val="00FC281A"/>
    <w:rsid w:val="00FC3905"/>
    <w:rsid w:val="00FC3C36"/>
    <w:rsid w:val="00FC3CA0"/>
    <w:rsid w:val="00FC4570"/>
    <w:rsid w:val="00FC471C"/>
    <w:rsid w:val="00FC4B0A"/>
    <w:rsid w:val="00FC4B81"/>
    <w:rsid w:val="00FC4E89"/>
    <w:rsid w:val="00FC4EBF"/>
    <w:rsid w:val="00FC4F15"/>
    <w:rsid w:val="00FC517F"/>
    <w:rsid w:val="00FC5562"/>
    <w:rsid w:val="00FC5826"/>
    <w:rsid w:val="00FC60E4"/>
    <w:rsid w:val="00FC62DA"/>
    <w:rsid w:val="00FC6818"/>
    <w:rsid w:val="00FC728B"/>
    <w:rsid w:val="00FC75CF"/>
    <w:rsid w:val="00FC75E0"/>
    <w:rsid w:val="00FC77E7"/>
    <w:rsid w:val="00FD021C"/>
    <w:rsid w:val="00FD09F9"/>
    <w:rsid w:val="00FD0B8B"/>
    <w:rsid w:val="00FD0B8F"/>
    <w:rsid w:val="00FD1360"/>
    <w:rsid w:val="00FD17B3"/>
    <w:rsid w:val="00FD1E16"/>
    <w:rsid w:val="00FD2239"/>
    <w:rsid w:val="00FD27A6"/>
    <w:rsid w:val="00FD2831"/>
    <w:rsid w:val="00FD2BB2"/>
    <w:rsid w:val="00FD2FDD"/>
    <w:rsid w:val="00FD359A"/>
    <w:rsid w:val="00FD3BA1"/>
    <w:rsid w:val="00FD408A"/>
    <w:rsid w:val="00FD4F4D"/>
    <w:rsid w:val="00FD5240"/>
    <w:rsid w:val="00FD53C4"/>
    <w:rsid w:val="00FD5A12"/>
    <w:rsid w:val="00FD5A52"/>
    <w:rsid w:val="00FD5FBC"/>
    <w:rsid w:val="00FD620E"/>
    <w:rsid w:val="00FD63E4"/>
    <w:rsid w:val="00FD6B31"/>
    <w:rsid w:val="00FD70D0"/>
    <w:rsid w:val="00FD749E"/>
    <w:rsid w:val="00FD7AA7"/>
    <w:rsid w:val="00FD7C2E"/>
    <w:rsid w:val="00FE0518"/>
    <w:rsid w:val="00FE082A"/>
    <w:rsid w:val="00FE0C20"/>
    <w:rsid w:val="00FE13E4"/>
    <w:rsid w:val="00FE1BD1"/>
    <w:rsid w:val="00FE1D57"/>
    <w:rsid w:val="00FE1FEF"/>
    <w:rsid w:val="00FE2631"/>
    <w:rsid w:val="00FE296E"/>
    <w:rsid w:val="00FE2A80"/>
    <w:rsid w:val="00FE34D3"/>
    <w:rsid w:val="00FE3601"/>
    <w:rsid w:val="00FE36EB"/>
    <w:rsid w:val="00FE38C2"/>
    <w:rsid w:val="00FE39FA"/>
    <w:rsid w:val="00FE3B4C"/>
    <w:rsid w:val="00FE4ABB"/>
    <w:rsid w:val="00FE4B88"/>
    <w:rsid w:val="00FE4E7C"/>
    <w:rsid w:val="00FE50B7"/>
    <w:rsid w:val="00FE520E"/>
    <w:rsid w:val="00FE5732"/>
    <w:rsid w:val="00FE5770"/>
    <w:rsid w:val="00FE61EC"/>
    <w:rsid w:val="00FE6836"/>
    <w:rsid w:val="00FE6ACD"/>
    <w:rsid w:val="00FE6C0B"/>
    <w:rsid w:val="00FE6D72"/>
    <w:rsid w:val="00FE78EF"/>
    <w:rsid w:val="00FE7A42"/>
    <w:rsid w:val="00FE7E09"/>
    <w:rsid w:val="00FF0ABA"/>
    <w:rsid w:val="00FF0D82"/>
    <w:rsid w:val="00FF0F7C"/>
    <w:rsid w:val="00FF205B"/>
    <w:rsid w:val="00FF291C"/>
    <w:rsid w:val="00FF2C51"/>
    <w:rsid w:val="00FF2CAB"/>
    <w:rsid w:val="00FF302F"/>
    <w:rsid w:val="00FF3125"/>
    <w:rsid w:val="00FF40B8"/>
    <w:rsid w:val="00FF40C3"/>
    <w:rsid w:val="00FF432C"/>
    <w:rsid w:val="00FF45E7"/>
    <w:rsid w:val="00FF481D"/>
    <w:rsid w:val="00FF48E3"/>
    <w:rsid w:val="00FF4B3D"/>
    <w:rsid w:val="00FF4E2C"/>
    <w:rsid w:val="00FF502E"/>
    <w:rsid w:val="00FF5AE0"/>
    <w:rsid w:val="00FF5B8C"/>
    <w:rsid w:val="00FF63D6"/>
    <w:rsid w:val="00FF63F7"/>
    <w:rsid w:val="00FF641F"/>
    <w:rsid w:val="00FF6512"/>
    <w:rsid w:val="00FF6A5F"/>
    <w:rsid w:val="00FF72F2"/>
    <w:rsid w:val="00FF7757"/>
    <w:rsid w:val="00FF7A69"/>
    <w:rsid w:val="00FF7C78"/>
    <w:rsid w:val="00FF7E5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A8838-B141-46D5-A9C6-9D5DC587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F9"/>
    <w:pPr>
      <w:snapToGrid w:val="0"/>
    </w:pPr>
  </w:style>
  <w:style w:type="paragraph" w:styleId="1">
    <w:name w:val="heading 1"/>
    <w:basedOn w:val="a"/>
    <w:next w:val="a"/>
    <w:link w:val="11"/>
    <w:qFormat/>
    <w:rsid w:val="00010CF9"/>
    <w:pPr>
      <w:keepNext/>
      <w:snapToGri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10CF9"/>
    <w:pPr>
      <w:keepNext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14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14F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14F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14F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14F9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714F9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714F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010CF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90">
    <w:name w:val="Знак Знак9 Знак Знак Знак Знак Знак Знак Знак"/>
    <w:basedOn w:val="a"/>
    <w:rsid w:val="00AF2128"/>
    <w:pPr>
      <w:snapToGri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link w:val="2"/>
    <w:locked/>
    <w:rsid w:val="00010CF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ody Text"/>
    <w:basedOn w:val="a"/>
    <w:link w:val="10"/>
    <w:rsid w:val="00010CF9"/>
    <w:pPr>
      <w:snapToGrid/>
      <w:jc w:val="both"/>
    </w:pPr>
    <w:rPr>
      <w:sz w:val="28"/>
      <w:szCs w:val="28"/>
    </w:rPr>
  </w:style>
  <w:style w:type="character" w:customStyle="1" w:styleId="10">
    <w:name w:val="Основной текст Знак1"/>
    <w:link w:val="a3"/>
    <w:semiHidden/>
    <w:locked/>
    <w:rsid w:val="00010CF9"/>
    <w:rPr>
      <w:sz w:val="28"/>
      <w:szCs w:val="28"/>
      <w:lang w:val="ru-RU" w:eastAsia="ru-RU" w:bidi="ar-SA"/>
    </w:rPr>
  </w:style>
  <w:style w:type="paragraph" w:customStyle="1" w:styleId="xl24">
    <w:name w:val="xl24"/>
    <w:basedOn w:val="a"/>
    <w:rsid w:val="00010CF9"/>
    <w:pPr>
      <w:snapToGrid/>
      <w:spacing w:before="100" w:after="100"/>
    </w:pPr>
    <w:rPr>
      <w:rFonts w:ascii="Arial" w:hAnsi="Arial" w:cs="Arial"/>
      <w:b/>
      <w:bCs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633614"/>
    <w:pPr>
      <w:tabs>
        <w:tab w:val="right" w:leader="dot" w:pos="9180"/>
      </w:tabs>
      <w:snapToGrid/>
      <w:ind w:right="741"/>
      <w:jc w:val="both"/>
    </w:pPr>
    <w:rPr>
      <w:noProof/>
      <w:sz w:val="26"/>
      <w:szCs w:val="26"/>
    </w:rPr>
  </w:style>
  <w:style w:type="paragraph" w:styleId="a4">
    <w:name w:val="Body Text Indent"/>
    <w:basedOn w:val="a"/>
    <w:link w:val="13"/>
    <w:rsid w:val="00010CF9"/>
    <w:pPr>
      <w:snapToGrid/>
      <w:jc w:val="center"/>
    </w:pPr>
    <w:rPr>
      <w:b/>
      <w:bCs/>
      <w:sz w:val="28"/>
      <w:szCs w:val="28"/>
    </w:rPr>
  </w:style>
  <w:style w:type="character" w:customStyle="1" w:styleId="13">
    <w:name w:val="Основной текст с отступом Знак1"/>
    <w:link w:val="a4"/>
    <w:semiHidden/>
    <w:locked/>
    <w:rsid w:val="00010CF9"/>
    <w:rPr>
      <w:b/>
      <w:bCs/>
      <w:sz w:val="28"/>
      <w:szCs w:val="28"/>
      <w:lang w:val="ru-RU" w:eastAsia="ru-RU" w:bidi="ar-SA"/>
    </w:rPr>
  </w:style>
  <w:style w:type="paragraph" w:styleId="a5">
    <w:name w:val="header"/>
    <w:basedOn w:val="a"/>
    <w:link w:val="a6"/>
    <w:rsid w:val="00010CF9"/>
    <w:pPr>
      <w:tabs>
        <w:tab w:val="center" w:pos="4153"/>
        <w:tab w:val="right" w:pos="8306"/>
      </w:tabs>
      <w:snapToGrid/>
    </w:pPr>
  </w:style>
  <w:style w:type="character" w:customStyle="1" w:styleId="a6">
    <w:name w:val="Верхний колонтитул Знак"/>
    <w:link w:val="a5"/>
    <w:semiHidden/>
    <w:locked/>
    <w:rsid w:val="00010CF9"/>
    <w:rPr>
      <w:lang w:val="ru-RU" w:eastAsia="ru-RU" w:bidi="ar-SA"/>
    </w:rPr>
  </w:style>
  <w:style w:type="paragraph" w:styleId="30">
    <w:name w:val="Body Text 3"/>
    <w:basedOn w:val="a"/>
    <w:link w:val="31"/>
    <w:rsid w:val="00010CF9"/>
    <w:pPr>
      <w:snapToGrid/>
      <w:ind w:right="509"/>
      <w:jc w:val="both"/>
    </w:pPr>
    <w:rPr>
      <w:sz w:val="24"/>
      <w:szCs w:val="24"/>
    </w:rPr>
  </w:style>
  <w:style w:type="character" w:customStyle="1" w:styleId="31">
    <w:name w:val="Основной текст 3 Знак"/>
    <w:link w:val="30"/>
    <w:semiHidden/>
    <w:locked/>
    <w:rsid w:val="00010CF9"/>
    <w:rPr>
      <w:sz w:val="24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010CF9"/>
    <w:pPr>
      <w:snapToGrid/>
      <w:ind w:firstLine="708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link w:val="32"/>
    <w:semiHidden/>
    <w:locked/>
    <w:rsid w:val="00010CF9"/>
    <w:rPr>
      <w:sz w:val="24"/>
      <w:szCs w:val="24"/>
      <w:lang w:val="ru-RU" w:eastAsia="ru-RU" w:bidi="ar-SA"/>
    </w:rPr>
  </w:style>
  <w:style w:type="character" w:styleId="a7">
    <w:name w:val="page number"/>
    <w:rsid w:val="00010CF9"/>
    <w:rPr>
      <w:rFonts w:cs="Times New Roman"/>
    </w:rPr>
  </w:style>
  <w:style w:type="paragraph" w:styleId="a8">
    <w:name w:val="footer"/>
    <w:basedOn w:val="a"/>
    <w:link w:val="a9"/>
    <w:rsid w:val="00010CF9"/>
    <w:pPr>
      <w:tabs>
        <w:tab w:val="center" w:pos="4153"/>
        <w:tab w:val="right" w:pos="8306"/>
      </w:tabs>
      <w:snapToGrid/>
    </w:pPr>
  </w:style>
  <w:style w:type="character" w:customStyle="1" w:styleId="a9">
    <w:name w:val="Нижний колонтитул Знак"/>
    <w:link w:val="a8"/>
    <w:semiHidden/>
    <w:locked/>
    <w:rsid w:val="00010CF9"/>
    <w:rPr>
      <w:lang w:val="ru-RU" w:eastAsia="ru-RU" w:bidi="ar-SA"/>
    </w:rPr>
  </w:style>
  <w:style w:type="paragraph" w:customStyle="1" w:styleId="ConsNormal">
    <w:name w:val="ConsNormal"/>
    <w:rsid w:val="00010CF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01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010CF9"/>
    <w:pPr>
      <w:snapToGrid/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010CF9"/>
    <w:rPr>
      <w:lang w:val="ru-RU" w:eastAsia="ru-RU" w:bidi="ar-SA"/>
    </w:rPr>
  </w:style>
  <w:style w:type="paragraph" w:customStyle="1" w:styleId="xl29">
    <w:name w:val="xl29"/>
    <w:basedOn w:val="a"/>
    <w:rsid w:val="00010CF9"/>
    <w:pPr>
      <w:pBdr>
        <w:left w:val="single" w:sz="8" w:space="0" w:color="auto"/>
        <w:right w:val="single" w:sz="8" w:space="0" w:color="auto"/>
      </w:pBdr>
      <w:snapToGrid/>
      <w:spacing w:before="100" w:after="100"/>
    </w:pPr>
    <w:rPr>
      <w:sz w:val="24"/>
      <w:szCs w:val="24"/>
    </w:rPr>
  </w:style>
  <w:style w:type="paragraph" w:styleId="ab">
    <w:name w:val="Balloon Text"/>
    <w:basedOn w:val="a"/>
    <w:link w:val="ac"/>
    <w:semiHidden/>
    <w:rsid w:val="00010CF9"/>
    <w:pPr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010CF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010CF9"/>
    <w:pPr>
      <w:snapToGrid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010CF9"/>
    <w:rPr>
      <w:lang w:val="ru-RU" w:eastAsia="ru-RU" w:bidi="ar-SA"/>
    </w:rPr>
  </w:style>
  <w:style w:type="paragraph" w:customStyle="1" w:styleId="ae">
    <w:name w:val="Знак Знак Знак Знак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 Знак Знак Знак1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 Знак Знак Знак Знак Знак Знак Знак Знак Знак Знак Знак Знак2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4">
    <w:name w:val="Знак Знак Знак Знак Знак Знак Знак Знак Знак Знак Знак Знак Знак3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Знак"/>
    <w:basedOn w:val="a"/>
    <w:rsid w:val="00010CF9"/>
    <w:pPr>
      <w:snapToGrid/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rsid w:val="00010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</w:rPr>
  </w:style>
  <w:style w:type="paragraph" w:customStyle="1" w:styleId="ConsPlusNormal">
    <w:name w:val="ConsPlusNormal"/>
    <w:rsid w:val="00010C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5">
    <w:name w:val="Заголовок 1 Знак"/>
    <w:locked/>
    <w:rsid w:val="00460D3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0">
    <w:name w:val="Основной текст Знак"/>
    <w:semiHidden/>
    <w:locked/>
    <w:rsid w:val="00BB1F80"/>
    <w:rPr>
      <w:rFonts w:cs="Times New Roman"/>
    </w:rPr>
  </w:style>
  <w:style w:type="paragraph" w:customStyle="1" w:styleId="16">
    <w:name w:val="Основной текст с отступом1"/>
    <w:basedOn w:val="a"/>
    <w:link w:val="af1"/>
    <w:rsid w:val="00343B53"/>
    <w:pPr>
      <w:snapToGrid/>
      <w:jc w:val="center"/>
    </w:pPr>
    <w:rPr>
      <w:b/>
      <w:bCs/>
      <w:sz w:val="28"/>
      <w:szCs w:val="28"/>
    </w:rPr>
  </w:style>
  <w:style w:type="character" w:customStyle="1" w:styleId="af1">
    <w:name w:val="Основной текст с отступом Знак"/>
    <w:link w:val="16"/>
    <w:semiHidden/>
    <w:rsid w:val="00343B53"/>
    <w:rPr>
      <w:b/>
      <w:bCs/>
      <w:sz w:val="28"/>
      <w:szCs w:val="28"/>
      <w:lang w:val="ru-RU" w:eastAsia="ru-RU" w:bidi="ar-SA"/>
    </w:rPr>
  </w:style>
  <w:style w:type="paragraph" w:customStyle="1" w:styleId="17">
    <w:name w:val="Знак1"/>
    <w:basedOn w:val="a"/>
    <w:rsid w:val="00401B40"/>
    <w:pPr>
      <w:snapToGri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6568FA"/>
    <w:pPr>
      <w:widowControl w:val="0"/>
      <w:autoSpaceDE w:val="0"/>
      <w:autoSpaceDN w:val="0"/>
      <w:adjustRightInd w:val="0"/>
      <w:snapToGrid/>
      <w:spacing w:line="233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6568FA"/>
    <w:pPr>
      <w:widowControl w:val="0"/>
      <w:autoSpaceDE w:val="0"/>
      <w:autoSpaceDN w:val="0"/>
      <w:adjustRightInd w:val="0"/>
      <w:snapToGrid/>
      <w:spacing w:line="298" w:lineRule="exact"/>
      <w:ind w:firstLine="336"/>
      <w:jc w:val="both"/>
    </w:pPr>
    <w:rPr>
      <w:sz w:val="24"/>
      <w:szCs w:val="24"/>
    </w:rPr>
  </w:style>
  <w:style w:type="paragraph" w:customStyle="1" w:styleId="Style5">
    <w:name w:val="Style5"/>
    <w:basedOn w:val="a"/>
    <w:rsid w:val="006568FA"/>
    <w:pPr>
      <w:widowControl w:val="0"/>
      <w:autoSpaceDE w:val="0"/>
      <w:autoSpaceDN w:val="0"/>
      <w:adjustRightInd w:val="0"/>
      <w:snapToGrid/>
      <w:spacing w:line="296" w:lineRule="exact"/>
    </w:pPr>
    <w:rPr>
      <w:sz w:val="24"/>
      <w:szCs w:val="24"/>
    </w:rPr>
  </w:style>
  <w:style w:type="paragraph" w:customStyle="1" w:styleId="Style6">
    <w:name w:val="Style6"/>
    <w:basedOn w:val="a"/>
    <w:rsid w:val="006568FA"/>
    <w:pPr>
      <w:widowControl w:val="0"/>
      <w:autoSpaceDE w:val="0"/>
      <w:autoSpaceDN w:val="0"/>
      <w:adjustRightInd w:val="0"/>
      <w:snapToGrid/>
      <w:spacing w:line="298" w:lineRule="exact"/>
      <w:ind w:hanging="331"/>
    </w:pPr>
    <w:rPr>
      <w:sz w:val="24"/>
      <w:szCs w:val="24"/>
    </w:rPr>
  </w:style>
  <w:style w:type="character" w:customStyle="1" w:styleId="FontStyle12">
    <w:name w:val="Font Style12"/>
    <w:rsid w:val="006568F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rsid w:val="006568FA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B51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2">
    <w:name w:val="Normal (Web)"/>
    <w:basedOn w:val="a"/>
    <w:link w:val="af3"/>
    <w:rsid w:val="005A44E6"/>
    <w:pPr>
      <w:snapToGrid/>
    </w:pPr>
    <w:rPr>
      <w:sz w:val="24"/>
      <w:szCs w:val="24"/>
    </w:rPr>
  </w:style>
  <w:style w:type="paragraph" w:styleId="26">
    <w:name w:val="toc 2"/>
    <w:basedOn w:val="a"/>
    <w:next w:val="a"/>
    <w:autoRedefine/>
    <w:uiPriority w:val="39"/>
    <w:rsid w:val="001C3EBB"/>
    <w:pPr>
      <w:tabs>
        <w:tab w:val="right" w:leader="dot" w:pos="9180"/>
      </w:tabs>
      <w:ind w:left="200" w:right="-81"/>
    </w:pPr>
    <w:rPr>
      <w:noProof/>
    </w:rPr>
  </w:style>
  <w:style w:type="character" w:styleId="af4">
    <w:name w:val="Hyperlink"/>
    <w:uiPriority w:val="99"/>
    <w:rsid w:val="00112774"/>
    <w:rPr>
      <w:color w:val="0000FF"/>
      <w:u w:val="single"/>
    </w:rPr>
  </w:style>
  <w:style w:type="paragraph" w:styleId="af5">
    <w:name w:val="Title"/>
    <w:basedOn w:val="a"/>
    <w:qFormat/>
    <w:rsid w:val="008D4E2F"/>
    <w:pPr>
      <w:snapToGrid/>
      <w:jc w:val="center"/>
    </w:pPr>
    <w:rPr>
      <w:sz w:val="28"/>
    </w:rPr>
  </w:style>
  <w:style w:type="paragraph" w:customStyle="1" w:styleId="91">
    <w:name w:val="Знак Знак9 Знак Знак Знак Знак Знак Знак Знак Знак Знак Знак Знак Знак Знак Знак Знак Знак Знак"/>
    <w:basedOn w:val="a"/>
    <w:rsid w:val="00E47FBC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Document Map"/>
    <w:basedOn w:val="a"/>
    <w:semiHidden/>
    <w:rsid w:val="00BE1471"/>
    <w:pPr>
      <w:shd w:val="clear" w:color="auto" w:fill="000080"/>
    </w:pPr>
    <w:rPr>
      <w:rFonts w:ascii="Tahoma" w:hAnsi="Tahoma" w:cs="Tahoma"/>
    </w:rPr>
  </w:style>
  <w:style w:type="character" w:customStyle="1" w:styleId="100">
    <w:name w:val="Знак Знак10"/>
    <w:locked/>
    <w:rsid w:val="00385B3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f7">
    <w:name w:val="Emphasis"/>
    <w:qFormat/>
    <w:rsid w:val="002E4CCF"/>
    <w:rPr>
      <w:i/>
      <w:iCs/>
    </w:rPr>
  </w:style>
  <w:style w:type="paragraph" w:customStyle="1" w:styleId="92">
    <w:name w:val="Знак Знак9 Знак Знак Знак Знак Знак Знак Знак Знак Знак Знак Знак Знак Знак"/>
    <w:basedOn w:val="a"/>
    <w:rsid w:val="00A513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Абзац списка1"/>
    <w:basedOn w:val="a"/>
    <w:rsid w:val="008C265A"/>
    <w:pPr>
      <w:snapToGri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93">
    <w:name w:val="Знак Знак9 Знак Знак Знак Знак Знак Знак Знак Знак Знак Знак Знак Знак Знак Знак Знак"/>
    <w:basedOn w:val="a"/>
    <w:rsid w:val="00E0408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1">
    <w:name w:val="Style11"/>
    <w:basedOn w:val="a"/>
    <w:rsid w:val="00AA548F"/>
    <w:pPr>
      <w:widowControl w:val="0"/>
      <w:autoSpaceDE w:val="0"/>
      <w:autoSpaceDN w:val="0"/>
      <w:adjustRightInd w:val="0"/>
      <w:snapToGrid/>
      <w:spacing w:line="288" w:lineRule="exact"/>
      <w:jc w:val="both"/>
    </w:pPr>
    <w:rPr>
      <w:sz w:val="24"/>
      <w:szCs w:val="24"/>
    </w:rPr>
  </w:style>
  <w:style w:type="character" w:customStyle="1" w:styleId="af3">
    <w:name w:val="Обычный (веб) Знак"/>
    <w:link w:val="af2"/>
    <w:rsid w:val="00700A47"/>
    <w:rPr>
      <w:sz w:val="24"/>
      <w:szCs w:val="24"/>
      <w:lang w:val="ru-RU" w:eastAsia="ru-RU" w:bidi="ar-SA"/>
    </w:rPr>
  </w:style>
  <w:style w:type="character" w:customStyle="1" w:styleId="FontStyle13">
    <w:name w:val="Font Style13"/>
    <w:rsid w:val="00911CFE"/>
    <w:rPr>
      <w:rFonts w:ascii="Times New Roman" w:hAnsi="Times New Roman" w:cs="Times New Roman"/>
      <w:sz w:val="26"/>
      <w:szCs w:val="26"/>
    </w:rPr>
  </w:style>
  <w:style w:type="paragraph" w:customStyle="1" w:styleId="af8">
    <w:name w:val="Знак Знак Знак Знак Знак Знак Знак"/>
    <w:basedOn w:val="a"/>
    <w:rsid w:val="006E2618"/>
    <w:pPr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9">
    <w:name w:val="Знак1"/>
    <w:basedOn w:val="a"/>
    <w:next w:val="a"/>
    <w:semiHidden/>
    <w:rsid w:val="000A4535"/>
    <w:pPr>
      <w:snapToGri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1955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0">
    <w:name w:val="Style10"/>
    <w:basedOn w:val="a"/>
    <w:rsid w:val="00A00E26"/>
    <w:pPr>
      <w:widowControl w:val="0"/>
      <w:autoSpaceDE w:val="0"/>
      <w:autoSpaceDN w:val="0"/>
      <w:adjustRightInd w:val="0"/>
      <w:snapToGrid/>
      <w:spacing w:line="282" w:lineRule="exact"/>
    </w:pPr>
    <w:rPr>
      <w:sz w:val="24"/>
      <w:szCs w:val="24"/>
    </w:rPr>
  </w:style>
  <w:style w:type="paragraph" w:customStyle="1" w:styleId="af9">
    <w:name w:val="Знак"/>
    <w:basedOn w:val="a"/>
    <w:rsid w:val="00C470DF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TML0">
    <w:name w:val="Стандартный HTML Знак"/>
    <w:link w:val="HTML"/>
    <w:locked/>
    <w:rsid w:val="009204EC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basedOn w:val="a0"/>
    <w:rsid w:val="001E2590"/>
  </w:style>
  <w:style w:type="paragraph" w:styleId="HTML1">
    <w:name w:val="HTML Address"/>
    <w:basedOn w:val="a"/>
    <w:rsid w:val="001E2590"/>
    <w:pPr>
      <w:snapToGrid/>
    </w:pPr>
    <w:rPr>
      <w:i/>
      <w:iCs/>
      <w:sz w:val="24"/>
      <w:szCs w:val="24"/>
    </w:rPr>
  </w:style>
  <w:style w:type="paragraph" w:customStyle="1" w:styleId="afa">
    <w:name w:val="Таблицы (моноширинный)"/>
    <w:basedOn w:val="a"/>
    <w:next w:val="a"/>
    <w:rsid w:val="00FE4B88"/>
    <w:pPr>
      <w:widowControl w:val="0"/>
      <w:autoSpaceDE w:val="0"/>
      <w:autoSpaceDN w:val="0"/>
      <w:adjustRightInd w:val="0"/>
      <w:snapToGrid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Style9">
    <w:name w:val="Style9"/>
    <w:basedOn w:val="a"/>
    <w:rsid w:val="00FE4B88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styleId="afb">
    <w:name w:val="No Spacing"/>
    <w:qFormat/>
    <w:rsid w:val="000D4D92"/>
    <w:rPr>
      <w:rFonts w:ascii="Calibri" w:hAnsi="Calibri"/>
      <w:sz w:val="22"/>
    </w:rPr>
  </w:style>
  <w:style w:type="paragraph" w:customStyle="1" w:styleId="ConsPlusCell">
    <w:name w:val="ConsPlusCell"/>
    <w:rsid w:val="004602F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0">
    <w:name w:val="Знак Знак12"/>
    <w:locked/>
    <w:rsid w:val="007A086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7">
    <w:name w:val="Знак Знак2"/>
    <w:locked/>
    <w:rsid w:val="001A0081"/>
    <w:rPr>
      <w:rFonts w:ascii="Calibri" w:eastAsia="Calibri" w:hAnsi="Calibri"/>
      <w:sz w:val="28"/>
      <w:szCs w:val="28"/>
      <w:lang w:val="ru-RU" w:eastAsia="ru-RU" w:bidi="ar-SA"/>
    </w:rPr>
  </w:style>
  <w:style w:type="character" w:customStyle="1" w:styleId="afc">
    <w:name w:val="Таблица: текст Знак"/>
    <w:link w:val="afd"/>
    <w:locked/>
    <w:rsid w:val="001A0081"/>
    <w:rPr>
      <w:sz w:val="22"/>
      <w:lang w:val="ru-RU" w:eastAsia="ru-RU" w:bidi="ar-SA"/>
    </w:rPr>
  </w:style>
  <w:style w:type="paragraph" w:customStyle="1" w:styleId="afd">
    <w:name w:val="Таблица: текст"/>
    <w:basedOn w:val="a"/>
    <w:link w:val="afc"/>
    <w:rsid w:val="001A0081"/>
    <w:pPr>
      <w:snapToGrid/>
      <w:jc w:val="both"/>
    </w:pPr>
    <w:rPr>
      <w:sz w:val="22"/>
    </w:rPr>
  </w:style>
  <w:style w:type="paragraph" w:customStyle="1" w:styleId="afe">
    <w:name w:val="Номер"/>
    <w:basedOn w:val="a"/>
    <w:rsid w:val="00DC7FD5"/>
    <w:pPr>
      <w:snapToGrid/>
      <w:spacing w:before="60" w:after="60"/>
      <w:jc w:val="center"/>
    </w:pPr>
    <w:rPr>
      <w:sz w:val="28"/>
    </w:rPr>
  </w:style>
  <w:style w:type="paragraph" w:customStyle="1" w:styleId="110">
    <w:name w:val="Знак Знак Знак1 Знак Знак Знак1 Знак Знак Знак Знак Знак Знак Знак"/>
    <w:basedOn w:val="a"/>
    <w:rsid w:val="00B61BBD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Стиль Знак Знак Знак Знак Знак Знак Знак Знак Знак Знак Знак"/>
    <w:basedOn w:val="a"/>
    <w:rsid w:val="004463E2"/>
    <w:pPr>
      <w:widowControl w:val="0"/>
      <w:adjustRightInd w:val="0"/>
      <w:snapToGrid/>
      <w:spacing w:after="160" w:line="240" w:lineRule="exact"/>
      <w:jc w:val="right"/>
    </w:pPr>
    <w:rPr>
      <w:lang w:val="en-GB" w:eastAsia="en-US"/>
    </w:rPr>
  </w:style>
  <w:style w:type="character" w:customStyle="1" w:styleId="111">
    <w:name w:val="Знак Знак11"/>
    <w:locked/>
    <w:rsid w:val="00B9057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0">
    <w:name w:val="Знак Знак6"/>
    <w:semiHidden/>
    <w:locked/>
    <w:rsid w:val="00B90571"/>
    <w:rPr>
      <w:sz w:val="24"/>
      <w:szCs w:val="24"/>
      <w:lang w:val="ru-RU" w:eastAsia="ru-RU" w:bidi="ar-SA"/>
    </w:rPr>
  </w:style>
  <w:style w:type="character" w:customStyle="1" w:styleId="70">
    <w:name w:val="Знак Знак7"/>
    <w:semiHidden/>
    <w:locked/>
    <w:rsid w:val="00CD418C"/>
    <w:rPr>
      <w:sz w:val="24"/>
      <w:szCs w:val="24"/>
      <w:lang w:val="ru-RU" w:eastAsia="ru-RU" w:bidi="ar-SA"/>
    </w:rPr>
  </w:style>
  <w:style w:type="paragraph" w:styleId="aff0">
    <w:name w:val="List Paragraph"/>
    <w:basedOn w:val="a"/>
    <w:qFormat/>
    <w:rsid w:val="00000963"/>
    <w:pPr>
      <w:ind w:left="720"/>
      <w:contextualSpacing/>
    </w:pPr>
  </w:style>
  <w:style w:type="paragraph" w:customStyle="1" w:styleId="Default">
    <w:name w:val="Default"/>
    <w:rsid w:val="00FE2A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1">
    <w:name w:val="caption"/>
    <w:basedOn w:val="a"/>
    <w:next w:val="a"/>
    <w:unhideWhenUsed/>
    <w:qFormat/>
    <w:rsid w:val="003E7AA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ParagraphStyle">
    <w:name w:val="Paragraph Style"/>
    <w:uiPriority w:val="99"/>
    <w:rsid w:val="00F33713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styleId="aff2">
    <w:name w:val="FollowedHyperlink"/>
    <w:basedOn w:val="a0"/>
    <w:rsid w:val="004B6E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hyperlink" Target="http://adm.gov86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adm.gov86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m.gov86.org/" TargetMode="External"/><Relationship Id="rId17" Type="http://schemas.openxmlformats.org/officeDocument/2006/relationships/hyperlink" Target="consultantplus://offline/ref=9ADB834EA5B835667B67212B9550B5AB19BCE36D4732D0C270F8431301F7183C87ED1B605B4F826Av5n6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yperlink" Target="http://adm.gov86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kremlin.ru/news/15257" TargetMode="External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hyperlink" Target="http://adm.gov86.org/399/591/2220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kremlin.ru/news/15233" TargetMode="External"/><Relationship Id="rId22" Type="http://schemas.openxmlformats.org/officeDocument/2006/relationships/hyperlink" Target="http://ok.ru/gorod.pytyakh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Объем промышленного производства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квартал 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4"/>
                <c:pt idx="0">
                  <c:v>5171.2</c:v>
                </c:pt>
                <c:pt idx="1">
                  <c:v>12398.6</c:v>
                </c:pt>
                <c:pt idx="2">
                  <c:v>17767.3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квартал 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4"/>
                <c:pt idx="0" formatCode="#,##0">
                  <c:v>3770</c:v>
                </c:pt>
                <c:pt idx="1">
                  <c:v>7500</c:v>
                </c:pt>
                <c:pt idx="2" formatCode="#,##0.00">
                  <c:v>15722.4</c:v>
                </c:pt>
                <c:pt idx="3" formatCode="#,##0.00">
                  <c:v>20963.18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квартал 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Лист1!$D$2:$D$6</c:f>
              <c:numCache>
                <c:formatCode>#,##0.00</c:formatCode>
                <c:ptCount val="4"/>
                <c:pt idx="0">
                  <c:v>3576.2</c:v>
                </c:pt>
                <c:pt idx="1">
                  <c:v>7219</c:v>
                </c:pt>
                <c:pt idx="2">
                  <c:v>10223.700000000001</c:v>
                </c:pt>
                <c:pt idx="3">
                  <c:v>13618.66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61454304"/>
        <c:axId val="361455984"/>
        <c:axId val="0"/>
      </c:bar3DChart>
      <c:catAx>
        <c:axId val="36145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455984"/>
        <c:crosses val="autoZero"/>
        <c:auto val="1"/>
        <c:lblAlgn val="ctr"/>
        <c:lblOffset val="100"/>
        <c:noMultiLvlLbl val="0"/>
      </c:catAx>
      <c:valAx>
        <c:axId val="361455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45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Производство сельскохозяйственной продукции (мясо скота и птицы на убой) тонны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75.5</c:v>
                </c:pt>
                <c:pt idx="1">
                  <c:v>112.73</c:v>
                </c:pt>
                <c:pt idx="2">
                  <c:v>158.69999999999999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110.8</c:v>
                </c:pt>
                <c:pt idx="1">
                  <c:v>224.2</c:v>
                </c:pt>
                <c:pt idx="2">
                  <c:v>314.8</c:v>
                </c:pt>
                <c:pt idx="3">
                  <c:v>466.2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64.099999999999994</c:v>
                </c:pt>
                <c:pt idx="1">
                  <c:v>124.4</c:v>
                </c:pt>
                <c:pt idx="2">
                  <c:v>192.3</c:v>
                </c:pt>
                <c:pt idx="3">
                  <c:v>290.16000000000003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65377344"/>
        <c:axId val="366281952"/>
      </c:barChart>
      <c:catAx>
        <c:axId val="36537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281952"/>
        <c:crosses val="autoZero"/>
        <c:auto val="1"/>
        <c:lblAlgn val="ctr"/>
        <c:lblOffset val="100"/>
        <c:noMultiLvlLbl val="0"/>
      </c:catAx>
      <c:valAx>
        <c:axId val="36628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37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Производство сельскохозяйственной продукции (молоко) тонны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115.4</c:v>
                </c:pt>
                <c:pt idx="1">
                  <c:v>335.76</c:v>
                </c:pt>
                <c:pt idx="2">
                  <c:v>384.92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151</c:v>
                </c:pt>
                <c:pt idx="1">
                  <c:v>335.8</c:v>
                </c:pt>
                <c:pt idx="2">
                  <c:v>518.6</c:v>
                </c:pt>
                <c:pt idx="3">
                  <c:v>661.8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12 месяцев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121</c:v>
                </c:pt>
                <c:pt idx="1">
                  <c:v>249.5</c:v>
                </c:pt>
                <c:pt idx="2">
                  <c:v>408.95</c:v>
                </c:pt>
                <c:pt idx="3">
                  <c:v>574.49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61416304"/>
        <c:axId val="361416864"/>
      </c:barChart>
      <c:catAx>
        <c:axId val="36141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416864"/>
        <c:crosses val="autoZero"/>
        <c:auto val="1"/>
        <c:lblAlgn val="ctr"/>
        <c:lblOffset val="100"/>
        <c:noMultiLvlLbl val="0"/>
      </c:catAx>
      <c:valAx>
        <c:axId val="361416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416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Естественное движение населения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0"/>
      <c:rotY val="3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Умерло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Январь-Сентябрь 2016</c:v>
                </c:pt>
                <c:pt idx="1">
                  <c:v>Январь-Сентябрь 2017</c:v>
                </c:pt>
                <c:pt idx="2">
                  <c:v>Январь-Сентябрь 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177</c:v>
                </c:pt>
                <c:pt idx="1">
                  <c:v>152</c:v>
                </c:pt>
                <c:pt idx="2">
                  <c:v>169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Родилось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Январь-Сентябрь 2016</c:v>
                </c:pt>
                <c:pt idx="1">
                  <c:v>Январь-Сентябрь 2017</c:v>
                </c:pt>
                <c:pt idx="2">
                  <c:v>Январь-Сентябрь 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502</c:v>
                </c:pt>
                <c:pt idx="1">
                  <c:v>421</c:v>
                </c:pt>
                <c:pt idx="2">
                  <c:v>425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9862064"/>
        <c:axId val="369862624"/>
        <c:axId val="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3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3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3"/>
                      <c:pt idx="0">
                        <c:v>Январь-Сентябрь 2016</c:v>
                      </c:pt>
                      <c:pt idx="1">
                        <c:v>Январь-Сентябрь 2017</c:v>
                      </c:pt>
                      <c:pt idx="2">
                        <c:v>Январь-Сентябрь 2018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Лист1!$D$2:$D$5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Лист1!$E$1</c15:sqref>
                        </c15:formulaRef>
                      </c:ext>
                    </c:extLst>
                    <c:strCache>
                      <c:ptCount val="1"/>
                      <c:pt idx="0">
                        <c:v>Столбец2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4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4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3"/>
                      <c:pt idx="0">
                        <c:v>Январь-Сентябрь 2016</c:v>
                      </c:pt>
                      <c:pt idx="1">
                        <c:v>Январь-Сентябрь 2017</c:v>
                      </c:pt>
                      <c:pt idx="2">
                        <c:v>Январь-Сентябрь 2018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Лист1!$E$2:$E$5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Лист1!$F$1</c15:sqref>
                        </c15:formulaRef>
                      </c:ext>
                    </c:extLst>
                    <c:strCache>
                      <c:ptCount val="1"/>
                      <c:pt idx="0">
                        <c:v>Столбец3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5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5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3"/>
                      <c:pt idx="0">
                        <c:v>Январь-Сентябрь 2016</c:v>
                      </c:pt>
                      <c:pt idx="1">
                        <c:v>Январь-Сентябрь 2017</c:v>
                      </c:pt>
                      <c:pt idx="2">
                        <c:v>Январь-Сентябрь 2018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Лист1!$F$2:$F$5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</c:ext>
        </c:extLst>
      </c:bar3DChart>
      <c:catAx>
        <c:axId val="36986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862624"/>
        <c:crosses val="autoZero"/>
        <c:auto val="1"/>
        <c:lblAlgn val="ctr"/>
        <c:lblOffset val="100"/>
        <c:noMultiLvlLbl val="0"/>
      </c:catAx>
      <c:valAx>
        <c:axId val="36986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86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МСП федеральным получателям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9 месяцев 2016</c:v>
                </c:pt>
                <c:pt idx="1">
                  <c:v>9 месяцев 2017</c:v>
                </c:pt>
                <c:pt idx="2">
                  <c:v>9 месяцев 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 formatCode="#,##0.00">
                  <c:v>17228.2</c:v>
                </c:pt>
                <c:pt idx="1">
                  <c:v>17483.2</c:v>
                </c:pt>
                <c:pt idx="2">
                  <c:v>18033.5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МСП региональным получателям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9 месяцев 2016</c:v>
                </c:pt>
                <c:pt idx="1">
                  <c:v>9 месяцев 2017</c:v>
                </c:pt>
                <c:pt idx="2">
                  <c:v>9 месяцев 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 formatCode="#,##0.00">
                  <c:v>37883.5</c:v>
                </c:pt>
                <c:pt idx="1">
                  <c:v>39785.300000000003</c:v>
                </c:pt>
                <c:pt idx="2">
                  <c:v>40930.199999999997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МСП многодетным семьям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9 месяцев 2016</c:v>
                </c:pt>
                <c:pt idx="1">
                  <c:v>9 месяцев 2017</c:v>
                </c:pt>
                <c:pt idx="2">
                  <c:v>9 месяцев 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35865.699999999997</c:v>
                </c:pt>
                <c:pt idx="1">
                  <c:v>41555</c:v>
                </c:pt>
                <c:pt idx="2">
                  <c:v>45173.4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субсидии на оплату ЖКУ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9 месяцев 2016</c:v>
                </c:pt>
                <c:pt idx="1">
                  <c:v>9 месяцев 2017</c:v>
                </c:pt>
                <c:pt idx="2">
                  <c:v>9 месяцев 2018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22067.8</c:v>
                </c:pt>
                <c:pt idx="1">
                  <c:v>19481.3</c:v>
                </c:pt>
                <c:pt idx="2">
                  <c:v>19074.8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69865984"/>
        <c:axId val="369866544"/>
        <c:axId val="0"/>
      </c:bar3DChart>
      <c:catAx>
        <c:axId val="36986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866544"/>
        <c:crosses val="autoZero"/>
        <c:auto val="1"/>
        <c:lblAlgn val="ctr"/>
        <c:lblOffset val="100"/>
        <c:noMultiLvlLbl val="0"/>
      </c:catAx>
      <c:valAx>
        <c:axId val="369866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865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615AB-2351-44AD-A808-2AB33FA4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24</Pages>
  <Words>7707</Words>
  <Characters>55320</Characters>
  <Application>Microsoft Office Word</Application>
  <DocSecurity>0</DocSecurity>
  <Lines>461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Microsoft</Company>
  <LinksUpToDate>false</LinksUpToDate>
  <CharactersWithSpaces>62902</CharactersWithSpaces>
  <SharedDoc>false</SharedDoc>
  <HLinks>
    <vt:vector size="216" baseType="variant">
      <vt:variant>
        <vt:i4>6488186</vt:i4>
      </vt:variant>
      <vt:variant>
        <vt:i4>192</vt:i4>
      </vt:variant>
      <vt:variant>
        <vt:i4>0</vt:i4>
      </vt:variant>
      <vt:variant>
        <vt:i4>5</vt:i4>
      </vt:variant>
      <vt:variant>
        <vt:lpwstr>http://ok.ru/gorod.pytyakh</vt:lpwstr>
      </vt:variant>
      <vt:variant>
        <vt:lpwstr/>
      </vt:variant>
      <vt:variant>
        <vt:i4>524360</vt:i4>
      </vt:variant>
      <vt:variant>
        <vt:i4>189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524360</vt:i4>
      </vt:variant>
      <vt:variant>
        <vt:i4>186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5767186</vt:i4>
      </vt:variant>
      <vt:variant>
        <vt:i4>180</vt:i4>
      </vt:variant>
      <vt:variant>
        <vt:i4>0</vt:i4>
      </vt:variant>
      <vt:variant>
        <vt:i4>5</vt:i4>
      </vt:variant>
      <vt:variant>
        <vt:lpwstr>http://kremlin.ru/news/15257</vt:lpwstr>
      </vt:variant>
      <vt:variant>
        <vt:lpwstr/>
      </vt:variant>
      <vt:variant>
        <vt:i4>6029332</vt:i4>
      </vt:variant>
      <vt:variant>
        <vt:i4>177</vt:i4>
      </vt:variant>
      <vt:variant>
        <vt:i4>0</vt:i4>
      </vt:variant>
      <vt:variant>
        <vt:i4>5</vt:i4>
      </vt:variant>
      <vt:variant>
        <vt:lpwstr>http://kremlin.ru/news/15233</vt:lpwstr>
      </vt:variant>
      <vt:variant>
        <vt:lpwstr/>
      </vt:variant>
      <vt:variant>
        <vt:i4>524360</vt:i4>
      </vt:variant>
      <vt:variant>
        <vt:i4>174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2687077</vt:i4>
      </vt:variant>
      <vt:variant>
        <vt:i4>171</vt:i4>
      </vt:variant>
      <vt:variant>
        <vt:i4>0</vt:i4>
      </vt:variant>
      <vt:variant>
        <vt:i4>5</vt:i4>
      </vt:variant>
      <vt:variant>
        <vt:lpwstr>http://adm.gov86.org/399/591/2220/</vt:lpwstr>
      </vt:variant>
      <vt:variant>
        <vt:lpwstr/>
      </vt:variant>
      <vt:variant>
        <vt:i4>524360</vt:i4>
      </vt:variant>
      <vt:variant>
        <vt:i4>168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3735652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consultantplus://offline/ref=9ADB834EA5B835667B67212B9550B5AB19BCE36D4732D0C270F8431301F7183C87ED1B605B4F826Av5n6I</vt:lpwstr>
      </vt:variant>
      <vt:variant>
        <vt:lpwstr/>
      </vt:variant>
      <vt:variant>
        <vt:i4>1703998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_Toc480793316</vt:lpwstr>
      </vt:variant>
      <vt:variant>
        <vt:i4>1703998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_Toc480793315</vt:lpwstr>
      </vt:variant>
      <vt:variant>
        <vt:i4>1703998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_Toc480793314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_Toc480793313</vt:lpwstr>
      </vt:variant>
      <vt:variant>
        <vt:i4>1703998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_Toc480793312</vt:lpwstr>
      </vt:variant>
      <vt:variant>
        <vt:i4>1703998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_Toc480793311</vt:lpwstr>
      </vt:variant>
      <vt:variant>
        <vt:i4>1703998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_Toc480793310</vt:lpwstr>
      </vt:variant>
      <vt:variant>
        <vt:i4>1769534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_Toc480793309</vt:lpwstr>
      </vt:variant>
      <vt:variant>
        <vt:i4>1769534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_Toc480793308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_Toc480793307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_Toc480793306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_Toc480793305</vt:lpwstr>
      </vt:variant>
      <vt:variant>
        <vt:i4>1769534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_Toc480793304</vt:lpwstr>
      </vt:variant>
      <vt:variant>
        <vt:i4>1769534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_Toc480793303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_Toc480793302</vt:lpwstr>
      </vt:variant>
      <vt:variant>
        <vt:i4>1769534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_Toc480793301</vt:lpwstr>
      </vt:variant>
      <vt:variant>
        <vt:i4>1769534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_Toc480793300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_Toc480793299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_Toc480793298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_Toc480793297</vt:lpwstr>
      </vt:variant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_Toc480793296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_Toc480793295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_Toc480793294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_Toc480793293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_Toc480793292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_Toc480793291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_Toc480793290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efimova</dc:creator>
  <cp:keywords/>
  <dc:description/>
  <cp:lastModifiedBy>Евгений Келлер</cp:lastModifiedBy>
  <cp:revision>89</cp:revision>
  <cp:lastPrinted>2018-10-29T04:53:00Z</cp:lastPrinted>
  <dcterms:created xsi:type="dcterms:W3CDTF">2018-10-09T10:16:00Z</dcterms:created>
  <dcterms:modified xsi:type="dcterms:W3CDTF">2018-10-29T04:57:00Z</dcterms:modified>
</cp:coreProperties>
</file>