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8F3E8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3E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3E87" w:rsidRPr="008F3E87">
        <w:rPr>
          <w:rFonts w:ascii="Times New Roman" w:hAnsi="Times New Roman" w:cs="Times New Roman"/>
          <w:sz w:val="24"/>
          <w:szCs w:val="24"/>
        </w:rPr>
        <w:t>10</w:t>
      </w:r>
    </w:p>
    <w:p w:rsidR="00F331A5" w:rsidRPr="008F3E87" w:rsidRDefault="00E619A7" w:rsidP="00F331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3E8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Pr="008F3E87" w:rsidRDefault="00E619A7" w:rsidP="00F33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3E87">
        <w:rPr>
          <w:rFonts w:ascii="Times New Roman" w:eastAsia="Times New Roman" w:hAnsi="Times New Roman" w:cs="Times New Roman"/>
          <w:sz w:val="24"/>
          <w:szCs w:val="24"/>
        </w:rPr>
        <w:t>от _________201</w:t>
      </w:r>
      <w:r w:rsidR="00FB7DD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F3E87">
        <w:rPr>
          <w:rFonts w:ascii="Times New Roman" w:eastAsia="Times New Roman" w:hAnsi="Times New Roman" w:cs="Times New Roman"/>
          <w:sz w:val="24"/>
          <w:szCs w:val="24"/>
        </w:rPr>
        <w:t xml:space="preserve"> года № _____</w:t>
      </w:r>
    </w:p>
    <w:p w:rsidR="00522282" w:rsidRPr="008F3E87" w:rsidRDefault="00522282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19A7" w:rsidRPr="008F3E87" w:rsidRDefault="00FB7DD9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DD9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 классификации расходов бюджета города Пыть-Яха на плановый период 2021 и 2022 годов</w:t>
      </w:r>
    </w:p>
    <w:p w:rsidR="00E619A7" w:rsidRPr="008F3E8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3E8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5"/>
        <w:gridCol w:w="416"/>
        <w:gridCol w:w="461"/>
        <w:gridCol w:w="1166"/>
        <w:gridCol w:w="1166"/>
      </w:tblGrid>
      <w:tr w:rsidR="002F31D3" w:rsidRPr="002F31D3" w:rsidTr="002F31D3">
        <w:trPr>
          <w:cantSplit/>
          <w:trHeight w:val="20"/>
          <w:tblHeader/>
        </w:trPr>
        <w:tc>
          <w:tcPr>
            <w:tcW w:w="3650" w:type="pct"/>
            <w:vMerge w:val="restar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6" w:type="pct"/>
            <w:vMerge w:val="restar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276" w:type="pct"/>
            <w:vMerge w:val="restar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798" w:type="pct"/>
            <w:gridSpan w:val="2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2F31D3" w:rsidRPr="002F31D3" w:rsidTr="002F31D3">
        <w:trPr>
          <w:cantSplit/>
          <w:trHeight w:val="20"/>
          <w:tblHeader/>
        </w:trPr>
        <w:tc>
          <w:tcPr>
            <w:tcW w:w="3650" w:type="pct"/>
            <w:vMerge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</w:tr>
      <w:tr w:rsidR="002F31D3" w:rsidRPr="002F31D3" w:rsidTr="002F31D3">
        <w:trPr>
          <w:cantSplit/>
          <w:trHeight w:val="20"/>
          <w:tblHeader/>
        </w:trPr>
        <w:tc>
          <w:tcPr>
            <w:tcW w:w="3650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494 544,1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536 115,9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5 264,6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5 264,6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17 056,2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17 056,2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</w:t>
            </w:r>
            <w:bookmarkStart w:id="0" w:name="_GoBack"/>
            <w:bookmarkEnd w:id="0"/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нной власти субъектов Российской Федерации, местных администраций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149 551,3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149 551,3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37 565,9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37 565,9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284 596,3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326 126,1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5 305,2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5 473,1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5 305,2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5 473,1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32 519,9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33 664,7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5 440,7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5 577,5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23 310,9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23 310,9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1 569,3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2 577,3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229 737,3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228 046,0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2 726,7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2 787,2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23 381,3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21 729,5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64 863,6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64 863,6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9 807,2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9 807,2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78 085,3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77 985,3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597 136,2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224 123,2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66 351,8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74 003,1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409 280,4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27 689,2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76 098,7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76 925,6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45 405,3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45 505,3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1 820,6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1 700,6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867,0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1 423,6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833,6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1 853 727,7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1 853 785,9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614 447,3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614 799,4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970 610,5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970 227,4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126 866,4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126 902,1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116 250,0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116 303,5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25 553,5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25 553,5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155 077,2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155 766,2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148 899,9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149 570,2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6 177,3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6 196,0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83 082,7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85 458,3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6 045,0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6 045,0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4 745,1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4 745,1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58 906,8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61 313,5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13 385,8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13 354,7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117 521,7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117 654,5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86 142,9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86 265,4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25 553,0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25 563,9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309,9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309,3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5 515,9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5 515,9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26 948,2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26 965,6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17 837,7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17 847,3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9 110,5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9 118,3</w:t>
            </w:r>
          </w:p>
        </w:tc>
      </w:tr>
      <w:tr w:rsidR="002F31D3" w:rsidRPr="002F31D3" w:rsidTr="002F31D3">
        <w:trPr>
          <w:cantSplit/>
          <w:trHeight w:val="20"/>
        </w:trPr>
        <w:tc>
          <w:tcPr>
            <w:tcW w:w="3650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3 600 643,9</w:t>
            </w:r>
          </w:p>
        </w:tc>
        <w:tc>
          <w:tcPr>
            <w:tcW w:w="399" w:type="pct"/>
            <w:shd w:val="clear" w:color="auto" w:fill="auto"/>
            <w:noWrap/>
            <w:vAlign w:val="bottom"/>
            <w:hideMark/>
          </w:tcPr>
          <w:p w:rsidR="002F31D3" w:rsidRPr="002F31D3" w:rsidRDefault="002F31D3" w:rsidP="002F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1D3">
              <w:rPr>
                <w:rFonts w:ascii="Times New Roman" w:eastAsia="Times New Roman" w:hAnsi="Times New Roman" w:cs="Times New Roman"/>
                <w:sz w:val="20"/>
                <w:szCs w:val="20"/>
              </w:rPr>
              <w:t>3 271 977,1</w:t>
            </w:r>
          </w:p>
        </w:tc>
      </w:tr>
    </w:tbl>
    <w:p w:rsidR="00F331A5" w:rsidRDefault="00F331A5" w:rsidP="002F3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331A5" w:rsidSect="002F31D3">
      <w:headerReference w:type="default" r:id="rId7"/>
      <w:pgSz w:w="11906" w:h="16838"/>
      <w:pgMar w:top="567" w:right="851" w:bottom="567" w:left="851" w:header="284" w:footer="284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9A7" w:rsidRDefault="00E619A7" w:rsidP="00E619A7">
      <w:pPr>
        <w:spacing w:after="0" w:line="240" w:lineRule="auto"/>
      </w:pPr>
      <w:r>
        <w:separator/>
      </w:r>
    </w:p>
  </w:endnote>
  <w:endnote w:type="continuationSeparator" w:id="0">
    <w:p w:rsidR="00E619A7" w:rsidRDefault="00E619A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9A7" w:rsidRDefault="00E619A7" w:rsidP="00E619A7">
      <w:pPr>
        <w:spacing w:after="0" w:line="240" w:lineRule="auto"/>
      </w:pPr>
      <w:r>
        <w:separator/>
      </w:r>
    </w:p>
  </w:footnote>
  <w:footnote w:type="continuationSeparator" w:id="0">
    <w:p w:rsidR="00E619A7" w:rsidRDefault="00E619A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5947378"/>
      <w:docPartObj>
        <w:docPartGallery w:val="Page Numbers (Top of Page)"/>
        <w:docPartUnique/>
      </w:docPartObj>
    </w:sdtPr>
    <w:sdtEndPr/>
    <w:sdtContent>
      <w:p w:rsidR="00E619A7" w:rsidRDefault="006E1A1C" w:rsidP="006F6AE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D3">
          <w:rPr>
            <w:noProof/>
          </w:rPr>
          <w:t>153</w:t>
        </w:r>
        <w:r>
          <w:fldChar w:fldCharType="end"/>
        </w:r>
      </w:p>
    </w:sdtContent>
  </w:sdt>
  <w:p w:rsidR="002F31D3" w:rsidRDefault="002F31D3" w:rsidP="006F6AEE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03FD"/>
    <w:rsid w:val="000530F6"/>
    <w:rsid w:val="000F5406"/>
    <w:rsid w:val="00255EA7"/>
    <w:rsid w:val="002B68CB"/>
    <w:rsid w:val="002F31D3"/>
    <w:rsid w:val="0031464C"/>
    <w:rsid w:val="00522282"/>
    <w:rsid w:val="00615C20"/>
    <w:rsid w:val="006C47E0"/>
    <w:rsid w:val="006E1A1C"/>
    <w:rsid w:val="006F6AEE"/>
    <w:rsid w:val="008E02FC"/>
    <w:rsid w:val="008F3E87"/>
    <w:rsid w:val="00915893"/>
    <w:rsid w:val="00C53FA7"/>
    <w:rsid w:val="00D40128"/>
    <w:rsid w:val="00E619A7"/>
    <w:rsid w:val="00F331A5"/>
    <w:rsid w:val="00FB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14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46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C8550-B0DC-4ADF-9383-77B1C54B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18</cp:revision>
  <cp:lastPrinted>2018-11-08T04:11:00Z</cp:lastPrinted>
  <dcterms:created xsi:type="dcterms:W3CDTF">2017-11-10T11:55:00Z</dcterms:created>
  <dcterms:modified xsi:type="dcterms:W3CDTF">2019-11-06T10:29:00Z</dcterms:modified>
</cp:coreProperties>
</file>