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86" w:rsidRPr="00093486" w:rsidRDefault="00093486" w:rsidP="00093486">
      <w:pPr>
        <w:tabs>
          <w:tab w:val="center" w:pos="8505"/>
        </w:tabs>
        <w:spacing w:after="0" w:line="240" w:lineRule="auto"/>
        <w:ind w:left="0" w:firstLine="0"/>
        <w:jc w:val="center"/>
        <w:rPr>
          <w:bCs/>
          <w:color w:val="auto"/>
          <w:szCs w:val="28"/>
        </w:rPr>
      </w:pPr>
      <w:r w:rsidRPr="00093486">
        <w:rPr>
          <w:rFonts w:eastAsia="Calibri"/>
          <w:noProof/>
          <w:color w:val="auto"/>
          <w:sz w:val="36"/>
          <w:szCs w:val="36"/>
        </w:rPr>
        <w:drawing>
          <wp:inline distT="0" distB="0" distL="0" distR="0">
            <wp:extent cx="516890" cy="655955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486" w:rsidRPr="00093486" w:rsidRDefault="00093486" w:rsidP="00093486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093486" w:rsidRPr="00093486" w:rsidRDefault="00093486" w:rsidP="00093486">
      <w:pPr>
        <w:spacing w:after="0" w:line="240" w:lineRule="auto"/>
        <w:ind w:left="0" w:firstLine="0"/>
        <w:jc w:val="center"/>
        <w:rPr>
          <w:b/>
          <w:caps/>
          <w:color w:val="auto"/>
          <w:sz w:val="32"/>
          <w:szCs w:val="32"/>
        </w:rPr>
      </w:pPr>
      <w:r w:rsidRPr="00093486">
        <w:rPr>
          <w:b/>
          <w:caps/>
          <w:color w:val="auto"/>
          <w:sz w:val="32"/>
          <w:szCs w:val="32"/>
        </w:rPr>
        <w:t xml:space="preserve">Территориальная избирательная комиссия </w:t>
      </w:r>
    </w:p>
    <w:p w:rsidR="00093486" w:rsidRPr="00093486" w:rsidRDefault="00093486" w:rsidP="00093486">
      <w:pPr>
        <w:spacing w:after="0" w:line="240" w:lineRule="auto"/>
        <w:ind w:left="0" w:firstLine="0"/>
        <w:jc w:val="center"/>
        <w:rPr>
          <w:b/>
          <w:caps/>
          <w:color w:val="auto"/>
          <w:sz w:val="32"/>
          <w:szCs w:val="32"/>
        </w:rPr>
      </w:pPr>
      <w:r w:rsidRPr="00093486">
        <w:rPr>
          <w:b/>
          <w:caps/>
          <w:color w:val="auto"/>
          <w:sz w:val="32"/>
          <w:szCs w:val="32"/>
        </w:rPr>
        <w:t>ГОРОДА ПЫТЬ-ЯХА</w:t>
      </w:r>
    </w:p>
    <w:p w:rsidR="00093486" w:rsidRPr="00093486" w:rsidRDefault="00093486" w:rsidP="00093486">
      <w:pPr>
        <w:spacing w:after="0" w:line="240" w:lineRule="auto"/>
        <w:ind w:left="0" w:firstLine="0"/>
        <w:jc w:val="center"/>
        <w:rPr>
          <w:color w:val="auto"/>
          <w:sz w:val="32"/>
          <w:szCs w:val="32"/>
        </w:rPr>
      </w:pPr>
    </w:p>
    <w:p w:rsidR="00093486" w:rsidRPr="00093486" w:rsidRDefault="00093486" w:rsidP="00093486">
      <w:pPr>
        <w:keepNext/>
        <w:spacing w:after="0" w:line="240" w:lineRule="auto"/>
        <w:ind w:left="0" w:firstLine="0"/>
        <w:jc w:val="center"/>
        <w:outlineLvl w:val="0"/>
        <w:rPr>
          <w:rFonts w:cs="Arial"/>
          <w:b/>
          <w:color w:val="auto"/>
          <w:spacing w:val="80"/>
          <w:kern w:val="32"/>
          <w:sz w:val="32"/>
          <w:szCs w:val="32"/>
        </w:rPr>
      </w:pPr>
      <w:r w:rsidRPr="00093486">
        <w:rPr>
          <w:rFonts w:cs="Arial"/>
          <w:b/>
          <w:color w:val="auto"/>
          <w:spacing w:val="80"/>
          <w:kern w:val="32"/>
          <w:sz w:val="32"/>
          <w:szCs w:val="32"/>
        </w:rPr>
        <w:t>ПОСТАНОВЛЕНИЕ</w:t>
      </w:r>
    </w:p>
    <w:p w:rsidR="00093486" w:rsidRPr="00093486" w:rsidRDefault="00093486" w:rsidP="00093486">
      <w:pPr>
        <w:spacing w:after="0" w:line="240" w:lineRule="auto"/>
        <w:ind w:left="0" w:firstLine="0"/>
        <w:jc w:val="right"/>
        <w:rPr>
          <w:color w:val="auto"/>
          <w:szCs w:val="28"/>
        </w:rPr>
      </w:pPr>
    </w:p>
    <w:tbl>
      <w:tblPr>
        <w:tblW w:w="9911" w:type="dxa"/>
        <w:tblLook w:val="0000" w:firstRow="0" w:lastRow="0" w:firstColumn="0" w:lastColumn="0" w:noHBand="0" w:noVBand="0"/>
      </w:tblPr>
      <w:tblGrid>
        <w:gridCol w:w="10127"/>
        <w:gridCol w:w="10127"/>
        <w:gridCol w:w="10127"/>
      </w:tblGrid>
      <w:tr w:rsidR="00093486" w:rsidRPr="00093486" w:rsidTr="00D81342">
        <w:tc>
          <w:tcPr>
            <w:tcW w:w="3436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093486" w:rsidRPr="00093486" w:rsidTr="00D81342">
              <w:tc>
                <w:tcPr>
                  <w:tcW w:w="3436" w:type="dxa"/>
                </w:tcPr>
                <w:tbl>
                  <w:tblPr>
                    <w:tblW w:w="3158" w:type="dxa"/>
                    <w:tblLook w:val="04A0" w:firstRow="1" w:lastRow="0" w:firstColumn="1" w:lastColumn="0" w:noHBand="0" w:noVBand="1"/>
                  </w:tblPr>
                  <w:tblGrid>
                    <w:gridCol w:w="2872"/>
                    <w:gridCol w:w="286"/>
                  </w:tblGrid>
                  <w:tr w:rsidR="00093486" w:rsidRPr="00093486" w:rsidTr="00D81342">
                    <w:trPr>
                      <w:trHeight w:val="315"/>
                    </w:trPr>
                    <w:tc>
                      <w:tcPr>
                        <w:tcW w:w="2872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093486" w:rsidRPr="00093486" w:rsidRDefault="00093486" w:rsidP="00447C0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szCs w:val="28"/>
                          </w:rPr>
                        </w:pPr>
                        <w:r w:rsidRPr="00093486">
                          <w:rPr>
                            <w:szCs w:val="28"/>
                          </w:rPr>
                          <w:t> </w:t>
                        </w:r>
                        <w:r w:rsidR="00447C0B">
                          <w:rPr>
                            <w:szCs w:val="28"/>
                          </w:rPr>
                          <w:t>17</w:t>
                        </w:r>
                        <w:r w:rsidR="009E2C6A">
                          <w:rPr>
                            <w:szCs w:val="28"/>
                          </w:rPr>
                          <w:t xml:space="preserve"> </w:t>
                        </w:r>
                        <w:r w:rsidR="00447C0B">
                          <w:rPr>
                            <w:szCs w:val="28"/>
                          </w:rPr>
                          <w:t>июля</w:t>
                        </w:r>
                        <w:r w:rsidRPr="00093486">
                          <w:rPr>
                            <w:szCs w:val="28"/>
                          </w:rPr>
                          <w:t xml:space="preserve"> 2019 года</w:t>
                        </w:r>
                      </w:p>
                    </w:tc>
                    <w:tc>
                      <w:tcPr>
                        <w:tcW w:w="28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093486" w:rsidRPr="00093486" w:rsidRDefault="00093486" w:rsidP="00093486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szCs w:val="28"/>
                          </w:rPr>
                        </w:pPr>
                        <w:r w:rsidRPr="00093486">
                          <w:rPr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093486" w:rsidRPr="00093486" w:rsidRDefault="00093486" w:rsidP="0009348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093486" w:rsidRPr="00093486" w:rsidRDefault="00093486" w:rsidP="0009348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563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483"/>
                  </w:tblGrid>
                  <w:tr w:rsidR="00093486" w:rsidRPr="00093486" w:rsidTr="00D81342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3486" w:rsidRPr="00093486" w:rsidRDefault="00093486" w:rsidP="00093486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szCs w:val="28"/>
                          </w:rPr>
                        </w:pPr>
                        <w:r w:rsidRPr="00093486">
                          <w:rPr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3486" w:rsidRPr="00093486" w:rsidRDefault="00447C0B" w:rsidP="00447C0B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 1</w:t>
                        </w:r>
                        <w:r w:rsidR="00093486" w:rsidRPr="00093486">
                          <w:rPr>
                            <w:szCs w:val="28"/>
                          </w:rPr>
                          <w:t>1</w:t>
                        </w:r>
                        <w:r>
                          <w:rPr>
                            <w:szCs w:val="28"/>
                          </w:rPr>
                          <w:t>2</w:t>
                        </w:r>
                        <w:r w:rsidR="00093486" w:rsidRPr="00093486">
                          <w:rPr>
                            <w:szCs w:val="28"/>
                          </w:rPr>
                          <w:t>/</w:t>
                        </w:r>
                        <w:r>
                          <w:rPr>
                            <w:szCs w:val="28"/>
                          </w:rPr>
                          <w:t>563</w:t>
                        </w:r>
                      </w:p>
                    </w:tc>
                  </w:tr>
                </w:tbl>
                <w:p w:rsidR="00093486" w:rsidRPr="00093486" w:rsidRDefault="00093486" w:rsidP="0009348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</w:tr>
          </w:tbl>
          <w:p w:rsidR="00093486" w:rsidRPr="00093486" w:rsidRDefault="00093486" w:rsidP="0009348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07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093486" w:rsidRPr="00093486" w:rsidTr="00D81342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093486" w:rsidRPr="00093486" w:rsidTr="00D81342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3486" w:rsidRPr="00093486" w:rsidRDefault="00093486" w:rsidP="00093486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szCs w:val="28"/>
                          </w:rPr>
                        </w:pPr>
                        <w:r w:rsidRPr="00093486">
                          <w:rPr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3486" w:rsidRPr="00093486" w:rsidRDefault="00093486" w:rsidP="00093486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szCs w:val="28"/>
                          </w:rPr>
                        </w:pPr>
                        <w:r w:rsidRPr="00093486">
                          <w:rPr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093486" w:rsidRPr="00093486" w:rsidRDefault="00093486" w:rsidP="0009348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093486" w:rsidRPr="00093486" w:rsidRDefault="00093486" w:rsidP="0009348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093486" w:rsidRPr="00093486" w:rsidTr="00D81342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3486" w:rsidRPr="00093486" w:rsidRDefault="00093486" w:rsidP="00093486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szCs w:val="28"/>
                          </w:rPr>
                        </w:pPr>
                        <w:r w:rsidRPr="00093486">
                          <w:rPr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3486" w:rsidRPr="00093486" w:rsidRDefault="00093486" w:rsidP="00093486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szCs w:val="28"/>
                          </w:rPr>
                        </w:pPr>
                        <w:r w:rsidRPr="00093486">
                          <w:rPr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093486" w:rsidRPr="00093486" w:rsidRDefault="00093486" w:rsidP="0009348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</w:tr>
          </w:tbl>
          <w:p w:rsidR="00093486" w:rsidRPr="00093486" w:rsidRDefault="00093486" w:rsidP="0009348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68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093486" w:rsidRPr="00093486" w:rsidTr="00D81342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093486" w:rsidRPr="00093486" w:rsidTr="00D81342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3486" w:rsidRPr="00093486" w:rsidRDefault="00093486" w:rsidP="00093486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szCs w:val="28"/>
                          </w:rPr>
                        </w:pPr>
                        <w:r w:rsidRPr="00093486">
                          <w:rPr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3486" w:rsidRPr="00093486" w:rsidRDefault="00093486" w:rsidP="00093486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szCs w:val="28"/>
                          </w:rPr>
                        </w:pPr>
                        <w:r w:rsidRPr="00093486">
                          <w:rPr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093486" w:rsidRPr="00093486" w:rsidRDefault="00093486" w:rsidP="0009348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093486" w:rsidRPr="00093486" w:rsidRDefault="00093486" w:rsidP="0009348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093486" w:rsidRPr="00093486" w:rsidTr="00D81342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3486" w:rsidRPr="00093486" w:rsidRDefault="00093486" w:rsidP="00093486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szCs w:val="28"/>
                          </w:rPr>
                        </w:pPr>
                        <w:r w:rsidRPr="00093486">
                          <w:rPr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3486" w:rsidRPr="00093486" w:rsidRDefault="00093486" w:rsidP="00093486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szCs w:val="28"/>
                          </w:rPr>
                        </w:pPr>
                        <w:r w:rsidRPr="00093486">
                          <w:rPr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093486" w:rsidRPr="00093486" w:rsidRDefault="00093486" w:rsidP="0009348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</w:tr>
          </w:tbl>
          <w:p w:rsidR="00093486" w:rsidRPr="00093486" w:rsidRDefault="00093486" w:rsidP="0009348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093486" w:rsidRPr="00093486" w:rsidRDefault="00093486" w:rsidP="00093486">
      <w:pPr>
        <w:spacing w:after="0" w:line="240" w:lineRule="auto"/>
        <w:ind w:left="0" w:firstLine="851"/>
        <w:rPr>
          <w:color w:val="auto"/>
          <w:szCs w:val="28"/>
        </w:rPr>
      </w:pPr>
    </w:p>
    <w:p w:rsidR="009817AF" w:rsidRDefault="008A3624" w:rsidP="0002275B">
      <w:pPr>
        <w:tabs>
          <w:tab w:val="left" w:pos="1186"/>
        </w:tabs>
        <w:suppressAutoHyphens/>
        <w:spacing w:after="0" w:line="240" w:lineRule="auto"/>
        <w:ind w:left="0" w:firstLine="0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О </w:t>
      </w:r>
      <w:r w:rsidR="009817AF" w:rsidRPr="009817AF">
        <w:rPr>
          <w:b/>
          <w:bCs/>
          <w:color w:val="auto"/>
          <w:szCs w:val="28"/>
        </w:rPr>
        <w:t>План</w:t>
      </w:r>
      <w:r w:rsidR="00447C0B">
        <w:rPr>
          <w:b/>
          <w:bCs/>
          <w:color w:val="auto"/>
          <w:szCs w:val="28"/>
        </w:rPr>
        <w:t>е</w:t>
      </w:r>
      <w:r w:rsidR="00FF3012">
        <w:rPr>
          <w:b/>
          <w:bCs/>
          <w:color w:val="auto"/>
          <w:szCs w:val="28"/>
        </w:rPr>
        <w:t xml:space="preserve"> </w:t>
      </w:r>
      <w:r w:rsidR="00447C0B">
        <w:rPr>
          <w:b/>
          <w:bCs/>
          <w:color w:val="auto"/>
          <w:szCs w:val="28"/>
        </w:rPr>
        <w:t>работы</w:t>
      </w:r>
      <w:r w:rsidR="00FF3012">
        <w:rPr>
          <w:b/>
          <w:bCs/>
          <w:color w:val="auto"/>
          <w:szCs w:val="28"/>
        </w:rPr>
        <w:t xml:space="preserve"> </w:t>
      </w:r>
      <w:r w:rsidR="00447C0B" w:rsidRPr="00447C0B">
        <w:rPr>
          <w:b/>
          <w:bCs/>
          <w:color w:val="auto"/>
          <w:sz w:val="27"/>
          <w:szCs w:val="27"/>
        </w:rPr>
        <w:t>по обеспечению избирательных правграждан, являющихся инвалидами, и взаимодействии с общественными организациями инвалидов при подготовке к проведению</w:t>
      </w:r>
      <w:r w:rsidR="0002275B">
        <w:rPr>
          <w:b/>
          <w:bCs/>
          <w:color w:val="auto"/>
          <w:sz w:val="27"/>
          <w:szCs w:val="27"/>
        </w:rPr>
        <w:t xml:space="preserve"> </w:t>
      </w:r>
      <w:r w:rsidR="00447C0B" w:rsidRPr="00447C0B">
        <w:rPr>
          <w:b/>
          <w:bCs/>
          <w:color w:val="auto"/>
          <w:szCs w:val="28"/>
        </w:rPr>
        <w:t>д</w:t>
      </w:r>
      <w:r w:rsidR="00447C0B">
        <w:rPr>
          <w:b/>
          <w:bCs/>
          <w:color w:val="auto"/>
          <w:szCs w:val="28"/>
        </w:rPr>
        <w:t>ополнительных выборов депутатов Думы города Пыть-Яха шестого созыва по многомандатному избирательному округу № 4</w:t>
      </w:r>
    </w:p>
    <w:p w:rsidR="00447C0B" w:rsidRPr="009817AF" w:rsidRDefault="00447C0B" w:rsidP="00447C0B">
      <w:pPr>
        <w:tabs>
          <w:tab w:val="num" w:pos="567"/>
        </w:tabs>
        <w:spacing w:after="0" w:line="240" w:lineRule="auto"/>
        <w:ind w:left="0" w:firstLine="0"/>
        <w:jc w:val="center"/>
        <w:rPr>
          <w:color w:val="auto"/>
          <w:sz w:val="26"/>
          <w:szCs w:val="26"/>
        </w:rPr>
      </w:pPr>
    </w:p>
    <w:p w:rsidR="009817AF" w:rsidRDefault="00447C0B" w:rsidP="00FF3012">
      <w:pPr>
        <w:tabs>
          <w:tab w:val="left" w:pos="1378"/>
        </w:tabs>
        <w:spacing w:after="0" w:line="240" w:lineRule="auto"/>
        <w:ind w:left="0" w:firstLine="709"/>
        <w:rPr>
          <w:b/>
          <w:color w:val="auto"/>
          <w:spacing w:val="-2"/>
          <w:szCs w:val="28"/>
        </w:rPr>
      </w:pPr>
      <w:r>
        <w:rPr>
          <w:color w:val="auto"/>
          <w:szCs w:val="28"/>
        </w:rPr>
        <w:t xml:space="preserve">В </w:t>
      </w:r>
      <w:r w:rsidRPr="00447C0B">
        <w:rPr>
          <w:color w:val="auto"/>
          <w:szCs w:val="28"/>
        </w:rPr>
        <w:t>связи с подготовкой к проведению дополнительных выборов депутат</w:t>
      </w:r>
      <w:r>
        <w:rPr>
          <w:color w:val="auto"/>
          <w:szCs w:val="28"/>
        </w:rPr>
        <w:t>ов</w:t>
      </w:r>
      <w:r w:rsidRPr="00447C0B">
        <w:rPr>
          <w:color w:val="auto"/>
          <w:szCs w:val="28"/>
        </w:rPr>
        <w:t xml:space="preserve"> Думы </w:t>
      </w:r>
      <w:r>
        <w:rPr>
          <w:color w:val="auto"/>
          <w:szCs w:val="28"/>
        </w:rPr>
        <w:t>города Пыть-Яха</w:t>
      </w:r>
      <w:r w:rsidRPr="00447C0B">
        <w:rPr>
          <w:color w:val="auto"/>
          <w:szCs w:val="28"/>
        </w:rPr>
        <w:t xml:space="preserve"> шестого созыва по </w:t>
      </w:r>
      <w:r>
        <w:rPr>
          <w:color w:val="auto"/>
          <w:szCs w:val="28"/>
        </w:rPr>
        <w:t>много</w:t>
      </w:r>
      <w:r w:rsidRPr="00447C0B">
        <w:rPr>
          <w:color w:val="auto"/>
          <w:szCs w:val="28"/>
        </w:rPr>
        <w:t>манд</w:t>
      </w:r>
      <w:r>
        <w:rPr>
          <w:color w:val="auto"/>
          <w:szCs w:val="28"/>
        </w:rPr>
        <w:t>атному избирательному округу № 4</w:t>
      </w:r>
      <w:r w:rsidRPr="00447C0B">
        <w:rPr>
          <w:color w:val="auto"/>
          <w:szCs w:val="28"/>
        </w:rPr>
        <w:t>,</w:t>
      </w:r>
      <w:r w:rsidR="0002275B">
        <w:rPr>
          <w:color w:val="auto"/>
          <w:szCs w:val="28"/>
        </w:rPr>
        <w:t xml:space="preserve"> </w:t>
      </w:r>
      <w:r w:rsidRPr="00447C0B">
        <w:rPr>
          <w:color w:val="auto"/>
          <w:szCs w:val="28"/>
        </w:rPr>
        <w:t>руководствуясь статьей 23 Федерального закона от 12</w:t>
      </w:r>
      <w:r>
        <w:rPr>
          <w:color w:val="auto"/>
          <w:szCs w:val="28"/>
        </w:rPr>
        <w:t xml:space="preserve"> июня </w:t>
      </w:r>
      <w:r w:rsidRPr="00447C0B">
        <w:rPr>
          <w:color w:val="auto"/>
          <w:szCs w:val="28"/>
        </w:rPr>
        <w:t>2002 года № 67-ФЗ «Об основных гарантиях избирательных прав и права на участие в референдуме граждан Российской Федерации»</w:t>
      </w:r>
      <w:r w:rsidR="00FF077A">
        <w:rPr>
          <w:color w:val="auto"/>
          <w:spacing w:val="-1"/>
          <w:szCs w:val="28"/>
        </w:rPr>
        <w:t>,</w:t>
      </w:r>
      <w:r w:rsidR="0002275B">
        <w:rPr>
          <w:color w:val="auto"/>
          <w:spacing w:val="-1"/>
          <w:szCs w:val="28"/>
        </w:rPr>
        <w:t xml:space="preserve"> </w:t>
      </w:r>
      <w:r w:rsidR="009817AF" w:rsidRPr="009817AF">
        <w:rPr>
          <w:color w:val="auto"/>
          <w:spacing w:val="-2"/>
          <w:szCs w:val="28"/>
        </w:rPr>
        <w:t>территориальная</w:t>
      </w:r>
      <w:r w:rsidR="0002275B">
        <w:rPr>
          <w:color w:val="auto"/>
          <w:spacing w:val="-2"/>
          <w:szCs w:val="28"/>
        </w:rPr>
        <w:t xml:space="preserve"> </w:t>
      </w:r>
      <w:r w:rsidR="009817AF" w:rsidRPr="009817AF">
        <w:rPr>
          <w:color w:val="auto"/>
          <w:spacing w:val="-1"/>
          <w:szCs w:val="28"/>
        </w:rPr>
        <w:t>избирательная</w:t>
      </w:r>
      <w:r w:rsidR="0002275B">
        <w:rPr>
          <w:color w:val="auto"/>
          <w:spacing w:val="-1"/>
          <w:szCs w:val="28"/>
        </w:rPr>
        <w:t xml:space="preserve"> </w:t>
      </w:r>
      <w:r w:rsidR="009817AF" w:rsidRPr="009817AF">
        <w:rPr>
          <w:color w:val="auto"/>
          <w:spacing w:val="-1"/>
          <w:szCs w:val="28"/>
        </w:rPr>
        <w:t>комиссия</w:t>
      </w:r>
      <w:r w:rsidR="0002275B">
        <w:rPr>
          <w:color w:val="auto"/>
          <w:spacing w:val="-1"/>
          <w:szCs w:val="28"/>
        </w:rPr>
        <w:t xml:space="preserve"> </w:t>
      </w:r>
      <w:r w:rsidR="009817AF" w:rsidRPr="009817AF">
        <w:rPr>
          <w:color w:val="auto"/>
          <w:spacing w:val="-2"/>
          <w:szCs w:val="28"/>
        </w:rPr>
        <w:t xml:space="preserve">города Пыть-Яха </w:t>
      </w:r>
      <w:r w:rsidR="009817AF" w:rsidRPr="00447C0B">
        <w:rPr>
          <w:b/>
          <w:color w:val="auto"/>
          <w:spacing w:val="-2"/>
          <w:szCs w:val="28"/>
        </w:rPr>
        <w:t>постановляет:</w:t>
      </w:r>
    </w:p>
    <w:p w:rsidR="009817AF" w:rsidRPr="009817AF" w:rsidRDefault="009817AF" w:rsidP="00596C2E">
      <w:pPr>
        <w:spacing w:after="0" w:line="240" w:lineRule="auto"/>
        <w:ind w:left="0" w:firstLine="709"/>
        <w:rPr>
          <w:color w:val="auto"/>
          <w:spacing w:val="-1"/>
          <w:szCs w:val="28"/>
        </w:rPr>
      </w:pPr>
      <w:r w:rsidRPr="009817AF">
        <w:rPr>
          <w:color w:val="auto"/>
          <w:szCs w:val="28"/>
        </w:rPr>
        <w:t xml:space="preserve">1. </w:t>
      </w:r>
      <w:r w:rsidRPr="009817AF">
        <w:rPr>
          <w:color w:val="auto"/>
          <w:spacing w:val="-1"/>
          <w:szCs w:val="28"/>
        </w:rPr>
        <w:t>Утвердить</w:t>
      </w:r>
      <w:r w:rsidR="0002275B">
        <w:rPr>
          <w:color w:val="auto"/>
          <w:spacing w:val="-1"/>
          <w:szCs w:val="28"/>
        </w:rPr>
        <w:t xml:space="preserve"> </w:t>
      </w:r>
      <w:r w:rsidRPr="009817AF">
        <w:rPr>
          <w:color w:val="auto"/>
          <w:spacing w:val="-1"/>
          <w:szCs w:val="28"/>
        </w:rPr>
        <w:t>план</w:t>
      </w:r>
      <w:r w:rsidR="0002275B">
        <w:rPr>
          <w:color w:val="auto"/>
          <w:spacing w:val="-1"/>
          <w:szCs w:val="28"/>
        </w:rPr>
        <w:t xml:space="preserve"> </w:t>
      </w:r>
      <w:r w:rsidRPr="009817AF">
        <w:rPr>
          <w:color w:val="auto"/>
          <w:spacing w:val="-1"/>
          <w:szCs w:val="28"/>
        </w:rPr>
        <w:t xml:space="preserve">мероприятий </w:t>
      </w:r>
      <w:r w:rsidRPr="009817AF">
        <w:rPr>
          <w:color w:val="auto"/>
          <w:szCs w:val="28"/>
        </w:rPr>
        <w:t>по обеспечени</w:t>
      </w:r>
      <w:r w:rsidR="00FF077A">
        <w:rPr>
          <w:color w:val="auto"/>
          <w:szCs w:val="28"/>
        </w:rPr>
        <w:t>ю</w:t>
      </w:r>
      <w:r w:rsidR="0002275B">
        <w:rPr>
          <w:color w:val="auto"/>
          <w:szCs w:val="28"/>
        </w:rPr>
        <w:t xml:space="preserve"> </w:t>
      </w:r>
      <w:r w:rsidR="00447C0B" w:rsidRPr="00447C0B">
        <w:rPr>
          <w:color w:val="auto"/>
          <w:szCs w:val="28"/>
        </w:rPr>
        <w:t>избирательных прав граждан, являющихся инвалидами, и взаимодействии с общественными организациями инвалидов при подготовке к проведению дополнительных выборов</w:t>
      </w:r>
      <w:r w:rsidR="007645B9">
        <w:rPr>
          <w:color w:val="auto"/>
          <w:szCs w:val="28"/>
        </w:rPr>
        <w:t xml:space="preserve"> </w:t>
      </w:r>
      <w:r w:rsidR="00447C0B">
        <w:rPr>
          <w:color w:val="auto"/>
          <w:spacing w:val="-1"/>
          <w:szCs w:val="28"/>
        </w:rPr>
        <w:t xml:space="preserve">Думы города Пыть-Яха шестого созыва по многомандатному избирательному округу № 4 </w:t>
      </w:r>
      <w:r w:rsidRPr="009817AF">
        <w:rPr>
          <w:color w:val="auto"/>
          <w:spacing w:val="-1"/>
          <w:szCs w:val="28"/>
        </w:rPr>
        <w:t>согласно</w:t>
      </w:r>
      <w:r w:rsidR="007645B9">
        <w:rPr>
          <w:color w:val="auto"/>
          <w:spacing w:val="-1"/>
          <w:szCs w:val="28"/>
        </w:rPr>
        <w:t xml:space="preserve"> </w:t>
      </w:r>
      <w:r w:rsidRPr="009817AF">
        <w:rPr>
          <w:color w:val="auto"/>
          <w:spacing w:val="-1"/>
          <w:szCs w:val="28"/>
        </w:rPr>
        <w:t>приложению.</w:t>
      </w:r>
    </w:p>
    <w:p w:rsidR="009817AF" w:rsidRPr="00FF077A" w:rsidRDefault="009817AF" w:rsidP="00596C2E">
      <w:pPr>
        <w:pStyle w:val="a3"/>
        <w:widowControl w:val="0"/>
        <w:numPr>
          <w:ilvl w:val="0"/>
          <w:numId w:val="4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8"/>
        </w:rPr>
      </w:pPr>
      <w:r w:rsidRPr="00FF077A">
        <w:rPr>
          <w:color w:val="auto"/>
          <w:szCs w:val="28"/>
        </w:rPr>
        <w:t>Разместить</w:t>
      </w:r>
      <w:r w:rsidR="00FF3012">
        <w:rPr>
          <w:color w:val="auto"/>
          <w:szCs w:val="28"/>
        </w:rPr>
        <w:t xml:space="preserve"> </w:t>
      </w:r>
      <w:r w:rsidRPr="00FF077A">
        <w:rPr>
          <w:color w:val="auto"/>
          <w:spacing w:val="-1"/>
          <w:szCs w:val="28"/>
        </w:rPr>
        <w:t>настоящее</w:t>
      </w:r>
      <w:r w:rsidR="00FF3012">
        <w:rPr>
          <w:color w:val="auto"/>
          <w:spacing w:val="-1"/>
          <w:szCs w:val="28"/>
        </w:rPr>
        <w:t xml:space="preserve"> </w:t>
      </w:r>
      <w:r w:rsidRPr="00FF077A">
        <w:rPr>
          <w:color w:val="auto"/>
          <w:spacing w:val="-1"/>
          <w:szCs w:val="28"/>
        </w:rPr>
        <w:t>постановление</w:t>
      </w:r>
      <w:r w:rsidR="00FF3012">
        <w:rPr>
          <w:color w:val="auto"/>
          <w:spacing w:val="-1"/>
          <w:szCs w:val="28"/>
        </w:rPr>
        <w:t xml:space="preserve"> </w:t>
      </w:r>
      <w:r w:rsidRPr="00FF077A">
        <w:rPr>
          <w:color w:val="auto"/>
          <w:szCs w:val="28"/>
        </w:rPr>
        <w:t>на</w:t>
      </w:r>
      <w:r w:rsidR="00FF3012">
        <w:rPr>
          <w:color w:val="auto"/>
          <w:szCs w:val="28"/>
        </w:rPr>
        <w:t xml:space="preserve"> </w:t>
      </w:r>
      <w:r w:rsidRPr="00FF077A">
        <w:rPr>
          <w:color w:val="auto"/>
          <w:spacing w:val="-1"/>
          <w:szCs w:val="28"/>
        </w:rPr>
        <w:t>сайте</w:t>
      </w:r>
      <w:r w:rsidR="00FF3012">
        <w:rPr>
          <w:color w:val="auto"/>
          <w:spacing w:val="-1"/>
          <w:szCs w:val="28"/>
        </w:rPr>
        <w:t xml:space="preserve"> </w:t>
      </w:r>
      <w:r w:rsidR="00FF077A">
        <w:rPr>
          <w:color w:val="auto"/>
          <w:spacing w:val="-1"/>
          <w:szCs w:val="28"/>
        </w:rPr>
        <w:t>администрации города</w:t>
      </w:r>
      <w:r w:rsidRPr="00FF077A">
        <w:rPr>
          <w:color w:val="auto"/>
          <w:spacing w:val="-2"/>
          <w:szCs w:val="28"/>
        </w:rPr>
        <w:t xml:space="preserve"> Пыть-Яха</w:t>
      </w:r>
      <w:r w:rsidRPr="00FF077A">
        <w:rPr>
          <w:color w:val="auto"/>
          <w:spacing w:val="-1"/>
          <w:szCs w:val="28"/>
        </w:rPr>
        <w:t xml:space="preserve">, </w:t>
      </w:r>
      <w:r w:rsidRPr="00FF077A">
        <w:rPr>
          <w:color w:val="auto"/>
          <w:szCs w:val="28"/>
        </w:rPr>
        <w:t>в</w:t>
      </w:r>
      <w:r w:rsidR="00FF3012">
        <w:rPr>
          <w:color w:val="auto"/>
          <w:szCs w:val="28"/>
        </w:rPr>
        <w:t xml:space="preserve"> </w:t>
      </w:r>
      <w:r w:rsidRPr="00FF077A">
        <w:rPr>
          <w:color w:val="auto"/>
          <w:szCs w:val="28"/>
        </w:rPr>
        <w:t xml:space="preserve">разделе «Информация» </w:t>
      </w:r>
      <w:r w:rsidR="00FF077A">
        <w:rPr>
          <w:color w:val="auto"/>
          <w:szCs w:val="28"/>
        </w:rPr>
        <w:t>на странице</w:t>
      </w:r>
      <w:r w:rsidRPr="00FF077A">
        <w:rPr>
          <w:color w:val="auto"/>
          <w:szCs w:val="28"/>
        </w:rPr>
        <w:t xml:space="preserve"> «</w:t>
      </w:r>
      <w:r w:rsidRPr="00FF077A">
        <w:rPr>
          <w:color w:val="auto"/>
          <w:spacing w:val="-1"/>
          <w:szCs w:val="28"/>
        </w:rPr>
        <w:t>Территориальная избирательная комиссия».</w:t>
      </w:r>
    </w:p>
    <w:p w:rsidR="009817AF" w:rsidRPr="009817AF" w:rsidRDefault="009817AF" w:rsidP="00596C2E">
      <w:pPr>
        <w:widowControl w:val="0"/>
        <w:numPr>
          <w:ilvl w:val="0"/>
          <w:numId w:val="4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8"/>
        </w:rPr>
      </w:pPr>
      <w:r w:rsidRPr="009817AF">
        <w:rPr>
          <w:color w:val="auto"/>
          <w:spacing w:val="-1"/>
          <w:szCs w:val="28"/>
        </w:rPr>
        <w:t>Контроль</w:t>
      </w:r>
      <w:r w:rsidR="0002275B">
        <w:rPr>
          <w:color w:val="auto"/>
          <w:spacing w:val="-1"/>
          <w:szCs w:val="28"/>
        </w:rPr>
        <w:t xml:space="preserve"> </w:t>
      </w:r>
      <w:r w:rsidRPr="009817AF">
        <w:rPr>
          <w:color w:val="auto"/>
          <w:szCs w:val="28"/>
        </w:rPr>
        <w:t>за</w:t>
      </w:r>
      <w:r w:rsidR="0002275B">
        <w:rPr>
          <w:color w:val="auto"/>
          <w:szCs w:val="28"/>
        </w:rPr>
        <w:t xml:space="preserve"> </w:t>
      </w:r>
      <w:r w:rsidRPr="009817AF">
        <w:rPr>
          <w:color w:val="auto"/>
          <w:spacing w:val="-1"/>
          <w:szCs w:val="28"/>
        </w:rPr>
        <w:t>исполнением</w:t>
      </w:r>
      <w:r w:rsidR="0002275B">
        <w:rPr>
          <w:color w:val="auto"/>
          <w:spacing w:val="-1"/>
          <w:szCs w:val="28"/>
        </w:rPr>
        <w:t xml:space="preserve"> </w:t>
      </w:r>
      <w:r w:rsidRPr="009817AF">
        <w:rPr>
          <w:color w:val="auto"/>
          <w:spacing w:val="-1"/>
          <w:szCs w:val="28"/>
        </w:rPr>
        <w:t>настоящего</w:t>
      </w:r>
      <w:r w:rsidR="0002275B">
        <w:rPr>
          <w:color w:val="auto"/>
          <w:spacing w:val="-1"/>
          <w:szCs w:val="28"/>
        </w:rPr>
        <w:t xml:space="preserve"> </w:t>
      </w:r>
      <w:r w:rsidRPr="009817AF">
        <w:rPr>
          <w:color w:val="auto"/>
          <w:spacing w:val="-1"/>
          <w:szCs w:val="28"/>
        </w:rPr>
        <w:t>постановления</w:t>
      </w:r>
      <w:r w:rsidR="0002275B">
        <w:rPr>
          <w:color w:val="auto"/>
          <w:spacing w:val="-1"/>
          <w:szCs w:val="28"/>
        </w:rPr>
        <w:t xml:space="preserve"> </w:t>
      </w:r>
      <w:r w:rsidRPr="009817AF">
        <w:rPr>
          <w:color w:val="auto"/>
          <w:spacing w:val="-1"/>
          <w:szCs w:val="28"/>
        </w:rPr>
        <w:t>возложить</w:t>
      </w:r>
      <w:r w:rsidR="0002275B">
        <w:rPr>
          <w:color w:val="auto"/>
          <w:spacing w:val="-1"/>
          <w:szCs w:val="28"/>
        </w:rPr>
        <w:t xml:space="preserve"> </w:t>
      </w:r>
      <w:r w:rsidRPr="009817AF">
        <w:rPr>
          <w:color w:val="auto"/>
          <w:szCs w:val="28"/>
        </w:rPr>
        <w:t xml:space="preserve">на </w:t>
      </w:r>
      <w:r w:rsidR="0002275B">
        <w:rPr>
          <w:color w:val="auto"/>
          <w:szCs w:val="28"/>
        </w:rPr>
        <w:t xml:space="preserve">заместителя </w:t>
      </w:r>
      <w:r w:rsidRPr="009817AF">
        <w:rPr>
          <w:color w:val="auto"/>
          <w:szCs w:val="28"/>
        </w:rPr>
        <w:t>председателя</w:t>
      </w:r>
      <w:r w:rsidR="0002275B">
        <w:rPr>
          <w:color w:val="auto"/>
          <w:szCs w:val="28"/>
        </w:rPr>
        <w:t xml:space="preserve"> </w:t>
      </w:r>
      <w:r w:rsidRPr="009817AF">
        <w:rPr>
          <w:color w:val="auto"/>
          <w:spacing w:val="-1"/>
          <w:szCs w:val="28"/>
        </w:rPr>
        <w:t>территориальной</w:t>
      </w:r>
      <w:r w:rsidR="0002275B">
        <w:rPr>
          <w:color w:val="auto"/>
          <w:spacing w:val="-1"/>
          <w:szCs w:val="28"/>
        </w:rPr>
        <w:t xml:space="preserve"> </w:t>
      </w:r>
      <w:r w:rsidRPr="009817AF">
        <w:rPr>
          <w:color w:val="auto"/>
          <w:spacing w:val="-1"/>
          <w:szCs w:val="28"/>
        </w:rPr>
        <w:t>избирательной</w:t>
      </w:r>
      <w:r w:rsidR="0002275B">
        <w:rPr>
          <w:color w:val="auto"/>
          <w:spacing w:val="-1"/>
          <w:szCs w:val="28"/>
        </w:rPr>
        <w:t xml:space="preserve"> </w:t>
      </w:r>
      <w:r w:rsidRPr="009817AF">
        <w:rPr>
          <w:color w:val="auto"/>
          <w:spacing w:val="-1"/>
          <w:szCs w:val="28"/>
        </w:rPr>
        <w:t>комиссии</w:t>
      </w:r>
      <w:r w:rsidR="0002275B">
        <w:rPr>
          <w:color w:val="auto"/>
          <w:spacing w:val="-1"/>
          <w:szCs w:val="28"/>
        </w:rPr>
        <w:t xml:space="preserve"> </w:t>
      </w:r>
      <w:r w:rsidRPr="009817AF">
        <w:rPr>
          <w:color w:val="auto"/>
          <w:spacing w:val="-2"/>
          <w:szCs w:val="28"/>
        </w:rPr>
        <w:t>города</w:t>
      </w:r>
      <w:r w:rsidR="0002275B">
        <w:rPr>
          <w:color w:val="auto"/>
          <w:spacing w:val="-2"/>
          <w:szCs w:val="28"/>
        </w:rPr>
        <w:t xml:space="preserve"> </w:t>
      </w:r>
      <w:r w:rsidRPr="009817AF">
        <w:rPr>
          <w:color w:val="auto"/>
          <w:spacing w:val="-2"/>
          <w:szCs w:val="28"/>
        </w:rPr>
        <w:t>Пыть-Яха Л.С.Маслак.</w:t>
      </w:r>
    </w:p>
    <w:p w:rsidR="009817AF" w:rsidRDefault="009817AF" w:rsidP="009817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left"/>
        <w:rPr>
          <w:color w:val="auto"/>
          <w:szCs w:val="28"/>
        </w:rPr>
      </w:pPr>
    </w:p>
    <w:p w:rsidR="00596C2E" w:rsidRDefault="00596C2E" w:rsidP="009817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left"/>
        <w:rPr>
          <w:color w:val="auto"/>
          <w:szCs w:val="28"/>
        </w:rPr>
      </w:pPr>
    </w:p>
    <w:p w:rsidR="00596C2E" w:rsidRPr="009817AF" w:rsidRDefault="00596C2E" w:rsidP="009817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left"/>
        <w:rPr>
          <w:color w:val="auto"/>
          <w:szCs w:val="28"/>
        </w:rPr>
      </w:pPr>
    </w:p>
    <w:p w:rsidR="00AA7EEF" w:rsidRPr="00AA7EEF" w:rsidRDefault="00AA7EEF" w:rsidP="00AA7EEF">
      <w:pPr>
        <w:spacing w:after="0"/>
        <w:ind w:left="0" w:firstLine="0"/>
        <w:jc w:val="left"/>
      </w:pPr>
      <w:r w:rsidRPr="00AA7EEF">
        <w:t xml:space="preserve">Председатель </w:t>
      </w:r>
    </w:p>
    <w:p w:rsidR="00AA7EEF" w:rsidRPr="00AA7EEF" w:rsidRDefault="00AA7EEF" w:rsidP="00AA7EEF">
      <w:pPr>
        <w:spacing w:after="0"/>
        <w:ind w:left="0" w:firstLine="0"/>
        <w:jc w:val="left"/>
      </w:pPr>
      <w:r w:rsidRPr="00AA7EEF">
        <w:t xml:space="preserve">территориальной избирательной </w:t>
      </w:r>
    </w:p>
    <w:p w:rsidR="00AA7EEF" w:rsidRPr="00AA7EEF" w:rsidRDefault="00AA7EEF" w:rsidP="00AA7EEF">
      <w:pPr>
        <w:spacing w:after="0"/>
        <w:ind w:left="0" w:firstLine="0"/>
        <w:jc w:val="left"/>
      </w:pPr>
      <w:r w:rsidRPr="00AA7EEF">
        <w:t>комиссии города Пыть-Яха</w:t>
      </w:r>
      <w:r w:rsidRPr="00AA7EEF">
        <w:tab/>
      </w:r>
      <w:r w:rsidRPr="00AA7EEF">
        <w:tab/>
      </w:r>
      <w:r w:rsidRPr="00AA7EEF">
        <w:tab/>
      </w:r>
      <w:r w:rsidRPr="00AA7EEF">
        <w:tab/>
        <w:t xml:space="preserve">                          Т.С.Балабанова</w:t>
      </w:r>
    </w:p>
    <w:p w:rsidR="00AA7EEF" w:rsidRPr="00AA7EEF" w:rsidRDefault="00AA7EEF" w:rsidP="00AA7EEF">
      <w:pPr>
        <w:spacing w:after="0"/>
        <w:ind w:left="0" w:firstLine="0"/>
        <w:jc w:val="left"/>
      </w:pPr>
    </w:p>
    <w:p w:rsidR="00AA7EEF" w:rsidRPr="00AA7EEF" w:rsidRDefault="00AA7EEF" w:rsidP="00AA7EEF">
      <w:pPr>
        <w:spacing w:after="0"/>
        <w:ind w:left="0" w:firstLine="0"/>
        <w:jc w:val="left"/>
      </w:pPr>
      <w:r w:rsidRPr="00AA7EEF">
        <w:t xml:space="preserve">Исполняющий обязанности секретаря </w:t>
      </w:r>
    </w:p>
    <w:p w:rsidR="00AA7EEF" w:rsidRPr="00AA7EEF" w:rsidRDefault="00AA7EEF" w:rsidP="00AA7EEF">
      <w:pPr>
        <w:spacing w:after="0"/>
        <w:ind w:left="0" w:firstLine="0"/>
        <w:jc w:val="left"/>
      </w:pPr>
      <w:r w:rsidRPr="00AA7EEF">
        <w:t xml:space="preserve">территориальной избирательной </w:t>
      </w:r>
    </w:p>
    <w:p w:rsidR="00AA7EEF" w:rsidRPr="00AA7EEF" w:rsidRDefault="00AA7EEF" w:rsidP="00AA7EEF">
      <w:pPr>
        <w:spacing w:after="0"/>
        <w:ind w:left="0" w:firstLine="0"/>
        <w:jc w:val="left"/>
      </w:pPr>
      <w:r w:rsidRPr="00AA7EEF">
        <w:t xml:space="preserve">комиссии города Пыть-Яха   </w:t>
      </w:r>
      <w:r w:rsidRPr="00AA7EEF">
        <w:tab/>
      </w:r>
      <w:r w:rsidRPr="00AA7EEF">
        <w:tab/>
        <w:t xml:space="preserve">                                                В.Н.Бехтерева </w:t>
      </w:r>
    </w:p>
    <w:p w:rsidR="009817AF" w:rsidRPr="009817AF" w:rsidRDefault="009817AF" w:rsidP="009817AF">
      <w:pPr>
        <w:spacing w:after="0" w:line="240" w:lineRule="auto"/>
        <w:ind w:left="0" w:firstLine="0"/>
        <w:jc w:val="left"/>
        <w:rPr>
          <w:color w:val="auto"/>
          <w:szCs w:val="28"/>
        </w:rPr>
        <w:sectPr w:rsidR="009817AF" w:rsidRPr="009817AF" w:rsidSect="00447C0B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447C0B" w:rsidRPr="00447C0B" w:rsidRDefault="00447C0B" w:rsidP="00447C0B">
      <w:pPr>
        <w:spacing w:after="0" w:line="240" w:lineRule="auto"/>
        <w:ind w:left="10760" w:firstLine="0"/>
        <w:jc w:val="center"/>
        <w:rPr>
          <w:color w:val="auto"/>
          <w:sz w:val="20"/>
          <w:szCs w:val="20"/>
        </w:rPr>
      </w:pPr>
      <w:r w:rsidRPr="00447C0B">
        <w:rPr>
          <w:color w:val="auto"/>
          <w:szCs w:val="28"/>
        </w:rPr>
        <w:lastRenderedPageBreak/>
        <w:t>УТВЕРЖДЕН</w:t>
      </w:r>
    </w:p>
    <w:p w:rsidR="00447C0B" w:rsidRPr="00447C0B" w:rsidRDefault="00447C0B" w:rsidP="00AA7EEF">
      <w:pPr>
        <w:spacing w:after="0" w:line="240" w:lineRule="auto"/>
        <w:ind w:left="10440" w:firstLine="0"/>
        <w:jc w:val="left"/>
        <w:rPr>
          <w:color w:val="auto"/>
          <w:sz w:val="20"/>
          <w:szCs w:val="20"/>
        </w:rPr>
      </w:pPr>
      <w:r w:rsidRPr="00447C0B">
        <w:rPr>
          <w:color w:val="auto"/>
          <w:szCs w:val="28"/>
        </w:rPr>
        <w:t xml:space="preserve">постановлением </w:t>
      </w:r>
      <w:r>
        <w:rPr>
          <w:color w:val="auto"/>
          <w:szCs w:val="28"/>
        </w:rPr>
        <w:t>территориальной и</w:t>
      </w:r>
      <w:r w:rsidRPr="00447C0B">
        <w:rPr>
          <w:color w:val="auto"/>
          <w:szCs w:val="28"/>
        </w:rPr>
        <w:t xml:space="preserve">збирательнойкомиссии </w:t>
      </w:r>
      <w:r>
        <w:rPr>
          <w:color w:val="auto"/>
          <w:szCs w:val="28"/>
        </w:rPr>
        <w:t>города Пыть-Яха</w:t>
      </w:r>
    </w:p>
    <w:p w:rsidR="00447C0B" w:rsidRPr="00447C0B" w:rsidRDefault="00447C0B" w:rsidP="00447C0B">
      <w:pPr>
        <w:spacing w:after="0" w:line="240" w:lineRule="auto"/>
        <w:ind w:left="10840" w:firstLine="0"/>
        <w:jc w:val="left"/>
        <w:rPr>
          <w:color w:val="auto"/>
          <w:sz w:val="20"/>
          <w:szCs w:val="20"/>
        </w:rPr>
      </w:pPr>
      <w:r w:rsidRPr="00447C0B">
        <w:rPr>
          <w:color w:val="auto"/>
          <w:szCs w:val="28"/>
        </w:rPr>
        <w:t>от 1</w:t>
      </w:r>
      <w:r>
        <w:rPr>
          <w:color w:val="auto"/>
          <w:szCs w:val="28"/>
        </w:rPr>
        <w:t>7</w:t>
      </w:r>
      <w:r w:rsidR="00AA7EEF">
        <w:rPr>
          <w:color w:val="auto"/>
          <w:szCs w:val="28"/>
        </w:rPr>
        <w:t>.07.</w:t>
      </w:r>
      <w:r w:rsidRPr="00447C0B">
        <w:rPr>
          <w:color w:val="auto"/>
          <w:szCs w:val="28"/>
        </w:rPr>
        <w:t xml:space="preserve">2019 № </w:t>
      </w:r>
      <w:r>
        <w:rPr>
          <w:color w:val="auto"/>
          <w:szCs w:val="28"/>
        </w:rPr>
        <w:t>112/563</w:t>
      </w:r>
    </w:p>
    <w:p w:rsidR="00447C0B" w:rsidRPr="00447C0B" w:rsidRDefault="00447C0B" w:rsidP="00447C0B">
      <w:pPr>
        <w:spacing w:after="0" w:line="200" w:lineRule="exact"/>
        <w:ind w:left="0" w:firstLine="0"/>
        <w:jc w:val="left"/>
        <w:rPr>
          <w:color w:val="auto"/>
          <w:sz w:val="20"/>
          <w:szCs w:val="20"/>
        </w:rPr>
      </w:pPr>
    </w:p>
    <w:p w:rsidR="00447C0B" w:rsidRPr="00447C0B" w:rsidRDefault="00447C0B" w:rsidP="00447C0B">
      <w:pPr>
        <w:spacing w:after="0" w:line="200" w:lineRule="exact"/>
        <w:ind w:left="0" w:firstLine="0"/>
        <w:jc w:val="left"/>
        <w:rPr>
          <w:color w:val="auto"/>
          <w:sz w:val="20"/>
          <w:szCs w:val="20"/>
        </w:rPr>
      </w:pPr>
    </w:p>
    <w:p w:rsidR="00447C0B" w:rsidRPr="00447C0B" w:rsidRDefault="00447C0B" w:rsidP="00447C0B">
      <w:pPr>
        <w:spacing w:after="0" w:line="200" w:lineRule="exact"/>
        <w:ind w:left="0" w:firstLine="0"/>
        <w:jc w:val="left"/>
        <w:rPr>
          <w:color w:val="auto"/>
          <w:sz w:val="20"/>
          <w:szCs w:val="20"/>
        </w:rPr>
      </w:pPr>
    </w:p>
    <w:p w:rsidR="00447C0B" w:rsidRPr="00447C0B" w:rsidRDefault="00447C0B" w:rsidP="00447C0B">
      <w:pPr>
        <w:spacing w:after="0" w:line="326" w:lineRule="exact"/>
        <w:ind w:left="0" w:firstLine="0"/>
        <w:jc w:val="left"/>
        <w:rPr>
          <w:color w:val="auto"/>
          <w:sz w:val="20"/>
          <w:szCs w:val="20"/>
        </w:rPr>
      </w:pPr>
    </w:p>
    <w:p w:rsidR="00447C0B" w:rsidRPr="00447C0B" w:rsidRDefault="00447C0B" w:rsidP="00447C0B">
      <w:pPr>
        <w:spacing w:after="0" w:line="240" w:lineRule="auto"/>
        <w:ind w:left="0" w:right="-319" w:firstLine="0"/>
        <w:jc w:val="center"/>
        <w:rPr>
          <w:color w:val="auto"/>
          <w:sz w:val="20"/>
          <w:szCs w:val="20"/>
        </w:rPr>
      </w:pPr>
      <w:r w:rsidRPr="00447C0B">
        <w:rPr>
          <w:b/>
          <w:bCs/>
          <w:color w:val="auto"/>
          <w:sz w:val="40"/>
          <w:szCs w:val="40"/>
        </w:rPr>
        <w:t>ПЛАН</w:t>
      </w:r>
    </w:p>
    <w:p w:rsidR="00447C0B" w:rsidRPr="00447C0B" w:rsidRDefault="00447C0B" w:rsidP="00447C0B">
      <w:pPr>
        <w:spacing w:after="0" w:line="1" w:lineRule="exact"/>
        <w:ind w:left="0" w:firstLine="0"/>
        <w:jc w:val="left"/>
        <w:rPr>
          <w:color w:val="auto"/>
          <w:sz w:val="20"/>
          <w:szCs w:val="20"/>
        </w:rPr>
      </w:pPr>
    </w:p>
    <w:p w:rsidR="00447C0B" w:rsidRPr="00447C0B" w:rsidRDefault="00447C0B" w:rsidP="00447C0B">
      <w:pPr>
        <w:spacing w:after="0" w:line="240" w:lineRule="auto"/>
        <w:ind w:left="0" w:right="-319" w:firstLine="0"/>
        <w:jc w:val="center"/>
        <w:rPr>
          <w:b/>
          <w:bCs/>
          <w:color w:val="auto"/>
          <w:sz w:val="40"/>
          <w:szCs w:val="40"/>
        </w:rPr>
      </w:pPr>
      <w:r w:rsidRPr="00447C0B">
        <w:rPr>
          <w:b/>
          <w:bCs/>
          <w:color w:val="auto"/>
          <w:sz w:val="40"/>
          <w:szCs w:val="40"/>
        </w:rPr>
        <w:t>работы Тер</w:t>
      </w:r>
      <w:r>
        <w:rPr>
          <w:b/>
          <w:bCs/>
          <w:color w:val="auto"/>
          <w:sz w:val="40"/>
          <w:szCs w:val="40"/>
        </w:rPr>
        <w:t>р</w:t>
      </w:r>
      <w:r w:rsidRPr="00447C0B">
        <w:rPr>
          <w:b/>
          <w:bCs/>
          <w:color w:val="auto"/>
          <w:sz w:val="40"/>
          <w:szCs w:val="40"/>
        </w:rPr>
        <w:t>иториальной избирательной комиссии г</w:t>
      </w:r>
      <w:r>
        <w:rPr>
          <w:b/>
          <w:bCs/>
          <w:color w:val="auto"/>
          <w:sz w:val="40"/>
          <w:szCs w:val="40"/>
        </w:rPr>
        <w:t xml:space="preserve">орода </w:t>
      </w:r>
      <w:r w:rsidRPr="00447C0B">
        <w:rPr>
          <w:b/>
          <w:bCs/>
          <w:color w:val="auto"/>
          <w:sz w:val="40"/>
          <w:szCs w:val="40"/>
        </w:rPr>
        <w:t xml:space="preserve">Пыть-Яха </w:t>
      </w:r>
    </w:p>
    <w:p w:rsidR="00447C0B" w:rsidRPr="00447C0B" w:rsidRDefault="00447C0B" w:rsidP="00447C0B">
      <w:pPr>
        <w:spacing w:after="0" w:line="238" w:lineRule="auto"/>
        <w:ind w:left="0" w:right="-319" w:firstLine="0"/>
        <w:jc w:val="center"/>
        <w:rPr>
          <w:color w:val="auto"/>
          <w:sz w:val="20"/>
          <w:szCs w:val="20"/>
        </w:rPr>
      </w:pPr>
      <w:r w:rsidRPr="00447C0B">
        <w:rPr>
          <w:b/>
          <w:bCs/>
          <w:color w:val="auto"/>
          <w:sz w:val="40"/>
          <w:szCs w:val="40"/>
        </w:rPr>
        <w:t>по обеспечению избирательных прав граждан, являющихся инвалидами, и взаимодействии с общественными организациями инвалидов при подготовке к проведению дополнительных выборов депутата Думы г</w:t>
      </w:r>
      <w:r>
        <w:rPr>
          <w:b/>
          <w:bCs/>
          <w:color w:val="auto"/>
          <w:sz w:val="40"/>
          <w:szCs w:val="40"/>
        </w:rPr>
        <w:t xml:space="preserve">орода </w:t>
      </w:r>
      <w:r w:rsidRPr="00447C0B">
        <w:rPr>
          <w:b/>
          <w:bCs/>
          <w:color w:val="auto"/>
          <w:sz w:val="40"/>
          <w:szCs w:val="40"/>
        </w:rPr>
        <w:t>Пыть-Яха шестого созыва по многомандатному избирательному округу № 4</w:t>
      </w:r>
    </w:p>
    <w:p w:rsidR="00447C0B" w:rsidRPr="00447C0B" w:rsidRDefault="00447C0B" w:rsidP="00447C0B">
      <w:pPr>
        <w:spacing w:after="0" w:line="240" w:lineRule="auto"/>
        <w:ind w:left="0" w:firstLine="0"/>
        <w:jc w:val="left"/>
        <w:rPr>
          <w:color w:val="auto"/>
          <w:sz w:val="22"/>
        </w:rPr>
        <w:sectPr w:rsidR="00447C0B" w:rsidRPr="00447C0B" w:rsidSect="00447C0B">
          <w:pgSz w:w="16840" w:h="11906" w:orient="landscape"/>
          <w:pgMar w:top="1134" w:right="850" w:bottom="1134" w:left="1701" w:header="0" w:footer="0" w:gutter="0"/>
          <w:cols w:space="720" w:equalWidth="0">
            <w:col w:w="14548"/>
          </w:cols>
          <w:docGrid w:linePitch="381"/>
        </w:sectPr>
      </w:pPr>
    </w:p>
    <w:p w:rsidR="00447C0B" w:rsidRPr="00447C0B" w:rsidRDefault="00447C0B" w:rsidP="00447C0B">
      <w:pPr>
        <w:spacing w:after="0" w:line="200" w:lineRule="exact"/>
        <w:ind w:left="0" w:firstLine="0"/>
        <w:jc w:val="left"/>
        <w:rPr>
          <w:color w:val="auto"/>
          <w:sz w:val="20"/>
          <w:szCs w:val="20"/>
        </w:rPr>
      </w:pPr>
    </w:p>
    <w:p w:rsidR="00447C0B" w:rsidRPr="00447C0B" w:rsidRDefault="00447C0B" w:rsidP="00447C0B">
      <w:pPr>
        <w:spacing w:after="0" w:line="200" w:lineRule="exact"/>
        <w:ind w:left="0" w:firstLine="0"/>
        <w:jc w:val="left"/>
        <w:rPr>
          <w:color w:val="auto"/>
          <w:sz w:val="20"/>
          <w:szCs w:val="20"/>
        </w:rPr>
      </w:pPr>
    </w:p>
    <w:p w:rsidR="00447C0B" w:rsidRPr="00447C0B" w:rsidRDefault="00447C0B" w:rsidP="00447C0B">
      <w:pPr>
        <w:spacing w:after="0" w:line="200" w:lineRule="exact"/>
        <w:ind w:left="0" w:firstLine="0"/>
        <w:jc w:val="left"/>
        <w:rPr>
          <w:color w:val="auto"/>
          <w:sz w:val="20"/>
          <w:szCs w:val="20"/>
        </w:rPr>
      </w:pPr>
    </w:p>
    <w:p w:rsidR="00447C0B" w:rsidRDefault="00447C0B" w:rsidP="00447C0B">
      <w:pPr>
        <w:spacing w:after="0" w:line="200" w:lineRule="exact"/>
        <w:ind w:left="0" w:firstLine="0"/>
        <w:jc w:val="left"/>
        <w:rPr>
          <w:color w:val="auto"/>
          <w:sz w:val="20"/>
          <w:szCs w:val="20"/>
        </w:rPr>
      </w:pPr>
    </w:p>
    <w:p w:rsidR="00AA7EEF" w:rsidRDefault="00AA7EEF" w:rsidP="00447C0B">
      <w:pPr>
        <w:spacing w:after="0" w:line="200" w:lineRule="exact"/>
        <w:ind w:left="0" w:firstLine="0"/>
        <w:jc w:val="left"/>
        <w:rPr>
          <w:color w:val="auto"/>
          <w:sz w:val="20"/>
          <w:szCs w:val="20"/>
        </w:rPr>
      </w:pPr>
    </w:p>
    <w:p w:rsidR="00AA7EEF" w:rsidRDefault="00AA7EEF" w:rsidP="00447C0B">
      <w:pPr>
        <w:spacing w:after="0" w:line="200" w:lineRule="exact"/>
        <w:ind w:left="0" w:firstLine="0"/>
        <w:jc w:val="left"/>
        <w:rPr>
          <w:color w:val="auto"/>
          <w:sz w:val="20"/>
          <w:szCs w:val="20"/>
        </w:rPr>
      </w:pPr>
    </w:p>
    <w:p w:rsidR="00AA7EEF" w:rsidRDefault="00AA7EEF" w:rsidP="00447C0B">
      <w:pPr>
        <w:spacing w:after="0" w:line="200" w:lineRule="exact"/>
        <w:ind w:left="0" w:firstLine="0"/>
        <w:jc w:val="left"/>
        <w:rPr>
          <w:color w:val="auto"/>
          <w:sz w:val="20"/>
          <w:szCs w:val="20"/>
        </w:rPr>
      </w:pPr>
    </w:p>
    <w:p w:rsidR="00AA7EEF" w:rsidRDefault="00AA7EEF" w:rsidP="00447C0B">
      <w:pPr>
        <w:spacing w:after="0" w:line="200" w:lineRule="exact"/>
        <w:ind w:left="0" w:firstLine="0"/>
        <w:jc w:val="left"/>
        <w:rPr>
          <w:color w:val="auto"/>
          <w:sz w:val="20"/>
          <w:szCs w:val="20"/>
        </w:rPr>
      </w:pPr>
    </w:p>
    <w:p w:rsidR="00AA7EEF" w:rsidRDefault="00AA7EEF" w:rsidP="00447C0B">
      <w:pPr>
        <w:spacing w:after="0" w:line="200" w:lineRule="exact"/>
        <w:ind w:left="0" w:firstLine="0"/>
        <w:jc w:val="left"/>
        <w:rPr>
          <w:color w:val="auto"/>
          <w:sz w:val="20"/>
          <w:szCs w:val="20"/>
        </w:rPr>
      </w:pPr>
    </w:p>
    <w:p w:rsidR="00AA7EEF" w:rsidRDefault="00AA7EEF" w:rsidP="00447C0B">
      <w:pPr>
        <w:spacing w:after="0" w:line="200" w:lineRule="exact"/>
        <w:ind w:left="0" w:firstLine="0"/>
        <w:jc w:val="left"/>
        <w:rPr>
          <w:color w:val="auto"/>
          <w:sz w:val="20"/>
          <w:szCs w:val="20"/>
        </w:rPr>
      </w:pPr>
    </w:p>
    <w:p w:rsidR="00AA7EEF" w:rsidRDefault="00AA7EEF" w:rsidP="00447C0B">
      <w:pPr>
        <w:spacing w:after="0" w:line="200" w:lineRule="exact"/>
        <w:ind w:left="0" w:firstLine="0"/>
        <w:jc w:val="left"/>
        <w:rPr>
          <w:color w:val="auto"/>
          <w:sz w:val="20"/>
          <w:szCs w:val="20"/>
        </w:rPr>
      </w:pPr>
    </w:p>
    <w:p w:rsidR="00AA7EEF" w:rsidRPr="00447C0B" w:rsidRDefault="00AA7EEF" w:rsidP="00447C0B">
      <w:pPr>
        <w:spacing w:after="0" w:line="200" w:lineRule="exact"/>
        <w:ind w:left="0" w:firstLine="0"/>
        <w:jc w:val="left"/>
        <w:rPr>
          <w:color w:val="auto"/>
          <w:sz w:val="20"/>
          <w:szCs w:val="20"/>
        </w:rPr>
      </w:pPr>
    </w:p>
    <w:p w:rsidR="00447C0B" w:rsidRPr="00447C0B" w:rsidRDefault="00447C0B" w:rsidP="00447C0B">
      <w:pPr>
        <w:spacing w:after="0" w:line="200" w:lineRule="exact"/>
        <w:ind w:left="0" w:firstLine="0"/>
        <w:jc w:val="left"/>
        <w:rPr>
          <w:color w:val="auto"/>
          <w:sz w:val="20"/>
          <w:szCs w:val="20"/>
        </w:rPr>
      </w:pPr>
    </w:p>
    <w:p w:rsidR="00447C0B" w:rsidRPr="00447C0B" w:rsidRDefault="00447C0B" w:rsidP="00447C0B">
      <w:pPr>
        <w:spacing w:after="0" w:line="200" w:lineRule="exact"/>
        <w:ind w:left="0" w:firstLine="0"/>
        <w:jc w:val="left"/>
        <w:rPr>
          <w:color w:val="auto"/>
          <w:sz w:val="20"/>
          <w:szCs w:val="20"/>
        </w:rPr>
      </w:pPr>
    </w:p>
    <w:p w:rsidR="00447C0B" w:rsidRPr="00447C0B" w:rsidRDefault="00447C0B" w:rsidP="00447C0B">
      <w:pPr>
        <w:spacing w:after="0" w:line="377" w:lineRule="exact"/>
        <w:ind w:left="0" w:firstLine="0"/>
        <w:jc w:val="left"/>
        <w:rPr>
          <w:color w:val="auto"/>
          <w:sz w:val="20"/>
          <w:szCs w:val="20"/>
        </w:rPr>
      </w:pPr>
    </w:p>
    <w:p w:rsidR="00447C0B" w:rsidRDefault="00447C0B" w:rsidP="00447C0B">
      <w:pPr>
        <w:spacing w:after="0" w:line="240" w:lineRule="auto"/>
        <w:ind w:left="0" w:right="-319"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г. </w:t>
      </w:r>
      <w:r w:rsidRPr="00447C0B">
        <w:rPr>
          <w:color w:val="auto"/>
          <w:sz w:val="24"/>
          <w:szCs w:val="24"/>
        </w:rPr>
        <w:t>Пыть-Ях</w:t>
      </w:r>
    </w:p>
    <w:p w:rsidR="00447C0B" w:rsidRPr="00447C0B" w:rsidRDefault="00447C0B" w:rsidP="00447C0B">
      <w:pPr>
        <w:spacing w:after="0" w:line="240" w:lineRule="auto"/>
        <w:ind w:left="0" w:right="-319" w:firstLine="0"/>
        <w:jc w:val="center"/>
        <w:rPr>
          <w:color w:val="auto"/>
          <w:sz w:val="20"/>
          <w:szCs w:val="20"/>
        </w:rPr>
      </w:pPr>
      <w:r>
        <w:rPr>
          <w:color w:val="auto"/>
          <w:sz w:val="24"/>
          <w:szCs w:val="24"/>
        </w:rPr>
        <w:t>2019 год</w:t>
      </w:r>
    </w:p>
    <w:p w:rsidR="00447C0B" w:rsidRPr="00447C0B" w:rsidRDefault="00447C0B" w:rsidP="00447C0B">
      <w:pPr>
        <w:spacing w:after="0" w:line="240" w:lineRule="auto"/>
        <w:ind w:left="840" w:right="-339" w:firstLine="0"/>
        <w:rPr>
          <w:color w:val="auto"/>
          <w:sz w:val="20"/>
          <w:szCs w:val="20"/>
        </w:rPr>
      </w:pPr>
    </w:p>
    <w:p w:rsidR="00447C0B" w:rsidRPr="00447C0B" w:rsidRDefault="00447C0B" w:rsidP="00447C0B">
      <w:pPr>
        <w:spacing w:after="0" w:line="240" w:lineRule="auto"/>
        <w:ind w:left="0" w:firstLine="0"/>
        <w:jc w:val="center"/>
        <w:rPr>
          <w:color w:val="auto"/>
          <w:sz w:val="22"/>
        </w:rPr>
        <w:sectPr w:rsidR="00447C0B" w:rsidRPr="00447C0B">
          <w:type w:val="continuous"/>
          <w:pgSz w:w="16840" w:h="11906" w:orient="landscape"/>
          <w:pgMar w:top="1125" w:right="918" w:bottom="860" w:left="1440" w:header="0" w:footer="0" w:gutter="0"/>
          <w:cols w:space="720" w:equalWidth="0">
            <w:col w:w="14480"/>
          </w:cols>
        </w:sectPr>
      </w:pPr>
    </w:p>
    <w:p w:rsidR="00447C0B" w:rsidRDefault="00447C0B" w:rsidP="00447C0B">
      <w:pPr>
        <w:tabs>
          <w:tab w:val="left" w:pos="1387"/>
        </w:tabs>
        <w:spacing w:after="0" w:line="240" w:lineRule="auto"/>
        <w:ind w:left="1389" w:firstLine="0"/>
        <w:rPr>
          <w:bCs/>
          <w:color w:val="auto"/>
          <w:szCs w:val="28"/>
        </w:rPr>
      </w:pPr>
      <w:r w:rsidRPr="00447C0B">
        <w:rPr>
          <w:bCs/>
          <w:color w:val="auto"/>
          <w:szCs w:val="28"/>
        </w:rPr>
        <w:lastRenderedPageBreak/>
        <w:t>С целью обеспечения избирательных прав граждан, являющихся инвалидами, и совершенствования взаимодействия с общественными организациями инвалидов при подготовке к проведению дополнительных выборов депутатов Думы города Пыть-Ях шестого созыва по многомандатному избирательному округу № 4 в</w:t>
      </w:r>
      <w:r w:rsidR="00573A9E">
        <w:rPr>
          <w:bCs/>
          <w:color w:val="auto"/>
          <w:szCs w:val="28"/>
        </w:rPr>
        <w:t xml:space="preserve"> </w:t>
      </w:r>
      <w:r w:rsidRPr="00447C0B">
        <w:rPr>
          <w:bCs/>
          <w:color w:val="auto"/>
          <w:szCs w:val="28"/>
        </w:rPr>
        <w:t>2019 году будут проведены следующие мероприятия:</w:t>
      </w:r>
    </w:p>
    <w:p w:rsidR="00AA7EEF" w:rsidRPr="00447C0B" w:rsidRDefault="00AA7EEF" w:rsidP="00447C0B">
      <w:pPr>
        <w:tabs>
          <w:tab w:val="left" w:pos="1387"/>
        </w:tabs>
        <w:spacing w:after="0" w:line="240" w:lineRule="auto"/>
        <w:ind w:left="1389" w:firstLine="0"/>
        <w:rPr>
          <w:bCs/>
          <w:color w:val="auto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4176"/>
        <w:gridCol w:w="2061"/>
        <w:gridCol w:w="2126"/>
        <w:gridCol w:w="3349"/>
        <w:gridCol w:w="2512"/>
      </w:tblGrid>
      <w:tr w:rsidR="00A8299F" w:rsidRPr="00A8299F" w:rsidTr="00A8299F">
        <w:tc>
          <w:tcPr>
            <w:tcW w:w="846" w:type="dxa"/>
          </w:tcPr>
          <w:p w:rsidR="00A8299F" w:rsidRPr="00A8299F" w:rsidRDefault="00A8299F" w:rsidP="009817AF">
            <w:pPr>
              <w:spacing w:after="0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8299F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176" w:type="dxa"/>
          </w:tcPr>
          <w:p w:rsidR="00A8299F" w:rsidRPr="00A8299F" w:rsidRDefault="00A8299F" w:rsidP="009817AF">
            <w:pPr>
              <w:spacing w:after="0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8299F">
              <w:rPr>
                <w:b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61" w:type="dxa"/>
          </w:tcPr>
          <w:p w:rsidR="00A8299F" w:rsidRPr="00A8299F" w:rsidRDefault="00A8299F" w:rsidP="009817AF">
            <w:pPr>
              <w:spacing w:after="0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8299F">
              <w:rPr>
                <w:b/>
                <w:color w:val="auto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</w:tcPr>
          <w:p w:rsidR="00A8299F" w:rsidRPr="00A8299F" w:rsidRDefault="00A8299F" w:rsidP="009817AF">
            <w:pPr>
              <w:spacing w:after="0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8299F">
              <w:rPr>
                <w:b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349" w:type="dxa"/>
          </w:tcPr>
          <w:p w:rsidR="00A8299F" w:rsidRPr="00A8299F" w:rsidRDefault="00A8299F" w:rsidP="009817AF">
            <w:pPr>
              <w:spacing w:after="0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8299F">
              <w:rPr>
                <w:b/>
                <w:color w:val="auto"/>
                <w:sz w:val="24"/>
                <w:szCs w:val="24"/>
              </w:rPr>
              <w:t>Соисполнитель</w:t>
            </w:r>
          </w:p>
        </w:tc>
        <w:tc>
          <w:tcPr>
            <w:tcW w:w="2512" w:type="dxa"/>
          </w:tcPr>
          <w:p w:rsidR="00A8299F" w:rsidRPr="00A8299F" w:rsidRDefault="00A8299F" w:rsidP="009817AF">
            <w:pPr>
              <w:spacing w:after="0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8299F">
              <w:rPr>
                <w:b/>
                <w:color w:val="auto"/>
                <w:sz w:val="24"/>
                <w:szCs w:val="24"/>
              </w:rPr>
              <w:t>Примечание</w:t>
            </w:r>
          </w:p>
        </w:tc>
      </w:tr>
      <w:tr w:rsidR="00A8299F" w:rsidRPr="00A8299F" w:rsidTr="00A8299F">
        <w:tc>
          <w:tcPr>
            <w:tcW w:w="846" w:type="dxa"/>
          </w:tcPr>
          <w:p w:rsidR="00A8299F" w:rsidRPr="00A8299F" w:rsidRDefault="00A8299F" w:rsidP="009817AF">
            <w:pPr>
              <w:spacing w:after="0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8299F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176" w:type="dxa"/>
          </w:tcPr>
          <w:p w:rsidR="00A8299F" w:rsidRPr="00A8299F" w:rsidRDefault="00A8299F" w:rsidP="009817AF">
            <w:pPr>
              <w:spacing w:after="0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8299F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061" w:type="dxa"/>
          </w:tcPr>
          <w:p w:rsidR="00A8299F" w:rsidRPr="00A8299F" w:rsidRDefault="00A8299F" w:rsidP="009817AF">
            <w:pPr>
              <w:spacing w:after="0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8299F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8299F" w:rsidRPr="00A8299F" w:rsidRDefault="00A8299F" w:rsidP="009817AF">
            <w:pPr>
              <w:spacing w:after="0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8299F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3349" w:type="dxa"/>
          </w:tcPr>
          <w:p w:rsidR="00A8299F" w:rsidRPr="00A8299F" w:rsidRDefault="00A8299F" w:rsidP="009817AF">
            <w:pPr>
              <w:spacing w:after="0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8299F">
              <w:rPr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512" w:type="dxa"/>
          </w:tcPr>
          <w:p w:rsidR="00A8299F" w:rsidRPr="00A8299F" w:rsidRDefault="00A8299F" w:rsidP="009817AF">
            <w:pPr>
              <w:spacing w:after="0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8299F">
              <w:rPr>
                <w:b/>
                <w:color w:val="auto"/>
                <w:sz w:val="24"/>
                <w:szCs w:val="24"/>
              </w:rPr>
              <w:t>6</w:t>
            </w:r>
          </w:p>
        </w:tc>
      </w:tr>
      <w:tr w:rsidR="00A8299F" w:rsidRPr="00A8299F" w:rsidTr="00821650">
        <w:tc>
          <w:tcPr>
            <w:tcW w:w="15070" w:type="dxa"/>
            <w:gridSpan w:val="6"/>
          </w:tcPr>
          <w:p w:rsidR="00A8299F" w:rsidRPr="00A8299F" w:rsidRDefault="00A8299F" w:rsidP="009817AF">
            <w:pPr>
              <w:spacing w:after="0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8299F">
              <w:rPr>
                <w:b/>
                <w:color w:val="auto"/>
                <w:sz w:val="24"/>
                <w:szCs w:val="24"/>
              </w:rPr>
              <w:t>Раздел 1. Организационные мероприятия</w:t>
            </w:r>
          </w:p>
        </w:tc>
      </w:tr>
      <w:tr w:rsidR="00A8299F" w:rsidRPr="00A8299F" w:rsidTr="00A8299F">
        <w:tc>
          <w:tcPr>
            <w:tcW w:w="846" w:type="dxa"/>
          </w:tcPr>
          <w:p w:rsidR="00A8299F" w:rsidRPr="00A8299F" w:rsidRDefault="00AA7EEF" w:rsidP="00A8299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176" w:type="dxa"/>
          </w:tcPr>
          <w:p w:rsidR="00573A9E" w:rsidRDefault="00A8299F" w:rsidP="00573A9E">
            <w:pPr>
              <w:spacing w:after="0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Провести встречу «круглый стол» с представителями общественных организаций инвалидов</w:t>
            </w:r>
            <w:r w:rsidR="00573A9E">
              <w:rPr>
                <w:color w:val="auto"/>
                <w:sz w:val="24"/>
                <w:szCs w:val="24"/>
              </w:rPr>
              <w:t xml:space="preserve">, </w:t>
            </w:r>
            <w:r w:rsidR="00573A9E">
              <w:rPr>
                <w:color w:val="auto"/>
                <w:sz w:val="24"/>
                <w:szCs w:val="24"/>
              </w:rPr>
              <w:t>с представителями зарегистр</w:t>
            </w:r>
            <w:bookmarkStart w:id="0" w:name="_GoBack"/>
            <w:bookmarkEnd w:id="0"/>
            <w:r w:rsidR="00573A9E">
              <w:rPr>
                <w:color w:val="auto"/>
                <w:sz w:val="24"/>
                <w:szCs w:val="24"/>
              </w:rPr>
              <w:t>ированных политических партий, участвующих в выборах</w:t>
            </w:r>
            <w:r w:rsidR="00573A9E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 xml:space="preserve"> по вопросам подготовки к единому дню голосования.</w:t>
            </w:r>
          </w:p>
          <w:p w:rsidR="00A8299F" w:rsidRPr="00A8299F" w:rsidRDefault="00A8299F" w:rsidP="00573A9E">
            <w:pPr>
              <w:spacing w:after="0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Обсудить вопросы обеспечения избирательных прав граждан, являющихся инвалидами.</w:t>
            </w:r>
            <w:r w:rsidR="00573A9E">
              <w:rPr>
                <w:color w:val="auto"/>
                <w:sz w:val="24"/>
                <w:szCs w:val="24"/>
              </w:rPr>
              <w:t xml:space="preserve"> </w:t>
            </w:r>
            <w:r w:rsidR="00573A9E">
              <w:rPr>
                <w:color w:val="auto"/>
                <w:sz w:val="24"/>
                <w:szCs w:val="24"/>
              </w:rPr>
              <w:t>Проинформировать о новациях избирательного законодатель</w:t>
            </w:r>
            <w:r w:rsidR="00573A9E">
              <w:rPr>
                <w:color w:val="auto"/>
                <w:sz w:val="24"/>
                <w:szCs w:val="24"/>
              </w:rPr>
              <w:t>ства Российской Федерации</w:t>
            </w:r>
            <w:r w:rsidR="00573A9E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061" w:type="dxa"/>
          </w:tcPr>
          <w:p w:rsidR="00A8299F" w:rsidRPr="00A8299F" w:rsidRDefault="00573A9E" w:rsidP="00A8299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A8299F" w:rsidRPr="00A8299F" w:rsidRDefault="00A8299F" w:rsidP="00A8299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Маслак Л.С.</w:t>
            </w:r>
          </w:p>
        </w:tc>
        <w:tc>
          <w:tcPr>
            <w:tcW w:w="3349" w:type="dxa"/>
          </w:tcPr>
          <w:p w:rsidR="00A8299F" w:rsidRPr="00A8299F" w:rsidRDefault="00A8299F" w:rsidP="00A8299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Рабочая группа по контролю обеспечения избирательных прав граждан, являющихся инвалидами и контролю над оборудованием избирательных участков</w:t>
            </w:r>
          </w:p>
        </w:tc>
        <w:tc>
          <w:tcPr>
            <w:tcW w:w="2512" w:type="dxa"/>
          </w:tcPr>
          <w:p w:rsidR="00A8299F" w:rsidRPr="00A8299F" w:rsidRDefault="00A8299F" w:rsidP="00A8299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299F" w:rsidRPr="00A8299F" w:rsidTr="00A8299F">
        <w:tc>
          <w:tcPr>
            <w:tcW w:w="846" w:type="dxa"/>
          </w:tcPr>
          <w:p w:rsidR="00A8299F" w:rsidRPr="00A8299F" w:rsidRDefault="00573A9E" w:rsidP="00A8299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176" w:type="dxa"/>
          </w:tcPr>
          <w:p w:rsidR="00573A9E" w:rsidRDefault="00D65B08" w:rsidP="00573A9E">
            <w:pPr>
              <w:spacing w:after="0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Провести обучение членов участковых избирательных комиссий</w:t>
            </w:r>
            <w:r w:rsidR="00573A9E">
              <w:rPr>
                <w:color w:val="auto"/>
                <w:sz w:val="24"/>
                <w:szCs w:val="24"/>
              </w:rPr>
              <w:t xml:space="preserve">, наблюдателей с правом </w:t>
            </w:r>
            <w:r w:rsidR="00AA7EEF">
              <w:rPr>
                <w:color w:val="auto"/>
                <w:sz w:val="24"/>
                <w:szCs w:val="24"/>
              </w:rPr>
              <w:t>совещательного голоса</w:t>
            </w:r>
            <w:r w:rsidR="00573A9E">
              <w:rPr>
                <w:color w:val="auto"/>
                <w:sz w:val="24"/>
                <w:szCs w:val="24"/>
              </w:rPr>
              <w:t>,</w:t>
            </w:r>
            <w:r w:rsidR="00AA7EEF">
              <w:rPr>
                <w:color w:val="auto"/>
                <w:sz w:val="24"/>
                <w:szCs w:val="24"/>
              </w:rPr>
              <w:t xml:space="preserve"> </w:t>
            </w:r>
            <w:r w:rsidR="00573A9E" w:rsidRPr="00573A9E">
              <w:rPr>
                <w:color w:val="auto"/>
                <w:sz w:val="24"/>
                <w:szCs w:val="24"/>
              </w:rPr>
              <w:t>с органами социальной защиты населения</w:t>
            </w:r>
          </w:p>
          <w:p w:rsidR="00573A9E" w:rsidRDefault="00AA7EEF" w:rsidP="00573A9E">
            <w:pPr>
              <w:spacing w:after="0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и волонтеров </w:t>
            </w:r>
            <w:r w:rsidR="00D65B08">
              <w:rPr>
                <w:color w:val="auto"/>
                <w:sz w:val="24"/>
                <w:szCs w:val="24"/>
              </w:rPr>
              <w:t>по темам, связанным с особенностями подготовки ко дню голосования и организацией голосования избирателей, являющихся инвалидами.</w:t>
            </w:r>
          </w:p>
          <w:p w:rsidR="00573A9E" w:rsidRPr="00A8299F" w:rsidRDefault="00573A9E" w:rsidP="00573A9E">
            <w:pPr>
              <w:spacing w:after="0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061" w:type="dxa"/>
          </w:tcPr>
          <w:p w:rsidR="00A8299F" w:rsidRPr="00A8299F" w:rsidRDefault="00573A9E" w:rsidP="00A8299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A8299F" w:rsidRPr="00A8299F" w:rsidRDefault="00D65B08" w:rsidP="00A8299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Маслак Л.С</w:t>
            </w:r>
          </w:p>
        </w:tc>
        <w:tc>
          <w:tcPr>
            <w:tcW w:w="3349" w:type="dxa"/>
          </w:tcPr>
          <w:p w:rsidR="00A8299F" w:rsidRPr="00A8299F" w:rsidRDefault="00D65B08" w:rsidP="00A8299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Рабочая группа по контролю обеспечения избирательных прав граждан, являющихся инвалидами и контролю над оборудованием избирательных участков</w:t>
            </w:r>
          </w:p>
        </w:tc>
        <w:tc>
          <w:tcPr>
            <w:tcW w:w="2512" w:type="dxa"/>
          </w:tcPr>
          <w:p w:rsidR="00A8299F" w:rsidRPr="00A8299F" w:rsidRDefault="00A8299F" w:rsidP="00A8299F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73A9E" w:rsidRPr="00A8299F" w:rsidTr="00A8299F">
        <w:tc>
          <w:tcPr>
            <w:tcW w:w="846" w:type="dxa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4176" w:type="dxa"/>
          </w:tcPr>
          <w:p w:rsidR="00573A9E" w:rsidRPr="00A8299F" w:rsidRDefault="00573A9E" w:rsidP="00573A9E">
            <w:pPr>
              <w:spacing w:after="0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 заседаниях рабочих групп по обеспеч</w:t>
            </w:r>
            <w:r w:rsidRPr="00573A9E">
              <w:rPr>
                <w:color w:val="auto"/>
                <w:sz w:val="24"/>
                <w:szCs w:val="24"/>
              </w:rPr>
              <w:t>ению избирательных прав инвалидов рассмотреть вопросы по подготовке избирательных участков для голосования из числа инвалидов.</w:t>
            </w:r>
          </w:p>
        </w:tc>
        <w:tc>
          <w:tcPr>
            <w:tcW w:w="2061" w:type="dxa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Маслак Л.С</w:t>
            </w:r>
          </w:p>
        </w:tc>
        <w:tc>
          <w:tcPr>
            <w:tcW w:w="3349" w:type="dxa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Рабочая группа по контролю обеспечения избирательных прав граждан, являющихся инвалидами и контролю над оборудованием избирательных участков</w:t>
            </w:r>
          </w:p>
        </w:tc>
        <w:tc>
          <w:tcPr>
            <w:tcW w:w="2512" w:type="dxa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73A9E" w:rsidRPr="00A8299F" w:rsidTr="0070677C">
        <w:tc>
          <w:tcPr>
            <w:tcW w:w="15070" w:type="dxa"/>
            <w:gridSpan w:val="6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Раздел 2. Организация работы по получению и уточнению сведений об избирателях, являющихся инвалидами, включенных в списки избирателей на соответствующей территории.</w:t>
            </w:r>
          </w:p>
        </w:tc>
      </w:tr>
      <w:tr w:rsidR="00573A9E" w:rsidRPr="00A8299F" w:rsidTr="0070677C">
        <w:tc>
          <w:tcPr>
            <w:tcW w:w="846" w:type="dxa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176" w:type="dxa"/>
          </w:tcPr>
          <w:p w:rsidR="00573A9E" w:rsidRPr="00A8299F" w:rsidRDefault="00573A9E" w:rsidP="00573A9E">
            <w:pPr>
              <w:spacing w:after="0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уточнённые сведения об избирателях, являющихся инвалидами, и видах барьеров, в преодолении которых им требуется помощь.</w:t>
            </w:r>
          </w:p>
        </w:tc>
        <w:tc>
          <w:tcPr>
            <w:tcW w:w="2061" w:type="dxa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Маслак Л.С</w:t>
            </w:r>
          </w:p>
        </w:tc>
        <w:tc>
          <w:tcPr>
            <w:tcW w:w="3349" w:type="dxa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Рабочая группа по контролю обеспечения избирательных прав граждан, являющихся инвалидами и контролю над оборудованием избирательных участков</w:t>
            </w:r>
          </w:p>
        </w:tc>
        <w:tc>
          <w:tcPr>
            <w:tcW w:w="2512" w:type="dxa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73A9E" w:rsidRPr="00A8299F" w:rsidTr="0070677C">
        <w:tc>
          <w:tcPr>
            <w:tcW w:w="15070" w:type="dxa"/>
            <w:gridSpan w:val="6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Раздел 3.  Оборудование избирательных участков и помещений для голосования.</w:t>
            </w:r>
          </w:p>
        </w:tc>
      </w:tr>
      <w:tr w:rsidR="00573A9E" w:rsidRPr="00A8299F" w:rsidTr="0070677C">
        <w:tc>
          <w:tcPr>
            <w:tcW w:w="846" w:type="dxa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176" w:type="dxa"/>
          </w:tcPr>
          <w:p w:rsidR="00573A9E" w:rsidRPr="00A8299F" w:rsidRDefault="00573A9E" w:rsidP="00573A9E">
            <w:pPr>
              <w:spacing w:after="0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Рабочим группам совместно с представителями общественных организаций инвалидов подготовить для глав муниципальных образований информацию и предложения о дооборудовании избирательных участков и подходов к ним.</w:t>
            </w:r>
          </w:p>
        </w:tc>
        <w:tc>
          <w:tcPr>
            <w:tcW w:w="2061" w:type="dxa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Маслак Л.С</w:t>
            </w:r>
          </w:p>
        </w:tc>
        <w:tc>
          <w:tcPr>
            <w:tcW w:w="3349" w:type="dxa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Рабочая группа по контролю обеспечения избирательных прав граждан, являющихся инвалидами и контролю над оборудованием избирательных участков</w:t>
            </w:r>
          </w:p>
        </w:tc>
        <w:tc>
          <w:tcPr>
            <w:tcW w:w="2512" w:type="dxa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73A9E" w:rsidRPr="00A8299F" w:rsidTr="0070677C">
        <w:tc>
          <w:tcPr>
            <w:tcW w:w="846" w:type="dxa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176" w:type="dxa"/>
          </w:tcPr>
          <w:p w:rsidR="00573A9E" w:rsidRDefault="00573A9E" w:rsidP="00573A9E">
            <w:pPr>
              <w:spacing w:after="0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Рабочим группам провести работу по определению перечня и необходимой потребности специальных средств и материалов для организации голосования инвалидов. </w:t>
            </w:r>
          </w:p>
          <w:p w:rsidR="00573A9E" w:rsidRPr="00A8299F" w:rsidRDefault="00573A9E" w:rsidP="00573A9E">
            <w:pPr>
              <w:spacing w:after="0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Заявку с обоснованием направить в Избирательную комиссию ХМАО-Югры.</w:t>
            </w:r>
          </w:p>
        </w:tc>
        <w:tc>
          <w:tcPr>
            <w:tcW w:w="2061" w:type="dxa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 30 июля</w:t>
            </w:r>
          </w:p>
        </w:tc>
        <w:tc>
          <w:tcPr>
            <w:tcW w:w="2126" w:type="dxa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Маслак Л.С</w:t>
            </w:r>
          </w:p>
        </w:tc>
        <w:tc>
          <w:tcPr>
            <w:tcW w:w="3349" w:type="dxa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Рабочая группа по контролю обеспечения избирательных прав граждан, являющихся инвалидами и контролю над оборудованием избирательных участков</w:t>
            </w:r>
          </w:p>
        </w:tc>
        <w:tc>
          <w:tcPr>
            <w:tcW w:w="2512" w:type="dxa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73A9E" w:rsidRPr="00A8299F" w:rsidTr="0070677C">
        <w:tc>
          <w:tcPr>
            <w:tcW w:w="15070" w:type="dxa"/>
            <w:gridSpan w:val="6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Раздел 4. Организация информационно-разъяснительной работы.</w:t>
            </w:r>
          </w:p>
        </w:tc>
      </w:tr>
      <w:tr w:rsidR="00573A9E" w:rsidRPr="00A8299F" w:rsidTr="0070677C">
        <w:tc>
          <w:tcPr>
            <w:tcW w:w="846" w:type="dxa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176" w:type="dxa"/>
          </w:tcPr>
          <w:p w:rsidR="00573A9E" w:rsidRPr="00A8299F" w:rsidRDefault="00573A9E" w:rsidP="00573A9E">
            <w:pPr>
              <w:spacing w:after="0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Согласовать порядок и размещение информационных материалов помещениях органов социальной </w:t>
            </w:r>
            <w:r>
              <w:rPr>
                <w:color w:val="auto"/>
                <w:sz w:val="24"/>
                <w:szCs w:val="24"/>
              </w:rPr>
              <w:lastRenderedPageBreak/>
              <w:t>защиты населения, общественных организаций инвалидов, иных общественных объединений, в поликлиниках, аптеках, подразделениях Пенсионного фонда, социальных магазинов и т.п.</w:t>
            </w:r>
          </w:p>
        </w:tc>
        <w:tc>
          <w:tcPr>
            <w:tcW w:w="2061" w:type="dxa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2126" w:type="dxa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Маслак Л.С</w:t>
            </w:r>
          </w:p>
        </w:tc>
        <w:tc>
          <w:tcPr>
            <w:tcW w:w="3349" w:type="dxa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Рабочая группа по контролю обеспечения избирательных прав граждан, являющихся </w:t>
            </w:r>
            <w:r>
              <w:rPr>
                <w:color w:val="auto"/>
                <w:sz w:val="24"/>
                <w:szCs w:val="24"/>
              </w:rPr>
              <w:lastRenderedPageBreak/>
              <w:t>инвалидами и контролю над оборудованием избирательных участков</w:t>
            </w:r>
          </w:p>
        </w:tc>
        <w:tc>
          <w:tcPr>
            <w:tcW w:w="2512" w:type="dxa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73A9E" w:rsidRPr="00A8299F" w:rsidTr="0070677C">
        <w:tc>
          <w:tcPr>
            <w:tcW w:w="846" w:type="dxa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176" w:type="dxa"/>
          </w:tcPr>
          <w:p w:rsidR="00573A9E" w:rsidRPr="00A8299F" w:rsidRDefault="00573A9E" w:rsidP="00573A9E">
            <w:pPr>
              <w:spacing w:after="0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Обсудить со средствами массовой информации возможность выхода в телеэфир тематических передач и трансляций информационных выпусков, в том числе видеороликов о ходе подготовки и проведения выборов в органы власти муниципальных образований с использованием субтитрирования.</w:t>
            </w:r>
          </w:p>
        </w:tc>
        <w:tc>
          <w:tcPr>
            <w:tcW w:w="2061" w:type="dxa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Маслак Л.С</w:t>
            </w:r>
          </w:p>
        </w:tc>
        <w:tc>
          <w:tcPr>
            <w:tcW w:w="3349" w:type="dxa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Рабочая группа по контролю обеспечения избирательных прав граждан, являющихся инвалидами и контролю над оборудованием избирательных участков</w:t>
            </w:r>
          </w:p>
        </w:tc>
        <w:tc>
          <w:tcPr>
            <w:tcW w:w="2512" w:type="dxa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73A9E" w:rsidRPr="00A8299F" w:rsidTr="0070677C">
        <w:tc>
          <w:tcPr>
            <w:tcW w:w="846" w:type="dxa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176" w:type="dxa"/>
          </w:tcPr>
          <w:p w:rsidR="00573A9E" w:rsidRPr="00A8299F" w:rsidRDefault="00573A9E" w:rsidP="00573A9E">
            <w:pPr>
              <w:spacing w:after="0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Организовать расположение визуальной информации о выборах в публичных местах удобных для ознакомления инвалидами-колясочниками.</w:t>
            </w:r>
          </w:p>
        </w:tc>
        <w:tc>
          <w:tcPr>
            <w:tcW w:w="2061" w:type="dxa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Маслак Л.С</w:t>
            </w:r>
          </w:p>
        </w:tc>
        <w:tc>
          <w:tcPr>
            <w:tcW w:w="3349" w:type="dxa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Рабочая группа по контролю обеспечения избирательных прав граждан, являющихся инвалидами и контролю над оборудованием избирательных участков</w:t>
            </w:r>
          </w:p>
        </w:tc>
        <w:tc>
          <w:tcPr>
            <w:tcW w:w="2512" w:type="dxa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73A9E" w:rsidRPr="00A8299F" w:rsidTr="0070677C">
        <w:tc>
          <w:tcPr>
            <w:tcW w:w="846" w:type="dxa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176" w:type="dxa"/>
          </w:tcPr>
          <w:p w:rsidR="00573A9E" w:rsidRPr="00A8299F" w:rsidRDefault="00573A9E" w:rsidP="00573A9E">
            <w:pPr>
              <w:spacing w:after="0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Довести до избирателя, являющихся инвалидами, информацию о возможных способах голосования, предусмотренных федеральным законодательством о выборах: голосование вне помещения для голосования, голосование с помощью других лиц.</w:t>
            </w:r>
          </w:p>
        </w:tc>
        <w:tc>
          <w:tcPr>
            <w:tcW w:w="2061" w:type="dxa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Маслак Л.С</w:t>
            </w:r>
          </w:p>
        </w:tc>
        <w:tc>
          <w:tcPr>
            <w:tcW w:w="3349" w:type="dxa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Рабочая группа по контролю обеспечения избирательных прав граждан, являющихся инвалидами и контролю над оборудованием избирательных участков</w:t>
            </w:r>
          </w:p>
        </w:tc>
        <w:tc>
          <w:tcPr>
            <w:tcW w:w="2512" w:type="dxa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73A9E" w:rsidRPr="00A8299F" w:rsidTr="0070677C">
        <w:tc>
          <w:tcPr>
            <w:tcW w:w="846" w:type="dxa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176" w:type="dxa"/>
          </w:tcPr>
          <w:p w:rsidR="00573A9E" w:rsidRPr="00A8299F" w:rsidRDefault="00573A9E" w:rsidP="00573A9E">
            <w:pPr>
              <w:spacing w:after="0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ходе совещаний с представителями политических партий, выдвинувших кандидатов, мониторинговой группы обсудить вопросы проведения информационной работы с </w:t>
            </w:r>
            <w:r>
              <w:rPr>
                <w:color w:val="auto"/>
                <w:sz w:val="24"/>
                <w:szCs w:val="24"/>
              </w:rPr>
              <w:lastRenderedPageBreak/>
              <w:t>инвалидами-избирателями в части подготовки для слепых и слабовидящих избирателей агитационных материалов в аудиоформате,  печатных агитационных материалов крупным шрифтом, а для глухих или слабослышащих избирателей – агитационных материалов (видеороликов) с субтитрами.</w:t>
            </w:r>
          </w:p>
        </w:tc>
        <w:tc>
          <w:tcPr>
            <w:tcW w:w="2061" w:type="dxa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До 25 августа</w:t>
            </w:r>
          </w:p>
        </w:tc>
        <w:tc>
          <w:tcPr>
            <w:tcW w:w="2126" w:type="dxa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Маслак Л.С</w:t>
            </w:r>
          </w:p>
        </w:tc>
        <w:tc>
          <w:tcPr>
            <w:tcW w:w="3349" w:type="dxa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Рабочая группа по контролю обеспечения избирательных прав граждан, являющихся инвалидами и контролю над оборудованием </w:t>
            </w:r>
            <w:r>
              <w:rPr>
                <w:color w:val="auto"/>
                <w:sz w:val="24"/>
                <w:szCs w:val="24"/>
              </w:rPr>
              <w:lastRenderedPageBreak/>
              <w:t>избирательных участков</w:t>
            </w:r>
          </w:p>
        </w:tc>
        <w:tc>
          <w:tcPr>
            <w:tcW w:w="2512" w:type="dxa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73A9E" w:rsidRPr="00A8299F" w:rsidTr="0070677C">
        <w:tc>
          <w:tcPr>
            <w:tcW w:w="15070" w:type="dxa"/>
            <w:gridSpan w:val="6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Раздел 5. Обеспечение процесса голосования избирателей, являющихся инвалидами.</w:t>
            </w:r>
          </w:p>
        </w:tc>
      </w:tr>
      <w:tr w:rsidR="00573A9E" w:rsidRPr="00A8299F" w:rsidTr="0070677C">
        <w:tc>
          <w:tcPr>
            <w:tcW w:w="846" w:type="dxa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176" w:type="dxa"/>
          </w:tcPr>
          <w:p w:rsidR="00573A9E" w:rsidRPr="00A8299F" w:rsidRDefault="00573A9E" w:rsidP="00573A9E">
            <w:pPr>
              <w:spacing w:after="0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Совместно с органами социальной защиты населения, общественными организациями инвалидов в целях обеспечения максимально возможной доступности маршрутов движения избирателя, являющегося инвалидом, от места проживания до помещения для голосования актуализировать «паспорта маршрута избирателя, являющегося инвалидом, на избирательный участок».</w:t>
            </w:r>
          </w:p>
        </w:tc>
        <w:tc>
          <w:tcPr>
            <w:tcW w:w="2061" w:type="dxa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Июль-август</w:t>
            </w:r>
          </w:p>
        </w:tc>
        <w:tc>
          <w:tcPr>
            <w:tcW w:w="2126" w:type="dxa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Маслак Л.С</w:t>
            </w:r>
          </w:p>
        </w:tc>
        <w:tc>
          <w:tcPr>
            <w:tcW w:w="3349" w:type="dxa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Рабочая группа по контролю обеспечения избирательных прав граждан, являющихся инвалидами и контролю над оборудованием избирательных участков</w:t>
            </w:r>
          </w:p>
        </w:tc>
        <w:tc>
          <w:tcPr>
            <w:tcW w:w="2512" w:type="dxa"/>
          </w:tcPr>
          <w:p w:rsidR="00573A9E" w:rsidRPr="00A8299F" w:rsidRDefault="00573A9E" w:rsidP="00573A9E">
            <w:pPr>
              <w:spacing w:after="0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B536A0" w:rsidRDefault="00B536A0" w:rsidP="008E0034">
      <w:pPr>
        <w:spacing w:after="18" w:line="256" w:lineRule="auto"/>
        <w:ind w:left="0" w:firstLine="0"/>
        <w:jc w:val="left"/>
      </w:pPr>
    </w:p>
    <w:sectPr w:rsidR="00B536A0" w:rsidSect="009817AF">
      <w:pgSz w:w="16838" w:h="11906" w:orient="landscape"/>
      <w:pgMar w:top="1134" w:right="850" w:bottom="1134" w:left="70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E280D88E"/>
    <w:lvl w:ilvl="0">
      <w:start w:val="2"/>
      <w:numFmt w:val="decimal"/>
      <w:lvlText w:val="%1."/>
      <w:lvlJc w:val="left"/>
      <w:pPr>
        <w:ind w:left="118" w:hanging="281"/>
      </w:pPr>
      <w:rPr>
        <w:rFonts w:ascii="Times New Roman" w:hAnsi="Times New Roman" w:cs="Times New Roman"/>
        <w:b w:val="0"/>
        <w:bCs w:val="0"/>
        <w:spacing w:val="1"/>
        <w:sz w:val="27"/>
        <w:szCs w:val="27"/>
      </w:rPr>
    </w:lvl>
    <w:lvl w:ilvl="1">
      <w:numFmt w:val="bullet"/>
      <w:lvlText w:val="•"/>
      <w:lvlJc w:val="left"/>
      <w:pPr>
        <w:ind w:left="1121" w:hanging="281"/>
      </w:pPr>
    </w:lvl>
    <w:lvl w:ilvl="2">
      <w:numFmt w:val="bullet"/>
      <w:lvlText w:val="•"/>
      <w:lvlJc w:val="left"/>
      <w:pPr>
        <w:ind w:left="2124" w:hanging="281"/>
      </w:pPr>
    </w:lvl>
    <w:lvl w:ilvl="3">
      <w:numFmt w:val="bullet"/>
      <w:lvlText w:val="•"/>
      <w:lvlJc w:val="left"/>
      <w:pPr>
        <w:ind w:left="3127" w:hanging="281"/>
      </w:pPr>
    </w:lvl>
    <w:lvl w:ilvl="4">
      <w:numFmt w:val="bullet"/>
      <w:lvlText w:val="•"/>
      <w:lvlJc w:val="left"/>
      <w:pPr>
        <w:ind w:left="4129" w:hanging="281"/>
      </w:pPr>
    </w:lvl>
    <w:lvl w:ilvl="5">
      <w:numFmt w:val="bullet"/>
      <w:lvlText w:val="•"/>
      <w:lvlJc w:val="left"/>
      <w:pPr>
        <w:ind w:left="5132" w:hanging="281"/>
      </w:pPr>
    </w:lvl>
    <w:lvl w:ilvl="6">
      <w:numFmt w:val="bullet"/>
      <w:lvlText w:val="•"/>
      <w:lvlJc w:val="left"/>
      <w:pPr>
        <w:ind w:left="6135" w:hanging="281"/>
      </w:pPr>
    </w:lvl>
    <w:lvl w:ilvl="7">
      <w:numFmt w:val="bullet"/>
      <w:lvlText w:val="•"/>
      <w:lvlJc w:val="left"/>
      <w:pPr>
        <w:ind w:left="7138" w:hanging="281"/>
      </w:pPr>
    </w:lvl>
    <w:lvl w:ilvl="8">
      <w:numFmt w:val="bullet"/>
      <w:lvlText w:val="•"/>
      <w:lvlJc w:val="left"/>
      <w:pPr>
        <w:ind w:left="8140" w:hanging="281"/>
      </w:pPr>
    </w:lvl>
  </w:abstractNum>
  <w:abstractNum w:abstractNumId="1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556" w:hanging="281"/>
      </w:pPr>
      <w:rPr>
        <w:rFonts w:ascii="Times New Roman" w:hAnsi="Times New Roman" w:cs="Times New Roman"/>
        <w:b w:val="0"/>
        <w:bCs w:val="0"/>
        <w:spacing w:val="1"/>
        <w:sz w:val="27"/>
        <w:szCs w:val="27"/>
      </w:rPr>
    </w:lvl>
    <w:lvl w:ilvl="1">
      <w:numFmt w:val="bullet"/>
      <w:lvlText w:val="•"/>
      <w:lvlJc w:val="left"/>
      <w:pPr>
        <w:ind w:left="2559" w:hanging="281"/>
      </w:pPr>
    </w:lvl>
    <w:lvl w:ilvl="2">
      <w:numFmt w:val="bullet"/>
      <w:lvlText w:val="•"/>
      <w:lvlJc w:val="left"/>
      <w:pPr>
        <w:ind w:left="3562" w:hanging="281"/>
      </w:pPr>
    </w:lvl>
    <w:lvl w:ilvl="3">
      <w:numFmt w:val="bullet"/>
      <w:lvlText w:val="•"/>
      <w:lvlJc w:val="left"/>
      <w:pPr>
        <w:ind w:left="4565" w:hanging="281"/>
      </w:pPr>
    </w:lvl>
    <w:lvl w:ilvl="4">
      <w:numFmt w:val="bullet"/>
      <w:lvlText w:val="•"/>
      <w:lvlJc w:val="left"/>
      <w:pPr>
        <w:ind w:left="5567" w:hanging="281"/>
      </w:pPr>
    </w:lvl>
    <w:lvl w:ilvl="5">
      <w:numFmt w:val="bullet"/>
      <w:lvlText w:val="•"/>
      <w:lvlJc w:val="left"/>
      <w:pPr>
        <w:ind w:left="6570" w:hanging="281"/>
      </w:pPr>
    </w:lvl>
    <w:lvl w:ilvl="6">
      <w:numFmt w:val="bullet"/>
      <w:lvlText w:val="•"/>
      <w:lvlJc w:val="left"/>
      <w:pPr>
        <w:ind w:left="7573" w:hanging="281"/>
      </w:pPr>
    </w:lvl>
    <w:lvl w:ilvl="7">
      <w:numFmt w:val="bullet"/>
      <w:lvlText w:val="•"/>
      <w:lvlJc w:val="left"/>
      <w:pPr>
        <w:ind w:left="8576" w:hanging="281"/>
      </w:pPr>
    </w:lvl>
    <w:lvl w:ilvl="8">
      <w:numFmt w:val="bullet"/>
      <w:lvlText w:val="•"/>
      <w:lvlJc w:val="left"/>
      <w:pPr>
        <w:ind w:left="9578" w:hanging="281"/>
      </w:pPr>
    </w:lvl>
  </w:abstractNum>
  <w:abstractNum w:abstractNumId="2" w15:restartNumberingAfterBreak="0">
    <w:nsid w:val="00003D6C"/>
    <w:multiLevelType w:val="hybridMultilevel"/>
    <w:tmpl w:val="8DB25266"/>
    <w:lvl w:ilvl="0" w:tplc="96DCF72A">
      <w:start w:val="1"/>
      <w:numFmt w:val="bullet"/>
      <w:lvlText w:val="С"/>
      <w:lvlJc w:val="left"/>
    </w:lvl>
    <w:lvl w:ilvl="1" w:tplc="C64AB890">
      <w:numFmt w:val="decimal"/>
      <w:lvlText w:val=""/>
      <w:lvlJc w:val="left"/>
    </w:lvl>
    <w:lvl w:ilvl="2" w:tplc="260610E8">
      <w:numFmt w:val="decimal"/>
      <w:lvlText w:val=""/>
      <w:lvlJc w:val="left"/>
    </w:lvl>
    <w:lvl w:ilvl="3" w:tplc="041022AA">
      <w:numFmt w:val="decimal"/>
      <w:lvlText w:val=""/>
      <w:lvlJc w:val="left"/>
    </w:lvl>
    <w:lvl w:ilvl="4" w:tplc="59D80A28">
      <w:numFmt w:val="decimal"/>
      <w:lvlText w:val=""/>
      <w:lvlJc w:val="left"/>
    </w:lvl>
    <w:lvl w:ilvl="5" w:tplc="183289EA">
      <w:numFmt w:val="decimal"/>
      <w:lvlText w:val=""/>
      <w:lvlJc w:val="left"/>
    </w:lvl>
    <w:lvl w:ilvl="6" w:tplc="50A09056">
      <w:numFmt w:val="decimal"/>
      <w:lvlText w:val=""/>
      <w:lvlJc w:val="left"/>
    </w:lvl>
    <w:lvl w:ilvl="7" w:tplc="BC5479AA">
      <w:numFmt w:val="decimal"/>
      <w:lvlText w:val=""/>
      <w:lvlJc w:val="left"/>
    </w:lvl>
    <w:lvl w:ilvl="8" w:tplc="EA789BE0">
      <w:numFmt w:val="decimal"/>
      <w:lvlText w:val=""/>
      <w:lvlJc w:val="left"/>
    </w:lvl>
  </w:abstractNum>
  <w:abstractNum w:abstractNumId="3" w15:restartNumberingAfterBreak="0">
    <w:nsid w:val="00004AE1"/>
    <w:multiLevelType w:val="hybridMultilevel"/>
    <w:tmpl w:val="0A4A0CAA"/>
    <w:lvl w:ilvl="0" w:tplc="25744150">
      <w:start w:val="1"/>
      <w:numFmt w:val="bullet"/>
      <w:lvlText w:val="В"/>
      <w:lvlJc w:val="left"/>
    </w:lvl>
    <w:lvl w:ilvl="1" w:tplc="EC3AF0E4">
      <w:numFmt w:val="decimal"/>
      <w:lvlText w:val=""/>
      <w:lvlJc w:val="left"/>
    </w:lvl>
    <w:lvl w:ilvl="2" w:tplc="EE142386">
      <w:numFmt w:val="decimal"/>
      <w:lvlText w:val=""/>
      <w:lvlJc w:val="left"/>
    </w:lvl>
    <w:lvl w:ilvl="3" w:tplc="31308062">
      <w:numFmt w:val="decimal"/>
      <w:lvlText w:val=""/>
      <w:lvlJc w:val="left"/>
    </w:lvl>
    <w:lvl w:ilvl="4" w:tplc="CABC4AD8">
      <w:numFmt w:val="decimal"/>
      <w:lvlText w:val=""/>
      <w:lvlJc w:val="left"/>
    </w:lvl>
    <w:lvl w:ilvl="5" w:tplc="9E3AA8A2">
      <w:numFmt w:val="decimal"/>
      <w:lvlText w:val=""/>
      <w:lvlJc w:val="left"/>
    </w:lvl>
    <w:lvl w:ilvl="6" w:tplc="03C61850">
      <w:numFmt w:val="decimal"/>
      <w:lvlText w:val=""/>
      <w:lvlJc w:val="left"/>
    </w:lvl>
    <w:lvl w:ilvl="7" w:tplc="2A9E6C78">
      <w:numFmt w:val="decimal"/>
      <w:lvlText w:val=""/>
      <w:lvlJc w:val="left"/>
    </w:lvl>
    <w:lvl w:ilvl="8" w:tplc="D320F7C2">
      <w:numFmt w:val="decimal"/>
      <w:lvlText w:val=""/>
      <w:lvlJc w:val="left"/>
    </w:lvl>
  </w:abstractNum>
  <w:abstractNum w:abstractNumId="4" w15:restartNumberingAfterBreak="0">
    <w:nsid w:val="00006784"/>
    <w:multiLevelType w:val="hybridMultilevel"/>
    <w:tmpl w:val="87F41AFC"/>
    <w:lvl w:ilvl="0" w:tplc="A70C092E">
      <w:start w:val="1"/>
      <w:numFmt w:val="bullet"/>
      <w:lvlText w:val="О"/>
      <w:lvlJc w:val="left"/>
    </w:lvl>
    <w:lvl w:ilvl="1" w:tplc="643264A4">
      <w:start w:val="1"/>
      <w:numFmt w:val="bullet"/>
      <w:lvlText w:val="г."/>
      <w:lvlJc w:val="left"/>
    </w:lvl>
    <w:lvl w:ilvl="2" w:tplc="7DAEF816">
      <w:numFmt w:val="decimal"/>
      <w:lvlText w:val=""/>
      <w:lvlJc w:val="left"/>
    </w:lvl>
    <w:lvl w:ilvl="3" w:tplc="2152CFDE">
      <w:numFmt w:val="decimal"/>
      <w:lvlText w:val=""/>
      <w:lvlJc w:val="left"/>
    </w:lvl>
    <w:lvl w:ilvl="4" w:tplc="F9F829BC">
      <w:numFmt w:val="decimal"/>
      <w:lvlText w:val=""/>
      <w:lvlJc w:val="left"/>
    </w:lvl>
    <w:lvl w:ilvl="5" w:tplc="6FBCD8B6">
      <w:numFmt w:val="decimal"/>
      <w:lvlText w:val=""/>
      <w:lvlJc w:val="left"/>
    </w:lvl>
    <w:lvl w:ilvl="6" w:tplc="7AD24A1E">
      <w:numFmt w:val="decimal"/>
      <w:lvlText w:val=""/>
      <w:lvlJc w:val="left"/>
    </w:lvl>
    <w:lvl w:ilvl="7" w:tplc="D2EEA13A">
      <w:numFmt w:val="decimal"/>
      <w:lvlText w:val=""/>
      <w:lvlJc w:val="left"/>
    </w:lvl>
    <w:lvl w:ilvl="8" w:tplc="ADB0C0D4">
      <w:numFmt w:val="decimal"/>
      <w:lvlText w:val=""/>
      <w:lvlJc w:val="left"/>
    </w:lvl>
  </w:abstractNum>
  <w:abstractNum w:abstractNumId="5" w15:restartNumberingAfterBreak="0">
    <w:nsid w:val="09B7741F"/>
    <w:multiLevelType w:val="hybridMultilevel"/>
    <w:tmpl w:val="73BC78C4"/>
    <w:lvl w:ilvl="0" w:tplc="B9D0F9A2">
      <w:start w:val="2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2B10493D"/>
    <w:multiLevelType w:val="hybridMultilevel"/>
    <w:tmpl w:val="BA7216AE"/>
    <w:lvl w:ilvl="0" w:tplc="664CD2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929E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5E98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CCC2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AEBF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FAF2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6413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C80F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86FE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1635AA"/>
    <w:multiLevelType w:val="hybridMultilevel"/>
    <w:tmpl w:val="407EA826"/>
    <w:lvl w:ilvl="0" w:tplc="80189A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54F99"/>
    <w:multiLevelType w:val="hybridMultilevel"/>
    <w:tmpl w:val="D326EBCA"/>
    <w:lvl w:ilvl="0" w:tplc="166CA170">
      <w:start w:val="1"/>
      <w:numFmt w:val="decimal"/>
      <w:lvlText w:val="%1."/>
      <w:lvlJc w:val="left"/>
      <w:pPr>
        <w:ind w:left="40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41" w:hanging="360"/>
      </w:pPr>
    </w:lvl>
    <w:lvl w:ilvl="2" w:tplc="0419001B" w:tentative="1">
      <w:start w:val="1"/>
      <w:numFmt w:val="lowerRoman"/>
      <w:lvlText w:val="%3."/>
      <w:lvlJc w:val="right"/>
      <w:pPr>
        <w:ind w:left="5461" w:hanging="180"/>
      </w:pPr>
    </w:lvl>
    <w:lvl w:ilvl="3" w:tplc="0419000F" w:tentative="1">
      <w:start w:val="1"/>
      <w:numFmt w:val="decimal"/>
      <w:lvlText w:val="%4."/>
      <w:lvlJc w:val="left"/>
      <w:pPr>
        <w:ind w:left="6181" w:hanging="360"/>
      </w:pPr>
    </w:lvl>
    <w:lvl w:ilvl="4" w:tplc="04190019" w:tentative="1">
      <w:start w:val="1"/>
      <w:numFmt w:val="lowerLetter"/>
      <w:lvlText w:val="%5."/>
      <w:lvlJc w:val="left"/>
      <w:pPr>
        <w:ind w:left="6901" w:hanging="360"/>
      </w:pPr>
    </w:lvl>
    <w:lvl w:ilvl="5" w:tplc="0419001B" w:tentative="1">
      <w:start w:val="1"/>
      <w:numFmt w:val="lowerRoman"/>
      <w:lvlText w:val="%6."/>
      <w:lvlJc w:val="right"/>
      <w:pPr>
        <w:ind w:left="7621" w:hanging="180"/>
      </w:pPr>
    </w:lvl>
    <w:lvl w:ilvl="6" w:tplc="0419000F" w:tentative="1">
      <w:start w:val="1"/>
      <w:numFmt w:val="decimal"/>
      <w:lvlText w:val="%7."/>
      <w:lvlJc w:val="left"/>
      <w:pPr>
        <w:ind w:left="8341" w:hanging="360"/>
      </w:pPr>
    </w:lvl>
    <w:lvl w:ilvl="7" w:tplc="04190019" w:tentative="1">
      <w:start w:val="1"/>
      <w:numFmt w:val="lowerLetter"/>
      <w:lvlText w:val="%8."/>
      <w:lvlJc w:val="left"/>
      <w:pPr>
        <w:ind w:left="9061" w:hanging="360"/>
      </w:pPr>
    </w:lvl>
    <w:lvl w:ilvl="8" w:tplc="0419001B" w:tentative="1">
      <w:start w:val="1"/>
      <w:numFmt w:val="lowerRoman"/>
      <w:lvlText w:val="%9."/>
      <w:lvlJc w:val="right"/>
      <w:pPr>
        <w:ind w:left="9781" w:hanging="180"/>
      </w:pPr>
    </w:lvl>
  </w:abstractNum>
  <w:abstractNum w:abstractNumId="9" w15:restartNumberingAfterBreak="0">
    <w:nsid w:val="7F5E7EE5"/>
    <w:multiLevelType w:val="hybridMultilevel"/>
    <w:tmpl w:val="B688F4B8"/>
    <w:lvl w:ilvl="0" w:tplc="2ADEF5C2">
      <w:start w:val="2019"/>
      <w:numFmt w:val="decimal"/>
      <w:lvlText w:val="%1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36A0"/>
    <w:rsid w:val="0002275B"/>
    <w:rsid w:val="0005100C"/>
    <w:rsid w:val="000903BE"/>
    <w:rsid w:val="00093486"/>
    <w:rsid w:val="00103788"/>
    <w:rsid w:val="00285257"/>
    <w:rsid w:val="002E07D1"/>
    <w:rsid w:val="003A6480"/>
    <w:rsid w:val="00447C0B"/>
    <w:rsid w:val="00494943"/>
    <w:rsid w:val="004E4A84"/>
    <w:rsid w:val="005374CD"/>
    <w:rsid w:val="00544A28"/>
    <w:rsid w:val="00560FB9"/>
    <w:rsid w:val="00561819"/>
    <w:rsid w:val="00573A9E"/>
    <w:rsid w:val="005761A3"/>
    <w:rsid w:val="00596C2E"/>
    <w:rsid w:val="00605D10"/>
    <w:rsid w:val="006A3AA4"/>
    <w:rsid w:val="006E33DA"/>
    <w:rsid w:val="007645B9"/>
    <w:rsid w:val="008A3624"/>
    <w:rsid w:val="008E0034"/>
    <w:rsid w:val="009817AF"/>
    <w:rsid w:val="009E0BC2"/>
    <w:rsid w:val="009E2C6A"/>
    <w:rsid w:val="00A8299F"/>
    <w:rsid w:val="00AA7EEF"/>
    <w:rsid w:val="00B536A0"/>
    <w:rsid w:val="00BA0253"/>
    <w:rsid w:val="00C91632"/>
    <w:rsid w:val="00CE2524"/>
    <w:rsid w:val="00CE6DE7"/>
    <w:rsid w:val="00D65B08"/>
    <w:rsid w:val="00D81342"/>
    <w:rsid w:val="00DD4E54"/>
    <w:rsid w:val="00E11253"/>
    <w:rsid w:val="00E34CBF"/>
    <w:rsid w:val="00E65C85"/>
    <w:rsid w:val="00EC6DDB"/>
    <w:rsid w:val="00EE1C0F"/>
    <w:rsid w:val="00EF44EF"/>
    <w:rsid w:val="00F82E6C"/>
    <w:rsid w:val="00FF077A"/>
    <w:rsid w:val="00FF0E8F"/>
    <w:rsid w:val="00FF3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E3488-C096-49FA-98F5-E0B861AE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A84"/>
    <w:pPr>
      <w:spacing w:after="5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4E4A84"/>
    <w:pPr>
      <w:keepNext/>
      <w:keepLines/>
      <w:spacing w:after="0"/>
      <w:ind w:right="11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E4A84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4E4A8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93486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447C0B"/>
  </w:style>
  <w:style w:type="character" w:styleId="a4">
    <w:name w:val="Hyperlink"/>
    <w:basedOn w:val="a0"/>
    <w:uiPriority w:val="99"/>
    <w:unhideWhenUsed/>
    <w:rsid w:val="00447C0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47C0B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color w:val="auto"/>
      <w:sz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447C0B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447C0B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color w:val="auto"/>
      <w:sz w:val="22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47C0B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A82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A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3AA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 Семён</dc:creator>
  <cp:keywords/>
  <cp:lastModifiedBy>СотрудникТИК</cp:lastModifiedBy>
  <cp:revision>33</cp:revision>
  <dcterms:created xsi:type="dcterms:W3CDTF">2019-01-30T04:35:00Z</dcterms:created>
  <dcterms:modified xsi:type="dcterms:W3CDTF">2019-07-17T09:13:00Z</dcterms:modified>
</cp:coreProperties>
</file>