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0DD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090DDA">
        <w:rPr>
          <w:rFonts w:ascii="Times New Roman" w:hAnsi="Times New Roman" w:cs="Times New Roman"/>
          <w:sz w:val="26"/>
          <w:szCs w:val="26"/>
        </w:rPr>
        <w:t>9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</w:t>
      </w:r>
      <w:r w:rsidR="00AE3720">
        <w:rPr>
          <w:rFonts w:ascii="Times New Roman" w:hAnsi="Times New Roman" w:cs="Times New Roman"/>
          <w:sz w:val="26"/>
          <w:szCs w:val="26"/>
        </w:rPr>
        <w:t>0</w:t>
      </w:r>
      <w:r w:rsidR="00B02674">
        <w:rPr>
          <w:rFonts w:ascii="Times New Roman" w:hAnsi="Times New Roman" w:cs="Times New Roman"/>
          <w:sz w:val="26"/>
          <w:szCs w:val="26"/>
        </w:rPr>
        <w:t>.0</w:t>
      </w:r>
      <w:r w:rsidR="00090DDA">
        <w:rPr>
          <w:rFonts w:ascii="Times New Roman" w:hAnsi="Times New Roman" w:cs="Times New Roman"/>
          <w:sz w:val="26"/>
          <w:szCs w:val="26"/>
        </w:rPr>
        <w:t>9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>
        <w:rPr>
          <w:rFonts w:ascii="Times New Roman" w:hAnsi="Times New Roman" w:cs="Times New Roman"/>
          <w:sz w:val="26"/>
          <w:szCs w:val="26"/>
        </w:rPr>
        <w:t>1</w:t>
      </w:r>
      <w:r w:rsidR="00090DDA">
        <w:rPr>
          <w:rFonts w:ascii="Times New Roman" w:hAnsi="Times New Roman" w:cs="Times New Roman"/>
          <w:sz w:val="26"/>
          <w:szCs w:val="26"/>
        </w:rPr>
        <w:t>12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090DDA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090DDA">
        <w:rPr>
          <w:rFonts w:ascii="Times New Roman" w:hAnsi="Times New Roman" w:cs="Times New Roman"/>
          <w:sz w:val="26"/>
          <w:szCs w:val="26"/>
        </w:rPr>
        <w:t>22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090DDA">
        <w:rPr>
          <w:rFonts w:ascii="Times New Roman" w:hAnsi="Times New Roman" w:cs="Times New Roman"/>
          <w:sz w:val="26"/>
          <w:szCs w:val="26"/>
        </w:rPr>
        <w:t>а</w:t>
      </w:r>
      <w:r w:rsidR="00FA6852" w:rsidRPr="00FA6852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FA6852">
        <w:rPr>
          <w:rFonts w:ascii="Times New Roman" w:hAnsi="Times New Roman" w:cs="Times New Roman"/>
          <w:bCs/>
          <w:sz w:val="26"/>
          <w:szCs w:val="26"/>
        </w:rPr>
        <w:t>4</w:t>
      </w:r>
      <w:r w:rsidR="00FA6852" w:rsidRPr="00FA6852">
        <w:rPr>
          <w:rFonts w:ascii="Times New Roman" w:hAnsi="Times New Roman" w:cs="Times New Roman"/>
          <w:bCs/>
          <w:sz w:val="26"/>
          <w:szCs w:val="26"/>
        </w:rPr>
        <w:t xml:space="preserve"> коллективных.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0DDA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AE372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администрации города за период с 01.0</w:t>
      </w:r>
      <w:r w:rsidR="00090DDA">
        <w:rPr>
          <w:rFonts w:ascii="Times New Roman" w:hAnsi="Times New Roman" w:cs="Times New Roman"/>
          <w:bCs/>
          <w:sz w:val="26"/>
          <w:szCs w:val="26"/>
        </w:rPr>
        <w:t>9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</w:t>
      </w:r>
      <w:r w:rsidR="00090DDA">
        <w:rPr>
          <w:rFonts w:ascii="Times New Roman" w:hAnsi="Times New Roman" w:cs="Times New Roman"/>
          <w:bCs/>
          <w:sz w:val="26"/>
          <w:szCs w:val="26"/>
        </w:rPr>
        <w:t>0</w:t>
      </w:r>
      <w:r w:rsidRPr="00101381">
        <w:rPr>
          <w:rFonts w:ascii="Times New Roman" w:hAnsi="Times New Roman" w:cs="Times New Roman"/>
          <w:bCs/>
          <w:sz w:val="26"/>
          <w:szCs w:val="26"/>
        </w:rPr>
        <w:t>.0</w:t>
      </w:r>
      <w:r w:rsidR="00090DDA">
        <w:rPr>
          <w:rFonts w:ascii="Times New Roman" w:hAnsi="Times New Roman" w:cs="Times New Roman"/>
          <w:bCs/>
          <w:sz w:val="26"/>
          <w:szCs w:val="26"/>
        </w:rPr>
        <w:t>9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</w:t>
      </w:r>
      <w:r w:rsidR="00090DDA">
        <w:rPr>
          <w:rFonts w:ascii="Times New Roman" w:hAnsi="Times New Roman" w:cs="Times New Roman"/>
          <w:bCs/>
          <w:sz w:val="26"/>
          <w:szCs w:val="26"/>
        </w:rPr>
        <w:t>12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612C17">
        <w:rPr>
          <w:rFonts w:ascii="Times New Roman" w:hAnsi="Times New Roman" w:cs="Times New Roman"/>
          <w:bCs/>
          <w:sz w:val="26"/>
          <w:szCs w:val="26"/>
        </w:rPr>
        <w:t>1</w:t>
      </w:r>
      <w:r w:rsidR="00DA5787">
        <w:rPr>
          <w:rFonts w:ascii="Times New Roman" w:hAnsi="Times New Roman" w:cs="Times New Roman"/>
          <w:bCs/>
          <w:sz w:val="26"/>
          <w:szCs w:val="26"/>
        </w:rPr>
        <w:t>4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</w:t>
      </w:r>
      <w:r w:rsidR="0076402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612C17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DA3418">
        <w:rPr>
          <w:rFonts w:ascii="Times New Roman" w:hAnsi="Times New Roman" w:cs="Times New Roman"/>
          <w:bCs/>
          <w:sz w:val="26"/>
          <w:szCs w:val="26"/>
        </w:rPr>
        <w:t>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>
        <w:rPr>
          <w:rFonts w:ascii="Times New Roman" w:hAnsi="Times New Roman" w:cs="Times New Roman"/>
          <w:bCs/>
          <w:sz w:val="26"/>
          <w:szCs w:val="26"/>
        </w:rPr>
        <w:t>, в ходе котор</w:t>
      </w:r>
      <w:r w:rsidR="00764024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="00764024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3418">
        <w:rPr>
          <w:rFonts w:ascii="Times New Roman" w:hAnsi="Times New Roman" w:cs="Times New Roman"/>
          <w:bCs/>
          <w:sz w:val="26"/>
          <w:szCs w:val="26"/>
        </w:rPr>
        <w:t>1</w:t>
      </w:r>
      <w:r w:rsidR="00DA5787">
        <w:rPr>
          <w:rFonts w:ascii="Times New Roman" w:hAnsi="Times New Roman" w:cs="Times New Roman"/>
          <w:bCs/>
          <w:sz w:val="26"/>
          <w:szCs w:val="26"/>
        </w:rPr>
        <w:t>1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заместителя</w:t>
      </w:r>
      <w:r w:rsidRPr="00101381">
        <w:rPr>
          <w:rFonts w:ascii="Times New Roman" w:hAnsi="Times New Roman" w:cs="Times New Roman"/>
          <w:bCs/>
          <w:sz w:val="26"/>
          <w:szCs w:val="26"/>
        </w:rPr>
        <w:t>м</w:t>
      </w:r>
      <w:r w:rsidR="00E7443B">
        <w:rPr>
          <w:rFonts w:ascii="Times New Roman" w:hAnsi="Times New Roman" w:cs="Times New Roman"/>
          <w:bCs/>
          <w:sz w:val="26"/>
          <w:szCs w:val="26"/>
        </w:rPr>
        <w:t>и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A5787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5787">
        <w:rPr>
          <w:rFonts w:ascii="Times New Roman" w:hAnsi="Times New Roman" w:cs="Times New Roman"/>
          <w:bCs/>
          <w:sz w:val="26"/>
          <w:szCs w:val="26"/>
        </w:rPr>
        <w:t>3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A5787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A5787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5787">
        <w:rPr>
          <w:rFonts w:ascii="Times New Roman" w:hAnsi="Times New Roman" w:cs="Times New Roman"/>
          <w:bCs/>
          <w:sz w:val="26"/>
          <w:szCs w:val="26"/>
        </w:rPr>
        <w:t>3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127F4">
        <w:rPr>
          <w:rFonts w:ascii="Times New Roman" w:hAnsi="Times New Roman" w:cs="Times New Roman"/>
          <w:bCs/>
          <w:sz w:val="26"/>
          <w:szCs w:val="26"/>
        </w:rPr>
        <w:t>ин</w:t>
      </w:r>
      <w:r w:rsidR="00DA5787">
        <w:rPr>
          <w:rFonts w:ascii="Times New Roman" w:hAnsi="Times New Roman" w:cs="Times New Roman"/>
          <w:bCs/>
          <w:sz w:val="26"/>
          <w:szCs w:val="26"/>
        </w:rPr>
        <w:t>а</w:t>
      </w:r>
      <w:r w:rsidRPr="0010138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A3418">
        <w:rPr>
          <w:rFonts w:ascii="Times New Roman" w:hAnsi="Times New Roman" w:cs="Times New Roman"/>
          <w:bCs/>
          <w:sz w:val="26"/>
          <w:szCs w:val="26"/>
        </w:rPr>
        <w:t>ов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612C17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711A03">
        <w:rPr>
          <w:rFonts w:ascii="Times New Roman" w:hAnsi="Times New Roman" w:cs="Times New Roman"/>
          <w:bCs/>
          <w:sz w:val="26"/>
          <w:szCs w:val="26"/>
        </w:rPr>
        <w:t>9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711A03">
        <w:rPr>
          <w:rFonts w:ascii="Times New Roman" w:hAnsi="Times New Roman" w:cs="Times New Roman"/>
          <w:bCs/>
          <w:sz w:val="26"/>
          <w:szCs w:val="26"/>
        </w:rPr>
        <w:t>0</w:t>
      </w:r>
      <w:r w:rsidR="00E01022">
        <w:rPr>
          <w:rFonts w:ascii="Times New Roman" w:hAnsi="Times New Roman" w:cs="Times New Roman"/>
          <w:bCs/>
          <w:sz w:val="26"/>
          <w:szCs w:val="26"/>
        </w:rPr>
        <w:t>.0</w:t>
      </w:r>
      <w:r w:rsidR="00711A03">
        <w:rPr>
          <w:rFonts w:ascii="Times New Roman" w:hAnsi="Times New Roman" w:cs="Times New Roman"/>
          <w:bCs/>
          <w:sz w:val="26"/>
          <w:szCs w:val="26"/>
        </w:rPr>
        <w:t>9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11A03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711A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44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>67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5B60E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51280">
        <w:trPr>
          <w:trHeight w:val="11198"/>
        </w:trPr>
        <w:tc>
          <w:tcPr>
            <w:tcW w:w="10064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D751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B60B86" w:rsidRDefault="00B60B86" w:rsidP="00B60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60B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Арендные отношения-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B60B86" w:rsidRDefault="00B60B86" w:rsidP="00B60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60B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60B86" w:rsidRDefault="00B60B86" w:rsidP="00B60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60B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C86D7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B60B86" w:rsidRDefault="002A6474" w:rsidP="004D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A647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A64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-2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708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52F98" w:rsidRDefault="00552F98" w:rsidP="00552F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2F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52F98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 w:rsid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-4</w:t>
            </w:r>
          </w:p>
          <w:p w:rsidR="008708E3" w:rsidRDefault="008708E3" w:rsidP="008708E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08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708E3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техническими средствами реабилитации инвалидов-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708E3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проведения образовательного процесса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686B12">
              <w:rPr>
                <w:b/>
                <w:bCs/>
                <w:sz w:val="26"/>
                <w:szCs w:val="26"/>
              </w:rPr>
              <w:t>29</w:t>
            </w:r>
          </w:p>
          <w:p w:rsidR="00BF05D9" w:rsidRPr="007323B5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DC4741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 xml:space="preserve">- </w:t>
            </w:r>
            <w:r w:rsidR="00686B12">
              <w:rPr>
                <w:b/>
                <w:sz w:val="26"/>
                <w:szCs w:val="26"/>
              </w:rPr>
              <w:t>1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86B12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86B12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- 1</w:t>
            </w:r>
          </w:p>
          <w:p w:rsidR="004833DE" w:rsidRDefault="004833DE" w:rsidP="00483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833DE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 w:rsidR="007B782C">
              <w:rPr>
                <w:sz w:val="26"/>
                <w:szCs w:val="26"/>
              </w:rPr>
              <w:t>Уборка снега,</w:t>
            </w:r>
            <w:r w:rsidR="007B782C" w:rsidRPr="007B782C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-1</w:t>
            </w:r>
          </w:p>
          <w:p w:rsidR="007C4731" w:rsidRDefault="007C4731" w:rsidP="007C473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4731">
              <w:rPr>
                <w:b/>
                <w:bCs/>
                <w:color w:val="000000" w:themeColor="text1"/>
                <w:sz w:val="26"/>
                <w:szCs w:val="26"/>
              </w:rPr>
              <w:t>0003.0009.0097.0699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4731">
              <w:rPr>
                <w:bCs/>
                <w:color w:val="000000" w:themeColor="text1"/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5905CE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833DE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0003.0009.0097.0700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Водоснабжение поселений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0003.0009.0098.0727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Содержание домашних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Транспортное обслуживание населения, пассажирские перевозки-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6622F4" w:rsidRDefault="006622F4" w:rsidP="006622F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622F4">
              <w:rPr>
                <w:b/>
                <w:bCs/>
                <w:color w:val="000000" w:themeColor="text1"/>
                <w:sz w:val="26"/>
                <w:szCs w:val="26"/>
              </w:rPr>
              <w:t>0003.0009.0099.0743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22F4">
              <w:rPr>
                <w:bCs/>
                <w:color w:val="000000" w:themeColor="text1"/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D15E98" w:rsidRDefault="00D15E98" w:rsidP="00D15E9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15E98">
              <w:rPr>
                <w:b/>
                <w:bCs/>
                <w:color w:val="000000" w:themeColor="text1"/>
                <w:sz w:val="26"/>
                <w:szCs w:val="26"/>
              </w:rPr>
              <w:t>0003.0009.0099.0744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D15E98">
              <w:rPr>
                <w:bCs/>
                <w:color w:val="000000" w:themeColor="text1"/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686B12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0003.0009.0102.0769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0003.0011.0123.0845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622F4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0003.0011.0123.0846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686B12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686B12" w:rsidRDefault="006622F4" w:rsidP="006622F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622F4">
              <w:rPr>
                <w:b/>
                <w:bCs/>
                <w:color w:val="000000" w:themeColor="text1"/>
                <w:sz w:val="26"/>
                <w:szCs w:val="26"/>
              </w:rPr>
              <w:t>0003.0011.0123.0848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22F4">
              <w:rPr>
                <w:bCs/>
                <w:color w:val="000000" w:themeColor="text1"/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D15E98" w:rsidRDefault="00D15E98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15E98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D15E98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6622F4" w:rsidRDefault="006622F4" w:rsidP="006622F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622F4">
              <w:rPr>
                <w:b/>
                <w:bCs/>
                <w:color w:val="000000" w:themeColor="text1"/>
                <w:sz w:val="26"/>
                <w:szCs w:val="26"/>
              </w:rPr>
              <w:t>0003.0011.0126.0860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22F4">
              <w:rPr>
                <w:bCs/>
                <w:color w:val="000000" w:themeColor="text1"/>
                <w:sz w:val="26"/>
                <w:szCs w:val="26"/>
              </w:rPr>
              <w:t>Использование лесов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4833DE" w:rsidRDefault="004833DE" w:rsidP="004833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833DE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833DE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 w:rsidR="006622F4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F01B73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FB74F7" w:rsidRPr="005C1857" w:rsidRDefault="00FB74F7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70398E">
              <w:rPr>
                <w:b/>
                <w:bCs/>
                <w:sz w:val="26"/>
                <w:szCs w:val="26"/>
              </w:rPr>
              <w:t>4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70398E" w:rsidRDefault="0070398E" w:rsidP="0070398E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70398E">
              <w:rPr>
                <w:b/>
                <w:bCs/>
                <w:sz w:val="26"/>
                <w:szCs w:val="26"/>
              </w:rPr>
              <w:t>0004.0015.0152.0917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70398E">
              <w:rPr>
                <w:bCs/>
                <w:sz w:val="26"/>
                <w:szCs w:val="26"/>
              </w:rPr>
              <w:t>Материально-бытовое обеспечение военнослужащих по контракту</w:t>
            </w:r>
            <w:r>
              <w:rPr>
                <w:b/>
                <w:bCs/>
                <w:sz w:val="26"/>
                <w:szCs w:val="26"/>
              </w:rPr>
              <w:t>- 2</w:t>
            </w:r>
          </w:p>
          <w:p w:rsidR="00E20478" w:rsidRDefault="00E20478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20478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E20478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>
              <w:rPr>
                <w:b/>
                <w:bCs/>
                <w:sz w:val="26"/>
                <w:szCs w:val="26"/>
              </w:rPr>
              <w:t xml:space="preserve"> -1</w:t>
            </w:r>
          </w:p>
          <w:p w:rsidR="003371DC" w:rsidRDefault="003371DC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70398E">
              <w:rPr>
                <w:b/>
                <w:bCs/>
                <w:sz w:val="26"/>
                <w:szCs w:val="26"/>
              </w:rPr>
              <w:t>-1</w:t>
            </w:r>
          </w:p>
          <w:p w:rsidR="0070398E" w:rsidRDefault="0070398E" w:rsidP="003371DC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C54DEF">
              <w:trPr>
                <w:trHeight w:val="6526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49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A625D4" w:rsidRDefault="00A625D4" w:rsidP="00A62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1F4646" w:rsidRDefault="001F4646" w:rsidP="001F46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Выделение жилья молодым семьям, специалистам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F4646" w:rsidRDefault="001F4646" w:rsidP="001F46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F4646" w:rsidRDefault="001F4646" w:rsidP="001F46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10069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1F4646" w:rsidRDefault="001F4646" w:rsidP="001F46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371D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-7</w:t>
                  </w:r>
                </w:p>
                <w:p w:rsidR="00FE0693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E06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E0693" w:rsidRDefault="00340246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фондов-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1F4646" w:rsidRDefault="00B10C1D" w:rsidP="00B10C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10C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10C1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10069E" w:rsidRDefault="0010069E" w:rsidP="001006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069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0069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40246" w:rsidRDefault="00340246" w:rsidP="003402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B10C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594ACA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10069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F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B10C1D" w:rsidRDefault="00B10C1D" w:rsidP="00B10C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10C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10C1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 w:rsidRPr="00B10C1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B10C1D" w:rsidRDefault="00B10C1D" w:rsidP="00B10C1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10C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10C1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субсидий на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Pr="0085396C" w:rsidRDefault="00932FF6" w:rsidP="001006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3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3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bookmarkStart w:id="0" w:name="_GoBack"/>
            <w:bookmarkEnd w:id="0"/>
            <w:r w:rsidR="00986C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16,4 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86C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3430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86C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C30F80" w:rsidRP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44,6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F80" w:rsidRP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35,7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8D091C" w:rsidRP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19,4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42</w:t>
            </w:r>
            <w:r w:rsidR="007A1865" w:rsidRP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7A1865" w:rsidRP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7A186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8D091C" w:rsidRPr="008D091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3EC3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E2F"/>
    <w:rsid w:val="00521A7A"/>
    <w:rsid w:val="005224F0"/>
    <w:rsid w:val="0052432F"/>
    <w:rsid w:val="00524CAD"/>
    <w:rsid w:val="005256E7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B12"/>
    <w:rsid w:val="00686F5F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2733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12EC"/>
    <w:rsid w:val="008D1F06"/>
    <w:rsid w:val="008D28E8"/>
    <w:rsid w:val="008D570D"/>
    <w:rsid w:val="008D63A8"/>
    <w:rsid w:val="008D7D12"/>
    <w:rsid w:val="008E0F87"/>
    <w:rsid w:val="008E193F"/>
    <w:rsid w:val="008E3D6F"/>
    <w:rsid w:val="008E64F4"/>
    <w:rsid w:val="008E6D16"/>
    <w:rsid w:val="008E730A"/>
    <w:rsid w:val="008E7588"/>
    <w:rsid w:val="008F09C1"/>
    <w:rsid w:val="008F5079"/>
    <w:rsid w:val="008F5296"/>
    <w:rsid w:val="008F55E8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54CA"/>
    <w:rsid w:val="009261A6"/>
    <w:rsid w:val="00926BE5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45A27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4AC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CF7E98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0279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3825"/>
    <w:rsid w:val="00FC5055"/>
    <w:rsid w:val="00FC533D"/>
    <w:rsid w:val="00FC732C"/>
    <w:rsid w:val="00FC733F"/>
    <w:rsid w:val="00FD120B"/>
    <w:rsid w:val="00FD293C"/>
    <w:rsid w:val="00FD41BC"/>
    <w:rsid w:val="00FD4A2E"/>
    <w:rsid w:val="00FD4C5F"/>
    <w:rsid w:val="00FD64F9"/>
    <w:rsid w:val="00FD679C"/>
    <w:rsid w:val="00FE0693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(32)</c:v>
                </c:pt>
                <c:pt idx="1">
                  <c:v>Письменные (64)</c:v>
                </c:pt>
                <c:pt idx="2">
                  <c:v>Устные (личный прием) (12)</c:v>
                </c:pt>
                <c:pt idx="3">
                  <c:v>Почта России (4)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64</c:v>
                </c:pt>
                <c:pt idx="2">
                  <c:v>12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(31 вопрос )</c:v>
                </c:pt>
                <c:pt idx="1">
                  <c:v>Социальная сфера (9 вопросов)</c:v>
                </c:pt>
                <c:pt idx="2">
                  <c:v>Экономика (29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(49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9</c:v>
                </c:pt>
                <c:pt idx="2">
                  <c:v>29</c:v>
                </c:pt>
                <c:pt idx="3">
                  <c:v>4</c:v>
                </c:pt>
                <c:pt idx="4">
                  <c:v>35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42C3E81-5ACC-4FF3-BDD5-28BE2B3A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15</cp:revision>
  <cp:lastPrinted>2023-07-04T07:43:00Z</cp:lastPrinted>
  <dcterms:created xsi:type="dcterms:W3CDTF">2024-10-01T11:21:00Z</dcterms:created>
  <dcterms:modified xsi:type="dcterms:W3CDTF">2024-10-01T12:31:00Z</dcterms:modified>
</cp:coreProperties>
</file>