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79EE0" w14:textId="77777777" w:rsidR="00030C08" w:rsidRDefault="00BE250F" w:rsidP="004528C9">
      <w:pPr>
        <w:jc w:val="right"/>
      </w:pPr>
      <w:r w:rsidRPr="00030C08">
        <w:tab/>
        <w:t>Приложение к</w:t>
      </w:r>
      <w:r w:rsidR="004528C9" w:rsidRPr="00030C08">
        <w:t xml:space="preserve"> п</w:t>
      </w:r>
      <w:r w:rsidRPr="00030C08">
        <w:t xml:space="preserve">ротоколу </w:t>
      </w:r>
    </w:p>
    <w:p w14:paraId="4F864034" w14:textId="77777777" w:rsidR="00030C08" w:rsidRDefault="00030C08" w:rsidP="004528C9">
      <w:pPr>
        <w:jc w:val="right"/>
      </w:pPr>
      <w:r>
        <w:t xml:space="preserve">заседания комиссии в сфере профилактики </w:t>
      </w:r>
    </w:p>
    <w:p w14:paraId="5A2C8556" w14:textId="235F424A" w:rsidR="00030C08" w:rsidRDefault="00030C08" w:rsidP="004528C9">
      <w:pPr>
        <w:jc w:val="right"/>
      </w:pPr>
      <w:r>
        <w:t>правонарушений в городе Пыть-Яхе от 21.12.2022 № 4</w:t>
      </w:r>
    </w:p>
    <w:p w14:paraId="1FD0C4BE" w14:textId="77777777" w:rsidR="00030C08" w:rsidRPr="00030C08" w:rsidRDefault="00030C08" w:rsidP="004528C9">
      <w:pPr>
        <w:jc w:val="right"/>
      </w:pPr>
    </w:p>
    <w:p w14:paraId="0AB73DE4" w14:textId="6C545148" w:rsidR="0079100C" w:rsidRPr="009B4DAB" w:rsidRDefault="00B8056A" w:rsidP="00B8056A">
      <w:pPr>
        <w:jc w:val="center"/>
        <w:rPr>
          <w:sz w:val="28"/>
          <w:szCs w:val="28"/>
        </w:rPr>
      </w:pPr>
      <w:r w:rsidRPr="009B4DAB">
        <w:rPr>
          <w:sz w:val="28"/>
          <w:szCs w:val="28"/>
        </w:rPr>
        <w:t>ПЛАН</w:t>
      </w:r>
    </w:p>
    <w:p w14:paraId="0C11E68B" w14:textId="055E9101" w:rsidR="00B8056A" w:rsidRPr="009B4DAB" w:rsidRDefault="00133DC1" w:rsidP="00B8056A">
      <w:pPr>
        <w:jc w:val="center"/>
        <w:rPr>
          <w:sz w:val="28"/>
          <w:szCs w:val="28"/>
        </w:rPr>
      </w:pPr>
      <w:r w:rsidRPr="009B4DAB">
        <w:rPr>
          <w:sz w:val="28"/>
          <w:szCs w:val="28"/>
        </w:rPr>
        <w:t xml:space="preserve"> </w:t>
      </w:r>
      <w:r w:rsidR="00B8056A" w:rsidRPr="009B4DAB">
        <w:rPr>
          <w:sz w:val="28"/>
          <w:szCs w:val="28"/>
        </w:rPr>
        <w:t xml:space="preserve">работы комиссии </w:t>
      </w:r>
      <w:r w:rsidR="00DE3554" w:rsidRPr="009B4DAB">
        <w:rPr>
          <w:sz w:val="28"/>
          <w:szCs w:val="28"/>
        </w:rPr>
        <w:t>в сфере</w:t>
      </w:r>
      <w:r w:rsidR="00B8056A" w:rsidRPr="009B4DAB">
        <w:rPr>
          <w:sz w:val="28"/>
          <w:szCs w:val="28"/>
        </w:rPr>
        <w:t xml:space="preserve"> профилактик</w:t>
      </w:r>
      <w:r w:rsidR="00DE3554" w:rsidRPr="009B4DAB">
        <w:rPr>
          <w:sz w:val="28"/>
          <w:szCs w:val="28"/>
        </w:rPr>
        <w:t>и</w:t>
      </w:r>
      <w:r w:rsidR="00B8056A" w:rsidRPr="009B4DAB">
        <w:rPr>
          <w:sz w:val="28"/>
          <w:szCs w:val="28"/>
        </w:rPr>
        <w:t xml:space="preserve"> правонарушений </w:t>
      </w:r>
      <w:r w:rsidR="00F211F7" w:rsidRPr="009B4DAB">
        <w:rPr>
          <w:sz w:val="28"/>
          <w:szCs w:val="28"/>
        </w:rPr>
        <w:t>в</w:t>
      </w:r>
      <w:r w:rsidR="004528C9" w:rsidRPr="009B4DAB">
        <w:rPr>
          <w:sz w:val="28"/>
          <w:szCs w:val="28"/>
        </w:rPr>
        <w:t xml:space="preserve"> </w:t>
      </w:r>
      <w:r w:rsidR="00F211F7" w:rsidRPr="009B4DAB">
        <w:rPr>
          <w:sz w:val="28"/>
          <w:szCs w:val="28"/>
        </w:rPr>
        <w:t xml:space="preserve">городе </w:t>
      </w:r>
      <w:r w:rsidR="00207AFB" w:rsidRPr="009B4DAB">
        <w:rPr>
          <w:sz w:val="28"/>
          <w:szCs w:val="28"/>
        </w:rPr>
        <w:t xml:space="preserve"> Пыть-Ях</w:t>
      </w:r>
      <w:r w:rsidR="00F211F7" w:rsidRPr="009B4DAB">
        <w:rPr>
          <w:sz w:val="28"/>
          <w:szCs w:val="28"/>
        </w:rPr>
        <w:t>е</w:t>
      </w:r>
      <w:r w:rsidR="00207AFB" w:rsidRPr="009B4DAB">
        <w:rPr>
          <w:sz w:val="28"/>
          <w:szCs w:val="28"/>
        </w:rPr>
        <w:t xml:space="preserve"> на 20</w:t>
      </w:r>
      <w:r w:rsidR="00550598" w:rsidRPr="009B4DAB">
        <w:rPr>
          <w:sz w:val="28"/>
          <w:szCs w:val="28"/>
        </w:rPr>
        <w:t>2</w:t>
      </w:r>
      <w:r w:rsidR="00A56542" w:rsidRPr="009B4DAB">
        <w:rPr>
          <w:sz w:val="28"/>
          <w:szCs w:val="28"/>
        </w:rPr>
        <w:t>3</w:t>
      </w:r>
      <w:r w:rsidR="00B8056A" w:rsidRPr="009B4DAB">
        <w:rPr>
          <w:sz w:val="28"/>
          <w:szCs w:val="28"/>
        </w:rPr>
        <w:t xml:space="preserve"> год</w:t>
      </w:r>
    </w:p>
    <w:p w14:paraId="25C60916" w14:textId="77777777" w:rsidR="00FE62CF" w:rsidRPr="009B4DAB" w:rsidRDefault="00FE62CF">
      <w:pPr>
        <w:rPr>
          <w:sz w:val="20"/>
          <w:szCs w:val="20"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8620"/>
        <w:gridCol w:w="1741"/>
        <w:gridCol w:w="4010"/>
      </w:tblGrid>
      <w:tr w:rsidR="009B4DAB" w:rsidRPr="009B4DAB" w14:paraId="727162FE" w14:textId="77777777" w:rsidTr="00BF3C38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960" w14:textId="77777777" w:rsidR="00B8056A" w:rsidRPr="009B4DAB" w:rsidRDefault="00B8056A" w:rsidP="003A5C93">
            <w:pPr>
              <w:jc w:val="center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</w:rPr>
              <w:t>№ п/п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D2E" w14:textId="77777777" w:rsidR="00B8056A" w:rsidRPr="009B4DAB" w:rsidRDefault="00B8056A" w:rsidP="003A5C93">
            <w:pPr>
              <w:jc w:val="center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</w:rPr>
              <w:t>Наименование вопроса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BA84" w14:textId="16344692" w:rsidR="006B1856" w:rsidRPr="009B4DAB" w:rsidRDefault="00B8056A" w:rsidP="003A5C93">
            <w:pPr>
              <w:jc w:val="center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</w:rPr>
              <w:t>Срок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49E" w14:textId="6E84140C" w:rsidR="00B8056A" w:rsidRPr="009B4DAB" w:rsidRDefault="00B8056A" w:rsidP="003A5C93">
            <w:pPr>
              <w:jc w:val="center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</w:rPr>
              <w:t>Ответственный исполнитель</w:t>
            </w:r>
          </w:p>
        </w:tc>
      </w:tr>
      <w:tr w:rsidR="009B4DAB" w:rsidRPr="009B4DAB" w14:paraId="5810256A" w14:textId="77777777" w:rsidTr="00771926">
        <w:trPr>
          <w:trHeight w:val="55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310" w14:textId="0672C054" w:rsidR="00344C54" w:rsidRPr="009B4DAB" w:rsidRDefault="009B4DAB" w:rsidP="00344C54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1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57E" w14:textId="60437033" w:rsidR="001A6066" w:rsidRPr="009B4DAB" w:rsidRDefault="002C14E2" w:rsidP="00BF3C38">
            <w:pPr>
              <w:pStyle w:val="a3"/>
              <w:spacing w:before="0" w:after="0"/>
              <w:jc w:val="both"/>
            </w:pPr>
            <w:r w:rsidRPr="009B4DAB">
              <w:rPr>
                <w:shd w:val="clear" w:color="auto" w:fill="FFFFFF"/>
                <w:lang w:eastAsia="en-US"/>
              </w:rPr>
              <w:t>О в</w:t>
            </w:r>
            <w:r w:rsidR="00BF08BF" w:rsidRPr="009B4DAB">
              <w:rPr>
                <w:shd w:val="clear" w:color="auto" w:fill="FFFFFF"/>
                <w:lang w:eastAsia="en-US"/>
              </w:rPr>
              <w:t>заимодействи</w:t>
            </w:r>
            <w:r w:rsidRPr="009B4DAB">
              <w:rPr>
                <w:shd w:val="clear" w:color="auto" w:fill="FFFFFF"/>
                <w:lang w:eastAsia="en-US"/>
              </w:rPr>
              <w:t>и</w:t>
            </w:r>
            <w:r w:rsidR="00BF08BF" w:rsidRPr="009B4DAB">
              <w:rPr>
                <w:shd w:val="clear" w:color="auto" w:fill="FFFFFF"/>
                <w:lang w:eastAsia="en-US"/>
              </w:rPr>
              <w:t xml:space="preserve"> органов внутренних дел и общественных формирований правоохранительной направленности в обеспечении общественного порядка и профилактике правонарушений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2EA" w14:textId="0B6A0B1A" w:rsidR="00344C54" w:rsidRPr="009B4DAB" w:rsidRDefault="00ED3C28" w:rsidP="00ED3C28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 w:rsidRPr="009B4DAB">
              <w:rPr>
                <w:noProof/>
                <w:sz w:val="24"/>
              </w:rPr>
              <w:t>2,</w:t>
            </w:r>
            <w:r w:rsidR="00BF3C38">
              <w:rPr>
                <w:noProof/>
                <w:sz w:val="24"/>
              </w:rPr>
              <w:t xml:space="preserve"> </w:t>
            </w:r>
            <w:r w:rsidRPr="009B4DAB">
              <w:rPr>
                <w:noProof/>
                <w:sz w:val="24"/>
              </w:rPr>
              <w:t>4 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111" w14:textId="77777777" w:rsidR="00BF08BF" w:rsidRPr="009B4DAB" w:rsidRDefault="004E3908" w:rsidP="004E3908">
            <w:pPr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  <w:lang w:eastAsia="en-US"/>
              </w:rPr>
              <w:t>-</w:t>
            </w:r>
            <w:r w:rsidR="00BF08BF" w:rsidRPr="009B4DAB">
              <w:rPr>
                <w:shd w:val="clear" w:color="auto" w:fill="FFFFFF"/>
                <w:lang w:eastAsia="en-US"/>
              </w:rPr>
              <w:t>ОМВД России по г. Пыть-Ях;</w:t>
            </w:r>
          </w:p>
          <w:p w14:paraId="2E3F93A6" w14:textId="7099E194" w:rsidR="00344C54" w:rsidRPr="009B4DAB" w:rsidRDefault="004E3908" w:rsidP="004E3908">
            <w:pPr>
              <w:rPr>
                <w:noProof/>
              </w:rPr>
            </w:pPr>
            <w:r w:rsidRPr="009B4DAB">
              <w:rPr>
                <w:shd w:val="clear" w:color="auto" w:fill="FFFFFF"/>
                <w:lang w:eastAsia="en-US"/>
              </w:rPr>
              <w:t>-</w:t>
            </w:r>
            <w:r w:rsidR="00BF08BF" w:rsidRPr="009B4DAB">
              <w:rPr>
                <w:shd w:val="clear" w:color="auto" w:fill="FFFFFF"/>
                <w:lang w:eastAsia="en-US"/>
              </w:rPr>
              <w:t>Командир народной дружины</w:t>
            </w:r>
            <w:r w:rsidR="00030C08">
              <w:rPr>
                <w:shd w:val="clear" w:color="auto" w:fill="FFFFFF"/>
                <w:lang w:eastAsia="en-US"/>
              </w:rPr>
              <w:t xml:space="preserve"> города Пыть-Яха</w:t>
            </w:r>
            <w:r w:rsidR="00BF08BF" w:rsidRPr="009B4DAB">
              <w:rPr>
                <w:shd w:val="clear" w:color="auto" w:fill="FFFFFF"/>
                <w:lang w:eastAsia="en-US"/>
              </w:rPr>
              <w:t>.</w:t>
            </w:r>
          </w:p>
        </w:tc>
      </w:tr>
      <w:tr w:rsidR="009B4DAB" w:rsidRPr="009B4DAB" w14:paraId="1B6A0BFA" w14:textId="77777777" w:rsidTr="00771926">
        <w:trPr>
          <w:trHeight w:val="14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5BDD" w14:textId="7B48FDA0" w:rsidR="002C14E2" w:rsidRPr="009B4DAB" w:rsidRDefault="009B4DAB" w:rsidP="00344C54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3787" w14:textId="2065B38C" w:rsidR="002C14E2" w:rsidRPr="009B4DAB" w:rsidRDefault="002C14E2" w:rsidP="00BF3C38">
            <w:pPr>
              <w:pStyle w:val="a3"/>
              <w:spacing w:before="0" w:after="0"/>
              <w:jc w:val="both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  <w:lang w:eastAsia="en-US"/>
              </w:rPr>
              <w:t xml:space="preserve">О реализации мероприятий муниципальной программы </w:t>
            </w:r>
            <w:r w:rsidR="00EE27C7" w:rsidRPr="009B4DAB">
              <w:rPr>
                <w:shd w:val="clear" w:color="auto" w:fill="FFFFFF"/>
                <w:lang w:eastAsia="en-US"/>
              </w:rPr>
              <w:t>«Профилактика правонарушений в городе Пыть-Ях</w:t>
            </w:r>
            <w:r w:rsidR="008F0BD0" w:rsidRPr="009B4DAB">
              <w:rPr>
                <w:shd w:val="clear" w:color="auto" w:fill="FFFFFF"/>
                <w:lang w:eastAsia="en-US"/>
              </w:rPr>
              <w:t>е</w:t>
            </w:r>
            <w:r w:rsidR="00EE27C7" w:rsidRPr="009B4DAB">
              <w:rPr>
                <w:shd w:val="clear" w:color="auto" w:fill="FFFFFF"/>
                <w:lang w:eastAsia="en-US"/>
              </w:rPr>
              <w:t>»</w:t>
            </w:r>
            <w:r w:rsidR="008F0BD0" w:rsidRPr="009B4DAB">
              <w:rPr>
                <w:shd w:val="clear" w:color="auto" w:fill="FFFFFF"/>
                <w:lang w:eastAsia="en-US"/>
              </w:rPr>
              <w:t xml:space="preserve">, подпрограммы 1 «Профилактика правонарушений» </w:t>
            </w:r>
            <w:r w:rsidR="00E40D37">
              <w:rPr>
                <w:shd w:val="clear" w:color="auto" w:fill="FFFFFF"/>
                <w:lang w:eastAsia="en-US"/>
              </w:rPr>
              <w:t>за 2023  год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14D4" w14:textId="58960847" w:rsidR="002C14E2" w:rsidRPr="009B4DAB" w:rsidRDefault="002C14E2" w:rsidP="00ED3C28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 w:rsidRPr="009B4DAB">
              <w:rPr>
                <w:noProof/>
                <w:sz w:val="24"/>
              </w:rPr>
              <w:t>4 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5C7" w14:textId="7BC04D9E" w:rsidR="00030C08" w:rsidRDefault="00E04E2F" w:rsidP="004E3908">
            <w:pPr>
              <w:rPr>
                <w:bCs/>
                <w:shd w:val="clear" w:color="auto" w:fill="FFFFFF"/>
                <w:lang w:eastAsia="en-US"/>
              </w:rPr>
            </w:pPr>
            <w:r w:rsidRPr="009B4DAB">
              <w:rPr>
                <w:bCs/>
                <w:shd w:val="clear" w:color="auto" w:fill="FFFFFF"/>
                <w:lang w:eastAsia="en-US"/>
              </w:rPr>
              <w:t>-</w:t>
            </w:r>
            <w:r w:rsidR="00030C08" w:rsidRPr="009B4DAB">
              <w:rPr>
                <w:shd w:val="clear" w:color="auto" w:fill="FFFFFF"/>
                <w:lang w:eastAsia="en-US"/>
              </w:rPr>
              <w:t xml:space="preserve"> Заместитель главы города</w:t>
            </w:r>
            <w:r w:rsidR="00030C08">
              <w:rPr>
                <w:shd w:val="clear" w:color="auto" w:fill="FFFFFF"/>
                <w:lang w:eastAsia="en-US"/>
              </w:rPr>
              <w:t xml:space="preserve"> Пыть-Яха (</w:t>
            </w:r>
            <w:r w:rsidR="004E366B">
              <w:rPr>
                <w:shd w:val="clear" w:color="auto" w:fill="FFFFFF"/>
                <w:lang w:eastAsia="en-US"/>
              </w:rPr>
              <w:t>направление деятельности-социальные вопросы</w:t>
            </w:r>
            <w:r w:rsidR="00030C08">
              <w:rPr>
                <w:shd w:val="clear" w:color="auto" w:fill="FFFFFF"/>
                <w:lang w:eastAsia="en-US"/>
              </w:rPr>
              <w:t>);</w:t>
            </w:r>
          </w:p>
          <w:p w14:paraId="2CC24910" w14:textId="72A47EB1" w:rsidR="008F0BD0" w:rsidRPr="009B4DAB" w:rsidRDefault="00030C08" w:rsidP="004E3908">
            <w:r>
              <w:rPr>
                <w:bCs/>
                <w:shd w:val="clear" w:color="auto" w:fill="FFFFFF"/>
                <w:lang w:eastAsia="en-US"/>
              </w:rPr>
              <w:t>-</w:t>
            </w:r>
            <w:r w:rsidR="008F0BD0" w:rsidRPr="009B4DAB">
              <w:rPr>
                <w:bCs/>
                <w:shd w:val="clear" w:color="auto" w:fill="FFFFFF"/>
                <w:lang w:eastAsia="en-US"/>
              </w:rPr>
              <w:t>Муниципальное казенное учреждение «Единая дежурно-диспетчерская служба г. Пыть-Яха»</w:t>
            </w:r>
            <w:r w:rsidR="008F0BD0" w:rsidRPr="009B4DAB">
              <w:t>;</w:t>
            </w:r>
          </w:p>
          <w:p w14:paraId="2F1CD503" w14:textId="464D6C80" w:rsidR="002C14E2" w:rsidRPr="009B4DAB" w:rsidRDefault="00E04E2F" w:rsidP="004E3908">
            <w:pPr>
              <w:rPr>
                <w:bCs/>
                <w:shd w:val="clear" w:color="auto" w:fill="FFFFFF"/>
                <w:lang w:eastAsia="en-US"/>
              </w:rPr>
            </w:pPr>
            <w:r w:rsidRPr="009B4DAB">
              <w:rPr>
                <w:bCs/>
                <w:shd w:val="clear" w:color="auto" w:fill="FFFFFF"/>
                <w:lang w:eastAsia="en-US"/>
              </w:rPr>
              <w:t>-</w:t>
            </w:r>
            <w:r w:rsidR="008F0BD0" w:rsidRPr="009B4DAB">
              <w:rPr>
                <w:bCs/>
                <w:shd w:val="clear" w:color="auto" w:fill="FFFFFF"/>
                <w:lang w:eastAsia="en-US"/>
              </w:rPr>
              <w:t>Управление по внутренней политике</w:t>
            </w:r>
            <w:r w:rsidR="00030C08">
              <w:rPr>
                <w:bCs/>
                <w:shd w:val="clear" w:color="auto" w:fill="FFFFFF"/>
                <w:lang w:eastAsia="en-US"/>
              </w:rPr>
              <w:t xml:space="preserve"> администрации города Пыть-Яха</w:t>
            </w:r>
            <w:r w:rsidR="008F0BD0" w:rsidRPr="009B4DAB">
              <w:rPr>
                <w:bCs/>
                <w:shd w:val="clear" w:color="auto" w:fill="FFFFFF"/>
                <w:lang w:eastAsia="en-US"/>
              </w:rPr>
              <w:t>;</w:t>
            </w:r>
          </w:p>
          <w:p w14:paraId="57DEDA50" w14:textId="5CF7E7AC" w:rsidR="008F0BD0" w:rsidRPr="009B4DAB" w:rsidRDefault="00E04E2F" w:rsidP="00BF3C38">
            <w:pPr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  <w:lang w:eastAsia="en-US"/>
              </w:rPr>
              <w:t>-</w:t>
            </w:r>
            <w:r w:rsidR="008F0BD0" w:rsidRPr="009B4DAB">
              <w:rPr>
                <w:shd w:val="clear" w:color="auto" w:fill="FFFFFF"/>
                <w:lang w:eastAsia="en-US"/>
              </w:rPr>
              <w:t>Управление по правовым вопросам</w:t>
            </w:r>
            <w:r w:rsidR="00030C08">
              <w:rPr>
                <w:shd w:val="clear" w:color="auto" w:fill="FFFFFF"/>
                <w:lang w:eastAsia="en-US"/>
              </w:rPr>
              <w:t xml:space="preserve"> администрации города Пыть-Яха.</w:t>
            </w:r>
          </w:p>
        </w:tc>
      </w:tr>
      <w:tr w:rsidR="009B4DAB" w:rsidRPr="009B4DAB" w14:paraId="0A168B9C" w14:textId="77777777" w:rsidTr="00BF3C38">
        <w:trPr>
          <w:trHeight w:val="91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C21" w14:textId="3A36DC49" w:rsidR="00C32FCE" w:rsidRPr="009B4DAB" w:rsidRDefault="009B4DAB" w:rsidP="00344C54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3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95D" w14:textId="6E51E32B" w:rsidR="00C32FCE" w:rsidRPr="009B4DAB" w:rsidRDefault="00C32FCE" w:rsidP="00BF3C38">
            <w:pPr>
              <w:pStyle w:val="a3"/>
              <w:spacing w:before="0" w:after="0"/>
              <w:jc w:val="both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  <w:lang w:eastAsia="en-US"/>
              </w:rPr>
              <w:t>О результатах проведения профилактически</w:t>
            </w:r>
            <w:r w:rsidR="00C86F9D" w:rsidRPr="009B4DAB">
              <w:rPr>
                <w:shd w:val="clear" w:color="auto" w:fill="FFFFFF"/>
                <w:lang w:eastAsia="en-US"/>
              </w:rPr>
              <w:t xml:space="preserve">х мероприятий в рамках Всероссийского дня правовой помощи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AA6" w14:textId="20554BCA" w:rsidR="00C32FCE" w:rsidRPr="009B4DAB" w:rsidRDefault="00C86F9D" w:rsidP="00ED3C28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 w:rsidRPr="009B4DAB">
              <w:rPr>
                <w:noProof/>
                <w:sz w:val="24"/>
              </w:rPr>
              <w:t>4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616D" w14:textId="36343E3D" w:rsidR="00C32FCE" w:rsidRPr="009B4DAB" w:rsidRDefault="00C86F9D" w:rsidP="004E3908">
            <w:pPr>
              <w:rPr>
                <w:bCs/>
                <w:shd w:val="clear" w:color="auto" w:fill="FFFFFF"/>
                <w:lang w:eastAsia="en-US"/>
              </w:rPr>
            </w:pPr>
            <w:r w:rsidRPr="009B4DAB">
              <w:rPr>
                <w:bCs/>
                <w:shd w:val="clear" w:color="auto" w:fill="FFFFFF"/>
                <w:lang w:eastAsia="en-US"/>
              </w:rPr>
              <w:t>Заместитель главы города</w:t>
            </w:r>
            <w:r w:rsidR="00030C08">
              <w:t xml:space="preserve"> </w:t>
            </w:r>
            <w:r w:rsidR="00030C08" w:rsidRPr="00030C08">
              <w:rPr>
                <w:bCs/>
                <w:shd w:val="clear" w:color="auto" w:fill="FFFFFF"/>
                <w:lang w:eastAsia="en-US"/>
              </w:rPr>
              <w:t xml:space="preserve">Пыть-Яха </w:t>
            </w:r>
            <w:r w:rsidR="00BF3C38" w:rsidRPr="00BF3C38">
              <w:rPr>
                <w:bCs/>
                <w:shd w:val="clear" w:color="auto" w:fill="FFFFFF"/>
                <w:lang w:eastAsia="en-US"/>
              </w:rPr>
              <w:t>(</w:t>
            </w:r>
            <w:r w:rsidR="004E366B" w:rsidRPr="004E366B">
              <w:rPr>
                <w:bCs/>
                <w:shd w:val="clear" w:color="auto" w:fill="FFFFFF"/>
                <w:lang w:eastAsia="en-US"/>
              </w:rPr>
              <w:t>направление деятельности-социальные вопросы</w:t>
            </w:r>
            <w:r w:rsidR="00BF3C38">
              <w:rPr>
                <w:bCs/>
                <w:shd w:val="clear" w:color="auto" w:fill="FFFFFF"/>
                <w:lang w:eastAsia="en-US"/>
              </w:rPr>
              <w:t>)</w:t>
            </w:r>
          </w:p>
        </w:tc>
      </w:tr>
      <w:tr w:rsidR="009B4DAB" w:rsidRPr="009B4DAB" w14:paraId="02CA7DD0" w14:textId="77777777" w:rsidTr="00771926">
        <w:trPr>
          <w:trHeight w:val="45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2BD" w14:textId="026FD6B4" w:rsidR="003D66C4" w:rsidRPr="009B4DAB" w:rsidRDefault="00BE7375" w:rsidP="00344C54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4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507" w14:textId="53E0C3CD" w:rsidR="001A6066" w:rsidRPr="009B4DAB" w:rsidRDefault="00B66E21" w:rsidP="00BF3C38">
            <w:pPr>
              <w:pStyle w:val="a3"/>
              <w:spacing w:before="0" w:after="0"/>
              <w:jc w:val="both"/>
            </w:pPr>
            <w:r w:rsidRPr="009B4DAB">
              <w:t>О принимаемых мерах по профилактике уличной преступности. Эффективность использования системы видеонаблюдения в предупреждении правонарушений и раскрытии преступлений</w:t>
            </w:r>
            <w:r w:rsidR="00771926" w:rsidRPr="009B4DAB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F4AE" w14:textId="143309A4" w:rsidR="003D66C4" w:rsidRPr="009B4DAB" w:rsidRDefault="00BD5163" w:rsidP="00ED3C28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 w:rsidRPr="00BD5163">
              <w:rPr>
                <w:noProof/>
                <w:sz w:val="24"/>
              </w:rPr>
              <w:t>1, 3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FFC" w14:textId="5AE10CB2" w:rsidR="003D66C4" w:rsidRPr="009B4DAB" w:rsidRDefault="00B66E21" w:rsidP="004E3908">
            <w:pPr>
              <w:rPr>
                <w:noProof/>
              </w:rPr>
            </w:pPr>
            <w:r w:rsidRPr="009B4DAB">
              <w:rPr>
                <w:noProof/>
              </w:rPr>
              <w:t>ОМВД России по г. Пыть-Ях</w:t>
            </w:r>
          </w:p>
          <w:p w14:paraId="241989DC" w14:textId="47990A02" w:rsidR="00B66E21" w:rsidRPr="009B4DAB" w:rsidRDefault="00B66E21" w:rsidP="004E3908">
            <w:pPr>
              <w:rPr>
                <w:noProof/>
              </w:rPr>
            </w:pPr>
          </w:p>
        </w:tc>
      </w:tr>
      <w:tr w:rsidR="009B4DAB" w:rsidRPr="009B4DAB" w14:paraId="7A7C3FE2" w14:textId="77777777" w:rsidTr="00771926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5394" w14:textId="178C5A9C" w:rsidR="00B66E21" w:rsidRPr="009B4DAB" w:rsidRDefault="00BE7375" w:rsidP="00B66E21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5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8E4" w14:textId="0E62D10A" w:rsidR="00B66E21" w:rsidRPr="009B4DAB" w:rsidRDefault="00B66E21" w:rsidP="00BF3C38">
            <w:pPr>
              <w:pStyle w:val="a3"/>
              <w:spacing w:before="0" w:after="0"/>
              <w:jc w:val="both"/>
              <w:rPr>
                <w:shd w:val="clear" w:color="auto" w:fill="FFFFFF"/>
                <w:lang w:eastAsia="en-US"/>
              </w:rPr>
            </w:pPr>
            <w:r w:rsidRPr="009B4DAB">
              <w:t>О результатах мероприятий, проведенных ОМВД России по г. Пыть-Ях</w:t>
            </w:r>
            <w:r w:rsidR="00BF3C38">
              <w:t>,</w:t>
            </w:r>
            <w:r w:rsidRPr="009B4DAB">
              <w:t xml:space="preserve"> по профилактике правонарушений в целях предупреждения распространения алкоголизма, наркомании и токсикомании, а также предпринимаемых профилактических мерах по обеспечению общественной безопасности на общественных территориях города Пыть-Яха</w:t>
            </w:r>
            <w:r w:rsidR="009B4DAB">
              <w:t>, в том числе в</w:t>
            </w:r>
            <w:r w:rsidRPr="009B4DAB">
              <w:t xml:space="preserve"> сквер</w:t>
            </w:r>
            <w:r w:rsidR="009B4DAB">
              <w:t>е</w:t>
            </w:r>
            <w:r w:rsidRPr="009B4DAB">
              <w:t xml:space="preserve"> «Сиверко»; центральн</w:t>
            </w:r>
            <w:r w:rsidR="009B4DAB">
              <w:t>ой</w:t>
            </w:r>
            <w:r w:rsidRPr="009B4DAB">
              <w:t xml:space="preserve"> площад</w:t>
            </w:r>
            <w:r w:rsidR="009B4DAB">
              <w:t>и</w:t>
            </w:r>
            <w:r w:rsidRPr="009B4DAB">
              <w:t xml:space="preserve"> «Мира»; мемориальн</w:t>
            </w:r>
            <w:r w:rsidR="009B4DAB">
              <w:t xml:space="preserve">ом </w:t>
            </w:r>
            <w:r w:rsidRPr="009B4DAB">
              <w:t>комплекс</w:t>
            </w:r>
            <w:r w:rsidR="009B4DAB">
              <w:t>е</w:t>
            </w:r>
            <w:r w:rsidRPr="009B4DAB">
              <w:t xml:space="preserve"> Славы и Вечного огня в 5 микрорайоне г. Пыть–Ях</w:t>
            </w:r>
            <w:r w:rsidR="00E04E2F" w:rsidRPr="009B4DAB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B78" w14:textId="3CE439CA" w:rsidR="00B66E21" w:rsidRPr="009B4DAB" w:rsidRDefault="00B66E21" w:rsidP="00B66E21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 w:rsidRPr="009B4DAB">
              <w:rPr>
                <w:noProof/>
                <w:sz w:val="24"/>
              </w:rPr>
              <w:t xml:space="preserve">ежеквартально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CA8F" w14:textId="396D50F2" w:rsidR="00B66E21" w:rsidRPr="009B4DAB" w:rsidRDefault="00B66E21" w:rsidP="00B66E21">
            <w:pPr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  <w:lang w:eastAsia="en-US"/>
              </w:rPr>
              <w:t>ОМВД России по г. Пыть-Ях</w:t>
            </w:r>
          </w:p>
          <w:p w14:paraId="469C6FDD" w14:textId="1CE9AEB2" w:rsidR="00B66E21" w:rsidRPr="009B4DAB" w:rsidRDefault="00B66E21" w:rsidP="00B66E21">
            <w:pPr>
              <w:rPr>
                <w:noProof/>
              </w:rPr>
            </w:pPr>
          </w:p>
        </w:tc>
      </w:tr>
      <w:tr w:rsidR="009B4DAB" w:rsidRPr="009B4DAB" w14:paraId="4D6DCDAA" w14:textId="77777777" w:rsidTr="00771926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FB3" w14:textId="7E7CD462" w:rsidR="00B66E21" w:rsidRPr="009B4DAB" w:rsidRDefault="00BE7375" w:rsidP="00B66E21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6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D66" w14:textId="6DD86214" w:rsidR="00B66E21" w:rsidRPr="009B4DAB" w:rsidRDefault="00B66E21" w:rsidP="00BF3C38">
            <w:pPr>
              <w:pStyle w:val="a3"/>
              <w:spacing w:before="0" w:after="0"/>
              <w:jc w:val="both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  <w:lang w:eastAsia="en-US"/>
              </w:rPr>
              <w:t>О принимаемых мерах по устранению причин и условий, способствующих совершению дистанционных мошенничеств и краж безналичных денежных средств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B4CF" w14:textId="31C7248A" w:rsidR="00B66E21" w:rsidRPr="009B4DAB" w:rsidRDefault="00B66E21" w:rsidP="00B66E21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 w:rsidRPr="009B4DAB">
              <w:rPr>
                <w:noProof/>
                <w:sz w:val="24"/>
              </w:rPr>
              <w:t>1,</w:t>
            </w:r>
            <w:r w:rsidR="003A5C93">
              <w:rPr>
                <w:noProof/>
                <w:sz w:val="24"/>
              </w:rPr>
              <w:t xml:space="preserve"> </w:t>
            </w:r>
            <w:r w:rsidRPr="009B4DAB">
              <w:rPr>
                <w:noProof/>
                <w:sz w:val="24"/>
              </w:rPr>
              <w:t>3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5279" w14:textId="0966E731" w:rsidR="00B66E21" w:rsidRPr="009B4DAB" w:rsidRDefault="00B66E21" w:rsidP="00B66E21">
            <w:pPr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  <w:lang w:eastAsia="en-US"/>
              </w:rPr>
              <w:t>ОМВД России по г. Пыть-Ях</w:t>
            </w:r>
          </w:p>
        </w:tc>
      </w:tr>
      <w:tr w:rsidR="009B4DAB" w:rsidRPr="009B4DAB" w14:paraId="67153202" w14:textId="77777777" w:rsidTr="00771926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B79" w14:textId="1E4B8CE5" w:rsidR="00B66E21" w:rsidRPr="009B4DAB" w:rsidRDefault="00BE7375" w:rsidP="00B66E21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7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0DE" w14:textId="094342C6" w:rsidR="00B66E21" w:rsidRPr="009B4DAB" w:rsidRDefault="00B66E21" w:rsidP="00BF3C38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9B4DAB">
              <w:t>О реализации мер, направленных на снижение уровня рецидивной преступности, в том числе посредством социальной адаптации, ресоциализации и социальной реабилитации лиц, отбывших уголовное наказание в виде лишения свободы и (или) подвергшихся иным мерам уголовно-правового характера</w:t>
            </w:r>
            <w:r w:rsidR="00E04E2F" w:rsidRPr="009B4DAB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B4E" w14:textId="53FB3D02" w:rsidR="00B66E21" w:rsidRPr="009B4DAB" w:rsidRDefault="00B66E21" w:rsidP="00B66E21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 w:rsidRPr="009B4DAB">
              <w:rPr>
                <w:noProof/>
                <w:sz w:val="24"/>
              </w:rPr>
              <w:t>3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2431" w14:textId="7BD552E7" w:rsidR="00B66E21" w:rsidRPr="009B4DAB" w:rsidRDefault="009B4DAB" w:rsidP="00B66E21">
            <w:pPr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  <w:lang w:eastAsia="en-US"/>
              </w:rPr>
              <w:t>Управление социальной защиты населения, опеки и попечительства по городу Пыть-Яху  Департамента социального развития ХМАО-Югры</w:t>
            </w:r>
          </w:p>
        </w:tc>
      </w:tr>
      <w:tr w:rsidR="009B4DAB" w:rsidRPr="009B4DAB" w14:paraId="5116631C" w14:textId="77777777" w:rsidTr="00771926">
        <w:trPr>
          <w:trHeight w:val="7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8D3" w14:textId="5368F2F3" w:rsidR="00B66E21" w:rsidRPr="009B4DAB" w:rsidRDefault="00BE7375" w:rsidP="00B66E21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8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C72" w14:textId="7008C6D5" w:rsidR="00B66E21" w:rsidRPr="009B4DAB" w:rsidRDefault="009B4DAB" w:rsidP="00BF3C38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 с</w:t>
            </w:r>
            <w:r w:rsidR="00B66E21" w:rsidRPr="009B4DAB">
              <w:rPr>
                <w:shd w:val="clear" w:color="auto" w:fill="FFFFFF"/>
                <w:lang w:eastAsia="en-US"/>
              </w:rPr>
              <w:t>остояни</w:t>
            </w:r>
            <w:r>
              <w:rPr>
                <w:shd w:val="clear" w:color="auto" w:fill="FFFFFF"/>
                <w:lang w:eastAsia="en-US"/>
              </w:rPr>
              <w:t>и</w:t>
            </w:r>
            <w:r w:rsidR="00B66E21" w:rsidRPr="009B4DAB">
              <w:rPr>
                <w:shd w:val="clear" w:color="auto" w:fill="FFFFFF"/>
                <w:lang w:eastAsia="en-US"/>
              </w:rPr>
              <w:t xml:space="preserve"> повторной преступности и профилактик</w:t>
            </w:r>
            <w:r>
              <w:rPr>
                <w:shd w:val="clear" w:color="auto" w:fill="FFFFFF"/>
                <w:lang w:eastAsia="en-US"/>
              </w:rPr>
              <w:t>е</w:t>
            </w:r>
            <w:r w:rsidR="00B66E21" w:rsidRPr="009B4DAB">
              <w:rPr>
                <w:shd w:val="clear" w:color="auto" w:fill="FFFFFF"/>
                <w:lang w:eastAsia="en-US"/>
              </w:rPr>
              <w:t xml:space="preserve"> правонарушений среди осужденных без изоляции от общества</w:t>
            </w:r>
            <w:r w:rsidR="00E04E2F" w:rsidRPr="009B4DAB">
              <w:rPr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A6D" w14:textId="380C8366" w:rsidR="00B66E21" w:rsidRPr="009B4DAB" w:rsidRDefault="00B66E21" w:rsidP="00B66E21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 w:rsidRPr="009B4DAB">
              <w:rPr>
                <w:noProof/>
                <w:sz w:val="24"/>
              </w:rPr>
              <w:t>3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FB5" w14:textId="4BBFFD18" w:rsidR="00B66E21" w:rsidRPr="009B4DAB" w:rsidRDefault="00B66E21" w:rsidP="00B66E21">
            <w:pPr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  <w:lang w:eastAsia="en-US"/>
              </w:rPr>
              <w:t>Филиал по г. Пыть-Яху ФКУ УИИ УФСИН России по ХМАО-Югре</w:t>
            </w:r>
          </w:p>
        </w:tc>
      </w:tr>
      <w:tr w:rsidR="00F66967" w:rsidRPr="009B4DAB" w14:paraId="6C6C2102" w14:textId="77777777" w:rsidTr="00771926">
        <w:trPr>
          <w:trHeight w:val="7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B27B" w14:textId="0B3B3D92" w:rsidR="00F66967" w:rsidRDefault="00F66967" w:rsidP="00B66E21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9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D6C" w14:textId="2D1F2273" w:rsidR="00F66967" w:rsidRDefault="00F66967" w:rsidP="00F66967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F66967">
              <w:rPr>
                <w:shd w:val="clear" w:color="auto" w:fill="FFFFFF"/>
                <w:lang w:eastAsia="en-US"/>
              </w:rPr>
              <w:t>О результатах работы административной комиссии и должностных лиц органов местного самоуправления, уполномоченных составлять протоколы об административных правонарушениях по Закону ХМАО-Югры от 11.06.2010              № 102-оз «Об административных правонарушениях» за 202</w:t>
            </w:r>
            <w:r>
              <w:rPr>
                <w:shd w:val="clear" w:color="auto" w:fill="FFFFFF"/>
                <w:lang w:eastAsia="en-US"/>
              </w:rPr>
              <w:t>3</w:t>
            </w:r>
            <w:r w:rsidRPr="00F66967">
              <w:rPr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C1ED" w14:textId="2EE7C9AF" w:rsidR="00F66967" w:rsidRPr="009B4DAB" w:rsidRDefault="00F66967" w:rsidP="00B66E21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B54E" w14:textId="3B7F4BE8" w:rsidR="00F66967" w:rsidRDefault="00F66967" w:rsidP="00B66E21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-Секретарь административной комиссии города Пыть-Яха;</w:t>
            </w:r>
          </w:p>
          <w:p w14:paraId="411F64D5" w14:textId="0C75ECA7" w:rsidR="00F66967" w:rsidRPr="009B4DAB" w:rsidRDefault="00F66967" w:rsidP="00B66E21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- У</w:t>
            </w:r>
            <w:bookmarkStart w:id="0" w:name="_GoBack"/>
            <w:bookmarkEnd w:id="0"/>
            <w:r>
              <w:rPr>
                <w:shd w:val="clear" w:color="auto" w:fill="FFFFFF"/>
                <w:lang w:eastAsia="en-US"/>
              </w:rPr>
              <w:t>полномоченные лица</w:t>
            </w:r>
          </w:p>
        </w:tc>
      </w:tr>
      <w:tr w:rsidR="009B4DAB" w:rsidRPr="009B4DAB" w14:paraId="47BEB9F3" w14:textId="77777777" w:rsidTr="00771926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A2F" w14:textId="282BCE86" w:rsidR="00B66E21" w:rsidRPr="009B4DAB" w:rsidRDefault="00F66967" w:rsidP="00B66E21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10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12E" w14:textId="77777777" w:rsidR="00B66E21" w:rsidRPr="009B4DAB" w:rsidRDefault="00B66E21" w:rsidP="00BF3C38">
            <w:pPr>
              <w:pStyle w:val="a3"/>
              <w:spacing w:before="0" w:after="0"/>
              <w:jc w:val="both"/>
              <w:rPr>
                <w:shd w:val="clear" w:color="auto" w:fill="FFFFFF"/>
                <w:lang w:eastAsia="en-US"/>
              </w:rPr>
            </w:pPr>
            <w:r w:rsidRPr="009B4DAB">
              <w:rPr>
                <w:rStyle w:val="FontStyle19"/>
              </w:rPr>
              <w:t>Исполнение протокольных поручений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EF7" w14:textId="77777777" w:rsidR="00B66E21" w:rsidRPr="009B4DAB" w:rsidRDefault="00B66E21" w:rsidP="00B66E21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 w:rsidRPr="009B4DAB">
              <w:rPr>
                <w:noProof/>
                <w:sz w:val="24"/>
              </w:rPr>
              <w:t>ежеквартально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79F" w14:textId="4939E66F" w:rsidR="00B66E21" w:rsidRPr="009B4DAB" w:rsidRDefault="009B4DAB" w:rsidP="00B66E21">
            <w:pPr>
              <w:rPr>
                <w:shd w:val="clear" w:color="auto" w:fill="FFFFFF"/>
                <w:lang w:eastAsia="en-US"/>
              </w:rPr>
            </w:pPr>
            <w:r>
              <w:t xml:space="preserve"> </w:t>
            </w:r>
            <w:r w:rsidRPr="009B4DAB">
              <w:rPr>
                <w:shd w:val="clear" w:color="auto" w:fill="FFFFFF"/>
                <w:lang w:eastAsia="en-US"/>
              </w:rPr>
              <w:t>Управление по внутренней политике</w:t>
            </w:r>
            <w:r w:rsidR="003A5C93">
              <w:rPr>
                <w:shd w:val="clear" w:color="auto" w:fill="FFFFFF"/>
                <w:lang w:eastAsia="en-US"/>
              </w:rPr>
              <w:t xml:space="preserve"> администрации города Пыть-Яха</w:t>
            </w:r>
          </w:p>
        </w:tc>
      </w:tr>
      <w:tr w:rsidR="009B4DAB" w:rsidRPr="009B4DAB" w14:paraId="5C7A6C28" w14:textId="77777777" w:rsidTr="00771926">
        <w:trPr>
          <w:trHeight w:val="7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B49" w14:textId="6C2DFC43" w:rsidR="00B66E21" w:rsidRPr="009B4DAB" w:rsidRDefault="00BE7375" w:rsidP="004E366B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1</w:t>
            </w:r>
            <w:r w:rsidR="00F66967">
              <w:rPr>
                <w:shd w:val="clear" w:color="auto" w:fill="FFFFFF"/>
                <w:lang w:eastAsia="en-US"/>
              </w:rPr>
              <w:t>1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A55" w14:textId="2EADE553" w:rsidR="00B66E21" w:rsidRPr="009B4DAB" w:rsidRDefault="00B66E21" w:rsidP="00BF3C38">
            <w:pPr>
              <w:jc w:val="both"/>
              <w:rPr>
                <w:shd w:val="clear" w:color="auto" w:fill="FFFFFF"/>
                <w:lang w:eastAsia="en-US"/>
              </w:rPr>
            </w:pPr>
            <w:r w:rsidRPr="009B4DAB">
              <w:rPr>
                <w:rStyle w:val="FontStyle19"/>
              </w:rPr>
              <w:t xml:space="preserve">Об итогах работы комиссии в сфере профилактики правонарушений </w:t>
            </w:r>
            <w:r w:rsidR="00C32FCE" w:rsidRPr="009B4DAB">
              <w:rPr>
                <w:rStyle w:val="FontStyle19"/>
              </w:rPr>
              <w:t xml:space="preserve">в городе Пыть-Яхе </w:t>
            </w:r>
            <w:r w:rsidRPr="009B4DAB">
              <w:rPr>
                <w:rStyle w:val="FontStyle19"/>
              </w:rPr>
              <w:t xml:space="preserve">в 2023 году и утверждении плана </w:t>
            </w:r>
            <w:r w:rsidR="00C32FCE" w:rsidRPr="009B4DAB">
              <w:rPr>
                <w:rStyle w:val="FontStyle19"/>
              </w:rPr>
              <w:t>работы комиссии</w:t>
            </w:r>
            <w:r w:rsidRPr="009B4DAB">
              <w:rPr>
                <w:rStyle w:val="FontStyle19"/>
              </w:rPr>
              <w:t xml:space="preserve"> на 2024 год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F03" w14:textId="77777777" w:rsidR="00B66E21" w:rsidRPr="009B4DAB" w:rsidRDefault="00B66E21" w:rsidP="00B66E21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4"/>
              </w:rPr>
            </w:pPr>
            <w:r w:rsidRPr="009B4DAB">
              <w:rPr>
                <w:noProof/>
                <w:sz w:val="24"/>
              </w:rPr>
              <w:t>4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1A6" w14:textId="52A90639" w:rsidR="00B66E21" w:rsidRPr="009B4DAB" w:rsidRDefault="009B4DAB" w:rsidP="00B66E21">
            <w:pPr>
              <w:rPr>
                <w:lang w:eastAsia="en-US"/>
              </w:rPr>
            </w:pPr>
            <w:r w:rsidRPr="009B4DAB">
              <w:rPr>
                <w:shd w:val="clear" w:color="auto" w:fill="FFFFFF"/>
                <w:lang w:eastAsia="en-US"/>
              </w:rPr>
              <w:t>Управление по внутренней политике</w:t>
            </w:r>
            <w:r w:rsidR="003A5C93">
              <w:rPr>
                <w:shd w:val="clear" w:color="auto" w:fill="FFFFFF"/>
                <w:lang w:eastAsia="en-US"/>
              </w:rPr>
              <w:t xml:space="preserve"> администрации города Пыть-Яха</w:t>
            </w:r>
          </w:p>
        </w:tc>
      </w:tr>
    </w:tbl>
    <w:p w14:paraId="5F94284D" w14:textId="77777777" w:rsidR="003B3CE8" w:rsidRPr="004528C9" w:rsidRDefault="003B3CE8" w:rsidP="00BF08B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sectPr w:rsidR="003B3CE8" w:rsidRPr="004528C9" w:rsidSect="003B3CE8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D220A" w14:textId="77777777" w:rsidR="00556CBC" w:rsidRDefault="00556CBC" w:rsidP="00BE250F">
      <w:r>
        <w:separator/>
      </w:r>
    </w:p>
  </w:endnote>
  <w:endnote w:type="continuationSeparator" w:id="0">
    <w:p w14:paraId="7CBBEF30" w14:textId="77777777" w:rsidR="00556CBC" w:rsidRDefault="00556CBC" w:rsidP="00BE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304E4" w14:textId="77777777" w:rsidR="00556CBC" w:rsidRDefault="00556CBC" w:rsidP="00BE250F">
      <w:r>
        <w:separator/>
      </w:r>
    </w:p>
  </w:footnote>
  <w:footnote w:type="continuationSeparator" w:id="0">
    <w:p w14:paraId="745D1211" w14:textId="77777777" w:rsidR="00556CBC" w:rsidRDefault="00556CBC" w:rsidP="00BE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6A"/>
    <w:rsid w:val="00030C08"/>
    <w:rsid w:val="00062F49"/>
    <w:rsid w:val="00066877"/>
    <w:rsid w:val="001122B6"/>
    <w:rsid w:val="00120731"/>
    <w:rsid w:val="001337C5"/>
    <w:rsid w:val="00133DC1"/>
    <w:rsid w:val="00141658"/>
    <w:rsid w:val="001536FE"/>
    <w:rsid w:val="001549A6"/>
    <w:rsid w:val="00180537"/>
    <w:rsid w:val="001A6066"/>
    <w:rsid w:val="00207AFB"/>
    <w:rsid w:val="00211E9D"/>
    <w:rsid w:val="00215AE4"/>
    <w:rsid w:val="00252F65"/>
    <w:rsid w:val="00276EFB"/>
    <w:rsid w:val="002A3598"/>
    <w:rsid w:val="002C14E2"/>
    <w:rsid w:val="002D5CF8"/>
    <w:rsid w:val="003230FC"/>
    <w:rsid w:val="00344C54"/>
    <w:rsid w:val="00371CAD"/>
    <w:rsid w:val="003A5C93"/>
    <w:rsid w:val="003B3CE8"/>
    <w:rsid w:val="003C6A9F"/>
    <w:rsid w:val="003D4A02"/>
    <w:rsid w:val="003D66C4"/>
    <w:rsid w:val="00447424"/>
    <w:rsid w:val="00450873"/>
    <w:rsid w:val="004528C9"/>
    <w:rsid w:val="0048497E"/>
    <w:rsid w:val="004B0C9F"/>
    <w:rsid w:val="004B36E6"/>
    <w:rsid w:val="004C080A"/>
    <w:rsid w:val="004E366B"/>
    <w:rsid w:val="004E3908"/>
    <w:rsid w:val="00505661"/>
    <w:rsid w:val="00550598"/>
    <w:rsid w:val="00555579"/>
    <w:rsid w:val="00556CBC"/>
    <w:rsid w:val="005703E1"/>
    <w:rsid w:val="005B58E9"/>
    <w:rsid w:val="005E487A"/>
    <w:rsid w:val="00613F52"/>
    <w:rsid w:val="00685B6A"/>
    <w:rsid w:val="006969C8"/>
    <w:rsid w:val="006B0F9F"/>
    <w:rsid w:val="006B1856"/>
    <w:rsid w:val="006E12A0"/>
    <w:rsid w:val="006F24D5"/>
    <w:rsid w:val="007333E0"/>
    <w:rsid w:val="00751035"/>
    <w:rsid w:val="00771926"/>
    <w:rsid w:val="0079100C"/>
    <w:rsid w:val="00797AFE"/>
    <w:rsid w:val="007B4C51"/>
    <w:rsid w:val="007B7F75"/>
    <w:rsid w:val="00833568"/>
    <w:rsid w:val="008C0274"/>
    <w:rsid w:val="008F0BD0"/>
    <w:rsid w:val="008F2A83"/>
    <w:rsid w:val="00921839"/>
    <w:rsid w:val="00931414"/>
    <w:rsid w:val="009357E1"/>
    <w:rsid w:val="00945337"/>
    <w:rsid w:val="00987A2D"/>
    <w:rsid w:val="009B31BC"/>
    <w:rsid w:val="009B4DAB"/>
    <w:rsid w:val="00A55B53"/>
    <w:rsid w:val="00A56542"/>
    <w:rsid w:val="00AB35FF"/>
    <w:rsid w:val="00B01858"/>
    <w:rsid w:val="00B3799B"/>
    <w:rsid w:val="00B60A4B"/>
    <w:rsid w:val="00B654FE"/>
    <w:rsid w:val="00B66E21"/>
    <w:rsid w:val="00B6702D"/>
    <w:rsid w:val="00B8056A"/>
    <w:rsid w:val="00B848F0"/>
    <w:rsid w:val="00B958FC"/>
    <w:rsid w:val="00BD5163"/>
    <w:rsid w:val="00BD52EF"/>
    <w:rsid w:val="00BE250F"/>
    <w:rsid w:val="00BE7375"/>
    <w:rsid w:val="00BF08BF"/>
    <w:rsid w:val="00BF3C38"/>
    <w:rsid w:val="00C068F5"/>
    <w:rsid w:val="00C23E75"/>
    <w:rsid w:val="00C32FCE"/>
    <w:rsid w:val="00C42359"/>
    <w:rsid w:val="00C86F9D"/>
    <w:rsid w:val="00C910FE"/>
    <w:rsid w:val="00CC01C7"/>
    <w:rsid w:val="00CC4CF0"/>
    <w:rsid w:val="00D05F25"/>
    <w:rsid w:val="00D2500D"/>
    <w:rsid w:val="00D4673E"/>
    <w:rsid w:val="00D51CA6"/>
    <w:rsid w:val="00DA7C4D"/>
    <w:rsid w:val="00DC77E0"/>
    <w:rsid w:val="00DD154F"/>
    <w:rsid w:val="00DE3554"/>
    <w:rsid w:val="00DE767D"/>
    <w:rsid w:val="00E04E2F"/>
    <w:rsid w:val="00E4068B"/>
    <w:rsid w:val="00E40D37"/>
    <w:rsid w:val="00E96E25"/>
    <w:rsid w:val="00ED3C28"/>
    <w:rsid w:val="00ED78D3"/>
    <w:rsid w:val="00EE27C7"/>
    <w:rsid w:val="00F01681"/>
    <w:rsid w:val="00F031F4"/>
    <w:rsid w:val="00F211F7"/>
    <w:rsid w:val="00F33D0A"/>
    <w:rsid w:val="00F559EF"/>
    <w:rsid w:val="00F55BCF"/>
    <w:rsid w:val="00F66967"/>
    <w:rsid w:val="00F70B3A"/>
    <w:rsid w:val="00FC1024"/>
    <w:rsid w:val="00FE62CF"/>
    <w:rsid w:val="00FE6F7E"/>
    <w:rsid w:val="00FF3ADA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B561"/>
  <w15:chartTrackingRefBased/>
  <w15:docId w15:val="{CC14388E-3642-4731-8FB0-F2C88C1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056A"/>
    <w:pPr>
      <w:spacing w:before="100" w:beforeAutospacing="1" w:after="100" w:afterAutospacing="1"/>
    </w:pPr>
  </w:style>
  <w:style w:type="character" w:customStyle="1" w:styleId="FontStyle19">
    <w:name w:val="Font Style19"/>
    <w:rsid w:val="00B8056A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8056A"/>
    <w:pPr>
      <w:widowControl w:val="0"/>
      <w:autoSpaceDE w:val="0"/>
      <w:autoSpaceDN w:val="0"/>
      <w:adjustRightInd w:val="0"/>
      <w:spacing w:line="298" w:lineRule="exact"/>
    </w:pPr>
  </w:style>
  <w:style w:type="paragraph" w:styleId="2">
    <w:name w:val="Body Text Indent 2"/>
    <w:basedOn w:val="a"/>
    <w:rsid w:val="00B8056A"/>
    <w:pPr>
      <w:ind w:left="5220"/>
    </w:pPr>
    <w:rPr>
      <w:sz w:val="26"/>
    </w:rPr>
  </w:style>
  <w:style w:type="character" w:customStyle="1" w:styleId="apple-converted-space">
    <w:name w:val="apple-converted-space"/>
    <w:basedOn w:val="a0"/>
    <w:rsid w:val="00FC1024"/>
  </w:style>
  <w:style w:type="paragraph" w:styleId="a4">
    <w:name w:val="Balloon Text"/>
    <w:basedOn w:val="a"/>
    <w:link w:val="a5"/>
    <w:rsid w:val="008C0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C02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BE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E250F"/>
    <w:rPr>
      <w:sz w:val="24"/>
      <w:szCs w:val="24"/>
    </w:rPr>
  </w:style>
  <w:style w:type="paragraph" w:styleId="a8">
    <w:name w:val="footer"/>
    <w:basedOn w:val="a"/>
    <w:link w:val="a9"/>
    <w:rsid w:val="00BE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2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KamenevaTA</dc:creator>
  <cp:keywords/>
  <dc:description/>
  <cp:lastModifiedBy>Анастасия Сергеевна Фёдорова</cp:lastModifiedBy>
  <cp:revision>8</cp:revision>
  <cp:lastPrinted>2022-12-19T12:23:00Z</cp:lastPrinted>
  <dcterms:created xsi:type="dcterms:W3CDTF">2022-12-25T16:28:00Z</dcterms:created>
  <dcterms:modified xsi:type="dcterms:W3CDTF">2022-12-28T09:02:00Z</dcterms:modified>
</cp:coreProperties>
</file>