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84" w:rsidRPr="00317C84" w:rsidRDefault="00317C84" w:rsidP="00317C8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№20</w:t>
      </w:r>
    </w:p>
    <w:p w:rsidR="00317C84" w:rsidRPr="00317C84" w:rsidRDefault="00317C84" w:rsidP="00317C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17C84" w:rsidRPr="00317C84" w:rsidRDefault="00317C84" w:rsidP="00317C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proofErr w:type="spellStart"/>
      <w:r w:rsidRPr="00317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Пыть-Яха</w:t>
      </w:r>
      <w:proofErr w:type="spellEnd"/>
    </w:p>
    <w:p w:rsidR="00317C84" w:rsidRPr="00317C84" w:rsidRDefault="00317C84" w:rsidP="00317C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31.12.2019 № 547-па</w:t>
      </w:r>
    </w:p>
    <w:p w:rsidR="00897922" w:rsidRDefault="00897922" w:rsidP="003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84" w:rsidRPr="00317C84" w:rsidRDefault="00317C84" w:rsidP="008979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7C84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1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4D7" w:rsidRPr="002A64D7" w:rsidRDefault="00317C84" w:rsidP="00897922">
      <w:pPr>
        <w:shd w:val="clear" w:color="auto" w:fill="FFFFFF"/>
        <w:spacing w:after="0" w:line="276" w:lineRule="auto"/>
        <w:ind w:right="-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</w:t>
      </w:r>
      <w:proofErr w:type="spellStart"/>
      <w:r w:rsid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A64D7" w:rsidRP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2A64D7" w:rsidRP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</w:p>
    <w:p w:rsidR="00317C84" w:rsidRPr="00317C84" w:rsidRDefault="002A64D7" w:rsidP="008979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 по содержанию и ремонту сооружения «Фонтан»)</w:t>
      </w:r>
      <w:r w:rsid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7C84" w:rsidRPr="00317C84" w:rsidRDefault="00317C84" w:rsidP="00317C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84" w:rsidRPr="004725E6" w:rsidRDefault="00317C84" w:rsidP="004725E6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с </w:t>
      </w:r>
      <w:r w:rsidR="004725E6" w:rsidRP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со статьей 78 Бюджетного кодекса Российской Федерации, </w:t>
      </w:r>
      <w:hyperlink r:id="rId4" w:history="1">
        <w:r w:rsidR="004725E6" w:rsidRPr="004725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725E6" w:rsidRP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18.09.2020 № 1492 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</w:t>
      </w:r>
    </w:p>
    <w:p w:rsidR="00317C84" w:rsidRPr="004725E6" w:rsidRDefault="00317C84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7C8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4725E6" w:rsidRPr="004725E6">
        <w:rPr>
          <w:rStyle w:val="pt-a0-00000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отсутствие муниципального правового акта, устанавливающего порядок предоставления субсидий в связи с выполнением </w:t>
      </w:r>
      <w:r w:rsidR="004725E6" w:rsidRP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5E6" w:rsidRP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содержанием и ремонтом </w:t>
      </w:r>
      <w:r w:rsidR="004725E6" w:rsidRPr="004725E6">
        <w:rPr>
          <w:rFonts w:ascii="Times New Roman" w:eastAsia="Times New Roman" w:hAnsi="Times New Roman" w:cs="Times New Roman"/>
          <w:sz w:val="28"/>
          <w:szCs w:val="28"/>
        </w:rPr>
        <w:t>сооружения «Фонтан».</w:t>
      </w:r>
    </w:p>
    <w:p w:rsidR="00295358" w:rsidRDefault="00317C84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2. </w:t>
      </w:r>
      <w:r w:rsidRPr="00295358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субъектов предпринимательской</w:t>
      </w:r>
      <w:r w:rsidR="00B4038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953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388" w:rsidRPr="00B4038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Pr="00295358">
        <w:rPr>
          <w:rFonts w:ascii="Times New Roman" w:eastAsia="Calibri" w:hAnsi="Times New Roman" w:cs="Times New Roman"/>
          <w:sz w:val="28"/>
          <w:szCs w:val="28"/>
          <w:lang w:eastAsia="ru-RU"/>
        </w:rPr>
        <w:t>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  <w:r w:rsidR="004725E6" w:rsidRPr="00295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5358" w:rsidRPr="0029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юридические лица (за исключением государственных (муниципальных) учреждений), индивидуальные предприниматели, организации жилищно-коммунального комплекса. Пользователи муниципального имущества города </w:t>
      </w:r>
      <w:proofErr w:type="spellStart"/>
      <w:r w:rsidR="00295358" w:rsidRPr="0029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  <w:r w:rsidR="00295358" w:rsidRPr="0029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основании заключенных сторонами договоров аренды, хозяйственного ведения, аренды </w:t>
      </w:r>
      <w:r w:rsidR="00295358" w:rsidRPr="0029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концессионному соглашению),</w:t>
      </w:r>
      <w:r w:rsidR="00295358" w:rsidRPr="0029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выполняющие работы </w:t>
      </w:r>
      <w:r w:rsidR="00295358" w:rsidRPr="0029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 ремонту сооружения «Фонтан».</w:t>
      </w:r>
      <w:r w:rsidR="0029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5358" w:rsidRPr="00897922" w:rsidRDefault="00317C84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5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792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группы субъектов предпринимательской</w:t>
      </w:r>
      <w:r w:rsidR="00B40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9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0388" w:rsidRPr="00B4038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Pr="0089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иные заинтересованные лица, включая органы местного самоуправления муниципального образования, интересы которых </w:t>
      </w:r>
      <w:r w:rsidRPr="00897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затрагиваются регулированием, установленным нормативным правовым актом, </w:t>
      </w:r>
      <w:r w:rsidRPr="008979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</w:p>
    <w:p w:rsidR="004725E6" w:rsidRPr="004725E6" w:rsidRDefault="00295358" w:rsidP="00295358">
      <w:pPr>
        <w:autoSpaceDE w:val="0"/>
        <w:autoSpaceDN w:val="0"/>
        <w:adjustRightInd w:val="0"/>
        <w:spacing w:after="0" w:line="276" w:lineRule="auto"/>
        <w:jc w:val="both"/>
        <w:rPr>
          <w:rStyle w:val="pt-a0-00001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организации жилищно-коммунального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 ед.</w:t>
      </w:r>
    </w:p>
    <w:p w:rsidR="00317C84" w:rsidRPr="004725E6" w:rsidRDefault="004725E6" w:rsidP="00472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6">
        <w:rPr>
          <w:rStyle w:val="pt-a0-000010"/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4725E6">
        <w:rPr>
          <w:rStyle w:val="pt-a0"/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295358">
        <w:rPr>
          <w:rStyle w:val="pt-a0"/>
          <w:rFonts w:ascii="Times New Roman" w:hAnsi="Times New Roman" w:cs="Times New Roman"/>
          <w:color w:val="000000"/>
          <w:sz w:val="28"/>
          <w:szCs w:val="28"/>
        </w:rPr>
        <w:t>я</w:t>
      </w:r>
      <w:r w:rsidRPr="004725E6"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proofErr w:type="spellStart"/>
      <w:r w:rsidRPr="004725E6">
        <w:rPr>
          <w:rStyle w:val="pt-a0"/>
          <w:rFonts w:ascii="Times New Roman" w:hAnsi="Times New Roman" w:cs="Times New Roman"/>
          <w:color w:val="000000"/>
          <w:sz w:val="28"/>
          <w:szCs w:val="28"/>
        </w:rPr>
        <w:t>Пыть-Яха</w:t>
      </w:r>
      <w:proofErr w:type="spellEnd"/>
      <w:r w:rsidR="00295358">
        <w:rPr>
          <w:rStyle w:val="pt-a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725E6" w:rsidRPr="004725E6" w:rsidRDefault="00317C84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  <w:r w:rsidR="004725E6" w:rsidRPr="00472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1FAE" w:rsidRPr="00711FAE" w:rsidRDefault="00711FAE" w:rsidP="00877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отсутствие просроченной задолженности по возврату в бюджет города </w:t>
      </w:r>
      <w:proofErr w:type="spellStart"/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субсидий, бюджетных инвестиций, предоставленных в соответствии с иными правовыми актами, а также иной просроченной задолженности по денежным обязательствам перед администрацией города </w:t>
      </w:r>
      <w:proofErr w:type="spellStart"/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бюджета которого планируется предоставление субсидии в соответствии с правовым актом; </w:t>
      </w:r>
    </w:p>
    <w:p w:rsidR="00711FAE" w:rsidRPr="00711FAE" w:rsidRDefault="00711FAE" w:rsidP="00877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ведена процедура банкротства, деятельность претендента на получение субсидии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 </w:t>
      </w:r>
    </w:p>
    <w:p w:rsidR="00711FAE" w:rsidRPr="00711FAE" w:rsidRDefault="00711FAE" w:rsidP="00877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реестре дисквалифицированных лиц должны отсутствовать сведения о дисквалифицированном руководителе, членах коллегиального исполнительного органа, лице, исполняющим функции единоличного исполнительного органа, или главном бухгалтере Получателей Субсидии, являющегося юридическим лицом, об индивидуальном предпринимателе и о физическом лице - производителе товаров, работ, услуг; </w:t>
      </w:r>
    </w:p>
    <w:p w:rsidR="00711FAE" w:rsidRPr="00711FAE" w:rsidRDefault="00711FAE" w:rsidP="00877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87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</w:t>
      </w:r>
      <w:r w:rsidR="006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упности превышает 50 процентов.</w:t>
      </w:r>
      <w:r w:rsidRPr="0071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1FAE" w:rsidRDefault="00711FAE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  <w:shd w:val="clear" w:color="auto" w:fill="FFFFFF"/>
        </w:rPr>
      </w:pPr>
    </w:p>
    <w:p w:rsidR="00711FAE" w:rsidRDefault="00711FAE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  <w:shd w:val="clear" w:color="auto" w:fill="FFFFFF"/>
        </w:rPr>
      </w:pPr>
    </w:p>
    <w:p w:rsidR="004725E6" w:rsidRDefault="00317C84" w:rsidP="004725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4725E6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</w:t>
      </w:r>
      <w:r w:rsidR="00B4038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388" w:rsidRPr="00B4038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, связанных с необходимостью соблюдать обязанности, запреты и ограничения, возлагаемые на них или изменяемые предлагаемым проектом муниципал</w:t>
      </w:r>
      <w:bookmarkStart w:id="0" w:name="_GoBack"/>
      <w:bookmarkEnd w:id="0"/>
      <w:r w:rsidRPr="004725E6">
        <w:rPr>
          <w:rFonts w:ascii="Times New Roman" w:eastAsia="Calibri" w:hAnsi="Times New Roman" w:cs="Times New Roman"/>
          <w:sz w:val="28"/>
          <w:szCs w:val="28"/>
          <w:lang w:eastAsia="ru-RU"/>
        </w:rPr>
        <w:t>ьного нормативного правового акта правовым регулированием:</w:t>
      </w:r>
    </w:p>
    <w:p w:rsidR="00897922" w:rsidRPr="00F82F53" w:rsidRDefault="003F115B" w:rsidP="008979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5B">
        <w:rPr>
          <w:rFonts w:ascii="Times New Roman" w:eastAsia="Calibri" w:hAnsi="Times New Roman" w:cs="Times New Roman"/>
          <w:sz w:val="28"/>
          <w:szCs w:val="28"/>
        </w:rPr>
        <w:t>Оценка информационных издержек претендентов на получение субсидии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содержится в р</w:t>
      </w:r>
      <w:r w:rsidRPr="003F115B">
        <w:rPr>
          <w:rFonts w:ascii="Times New Roman" w:eastAsia="Calibri" w:hAnsi="Times New Roman" w:cs="Times New Roman"/>
          <w:sz w:val="28"/>
          <w:szCs w:val="28"/>
        </w:rPr>
        <w:t>асчет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F115B">
        <w:rPr>
          <w:rFonts w:ascii="Times New Roman" w:eastAsia="Calibri" w:hAnsi="Times New Roman" w:cs="Times New Roman"/>
          <w:sz w:val="28"/>
          <w:szCs w:val="28"/>
        </w:rPr>
        <w:t xml:space="preserve"> стандартных издержек у претендентов на получение субсидии, возникающих в связи с исполнением постановления администрации города </w:t>
      </w:r>
      <w:proofErr w:type="spellStart"/>
      <w:r w:rsidRPr="003F115B"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  <w:r w:rsidRPr="003F1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15B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3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Pr="003F115B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Pr="003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работ по содержанию и ремонту сооружения «Фонтан»)</w:t>
      </w:r>
      <w:r w:rsidR="00897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922">
        <w:rPr>
          <w:rFonts w:ascii="Times New Roman" w:eastAsia="Calibri" w:hAnsi="Times New Roman" w:cs="Times New Roman"/>
          <w:sz w:val="28"/>
          <w:szCs w:val="28"/>
        </w:rPr>
        <w:t xml:space="preserve"> прикреплен отдельным файлом.</w:t>
      </w:r>
    </w:p>
    <w:p w:rsidR="00F82F53" w:rsidRPr="00F82F53" w:rsidRDefault="004725E6" w:rsidP="00DC29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FC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F82F53" w:rsidRPr="00F82F53">
        <w:rPr>
          <w:rFonts w:ascii="Times New Roman" w:eastAsia="Calibri" w:hAnsi="Times New Roman" w:cs="Times New Roman"/>
          <w:sz w:val="28"/>
          <w:szCs w:val="28"/>
          <w:u w:val="single"/>
        </w:rPr>
        <w:t>Расчет суммы информационных издержек по выполнению информационного требования с учетом почтовых расходов</w:t>
      </w:r>
      <w:r w:rsidR="00F82F53" w:rsidRPr="00F82F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2F53" w:rsidRPr="00F82F53" w:rsidRDefault="00F82F53" w:rsidP="00F82F5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82F53">
        <w:rPr>
          <w:rFonts w:ascii="Times New Roman" w:eastAsia="Calibri" w:hAnsi="Times New Roman" w:cs="Times New Roman"/>
          <w:sz w:val="28"/>
          <w:szCs w:val="28"/>
        </w:rPr>
        <w:t>И</w:t>
      </w:r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F82F53">
        <w:rPr>
          <w:rFonts w:ascii="Times New Roman" w:eastAsia="Calibri" w:hAnsi="Times New Roman" w:cs="Times New Roman"/>
          <w:sz w:val="28"/>
          <w:szCs w:val="28"/>
        </w:rPr>
        <w:t>=</w:t>
      </w:r>
      <w:proofErr w:type="gramEnd"/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2 *514,35 + 354,84 </w:t>
      </w:r>
      <w:r w:rsidR="00DC2943" w:rsidRPr="00DC2943">
        <w:rPr>
          <w:rFonts w:ascii="Times New Roman" w:eastAsia="Calibri" w:hAnsi="Times New Roman" w:cs="Times New Roman"/>
          <w:sz w:val="28"/>
          <w:szCs w:val="28"/>
        </w:rPr>
        <w:t>*4 (</w:t>
      </w:r>
      <w:r w:rsidR="00DC2943">
        <w:rPr>
          <w:rFonts w:ascii="Times New Roman" w:eastAsia="Calibri" w:hAnsi="Times New Roman" w:cs="Times New Roman"/>
          <w:sz w:val="28"/>
          <w:szCs w:val="28"/>
        </w:rPr>
        <w:t>раза в год)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DC2943">
        <w:rPr>
          <w:rFonts w:ascii="Times New Roman" w:eastAsia="Calibri" w:hAnsi="Times New Roman" w:cs="Times New Roman"/>
          <w:sz w:val="28"/>
          <w:szCs w:val="28"/>
        </w:rPr>
        <w:t>5 534,16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F82F53" w:rsidRPr="00F82F53" w:rsidRDefault="00F82F53" w:rsidP="00F82F5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82F53">
        <w:rPr>
          <w:rFonts w:ascii="Times New Roman" w:eastAsia="Calibri" w:hAnsi="Times New Roman" w:cs="Times New Roman"/>
          <w:sz w:val="28"/>
          <w:szCs w:val="28"/>
        </w:rPr>
        <w:t>И</w:t>
      </w:r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F82F53">
        <w:rPr>
          <w:rFonts w:ascii="Times New Roman" w:eastAsia="Calibri" w:hAnsi="Times New Roman" w:cs="Times New Roman"/>
          <w:sz w:val="28"/>
          <w:szCs w:val="28"/>
        </w:rPr>
        <w:t>=</w:t>
      </w:r>
      <w:proofErr w:type="gramEnd"/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2 *514,35 + 554,84</w:t>
      </w:r>
      <w:r w:rsidR="00DC2943">
        <w:rPr>
          <w:rFonts w:ascii="Times New Roman" w:eastAsia="Calibri" w:hAnsi="Times New Roman" w:cs="Times New Roman"/>
          <w:sz w:val="28"/>
          <w:szCs w:val="28"/>
        </w:rPr>
        <w:t>*4 (раза в год)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DC2943">
        <w:rPr>
          <w:rFonts w:ascii="Times New Roman" w:eastAsia="Calibri" w:hAnsi="Times New Roman" w:cs="Times New Roman"/>
          <w:sz w:val="28"/>
          <w:szCs w:val="28"/>
        </w:rPr>
        <w:t>6 334,16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F82F53" w:rsidRPr="00F82F53" w:rsidRDefault="00F82F53" w:rsidP="00F82F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2F53" w:rsidRPr="00F82F53" w:rsidRDefault="00F82F53" w:rsidP="00F82F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F53">
        <w:rPr>
          <w:rFonts w:ascii="Times New Roman" w:eastAsia="Calibri" w:hAnsi="Times New Roman" w:cs="Times New Roman"/>
          <w:sz w:val="28"/>
          <w:szCs w:val="28"/>
          <w:u w:val="single"/>
        </w:rPr>
        <w:t>Расчет суммы информационных издержек по выполнению информационного требования с учетом транспортных расходов</w:t>
      </w:r>
      <w:r w:rsidRPr="00F82F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2F53" w:rsidRPr="00F82F53" w:rsidRDefault="00F82F53" w:rsidP="00F82F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2F53">
        <w:rPr>
          <w:rFonts w:ascii="Times New Roman" w:eastAsia="Calibri" w:hAnsi="Times New Roman" w:cs="Times New Roman"/>
          <w:sz w:val="28"/>
          <w:szCs w:val="28"/>
        </w:rPr>
        <w:t>И</w:t>
      </w:r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F82F53">
        <w:rPr>
          <w:rFonts w:ascii="Times New Roman" w:eastAsia="Calibri" w:hAnsi="Times New Roman" w:cs="Times New Roman"/>
          <w:sz w:val="28"/>
          <w:szCs w:val="28"/>
        </w:rPr>
        <w:t>= 2 *514,35 + 256,00</w:t>
      </w:r>
      <w:r w:rsidR="00DC2943">
        <w:rPr>
          <w:rFonts w:ascii="Times New Roman" w:eastAsia="Calibri" w:hAnsi="Times New Roman" w:cs="Times New Roman"/>
          <w:sz w:val="28"/>
          <w:szCs w:val="28"/>
        </w:rPr>
        <w:t>*4 (раза в год)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DC2943">
        <w:rPr>
          <w:rFonts w:ascii="Times New Roman" w:eastAsia="Calibri" w:hAnsi="Times New Roman" w:cs="Times New Roman"/>
          <w:sz w:val="28"/>
          <w:szCs w:val="28"/>
        </w:rPr>
        <w:t>5 138,80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F82F53" w:rsidRDefault="00F82F53" w:rsidP="00F82F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2F53">
        <w:rPr>
          <w:rFonts w:ascii="Times New Roman" w:eastAsia="Calibri" w:hAnsi="Times New Roman" w:cs="Times New Roman"/>
          <w:sz w:val="28"/>
          <w:szCs w:val="28"/>
        </w:rPr>
        <w:t>И</w:t>
      </w:r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= 2 *514,35 + 456,00 </w:t>
      </w:r>
      <w:r w:rsidR="00DC2943">
        <w:rPr>
          <w:rFonts w:ascii="Times New Roman" w:eastAsia="Calibri" w:hAnsi="Times New Roman" w:cs="Times New Roman"/>
          <w:sz w:val="28"/>
          <w:szCs w:val="28"/>
        </w:rPr>
        <w:t>*4 (раза в год)</w:t>
      </w:r>
      <w:r w:rsidR="00DC2943" w:rsidRPr="00F82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DC2943">
        <w:rPr>
          <w:rFonts w:ascii="Times New Roman" w:eastAsia="Calibri" w:hAnsi="Times New Roman" w:cs="Times New Roman"/>
          <w:sz w:val="28"/>
          <w:szCs w:val="28"/>
        </w:rPr>
        <w:t>5 938,80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4725E6" w:rsidRPr="004725E6" w:rsidRDefault="00317C84" w:rsidP="004725E6">
      <w:pPr>
        <w:pStyle w:val="pt-a-000016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rFonts w:eastAsia="Calibri"/>
          <w:sz w:val="28"/>
          <w:szCs w:val="28"/>
        </w:rPr>
      </w:pPr>
      <w:r w:rsidRPr="004725E6">
        <w:rPr>
          <w:rFonts w:eastAsia="Calibri"/>
          <w:sz w:val="28"/>
          <w:szCs w:val="28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 w:rsidR="004725E6" w:rsidRPr="004725E6">
        <w:rPr>
          <w:rFonts w:eastAsia="Calibri"/>
          <w:sz w:val="28"/>
          <w:szCs w:val="28"/>
        </w:rPr>
        <w:t>:</w:t>
      </w:r>
    </w:p>
    <w:p w:rsidR="004725E6" w:rsidRPr="004725E6" w:rsidRDefault="004725E6" w:rsidP="004725E6">
      <w:pPr>
        <w:pStyle w:val="pt-a-000016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 w:rsidRPr="004725E6">
        <w:rPr>
          <w:rStyle w:val="pt-a0-000010"/>
          <w:color w:val="000000"/>
          <w:sz w:val="28"/>
          <w:szCs w:val="28"/>
        </w:rPr>
        <w:t xml:space="preserve"> </w:t>
      </w:r>
      <w:r w:rsidRPr="004725E6">
        <w:rPr>
          <w:rStyle w:val="pt-a0-000008"/>
          <w:color w:val="000000"/>
          <w:sz w:val="28"/>
          <w:szCs w:val="28"/>
        </w:rPr>
        <w:t>Риски невозможности решения проблемы предложенным способом отсутствуют, риски непредвиденных негативных последствий не прогнозируются.</w:t>
      </w:r>
    </w:p>
    <w:p w:rsidR="00926B8F" w:rsidRDefault="00926B8F" w:rsidP="004725E6">
      <w:pPr>
        <w:pStyle w:val="pt-a-000016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  <w:shd w:val="clear" w:color="auto" w:fill="FFFFFF"/>
        </w:rPr>
      </w:pPr>
    </w:p>
    <w:p w:rsidR="00926B8F" w:rsidRDefault="00926B8F" w:rsidP="004725E6">
      <w:pPr>
        <w:pStyle w:val="pt-a-000016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  <w:shd w:val="clear" w:color="auto" w:fill="FFFFFF"/>
        </w:rPr>
      </w:pPr>
    </w:p>
    <w:p w:rsidR="00926B8F" w:rsidRDefault="00926B8F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26B8F" w:rsidRDefault="00926B8F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26B8F" w:rsidRDefault="00926B8F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7922" w:rsidRDefault="00897922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26B8F" w:rsidRPr="00926B8F" w:rsidRDefault="00926B8F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26B8F">
        <w:rPr>
          <w:rFonts w:ascii="Times New Roman" w:eastAsia="Calibri" w:hAnsi="Times New Roman" w:cs="Times New Roman"/>
          <w:bCs/>
          <w:sz w:val="20"/>
          <w:szCs w:val="20"/>
        </w:rPr>
        <w:t xml:space="preserve">Главный специалист отдела по транспорту, </w:t>
      </w:r>
    </w:p>
    <w:p w:rsidR="00926B8F" w:rsidRPr="00926B8F" w:rsidRDefault="00926B8F" w:rsidP="00926B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26B8F">
        <w:rPr>
          <w:rFonts w:ascii="Times New Roman" w:eastAsia="Calibri" w:hAnsi="Times New Roman" w:cs="Times New Roman"/>
          <w:bCs/>
          <w:sz w:val="20"/>
          <w:szCs w:val="20"/>
        </w:rPr>
        <w:t>дорогам и благоустройству</w:t>
      </w:r>
    </w:p>
    <w:p w:rsidR="00926B8F" w:rsidRPr="00926B8F" w:rsidRDefault="00926B8F" w:rsidP="00926B8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26B8F">
        <w:rPr>
          <w:rFonts w:ascii="Times New Roman" w:eastAsia="Times New Roman" w:hAnsi="Times New Roman" w:cs="Times New Roman"/>
          <w:bCs/>
          <w:sz w:val="20"/>
          <w:szCs w:val="20"/>
        </w:rPr>
        <w:t>Крецу Олеся Викторовна</w:t>
      </w:r>
    </w:p>
    <w:p w:rsidR="00926B8F" w:rsidRPr="00926B8F" w:rsidRDefault="00926B8F" w:rsidP="00926B8F">
      <w:pPr>
        <w:pStyle w:val="pt-a-00001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8F">
        <w:rPr>
          <w:rFonts w:eastAsia="Calibri"/>
          <w:sz w:val="20"/>
          <w:szCs w:val="20"/>
          <w:lang w:eastAsia="en-US"/>
        </w:rPr>
        <w:t>Телефон: 8(3463) 46-55-67</w:t>
      </w:r>
    </w:p>
    <w:sectPr w:rsidR="00926B8F" w:rsidRPr="00926B8F" w:rsidSect="004725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34"/>
    <w:rsid w:val="00114634"/>
    <w:rsid w:val="00295358"/>
    <w:rsid w:val="002A64D7"/>
    <w:rsid w:val="00317C84"/>
    <w:rsid w:val="003D6CE5"/>
    <w:rsid w:val="003F115B"/>
    <w:rsid w:val="004725E6"/>
    <w:rsid w:val="006A35E6"/>
    <w:rsid w:val="00711FAE"/>
    <w:rsid w:val="00877D23"/>
    <w:rsid w:val="00897922"/>
    <w:rsid w:val="00926B8F"/>
    <w:rsid w:val="00B40388"/>
    <w:rsid w:val="00BD7FCB"/>
    <w:rsid w:val="00D5707F"/>
    <w:rsid w:val="00DC2943"/>
    <w:rsid w:val="00F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C9D61-DBF5-4E1E-98BA-F47B5928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8">
    <w:name w:val="pt-a0-000008"/>
    <w:basedOn w:val="a0"/>
    <w:rsid w:val="004725E6"/>
  </w:style>
  <w:style w:type="character" w:customStyle="1" w:styleId="pt-a0-000010">
    <w:name w:val="pt-a0-000010"/>
    <w:basedOn w:val="a0"/>
    <w:rsid w:val="004725E6"/>
  </w:style>
  <w:style w:type="character" w:customStyle="1" w:styleId="pt-a0">
    <w:name w:val="pt-a0"/>
    <w:basedOn w:val="a0"/>
    <w:rsid w:val="004725E6"/>
  </w:style>
  <w:style w:type="paragraph" w:customStyle="1" w:styleId="pt-a-000016">
    <w:name w:val="pt-a-000016"/>
    <w:basedOn w:val="a"/>
    <w:rsid w:val="0047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26B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26B8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A6082B46FE2992F5896FDFAE995D1A94DE6B58B561BBCAC7F4337090DF34310E260A9659615E365146760801CD1D704342823492F609F12UEM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Олеся Крецу</cp:lastModifiedBy>
  <cp:revision>8</cp:revision>
  <cp:lastPrinted>2022-03-24T04:28:00Z</cp:lastPrinted>
  <dcterms:created xsi:type="dcterms:W3CDTF">2022-02-15T11:31:00Z</dcterms:created>
  <dcterms:modified xsi:type="dcterms:W3CDTF">2022-03-24T10:16:00Z</dcterms:modified>
</cp:coreProperties>
</file>