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CE139" w14:textId="77777777" w:rsidR="002E30D7" w:rsidRPr="00CC292A" w:rsidRDefault="002E30D7" w:rsidP="002E30D7">
      <w:pPr>
        <w:ind w:left="5812"/>
        <w:jc w:val="right"/>
        <w:rPr>
          <w:sz w:val="24"/>
          <w:szCs w:val="24"/>
        </w:rPr>
      </w:pPr>
    </w:p>
    <w:p w14:paraId="17E93448" w14:textId="77777777" w:rsidR="002E30D7" w:rsidRPr="00CC292A" w:rsidRDefault="002E30D7" w:rsidP="002E30D7">
      <w:pPr>
        <w:ind w:left="5812"/>
        <w:jc w:val="right"/>
        <w:rPr>
          <w:sz w:val="24"/>
          <w:szCs w:val="24"/>
        </w:rPr>
      </w:pPr>
    </w:p>
    <w:p w14:paraId="68876933" w14:textId="77777777" w:rsidR="002E30D7" w:rsidRPr="00CC292A" w:rsidRDefault="002E30D7" w:rsidP="002E30D7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Уведомление</w:t>
      </w:r>
      <w:r w:rsidRPr="00CC292A">
        <w:rPr>
          <w:sz w:val="28"/>
          <w:szCs w:val="28"/>
        </w:rPr>
        <w:br/>
        <w:t xml:space="preserve">о проведении публичных консультаций </w:t>
      </w:r>
    </w:p>
    <w:p w14:paraId="2DDBA877" w14:textId="77777777" w:rsidR="002E30D7" w:rsidRPr="00CC292A" w:rsidRDefault="002E30D7" w:rsidP="002E30D7">
      <w:pPr>
        <w:autoSpaceDE w:val="0"/>
        <w:autoSpaceDN w:val="0"/>
        <w:jc w:val="center"/>
        <w:rPr>
          <w:bCs/>
          <w:sz w:val="28"/>
          <w:szCs w:val="28"/>
        </w:rPr>
      </w:pPr>
      <w:r w:rsidRPr="00CC292A">
        <w:rPr>
          <w:sz w:val="28"/>
          <w:szCs w:val="28"/>
        </w:rPr>
        <w:t xml:space="preserve">в целях </w:t>
      </w:r>
      <w:r w:rsidRPr="00CC292A">
        <w:rPr>
          <w:bCs/>
          <w:sz w:val="28"/>
          <w:szCs w:val="28"/>
        </w:rPr>
        <w:t xml:space="preserve">оценки фактического воздействия </w:t>
      </w:r>
    </w:p>
    <w:p w14:paraId="5EDA9606" w14:textId="77777777" w:rsidR="002E30D7" w:rsidRPr="00CC292A" w:rsidRDefault="002E30D7" w:rsidP="002E30D7">
      <w:pPr>
        <w:jc w:val="center"/>
        <w:rPr>
          <w:sz w:val="28"/>
          <w:szCs w:val="28"/>
        </w:rPr>
      </w:pPr>
      <w:r w:rsidRPr="00CC292A">
        <w:rPr>
          <w:bCs/>
          <w:sz w:val="28"/>
          <w:szCs w:val="28"/>
        </w:rPr>
        <w:t>муниципального нормативного правового акта</w:t>
      </w:r>
    </w:p>
    <w:p w14:paraId="02BA583F" w14:textId="77777777" w:rsidR="002E30D7" w:rsidRPr="00CC292A" w:rsidRDefault="002E30D7" w:rsidP="002E30D7">
      <w:pPr>
        <w:jc w:val="center"/>
        <w:rPr>
          <w:sz w:val="28"/>
          <w:szCs w:val="28"/>
        </w:rPr>
      </w:pPr>
    </w:p>
    <w:p w14:paraId="41D82A39" w14:textId="77777777" w:rsidR="002E30D7" w:rsidRPr="00CC292A" w:rsidRDefault="00660117" w:rsidP="00660117">
      <w:pPr>
        <w:autoSpaceDE w:val="0"/>
        <w:autoSpaceDN w:val="0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Настоящим управление</w:t>
      </w:r>
      <w:r>
        <w:rPr>
          <w:sz w:val="28"/>
          <w:szCs w:val="28"/>
        </w:rPr>
        <w:t xml:space="preserve"> по экономике и управление по жилищно-коммунальному комплексу, транспорту и дорогам администрации города Пыть-Яха </w:t>
      </w:r>
    </w:p>
    <w:p w14:paraId="1CD8B589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ind w:left="1860"/>
        <w:jc w:val="both"/>
        <w:rPr>
          <w:i/>
          <w:iCs/>
          <w:sz w:val="18"/>
          <w:szCs w:val="18"/>
        </w:rPr>
      </w:pPr>
      <w:r w:rsidRPr="00CC292A">
        <w:rPr>
          <w:i/>
          <w:iCs/>
          <w:sz w:val="18"/>
          <w:szCs w:val="18"/>
        </w:rPr>
        <w:t>(наименование органа, осуществляющего оценку фактического воздействия муниципального   нормативного правового акта)</w:t>
      </w:r>
    </w:p>
    <w:p w14:paraId="40B917AB" w14:textId="77777777" w:rsidR="00660117" w:rsidRPr="00660117" w:rsidRDefault="002E30D7" w:rsidP="00660117">
      <w:pPr>
        <w:autoSpaceDE w:val="0"/>
        <w:autoSpaceDN w:val="0"/>
        <w:jc w:val="both"/>
        <w:rPr>
          <w:sz w:val="28"/>
          <w:szCs w:val="28"/>
        </w:rPr>
      </w:pPr>
      <w:r w:rsidRPr="00CC292A">
        <w:rPr>
          <w:sz w:val="28"/>
          <w:szCs w:val="28"/>
        </w:rPr>
        <w:t xml:space="preserve">извещает о начале обсуждения муниципального нормативного правового акта, отчета </w:t>
      </w:r>
      <w:r w:rsidRPr="00CC292A">
        <w:rPr>
          <w:bCs/>
          <w:sz w:val="28"/>
          <w:szCs w:val="28"/>
        </w:rPr>
        <w:t>об оценке фактического воздействия муниципального нормативного правового акта</w:t>
      </w:r>
      <w:r w:rsidRPr="00CC292A">
        <w:rPr>
          <w:sz w:val="28"/>
          <w:szCs w:val="28"/>
        </w:rPr>
        <w:t xml:space="preserve"> и сборе предложений заинтересованных лиц по </w:t>
      </w:r>
      <w:r w:rsidR="00660117" w:rsidRPr="00660117">
        <w:rPr>
          <w:sz w:val="28"/>
          <w:szCs w:val="28"/>
        </w:rPr>
        <w:t>Постановлени</w:t>
      </w:r>
      <w:r w:rsidR="00660117">
        <w:rPr>
          <w:sz w:val="28"/>
          <w:szCs w:val="28"/>
        </w:rPr>
        <w:t>ю</w:t>
      </w:r>
      <w:r w:rsidR="00660117" w:rsidRPr="00660117">
        <w:rPr>
          <w:sz w:val="28"/>
          <w:szCs w:val="28"/>
        </w:rPr>
        <w:t xml:space="preserve"> администрации города Пыть-Яха от 24.07.2017 №189-па «Об утверждении Положения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издержек» (в ред. от 10.08.2018 №238-па, от 20.08.2020 №336-па)</w:t>
      </w:r>
    </w:p>
    <w:p w14:paraId="17CDDF3A" w14:textId="77777777" w:rsidR="002E30D7" w:rsidRPr="00CC292A" w:rsidRDefault="002E30D7" w:rsidP="002E30D7">
      <w:pPr>
        <w:autoSpaceDE w:val="0"/>
        <w:autoSpaceDN w:val="0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___________________________________________________________</w:t>
      </w:r>
    </w:p>
    <w:p w14:paraId="4FF98152" w14:textId="77777777" w:rsidR="002E30D7" w:rsidRDefault="002E30D7" w:rsidP="002E30D7">
      <w:pPr>
        <w:autoSpaceDE w:val="0"/>
        <w:autoSpaceDN w:val="0"/>
        <w:jc w:val="center"/>
        <w:rPr>
          <w:i/>
          <w:iCs/>
          <w:sz w:val="18"/>
          <w:szCs w:val="18"/>
        </w:rPr>
      </w:pPr>
      <w:r w:rsidRPr="00CC292A">
        <w:rPr>
          <w:i/>
          <w:iCs/>
          <w:sz w:val="18"/>
          <w:szCs w:val="18"/>
        </w:rPr>
        <w:t>(наименование муниципального нормативного правового акта)</w:t>
      </w:r>
    </w:p>
    <w:p w14:paraId="31E30B0B" w14:textId="77777777" w:rsidR="003B09FB" w:rsidRPr="00CC292A" w:rsidRDefault="003B09FB" w:rsidP="002E30D7">
      <w:pPr>
        <w:autoSpaceDE w:val="0"/>
        <w:autoSpaceDN w:val="0"/>
        <w:jc w:val="center"/>
        <w:rPr>
          <w:i/>
          <w:iCs/>
          <w:sz w:val="18"/>
          <w:szCs w:val="18"/>
        </w:rPr>
      </w:pPr>
    </w:p>
    <w:p w14:paraId="6E2B802E" w14:textId="77777777" w:rsidR="002E30D7" w:rsidRPr="00CC292A" w:rsidRDefault="002E30D7" w:rsidP="003B09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1" w:color="auto"/>
        </w:pBdr>
        <w:ind w:firstLine="709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Предложения принимаются по адресу:</w:t>
      </w:r>
      <w:r w:rsidR="00660117">
        <w:rPr>
          <w:sz w:val="28"/>
          <w:szCs w:val="28"/>
        </w:rPr>
        <w:t xml:space="preserve"> </w:t>
      </w:r>
      <w:r w:rsidR="00660117" w:rsidRPr="00660117">
        <w:rPr>
          <w:sz w:val="28"/>
          <w:szCs w:val="28"/>
          <w:u w:val="single"/>
        </w:rPr>
        <w:t>628381 Ханты-Мансийский Автономный округ - Югра АО, г Пыть-Ях, мкр</w:t>
      </w:r>
      <w:r w:rsidR="008A6CA8">
        <w:rPr>
          <w:sz w:val="28"/>
          <w:szCs w:val="28"/>
          <w:u w:val="single"/>
        </w:rPr>
        <w:t>.</w:t>
      </w:r>
      <w:r w:rsidR="00660117" w:rsidRPr="00660117">
        <w:rPr>
          <w:sz w:val="28"/>
          <w:szCs w:val="28"/>
          <w:u w:val="single"/>
        </w:rPr>
        <w:t xml:space="preserve"> 1-й, д. 18А, к.306</w:t>
      </w:r>
      <w:r w:rsidRPr="00CC292A">
        <w:rPr>
          <w:sz w:val="28"/>
          <w:szCs w:val="28"/>
        </w:rPr>
        <w:t>,</w:t>
      </w:r>
    </w:p>
    <w:p w14:paraId="15E16717" w14:textId="77777777" w:rsidR="002E30D7" w:rsidRPr="00CC292A" w:rsidRDefault="002E30D7" w:rsidP="002E30D7">
      <w:pPr>
        <w:autoSpaceDE w:val="0"/>
        <w:autoSpaceDN w:val="0"/>
        <w:ind w:right="-2"/>
        <w:rPr>
          <w:sz w:val="28"/>
          <w:szCs w:val="28"/>
        </w:rPr>
      </w:pPr>
      <w:r w:rsidRPr="00CC292A">
        <w:rPr>
          <w:sz w:val="28"/>
          <w:szCs w:val="28"/>
        </w:rPr>
        <w:t>а также по адресу электро</w:t>
      </w:r>
      <w:r w:rsidR="003B09FB">
        <w:rPr>
          <w:sz w:val="28"/>
          <w:szCs w:val="28"/>
        </w:rPr>
        <w:t xml:space="preserve">нной почты: </w:t>
      </w:r>
      <w:r w:rsidR="003B09FB">
        <w:rPr>
          <w:sz w:val="28"/>
          <w:szCs w:val="28"/>
          <w:lang w:val="en-US"/>
        </w:rPr>
        <w:t>MadatovaAV</w:t>
      </w:r>
      <w:r w:rsidR="003B09FB" w:rsidRPr="003B09FB">
        <w:rPr>
          <w:sz w:val="28"/>
          <w:szCs w:val="28"/>
        </w:rPr>
        <w:t>@</w:t>
      </w:r>
      <w:r w:rsidR="003B09FB">
        <w:rPr>
          <w:sz w:val="28"/>
          <w:szCs w:val="28"/>
          <w:lang w:val="en-US"/>
        </w:rPr>
        <w:t>gov</w:t>
      </w:r>
      <w:r w:rsidR="003B09FB" w:rsidRPr="003B09FB">
        <w:rPr>
          <w:sz w:val="28"/>
          <w:szCs w:val="28"/>
        </w:rPr>
        <w:t>86.</w:t>
      </w:r>
      <w:r w:rsidR="003B09FB">
        <w:rPr>
          <w:sz w:val="28"/>
          <w:szCs w:val="28"/>
          <w:lang w:val="en-US"/>
        </w:rPr>
        <w:t>org</w:t>
      </w:r>
    </w:p>
    <w:p w14:paraId="033C92EF" w14:textId="77777777" w:rsidR="003B09FB" w:rsidRDefault="002E30D7" w:rsidP="002E30D7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Контактное лицо по вопросам пров</w:t>
      </w:r>
      <w:r w:rsidR="003B09FB">
        <w:rPr>
          <w:sz w:val="28"/>
          <w:szCs w:val="28"/>
        </w:rPr>
        <w:t xml:space="preserve">едения публичных консультаций: </w:t>
      </w:r>
    </w:p>
    <w:p w14:paraId="45DD896E" w14:textId="77777777" w:rsidR="002E30D7" w:rsidRPr="003B09FB" w:rsidRDefault="003B09FB" w:rsidP="003B09FB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3B09FB">
        <w:rPr>
          <w:sz w:val="28"/>
          <w:szCs w:val="28"/>
        </w:rPr>
        <w:t>Келлер Анастасия Велиевна, главный специалист отдела по предпринимательству, ценовой политике и защите прав потребителей управления по экономике.</w:t>
      </w:r>
    </w:p>
    <w:p w14:paraId="5EEE1A0D" w14:textId="77777777" w:rsidR="003B09FB" w:rsidRPr="008A6CA8" w:rsidRDefault="008A6CA8" w:rsidP="008A6CA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Жукова Яна Станиславовна, заведующий отделом жилищно-коммунального комплекса управления </w:t>
      </w:r>
      <w:r w:rsidRPr="008A6CA8">
        <w:rPr>
          <w:sz w:val="28"/>
          <w:szCs w:val="28"/>
        </w:rPr>
        <w:t xml:space="preserve">по жилищно-коммунальному комплексу, транспорту и дорогам администрации города Пыть-Яха </w:t>
      </w:r>
    </w:p>
    <w:p w14:paraId="6F6A5470" w14:textId="77777777" w:rsidR="002E30D7" w:rsidRPr="00CC292A" w:rsidRDefault="002E30D7" w:rsidP="003B09FB">
      <w:pPr>
        <w:autoSpaceDE w:val="0"/>
        <w:autoSpaceDN w:val="0"/>
        <w:ind w:left="3540" w:right="-2" w:firstLine="708"/>
        <w:rPr>
          <w:i/>
          <w:sz w:val="18"/>
          <w:szCs w:val="18"/>
        </w:rPr>
      </w:pPr>
      <w:r w:rsidRPr="00CC292A">
        <w:rPr>
          <w:i/>
          <w:sz w:val="18"/>
          <w:szCs w:val="18"/>
        </w:rPr>
        <w:t>(должность, ФИО, контактный телефон)</w:t>
      </w:r>
    </w:p>
    <w:p w14:paraId="5D364638" w14:textId="77777777" w:rsidR="008A6CA8" w:rsidRDefault="008A6CA8" w:rsidP="002E30D7">
      <w:pPr>
        <w:autoSpaceDE w:val="0"/>
        <w:autoSpaceDN w:val="0"/>
        <w:ind w:left="567"/>
        <w:rPr>
          <w:sz w:val="28"/>
          <w:szCs w:val="28"/>
        </w:rPr>
      </w:pPr>
    </w:p>
    <w:p w14:paraId="0630C42A" w14:textId="77777777" w:rsidR="002E30D7" w:rsidRPr="00CC292A" w:rsidRDefault="008A6CA8" w:rsidP="002E30D7">
      <w:pPr>
        <w:autoSpaceDE w:val="0"/>
        <w:autoSpaceDN w:val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Сроки приема предложений: с </w:t>
      </w:r>
      <w:r w:rsidR="00670937">
        <w:rPr>
          <w:sz w:val="28"/>
          <w:szCs w:val="28"/>
        </w:rPr>
        <w:t>15</w:t>
      </w:r>
      <w:r>
        <w:rPr>
          <w:sz w:val="28"/>
          <w:szCs w:val="28"/>
        </w:rPr>
        <w:t xml:space="preserve">.09.2020 </w:t>
      </w:r>
      <w:r w:rsidR="002E30D7" w:rsidRPr="00CC292A">
        <w:rPr>
          <w:sz w:val="28"/>
          <w:szCs w:val="28"/>
        </w:rPr>
        <w:t xml:space="preserve">г.  по </w:t>
      </w:r>
      <w:r w:rsidR="003A4BBD">
        <w:rPr>
          <w:sz w:val="28"/>
          <w:szCs w:val="28"/>
        </w:rPr>
        <w:t>12</w:t>
      </w:r>
      <w:r w:rsidR="00247F7A">
        <w:rPr>
          <w:sz w:val="28"/>
          <w:szCs w:val="28"/>
        </w:rPr>
        <w:t>.10.2020</w:t>
      </w:r>
      <w:r>
        <w:rPr>
          <w:sz w:val="28"/>
          <w:szCs w:val="28"/>
        </w:rPr>
        <w:t xml:space="preserve"> </w:t>
      </w:r>
      <w:r w:rsidR="002E30D7" w:rsidRPr="00CC292A">
        <w:rPr>
          <w:sz w:val="28"/>
          <w:szCs w:val="28"/>
        </w:rPr>
        <w:t>г.</w:t>
      </w:r>
    </w:p>
    <w:p w14:paraId="17E22F5D" w14:textId="77777777" w:rsidR="002E30D7" w:rsidRPr="00CC292A" w:rsidRDefault="002E30D7" w:rsidP="002E30D7">
      <w:pPr>
        <w:autoSpaceDE w:val="0"/>
        <w:autoSpaceDN w:val="0"/>
        <w:ind w:left="4820" w:right="-2" w:firstLine="6"/>
        <w:rPr>
          <w:i/>
          <w:iCs/>
          <w:sz w:val="18"/>
          <w:szCs w:val="18"/>
        </w:rPr>
      </w:pPr>
      <w:r w:rsidRPr="00CC292A">
        <w:rPr>
          <w:i/>
          <w:iCs/>
          <w:sz w:val="18"/>
          <w:szCs w:val="18"/>
        </w:rPr>
        <w:t>(рекомендуемый срок не менее 20 календарных дней)</w:t>
      </w:r>
    </w:p>
    <w:p w14:paraId="5B3FCDC9" w14:textId="77777777" w:rsidR="002E30D7" w:rsidRPr="00CC292A" w:rsidRDefault="002E30D7" w:rsidP="002E30D7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C292A">
        <w:rPr>
          <w:sz w:val="28"/>
          <w:szCs w:val="28"/>
          <w:lang w:val="en-US"/>
        </w:rPr>
        <w:t>I</w:t>
      </w:r>
      <w:r w:rsidRPr="00CC292A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  <w:r w:rsidR="00A04C4B" w:rsidRPr="00E04F46">
        <w:rPr>
          <w:b/>
          <w:sz w:val="26"/>
          <w:szCs w:val="26"/>
        </w:rPr>
        <w:t>ID-номе</w:t>
      </w:r>
      <w:r w:rsidR="00A04C4B">
        <w:rPr>
          <w:b/>
          <w:sz w:val="26"/>
          <w:szCs w:val="26"/>
        </w:rPr>
        <w:t xml:space="preserve">р проекта: </w:t>
      </w:r>
      <w:r w:rsidR="00A04C4B" w:rsidRPr="00725745">
        <w:rPr>
          <w:b/>
          <w:sz w:val="26"/>
          <w:szCs w:val="26"/>
        </w:rPr>
        <w:t>02/24/09-20/00025566</w:t>
      </w:r>
    </w:p>
    <w:p w14:paraId="39C69167" w14:textId="77777777" w:rsidR="002E30D7" w:rsidRPr="00CC292A" w:rsidRDefault="002E30D7" w:rsidP="002E30D7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Все поступившие предложения будут рассмотрены. Не позднее «__</w:t>
      </w:r>
      <w:r w:rsidR="00826722">
        <w:rPr>
          <w:sz w:val="28"/>
          <w:szCs w:val="28"/>
        </w:rPr>
        <w:t>26</w:t>
      </w:r>
      <w:r w:rsidRPr="00CC292A">
        <w:rPr>
          <w:sz w:val="28"/>
          <w:szCs w:val="28"/>
        </w:rPr>
        <w:t>__»_</w:t>
      </w:r>
      <w:r w:rsidR="00BE6675">
        <w:rPr>
          <w:sz w:val="28"/>
          <w:szCs w:val="28"/>
        </w:rPr>
        <w:t xml:space="preserve">октября 2020 </w:t>
      </w:r>
      <w:r w:rsidRPr="00CC292A">
        <w:rPr>
          <w:sz w:val="28"/>
          <w:szCs w:val="28"/>
        </w:rPr>
        <w:t>г. свод предложений будет размещен</w:t>
      </w:r>
    </w:p>
    <w:p w14:paraId="11C50027" w14:textId="77777777" w:rsidR="002E30D7" w:rsidRPr="00CC292A" w:rsidRDefault="002E30D7" w:rsidP="002E30D7">
      <w:pPr>
        <w:autoSpaceDE w:val="0"/>
        <w:autoSpaceDN w:val="0"/>
        <w:ind w:right="-2"/>
        <w:rPr>
          <w:sz w:val="18"/>
          <w:szCs w:val="18"/>
        </w:rPr>
      </w:pPr>
      <w:r w:rsidRPr="00CC292A">
        <w:rPr>
          <w:i/>
          <w:iCs/>
          <w:sz w:val="18"/>
          <w:szCs w:val="18"/>
        </w:rPr>
        <w:t xml:space="preserve"> (рекомендуемый срок - не позднее 10 рабочих дней со дня </w:t>
      </w:r>
      <w:r w:rsidRPr="00CC292A">
        <w:rPr>
          <w:i/>
          <w:iCs/>
          <w:sz w:val="18"/>
          <w:szCs w:val="18"/>
        </w:rPr>
        <w:br/>
        <w:t>окончания публичных консультаций)</w:t>
      </w:r>
      <w:r w:rsidRPr="00CC292A">
        <w:rPr>
          <w:sz w:val="18"/>
          <w:szCs w:val="18"/>
        </w:rPr>
        <w:t xml:space="preserve"> </w:t>
      </w:r>
    </w:p>
    <w:p w14:paraId="4DA38294" w14:textId="77777777" w:rsidR="002E30D7" w:rsidRPr="00CC292A" w:rsidRDefault="002E30D7" w:rsidP="002E30D7">
      <w:pPr>
        <w:autoSpaceDE w:val="0"/>
        <w:autoSpaceDN w:val="0"/>
        <w:ind w:right="-2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14:paraId="14D53A44" w14:textId="77777777" w:rsidR="002E30D7" w:rsidRPr="00CC292A" w:rsidRDefault="002E30D7" w:rsidP="002E30D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1. Краткое описание содержания правового регулирования:</w:t>
      </w:r>
    </w:p>
    <w:p w14:paraId="5328F5A7" w14:textId="77777777" w:rsidR="002E30D7" w:rsidRPr="00E627E3" w:rsidRDefault="00E627E3" w:rsidP="001D57E8">
      <w:pPr>
        <w:autoSpaceDE w:val="0"/>
        <w:autoSpaceDN w:val="0"/>
        <w:jc w:val="both"/>
        <w:rPr>
          <w:sz w:val="28"/>
          <w:szCs w:val="28"/>
          <w:u w:val="single"/>
        </w:rPr>
      </w:pPr>
      <w:r w:rsidRPr="00E627E3">
        <w:rPr>
          <w:sz w:val="28"/>
          <w:szCs w:val="28"/>
          <w:u w:val="single"/>
        </w:rPr>
        <w:lastRenderedPageBreak/>
        <w:t>Постановление администрации города Пыть-Яха от 24.07.2017 №189-па «Об утверждении Положения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издержек» (в ред. от 10.08.2018 №238-па, от 20.08.2020 №336-па)</w:t>
      </w:r>
      <w:r w:rsidR="001D57E8" w:rsidRPr="00E627E3">
        <w:rPr>
          <w:sz w:val="28"/>
          <w:szCs w:val="28"/>
          <w:u w:val="single"/>
        </w:rPr>
        <w:t xml:space="preserve"> разработан</w:t>
      </w:r>
      <w:r w:rsidRPr="00E627E3">
        <w:rPr>
          <w:sz w:val="28"/>
          <w:szCs w:val="28"/>
          <w:u w:val="single"/>
        </w:rPr>
        <w:t>о</w:t>
      </w:r>
      <w:r w:rsidR="001D57E8" w:rsidRPr="00E627E3">
        <w:rPr>
          <w:sz w:val="28"/>
          <w:szCs w:val="28"/>
          <w:u w:val="single"/>
        </w:rPr>
        <w:t xml:space="preserve"> для </w:t>
      </w:r>
      <w:r w:rsidR="00670937">
        <w:rPr>
          <w:sz w:val="28"/>
          <w:szCs w:val="28"/>
          <w:u w:val="single"/>
        </w:rPr>
        <w:t xml:space="preserve">установления условий и порядка </w:t>
      </w:r>
      <w:r w:rsidR="001D57E8" w:rsidRPr="00E627E3">
        <w:rPr>
          <w:sz w:val="28"/>
          <w:szCs w:val="28"/>
          <w:u w:val="single"/>
        </w:rPr>
        <w:t>предоставления субсидий на возмещение недополученных доходов, организациям, предоставляющим населению услуги бань по тарифам, не обес</w:t>
      </w:r>
      <w:r w:rsidRPr="00E627E3">
        <w:rPr>
          <w:sz w:val="28"/>
          <w:szCs w:val="28"/>
          <w:u w:val="single"/>
        </w:rPr>
        <w:t>печивающим возмещение издержек</w:t>
      </w:r>
    </w:p>
    <w:p w14:paraId="6564F549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CC292A">
        <w:rPr>
          <w:sz w:val="18"/>
          <w:szCs w:val="18"/>
        </w:rPr>
        <w:t>место для текстового описания</w:t>
      </w:r>
    </w:p>
    <w:p w14:paraId="6D22E7C1" w14:textId="77777777" w:rsidR="002E30D7" w:rsidRPr="00CC292A" w:rsidRDefault="002E30D7" w:rsidP="002E30D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2. Цели правового регулирования:</w:t>
      </w:r>
    </w:p>
    <w:p w14:paraId="6F21C914" w14:textId="77777777" w:rsidR="002E30D7" w:rsidRPr="00E627E3" w:rsidRDefault="00E627E3" w:rsidP="00E627E3">
      <w:pPr>
        <w:autoSpaceDE w:val="0"/>
        <w:autoSpaceDN w:val="0"/>
        <w:jc w:val="both"/>
        <w:rPr>
          <w:sz w:val="28"/>
          <w:szCs w:val="28"/>
          <w:u w:val="single"/>
        </w:rPr>
      </w:pPr>
      <w:r w:rsidRPr="00E627E3">
        <w:rPr>
          <w:sz w:val="28"/>
          <w:szCs w:val="28"/>
          <w:u w:val="single"/>
        </w:rPr>
        <w:t>Постановление администрации города Пыть-Яха от 24.07.2017 №189-па «Об утверждении Положения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издержек» (в ред. от 10.08.2018 №238-па, от 20.08.2020 №336-па)</w:t>
      </w:r>
      <w:r>
        <w:rPr>
          <w:sz w:val="28"/>
          <w:szCs w:val="28"/>
          <w:u w:val="single"/>
        </w:rPr>
        <w:t xml:space="preserve"> </w:t>
      </w:r>
      <w:r w:rsidRPr="00E627E3">
        <w:rPr>
          <w:sz w:val="28"/>
          <w:szCs w:val="28"/>
          <w:u w:val="single"/>
        </w:rPr>
        <w:t>направлено на создание условий для оказания населению услуг</w:t>
      </w:r>
      <w:r w:rsidR="009C41A2">
        <w:rPr>
          <w:sz w:val="28"/>
          <w:szCs w:val="28"/>
          <w:u w:val="single"/>
        </w:rPr>
        <w:t>и</w:t>
      </w:r>
      <w:r w:rsidRPr="00E627E3">
        <w:rPr>
          <w:sz w:val="28"/>
          <w:szCs w:val="28"/>
          <w:u w:val="single"/>
        </w:rPr>
        <w:t xml:space="preserve"> </w:t>
      </w:r>
      <w:r w:rsidR="009C41A2">
        <w:rPr>
          <w:sz w:val="28"/>
          <w:szCs w:val="28"/>
          <w:u w:val="single"/>
        </w:rPr>
        <w:t>бань</w:t>
      </w:r>
      <w:r w:rsidR="009C41A2" w:rsidRPr="00E627E3">
        <w:rPr>
          <w:sz w:val="28"/>
          <w:szCs w:val="28"/>
          <w:u w:val="single"/>
        </w:rPr>
        <w:t xml:space="preserve"> </w:t>
      </w:r>
      <w:r w:rsidRPr="00E627E3">
        <w:rPr>
          <w:sz w:val="28"/>
          <w:szCs w:val="28"/>
          <w:u w:val="single"/>
        </w:rPr>
        <w:t>по социально ориентированному тарифу</w:t>
      </w:r>
      <w:r w:rsidR="00E005BF">
        <w:rPr>
          <w:sz w:val="28"/>
          <w:szCs w:val="28"/>
          <w:u w:val="single"/>
        </w:rPr>
        <w:t>.</w:t>
      </w:r>
    </w:p>
    <w:p w14:paraId="7E2BE8BE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CC292A">
        <w:rPr>
          <w:sz w:val="18"/>
          <w:szCs w:val="18"/>
        </w:rPr>
        <w:t>место для текстового описания</w:t>
      </w:r>
    </w:p>
    <w:p w14:paraId="758CB130" w14:textId="77777777" w:rsidR="002E30D7" w:rsidRPr="009C41A2" w:rsidRDefault="002E30D7" w:rsidP="009C41A2">
      <w:pPr>
        <w:autoSpaceDE w:val="0"/>
        <w:autoSpaceDN w:val="0"/>
        <w:ind w:firstLine="708"/>
        <w:jc w:val="both"/>
        <w:rPr>
          <w:sz w:val="28"/>
          <w:szCs w:val="28"/>
          <w:u w:val="single"/>
        </w:rPr>
      </w:pPr>
      <w:r w:rsidRPr="00546FEC">
        <w:rPr>
          <w:sz w:val="28"/>
          <w:szCs w:val="28"/>
        </w:rPr>
        <w:t>3. </w:t>
      </w:r>
      <w:r w:rsidRPr="00546FEC">
        <w:rPr>
          <w:bCs/>
          <w:sz w:val="28"/>
          <w:szCs w:val="28"/>
        </w:rPr>
        <w:t>О</w:t>
      </w:r>
      <w:r w:rsidRPr="00546FEC">
        <w:rPr>
          <w:rFonts w:eastAsia="Calibri"/>
          <w:sz w:val="28"/>
          <w:szCs w:val="28"/>
          <w:lang w:eastAsia="en-US"/>
        </w:rPr>
        <w:t>ценка эффективности достижения заявленных целей регулирования в сводном отчете о результатах проведения ОРВ</w:t>
      </w:r>
      <w:r w:rsidRPr="00546FEC">
        <w:rPr>
          <w:sz w:val="28"/>
          <w:szCs w:val="28"/>
        </w:rPr>
        <w:t>:</w:t>
      </w:r>
      <w:r w:rsidR="009C41A2">
        <w:rPr>
          <w:sz w:val="28"/>
          <w:szCs w:val="28"/>
          <w:u w:val="single"/>
        </w:rPr>
        <w:t xml:space="preserve"> населению оказываются услуги бань МУП «Пыть-Яхторгсервис м.о. г. Пыть-Ях» по социально ориентированному тарифу, организации предоставляется субсидии на возмещение недополученных доходов.</w:t>
      </w:r>
    </w:p>
    <w:p w14:paraId="31767B7E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BE6675">
        <w:rPr>
          <w:sz w:val="18"/>
          <w:szCs w:val="18"/>
        </w:rPr>
        <w:t>место для текстового описания</w:t>
      </w:r>
    </w:p>
    <w:p w14:paraId="296C70C2" w14:textId="77777777" w:rsidR="002E30D7" w:rsidRDefault="002E30D7" w:rsidP="002E30D7">
      <w:pPr>
        <w:pBdr>
          <w:top w:val="single" w:sz="4" w:space="1" w:color="auto"/>
        </w:pBdr>
        <w:autoSpaceDE w:val="0"/>
        <w:autoSpaceDN w:val="0"/>
        <w:ind w:firstLine="708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4. </w:t>
      </w:r>
      <w:r w:rsidRPr="00CC292A">
        <w:rPr>
          <w:bCs/>
          <w:sz w:val="28"/>
          <w:szCs w:val="28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 и их подразделения, интересы которых затрагиваются регулированием, установленным муниципальным нормативным правовым актом, </w:t>
      </w:r>
      <w:r w:rsidRPr="00CC292A">
        <w:rPr>
          <w:sz w:val="28"/>
          <w:szCs w:val="28"/>
        </w:rPr>
        <w:t>и их количественная оценка:</w:t>
      </w:r>
    </w:p>
    <w:p w14:paraId="402E901A" w14:textId="77777777" w:rsidR="00912AA7" w:rsidRPr="00912AA7" w:rsidRDefault="00912AA7" w:rsidP="00912AA7">
      <w:pPr>
        <w:pBdr>
          <w:top w:val="single" w:sz="4" w:space="1" w:color="auto"/>
        </w:pBdr>
        <w:autoSpaceDE w:val="0"/>
        <w:autoSpaceDN w:val="0"/>
        <w:jc w:val="both"/>
        <w:rPr>
          <w:sz w:val="28"/>
          <w:szCs w:val="28"/>
          <w:u w:val="single"/>
        </w:rPr>
      </w:pPr>
      <w:r w:rsidRPr="00912AA7">
        <w:rPr>
          <w:sz w:val="28"/>
          <w:szCs w:val="28"/>
        </w:rPr>
        <w:t>-</w:t>
      </w:r>
      <w:r>
        <w:rPr>
          <w:sz w:val="28"/>
          <w:szCs w:val="28"/>
          <w:u w:val="single"/>
        </w:rPr>
        <w:t>а</w:t>
      </w:r>
      <w:r w:rsidRPr="00912AA7">
        <w:rPr>
          <w:sz w:val="28"/>
          <w:szCs w:val="28"/>
          <w:u w:val="single"/>
        </w:rPr>
        <w:t>дминистрация города Пыть-Яха (управление по жилищно-коммунальному комплексу, транспорту и дорогам; управление по экономике);</w:t>
      </w:r>
    </w:p>
    <w:p w14:paraId="555B162D" w14:textId="77777777" w:rsidR="002E30D7" w:rsidRPr="00912AA7" w:rsidRDefault="00912AA7" w:rsidP="002E30D7">
      <w:pPr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</w:t>
      </w:r>
      <w:r w:rsidRPr="00912AA7">
        <w:rPr>
          <w:sz w:val="28"/>
          <w:szCs w:val="28"/>
          <w:u w:val="single"/>
        </w:rPr>
        <w:t xml:space="preserve">юридические лица (за исключением государственных (муниципальных) учреждений), индивидуальные предприниматели, осуществляющие на территории города деятельность по оказанию населению банных услуг </w:t>
      </w:r>
    </w:p>
    <w:p w14:paraId="226EA94C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CC292A">
        <w:rPr>
          <w:sz w:val="18"/>
          <w:szCs w:val="18"/>
        </w:rPr>
        <w:t>место для текстового описания</w:t>
      </w:r>
    </w:p>
    <w:p w14:paraId="0A618023" w14:textId="77777777" w:rsidR="002E30D7" w:rsidRPr="00CC292A" w:rsidRDefault="002E30D7" w:rsidP="002E30D7">
      <w:pPr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CC292A">
        <w:rPr>
          <w:sz w:val="28"/>
          <w:szCs w:val="28"/>
        </w:rPr>
        <w:t>5. </w:t>
      </w:r>
      <w:r w:rsidRPr="00CC292A">
        <w:rPr>
          <w:rFonts w:eastAsia="Calibri"/>
          <w:sz w:val="28"/>
          <w:szCs w:val="28"/>
          <w:lang w:eastAsia="en-US"/>
        </w:rPr>
        <w:t>Оценка фактических положительных и отрицательных последствий установленного регулирования</w:t>
      </w:r>
      <w:r w:rsidRPr="00CC292A">
        <w:rPr>
          <w:sz w:val="28"/>
          <w:szCs w:val="28"/>
        </w:rPr>
        <w:t>:</w:t>
      </w:r>
    </w:p>
    <w:p w14:paraId="597D62AE" w14:textId="77777777" w:rsidR="002E30D7" w:rsidRPr="00CC292A" w:rsidRDefault="00410166" w:rsidP="002E30D7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предоставление субсидий на возмещение недополученных доходов предприятию предоставляющему населению услугу бань по тарифам не обеспечивающим возмещение издержек</w:t>
      </w:r>
    </w:p>
    <w:p w14:paraId="3A3F8E3E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CC292A">
        <w:rPr>
          <w:sz w:val="18"/>
          <w:szCs w:val="18"/>
        </w:rPr>
        <w:t>место для текстового описания</w:t>
      </w:r>
    </w:p>
    <w:p w14:paraId="3340C2FB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both"/>
        <w:rPr>
          <w:sz w:val="28"/>
          <w:szCs w:val="28"/>
        </w:rPr>
      </w:pPr>
    </w:p>
    <w:p w14:paraId="5684E495" w14:textId="21FEE7C1" w:rsidR="00912AA7" w:rsidRPr="00912AA7" w:rsidRDefault="002E30D7" w:rsidP="00E005BF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6.</w:t>
      </w:r>
      <w:r w:rsidRPr="00CC292A">
        <w:rPr>
          <w:rFonts w:eastAsia="Calibri"/>
          <w:sz w:val="28"/>
          <w:szCs w:val="28"/>
          <w:lang w:eastAsia="en-US"/>
        </w:rPr>
        <w:t xml:space="preserve"> Оценка фактических расходов субъектов предпринимательской и инвестиционной деятельности, связанных с необходимостью соблюдения установленных муниципальным нормативным </w:t>
      </w:r>
      <w:r w:rsidRPr="00CC292A">
        <w:rPr>
          <w:sz w:val="28"/>
          <w:szCs w:val="28"/>
        </w:rPr>
        <w:t xml:space="preserve">правовым </w:t>
      </w:r>
      <w:r w:rsidRPr="00CC292A">
        <w:rPr>
          <w:rFonts w:eastAsia="Calibri"/>
          <w:sz w:val="28"/>
          <w:szCs w:val="28"/>
          <w:lang w:eastAsia="en-US"/>
        </w:rPr>
        <w:t>актом обязанностей или ограничений</w:t>
      </w:r>
      <w:r w:rsidRPr="00CC292A">
        <w:rPr>
          <w:sz w:val="28"/>
          <w:szCs w:val="28"/>
        </w:rPr>
        <w:t>:</w:t>
      </w:r>
      <w:r w:rsidR="00E005BF">
        <w:rPr>
          <w:sz w:val="28"/>
          <w:szCs w:val="28"/>
        </w:rPr>
        <w:t xml:space="preserve"> </w:t>
      </w:r>
      <w:r w:rsidR="004A1B46">
        <w:rPr>
          <w:sz w:val="28"/>
          <w:szCs w:val="28"/>
          <w:u w:val="single"/>
        </w:rPr>
        <w:t>информационные издержки составили 0,1 млн. рублей.</w:t>
      </w:r>
      <w:bookmarkStart w:id="0" w:name="_GoBack"/>
      <w:bookmarkEnd w:id="0"/>
    </w:p>
    <w:p w14:paraId="43421A52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CC292A">
        <w:rPr>
          <w:sz w:val="18"/>
          <w:szCs w:val="18"/>
        </w:rPr>
        <w:lastRenderedPageBreak/>
        <w:t>место для текстового описания</w:t>
      </w:r>
    </w:p>
    <w:p w14:paraId="59F88EBC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</w:p>
    <w:p w14:paraId="2F889F0F" w14:textId="77777777" w:rsidR="002E30D7" w:rsidRPr="00546FEC" w:rsidRDefault="002E30D7" w:rsidP="00546FEC">
      <w:pPr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292A">
        <w:rPr>
          <w:sz w:val="28"/>
          <w:szCs w:val="28"/>
        </w:rPr>
        <w:t>7. </w:t>
      </w:r>
      <w:r w:rsidRPr="00CC292A">
        <w:rPr>
          <w:bCs/>
          <w:sz w:val="28"/>
          <w:szCs w:val="28"/>
        </w:rPr>
        <w:t>И</w:t>
      </w:r>
      <w:r w:rsidRPr="00CC292A">
        <w:rPr>
          <w:rFonts w:eastAsia="Calibri"/>
          <w:sz w:val="28"/>
          <w:szCs w:val="28"/>
          <w:lang w:eastAsia="en-US"/>
        </w:rPr>
        <w:t>ные сведения, которые, по мнению разработчика, позволяют оценить фактическое воздействие муниципального нормативного</w:t>
      </w:r>
      <w:r w:rsidRPr="00CC292A">
        <w:rPr>
          <w:sz w:val="28"/>
          <w:szCs w:val="28"/>
        </w:rPr>
        <w:t xml:space="preserve"> правового</w:t>
      </w:r>
      <w:r w:rsidRPr="00CC292A">
        <w:rPr>
          <w:rFonts w:eastAsia="Calibri"/>
          <w:sz w:val="28"/>
          <w:szCs w:val="28"/>
          <w:lang w:eastAsia="en-US"/>
        </w:rPr>
        <w:t xml:space="preserve"> акта</w:t>
      </w:r>
      <w:r w:rsidRPr="00CC292A">
        <w:rPr>
          <w:sz w:val="28"/>
          <w:szCs w:val="28"/>
        </w:rPr>
        <w:t>:</w:t>
      </w:r>
      <w:r w:rsidR="00546FEC">
        <w:rPr>
          <w:rFonts w:eastAsia="Calibri"/>
          <w:sz w:val="28"/>
          <w:szCs w:val="28"/>
          <w:lang w:eastAsia="en-US"/>
        </w:rPr>
        <w:t xml:space="preserve"> </w:t>
      </w:r>
      <w:r w:rsidR="00546FEC" w:rsidRPr="00E34F36">
        <w:rPr>
          <w:rFonts w:eastAsia="Calibri"/>
          <w:sz w:val="28"/>
          <w:szCs w:val="28"/>
          <w:u w:val="single"/>
          <w:lang w:eastAsia="en-US"/>
        </w:rPr>
        <w:t>отсутствуют</w:t>
      </w:r>
    </w:p>
    <w:p w14:paraId="274AD758" w14:textId="77777777" w:rsidR="002E30D7" w:rsidRPr="00CC292A" w:rsidRDefault="002E30D7" w:rsidP="002E30D7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CC292A">
        <w:rPr>
          <w:sz w:val="18"/>
          <w:szCs w:val="18"/>
        </w:rPr>
        <w:t>место для текстового описания</w:t>
      </w:r>
    </w:p>
    <w:p w14:paraId="7D341D16" w14:textId="77777777" w:rsidR="002E30D7" w:rsidRPr="00CC292A" w:rsidRDefault="002E30D7" w:rsidP="002E30D7">
      <w:pPr>
        <w:autoSpaceDE w:val="0"/>
        <w:autoSpaceDN w:val="0"/>
        <w:rPr>
          <w:sz w:val="28"/>
          <w:szCs w:val="28"/>
        </w:rPr>
      </w:pPr>
      <w:r w:rsidRPr="00CC292A">
        <w:rPr>
          <w:sz w:val="28"/>
          <w:szCs w:val="28"/>
        </w:rPr>
        <w:t>К уведомлению прилагаются: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2E30D7" w:rsidRPr="00CC292A" w14:paraId="3BDF46A1" w14:textId="77777777" w:rsidTr="00223EC7">
        <w:tc>
          <w:tcPr>
            <w:tcW w:w="567" w:type="dxa"/>
            <w:shd w:val="clear" w:color="auto" w:fill="auto"/>
          </w:tcPr>
          <w:p w14:paraId="534CD831" w14:textId="77777777" w:rsidR="002E30D7" w:rsidRPr="00CC292A" w:rsidRDefault="002E30D7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460EABBD" w14:textId="77777777" w:rsidR="002E30D7" w:rsidRPr="00CC292A" w:rsidRDefault="002E30D7" w:rsidP="00223EC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2E30D7" w:rsidRPr="00CC292A" w14:paraId="58A557EB" w14:textId="77777777" w:rsidTr="00223EC7">
        <w:tc>
          <w:tcPr>
            <w:tcW w:w="567" w:type="dxa"/>
            <w:shd w:val="clear" w:color="auto" w:fill="auto"/>
          </w:tcPr>
          <w:p w14:paraId="7FA56793" w14:textId="77777777" w:rsidR="002E30D7" w:rsidRPr="00CC292A" w:rsidRDefault="002E30D7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14:paraId="0783717C" w14:textId="77777777" w:rsidR="002E30D7" w:rsidRPr="00CC292A" w:rsidRDefault="002E30D7" w:rsidP="00223EC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Иные материалы, которые, по мнению органа, осуществляющего оценку фактического воздействия муниципальных нормативных правовых актов, позволяют оценить эффективность действующего государственного регулирования</w:t>
            </w:r>
          </w:p>
        </w:tc>
      </w:tr>
    </w:tbl>
    <w:p w14:paraId="5A2AC336" w14:textId="77777777" w:rsidR="002E30D7" w:rsidRPr="00CC292A" w:rsidRDefault="002E30D7" w:rsidP="002E30D7">
      <w:pPr>
        <w:autoSpaceDE w:val="0"/>
        <w:autoSpaceDN w:val="0"/>
        <w:jc w:val="right"/>
        <w:rPr>
          <w:sz w:val="28"/>
          <w:szCs w:val="28"/>
        </w:rPr>
      </w:pPr>
    </w:p>
    <w:p w14:paraId="358FDD96" w14:textId="77777777" w:rsidR="002E30D7" w:rsidRPr="00CC292A" w:rsidRDefault="002E30D7" w:rsidP="002E30D7">
      <w:pPr>
        <w:jc w:val="right"/>
        <w:rPr>
          <w:sz w:val="28"/>
          <w:szCs w:val="28"/>
        </w:rPr>
      </w:pPr>
    </w:p>
    <w:p w14:paraId="6B349DB4" w14:textId="77777777" w:rsidR="002E30D7" w:rsidRPr="00CC292A" w:rsidRDefault="002E30D7" w:rsidP="002E30D7">
      <w:pPr>
        <w:ind w:firstLine="709"/>
        <w:jc w:val="right"/>
        <w:rPr>
          <w:sz w:val="28"/>
          <w:szCs w:val="28"/>
        </w:rPr>
      </w:pPr>
    </w:p>
    <w:p w14:paraId="5C92F6E7" w14:textId="77777777" w:rsidR="00BC2F51" w:rsidRDefault="00BC2F51" w:rsidP="002E30D7">
      <w:pPr>
        <w:rPr>
          <w:sz w:val="28"/>
          <w:szCs w:val="28"/>
        </w:rPr>
      </w:pPr>
    </w:p>
    <w:p w14:paraId="0D16E725" w14:textId="77777777" w:rsidR="00BC2F51" w:rsidRPr="00BC2F51" w:rsidRDefault="00BC2F51" w:rsidP="00BC2F51">
      <w:pPr>
        <w:rPr>
          <w:sz w:val="28"/>
          <w:szCs w:val="28"/>
        </w:rPr>
      </w:pPr>
    </w:p>
    <w:p w14:paraId="42AE2725" w14:textId="77777777" w:rsidR="00BC2F51" w:rsidRPr="00BC2F51" w:rsidRDefault="00BC2F51" w:rsidP="00BC2F51">
      <w:pPr>
        <w:rPr>
          <w:sz w:val="28"/>
          <w:szCs w:val="28"/>
        </w:rPr>
      </w:pPr>
    </w:p>
    <w:p w14:paraId="2E2092D4" w14:textId="77777777" w:rsidR="00BC2F51" w:rsidRPr="00BC2F51" w:rsidRDefault="00BC2F51" w:rsidP="00BC2F51">
      <w:pPr>
        <w:rPr>
          <w:sz w:val="28"/>
          <w:szCs w:val="28"/>
        </w:rPr>
      </w:pPr>
    </w:p>
    <w:p w14:paraId="32ADA76F" w14:textId="77777777" w:rsidR="009D4223" w:rsidRDefault="00BC2F51" w:rsidP="00BC2F51">
      <w:pPr>
        <w:tabs>
          <w:tab w:val="left" w:pos="6456"/>
        </w:tabs>
      </w:pPr>
      <w:r>
        <w:rPr>
          <w:sz w:val="28"/>
          <w:szCs w:val="28"/>
        </w:rPr>
        <w:tab/>
      </w:r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78B1"/>
    <w:multiLevelType w:val="hybridMultilevel"/>
    <w:tmpl w:val="2410DBEE"/>
    <w:lvl w:ilvl="0" w:tplc="8A06AE82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CF"/>
    <w:rsid w:val="000975CF"/>
    <w:rsid w:val="001D57E8"/>
    <w:rsid w:val="00247F7A"/>
    <w:rsid w:val="002E30D7"/>
    <w:rsid w:val="003A4BBD"/>
    <w:rsid w:val="003B09FB"/>
    <w:rsid w:val="00410166"/>
    <w:rsid w:val="004A1B46"/>
    <w:rsid w:val="00546FEC"/>
    <w:rsid w:val="00660117"/>
    <w:rsid w:val="00670937"/>
    <w:rsid w:val="006D4BEF"/>
    <w:rsid w:val="006E0396"/>
    <w:rsid w:val="00826722"/>
    <w:rsid w:val="00831635"/>
    <w:rsid w:val="008A6CA8"/>
    <w:rsid w:val="00912AA7"/>
    <w:rsid w:val="00965A51"/>
    <w:rsid w:val="009C41A2"/>
    <w:rsid w:val="009D4223"/>
    <w:rsid w:val="00A04C4B"/>
    <w:rsid w:val="00AA3B19"/>
    <w:rsid w:val="00AE6CC8"/>
    <w:rsid w:val="00B801B2"/>
    <w:rsid w:val="00BC2F51"/>
    <w:rsid w:val="00BE6675"/>
    <w:rsid w:val="00C93155"/>
    <w:rsid w:val="00CA0694"/>
    <w:rsid w:val="00E005BF"/>
    <w:rsid w:val="00E34F36"/>
    <w:rsid w:val="00E627E3"/>
    <w:rsid w:val="00F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2487"/>
  <w15:chartTrackingRefBased/>
  <w15:docId w15:val="{A29DF094-5B77-48E2-89DF-C2207C90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1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16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AA3B1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3B19"/>
  </w:style>
  <w:style w:type="character" w:customStyle="1" w:styleId="a8">
    <w:name w:val="Текст примечания Знак"/>
    <w:basedOn w:val="a0"/>
    <w:link w:val="a7"/>
    <w:uiPriority w:val="99"/>
    <w:semiHidden/>
    <w:rsid w:val="00AA3B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3B1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3B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Анастасия Келлер</cp:lastModifiedBy>
  <cp:revision>4</cp:revision>
  <cp:lastPrinted>2020-09-11T10:05:00Z</cp:lastPrinted>
  <dcterms:created xsi:type="dcterms:W3CDTF">2020-12-09T07:36:00Z</dcterms:created>
  <dcterms:modified xsi:type="dcterms:W3CDTF">2020-12-09T11:16:00Z</dcterms:modified>
</cp:coreProperties>
</file>