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2438AA" w:rsidRPr="00BF4F20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9212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9624E0">
        <w:rPr>
          <w:color w:val="000000"/>
          <w:sz w:val="28"/>
          <w:szCs w:val="28"/>
        </w:rPr>
        <w:t xml:space="preserve">ей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9624E0" w:rsidRPr="009624E0">
        <w:rPr>
          <w:sz w:val="28"/>
          <w:szCs w:val="28"/>
        </w:rPr>
        <w:t>во исполнение распоряжения администрации города от 05.11.2024 № 286-ра «Об увеличении фонда оплаты труда», в целях обеспечения повышения уровня реального содержания заработной платы работников образовательных организаций города</w:t>
      </w:r>
      <w:r w:rsidR="009624E0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муниципальных образовательных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921245" w:rsidRPr="009624E0" w:rsidRDefault="00921245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 xml:space="preserve">Таблицу </w:t>
      </w:r>
      <w:r w:rsidR="00FD1FC9" w:rsidRPr="009624E0">
        <w:rPr>
          <w:sz w:val="28"/>
          <w:szCs w:val="28"/>
        </w:rPr>
        <w:t>1</w:t>
      </w:r>
      <w:r w:rsidR="0057696A" w:rsidRPr="009624E0">
        <w:rPr>
          <w:sz w:val="28"/>
          <w:szCs w:val="28"/>
        </w:rPr>
        <w:t xml:space="preserve">раздела </w:t>
      </w:r>
      <w:r w:rsidR="0057696A" w:rsidRPr="009624E0">
        <w:rPr>
          <w:sz w:val="28"/>
          <w:szCs w:val="28"/>
          <w:lang w:val="en-US"/>
        </w:rPr>
        <w:t>II</w:t>
      </w:r>
      <w:r w:rsidR="0057696A" w:rsidRPr="009624E0">
        <w:rPr>
          <w:sz w:val="28"/>
          <w:szCs w:val="28"/>
        </w:rPr>
        <w:t xml:space="preserve"> </w:t>
      </w:r>
      <w:r w:rsidR="00FD1FC9" w:rsidRPr="009624E0">
        <w:rPr>
          <w:sz w:val="28"/>
          <w:szCs w:val="28"/>
        </w:rPr>
        <w:t>изложить в следующей редакции</w:t>
      </w:r>
      <w:r w:rsidRPr="009624E0">
        <w:rPr>
          <w:sz w:val="28"/>
          <w:szCs w:val="28"/>
        </w:rPr>
        <w:t>:</w:t>
      </w:r>
    </w:p>
    <w:p w:rsidR="00992410" w:rsidRPr="009624E0" w:rsidRDefault="00992410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323"/>
        <w:gridCol w:w="4195"/>
        <w:gridCol w:w="1814"/>
      </w:tblGrid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Квалификационный </w:t>
            </w:r>
            <w:r w:rsidRPr="009624E0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lastRenderedPageBreak/>
              <w:t>Наименование должностей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Размер оклада </w:t>
            </w:r>
            <w:r w:rsidRPr="009624E0">
              <w:rPr>
                <w:rFonts w:ascii="Times New Roman" w:hAnsi="Times New Roman" w:cs="Times New Roman"/>
              </w:rPr>
              <w:lastRenderedPageBreak/>
              <w:t>(должностного оклада), рублей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агент; архивариус; дежурный (по залу, кабинету, общежитию и др.); делопроизводитель; инспектор по учету; калькулятор; кассир; комендант; паспортист; секретарь; секретарь-машинистка; экспедитор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16 431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17 198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16 738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заведующий архивом; заведующий складом; заведующий хозяйством; заведующий канцелярией; 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17 505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заведующий общежитием; 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18 427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механик;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19 348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начальник гаража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20 270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аналитик; бухгалтер; документовед; инженер; инженер по качеству; инженер по защите информации; инженер по автоматизированным системам управления производством; инженер </w:t>
            </w:r>
            <w:r w:rsidRPr="009624E0">
              <w:rPr>
                <w:rFonts w:ascii="Times New Roman" w:hAnsi="Times New Roman" w:cs="Times New Roman"/>
              </w:rPr>
              <w:lastRenderedPageBreak/>
              <w:t>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сурдопереводчик; экономист; эксперт; юрисконсульт; специалист по маркетингу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lastRenderedPageBreak/>
              <w:t>18 427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19 348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20 270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21 344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22 419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</w:t>
            </w:r>
            <w:r w:rsidRPr="009624E0">
              <w:rPr>
                <w:rFonts w:ascii="Times New Roman" w:hAnsi="Times New Roman" w:cs="Times New Roman"/>
              </w:rPr>
              <w:lastRenderedPageBreak/>
              <w:t>социального развития; начальник отдела стандартизации;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lastRenderedPageBreak/>
              <w:t>22 265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EA4D34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EA4D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EA4D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главный (аналитик; диспетчер, механик, специалист по защите информации, технолог, эксперт; энергетик);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23 341</w:t>
            </w:r>
          </w:p>
        </w:tc>
      </w:tr>
      <w:tr w:rsidR="00FD1FC9" w:rsidRPr="009624E0" w:rsidTr="00462D4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EA4D34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EA4D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EA4D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9624E0" w:rsidRDefault="00FD1FC9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24 569</w:t>
            </w:r>
          </w:p>
        </w:tc>
      </w:tr>
    </w:tbl>
    <w:p w:rsidR="00921245" w:rsidRPr="009624E0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EA4D34" w:rsidRPr="009624E0" w:rsidRDefault="00EA4D34" w:rsidP="00EA4D34">
      <w:pPr>
        <w:pStyle w:val="ad"/>
        <w:numPr>
          <w:ilvl w:val="1"/>
          <w:numId w:val="26"/>
        </w:numPr>
        <w:rPr>
          <w:sz w:val="28"/>
          <w:szCs w:val="28"/>
        </w:rPr>
      </w:pPr>
      <w:r w:rsidRPr="009624E0">
        <w:rPr>
          <w:sz w:val="28"/>
          <w:szCs w:val="28"/>
        </w:rPr>
        <w:t>Таблицу 2 раздела II изложить в следующей редакции:</w:t>
      </w:r>
    </w:p>
    <w:p w:rsidR="001B647F" w:rsidRPr="009624E0" w:rsidRDefault="00EA4D34" w:rsidP="0099241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 xml:space="preserve"> </w:t>
      </w:r>
      <w:r w:rsidR="00992410" w:rsidRPr="009624E0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366"/>
        <w:gridCol w:w="4195"/>
        <w:gridCol w:w="1814"/>
      </w:tblGrid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Размер оклада (должностного оклада), ставки заработной платы, рублей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вожатый; помощник воспитателя; секретарь учебной части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16 123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дежурный по режиму; младший воспитатель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16 892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17 812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17 718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18 604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19 490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4 квалификационный </w:t>
            </w:r>
            <w:r w:rsidRPr="009624E0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lastRenderedPageBreak/>
              <w:t xml:space="preserve">педагог-библиотекарь; преподаватель </w:t>
            </w:r>
            <w:r w:rsidRPr="009624E0">
              <w:rPr>
                <w:rFonts w:ascii="Times New Roman" w:hAnsi="Times New Roman" w:cs="Times New Roman"/>
              </w:rPr>
              <w:lastRenderedPageBreak/>
              <w:t>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lastRenderedPageBreak/>
              <w:t>20 523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22 265</w:t>
            </w:r>
          </w:p>
        </w:tc>
      </w:tr>
      <w:tr w:rsidR="001B647F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9624E0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23 341</w:t>
            </w:r>
          </w:p>
        </w:tc>
      </w:tr>
    </w:tbl>
    <w:p w:rsidR="00354F02" w:rsidRPr="009624E0" w:rsidRDefault="00F858AA" w:rsidP="001B647F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381576" w:rsidRPr="009624E0" w:rsidRDefault="00381576" w:rsidP="00381576">
      <w:pPr>
        <w:pStyle w:val="ad"/>
        <w:numPr>
          <w:ilvl w:val="1"/>
          <w:numId w:val="26"/>
        </w:numPr>
        <w:rPr>
          <w:sz w:val="28"/>
          <w:szCs w:val="28"/>
        </w:rPr>
      </w:pPr>
      <w:r w:rsidRPr="009624E0">
        <w:rPr>
          <w:sz w:val="28"/>
          <w:szCs w:val="28"/>
        </w:rPr>
        <w:t>Таблицу 3 раздела II изложить в следующей редакции:</w:t>
      </w:r>
    </w:p>
    <w:p w:rsidR="0053238E" w:rsidRPr="009624E0" w:rsidRDefault="00381576" w:rsidP="00381576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 xml:space="preserve"> </w:t>
      </w:r>
      <w:r w:rsidR="0053238E" w:rsidRPr="009624E0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842"/>
      </w:tblGrid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Размер оклада (должностного оклада), рублей</w:t>
            </w:r>
          </w:p>
        </w:tc>
      </w:tr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</w:tr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  <w:r w:rsidR="00381576" w:rsidRPr="009624E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FD7746" w:rsidP="00FD77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17 812</w:t>
            </w:r>
          </w:p>
        </w:tc>
      </w:tr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  <w:r w:rsidR="00381576" w:rsidRPr="009624E0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II внутридолжностная категория: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18 734</w:t>
            </w:r>
          </w:p>
        </w:tc>
      </w:tr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  <w:r w:rsidR="00381576" w:rsidRPr="009624E0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I внутридолжностная категория: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19 655</w:t>
            </w:r>
          </w:p>
        </w:tc>
      </w:tr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1.4</w:t>
            </w:r>
            <w:r w:rsidR="00381576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"ведущий":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21 652</w:t>
            </w:r>
          </w:p>
        </w:tc>
      </w:tr>
      <w:tr w:rsidR="00381576" w:rsidRPr="009624E0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"главный": главный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9624E0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22 726</w:t>
            </w:r>
          </w:p>
        </w:tc>
      </w:tr>
    </w:tbl>
    <w:p w:rsidR="0053238E" w:rsidRPr="009624E0" w:rsidRDefault="0053238E" w:rsidP="0053238E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1287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53238E" w:rsidRPr="009624E0" w:rsidRDefault="00700272" w:rsidP="00700272">
      <w:pPr>
        <w:pStyle w:val="ad"/>
        <w:numPr>
          <w:ilvl w:val="1"/>
          <w:numId w:val="26"/>
        </w:numPr>
        <w:rPr>
          <w:sz w:val="28"/>
          <w:szCs w:val="28"/>
        </w:rPr>
      </w:pPr>
      <w:r w:rsidRPr="009624E0">
        <w:rPr>
          <w:sz w:val="28"/>
          <w:szCs w:val="28"/>
        </w:rPr>
        <w:t>Таблицу 4 раздела II изложить в следующей редакции</w:t>
      </w:r>
      <w:r w:rsidR="0053238E" w:rsidRPr="009624E0">
        <w:rPr>
          <w:sz w:val="28"/>
          <w:szCs w:val="28"/>
        </w:rPr>
        <w:t>:</w:t>
      </w:r>
    </w:p>
    <w:p w:rsidR="00700272" w:rsidRPr="009624E0" w:rsidRDefault="0053238E" w:rsidP="0053238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366"/>
        <w:gridCol w:w="4195"/>
        <w:gridCol w:w="1814"/>
      </w:tblGrid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Размер оклада (должностного оклада), рублей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15 357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16 123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16 892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17 812</w:t>
            </w:r>
          </w:p>
        </w:tc>
      </w:tr>
      <w:tr w:rsidR="00700272" w:rsidRPr="009624E0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18 734</w:t>
            </w:r>
          </w:p>
        </w:tc>
      </w:tr>
    </w:tbl>
    <w:p w:rsidR="0053238E" w:rsidRPr="009624E0" w:rsidRDefault="0053238E" w:rsidP="0070027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0D7B6C" w:rsidRPr="009624E0" w:rsidRDefault="000D7B6C" w:rsidP="000D7B6C">
      <w:pPr>
        <w:pStyle w:val="ad"/>
        <w:numPr>
          <w:ilvl w:val="1"/>
          <w:numId w:val="26"/>
        </w:numPr>
        <w:rPr>
          <w:sz w:val="28"/>
          <w:szCs w:val="28"/>
        </w:rPr>
      </w:pPr>
      <w:r w:rsidRPr="009624E0">
        <w:rPr>
          <w:sz w:val="28"/>
          <w:szCs w:val="28"/>
        </w:rPr>
        <w:t>Таблицу 5 раздела II изложить в следующей редакции:</w:t>
      </w:r>
    </w:p>
    <w:p w:rsidR="00700272" w:rsidRPr="009624E0" w:rsidRDefault="00BE3560" w:rsidP="00BE356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"/>
        <w:gridCol w:w="6520"/>
        <w:gridCol w:w="1871"/>
      </w:tblGrid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Размер оклада (должностного </w:t>
            </w:r>
            <w:r w:rsidRPr="009624E0">
              <w:rPr>
                <w:rFonts w:ascii="Times New Roman" w:hAnsi="Times New Roman" w:cs="Times New Roman"/>
              </w:rPr>
              <w:lastRenderedPageBreak/>
              <w:t>оклада), рублей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младший специалист по охране труда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18 427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специалист по охране труда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19 348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главный (ведущий) специалист по охране труда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21 344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специалист по закупкам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18 427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5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специалист по кадрам, специалист по документационному обеспечению персонала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18 427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6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системный администратор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19 348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7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ассистент по оказанию технической помощи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16 892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8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20 523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9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Специалист административно-хозяйственной деятельности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18 427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10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18 427</w:t>
            </w:r>
          </w:p>
        </w:tc>
      </w:tr>
      <w:tr w:rsidR="00700272" w:rsidRPr="009624E0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11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Администратор баз данных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18 427</w:t>
            </w:r>
          </w:p>
        </w:tc>
      </w:tr>
      <w:tr w:rsidR="00700272" w:rsidRPr="009624E0" w:rsidTr="00750CA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12</w:t>
            </w:r>
            <w:r w:rsidR="00700272" w:rsidRPr="0096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Младший администратор баз данных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16 738</w:t>
            </w:r>
          </w:p>
        </w:tc>
      </w:tr>
      <w:tr w:rsidR="00700272" w:rsidRPr="009624E0" w:rsidTr="00750C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72" w:rsidRPr="009624E0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  <w:r w:rsidR="00700272" w:rsidRPr="009624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72" w:rsidRPr="009624E0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Преподаватель-организатор основ безопасности и защиты Родины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72" w:rsidRPr="009624E0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20 523</w:t>
            </w:r>
          </w:p>
        </w:tc>
      </w:tr>
    </w:tbl>
    <w:p w:rsidR="0053238E" w:rsidRPr="009624E0" w:rsidRDefault="00BE3560" w:rsidP="00700272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0D7B6C" w:rsidRPr="009624E0" w:rsidRDefault="000D7B6C" w:rsidP="000D7B6C">
      <w:pPr>
        <w:pStyle w:val="ad"/>
        <w:numPr>
          <w:ilvl w:val="1"/>
          <w:numId w:val="26"/>
        </w:numPr>
        <w:rPr>
          <w:sz w:val="28"/>
          <w:szCs w:val="28"/>
        </w:rPr>
      </w:pPr>
      <w:r w:rsidRPr="009624E0">
        <w:rPr>
          <w:sz w:val="28"/>
          <w:szCs w:val="28"/>
        </w:rPr>
        <w:t>Таблицу 11 раздела V изложить в следующей редакции:</w:t>
      </w:r>
    </w:p>
    <w:p w:rsidR="000D7B6C" w:rsidRPr="009624E0" w:rsidRDefault="00471DDF" w:rsidP="00471DDF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721"/>
        <w:gridCol w:w="3157"/>
        <w:gridCol w:w="2618"/>
      </w:tblGrid>
      <w:tr w:rsidR="000D7B6C" w:rsidRPr="009624E0" w:rsidTr="00FD3FD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Тип образовательной организации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Контингент обучающихся (воспитанников) приведенный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Размер оклада (должностного оклада), рублей</w:t>
            </w:r>
          </w:p>
        </w:tc>
      </w:tr>
      <w:tr w:rsidR="000D7B6C" w:rsidRPr="009624E0" w:rsidTr="00FD3FD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</w:t>
            </w:r>
          </w:p>
        </w:tc>
      </w:tr>
      <w:tr w:rsidR="000D7B6C" w:rsidRPr="009624E0" w:rsidTr="00FD3FD1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Дошкольная образовательная организация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 400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41 600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401 чел. до 800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52 000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801 чел. до 1200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57 200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1201 чел. и выше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67 600</w:t>
            </w:r>
          </w:p>
        </w:tc>
      </w:tr>
      <w:tr w:rsidR="000D7B6C" w:rsidRPr="009624E0" w:rsidTr="00FD3FD1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 350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52 000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351 чел. до 950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57 200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951 чел. до 2000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67 600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2001 чел. и выше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78 000</w:t>
            </w:r>
          </w:p>
        </w:tc>
      </w:tr>
      <w:tr w:rsidR="000D7B6C" w:rsidRPr="009624E0" w:rsidTr="00FD3FD1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Организация </w:t>
            </w:r>
            <w:r w:rsidRPr="009624E0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lastRenderedPageBreak/>
              <w:t>до 400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41 600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401 чел. до 800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52 000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801 чел. до 1200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57 200</w:t>
            </w:r>
          </w:p>
        </w:tc>
      </w:tr>
      <w:tr w:rsidR="000D7B6C" w:rsidRPr="009624E0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1201 чел. и выше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9624E0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67 600</w:t>
            </w:r>
          </w:p>
        </w:tc>
      </w:tr>
    </w:tbl>
    <w:p w:rsidR="00471DDF" w:rsidRPr="009624E0" w:rsidRDefault="00471DDF" w:rsidP="000D7B6C">
      <w:pPr>
        <w:pStyle w:val="ad"/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0D7B6C" w:rsidRPr="009624E0" w:rsidRDefault="00A96F7F" w:rsidP="000D7B6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1</w:t>
      </w:r>
      <w:r w:rsidR="000D7B6C" w:rsidRPr="009624E0">
        <w:rPr>
          <w:sz w:val="28"/>
          <w:szCs w:val="28"/>
        </w:rPr>
        <w:t>.7.</w:t>
      </w:r>
      <w:r w:rsidR="000D7B6C" w:rsidRPr="009624E0">
        <w:rPr>
          <w:sz w:val="28"/>
          <w:szCs w:val="28"/>
        </w:rPr>
        <w:tab/>
        <w:t>Таблицу 12 раздела V изложить в следующей редакции:</w:t>
      </w:r>
    </w:p>
    <w:p w:rsidR="00A96F7F" w:rsidRPr="009624E0" w:rsidRDefault="000D7B6C" w:rsidP="000D7B6C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2665"/>
        <w:gridCol w:w="3108"/>
        <w:gridCol w:w="2658"/>
      </w:tblGrid>
      <w:tr w:rsidR="00A96F7F" w:rsidRPr="009624E0" w:rsidTr="00FD3FD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Тип образовательной организации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 xml:space="preserve">Контингент обучающихся (воспитанников) приведенный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Размеры окладов (должностных окладов), рублей</w:t>
            </w:r>
          </w:p>
        </w:tc>
      </w:tr>
      <w:tr w:rsidR="00A96F7F" w:rsidRPr="009624E0" w:rsidTr="00FD3FD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4</w:t>
            </w:r>
          </w:p>
        </w:tc>
      </w:tr>
      <w:tr w:rsidR="00A96F7F" w:rsidRPr="009624E0" w:rsidTr="00FD3FD1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Дошкольная образовательная организация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 400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29 120 - 37440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401 чел. до 800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36 400 - 46 800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801 чел. до 1200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40 040 - 51 480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1201 чел. и выше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47 320 - 60 840</w:t>
            </w:r>
          </w:p>
        </w:tc>
      </w:tr>
      <w:tr w:rsidR="00A96F7F" w:rsidRPr="009624E0" w:rsidTr="00FD3FD1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 350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36 400 - 46 800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351 чел. до 950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40 040 - 51 480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951 чел. до 2000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47 320 - 60 840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2001 чел. и выше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54 600 - 70 200</w:t>
            </w:r>
          </w:p>
        </w:tc>
      </w:tr>
      <w:tr w:rsidR="00A96F7F" w:rsidRPr="009624E0" w:rsidTr="00FD3FD1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Организация дополнительного образования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до 400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29 120 - 37 440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401 чел. до 800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36 400 - 46 800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от 801 чел. до 1200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40 040 - 51 480</w:t>
            </w:r>
          </w:p>
        </w:tc>
      </w:tr>
      <w:tr w:rsidR="00A96F7F" w:rsidRPr="009624E0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9624E0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</w:rPr>
              <w:t>1201 чел. и выше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9624E0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4E0">
              <w:rPr>
                <w:rFonts w:ascii="Times New Roman" w:hAnsi="Times New Roman" w:cs="Times New Roman"/>
                <w:b/>
                <w:bCs/>
              </w:rPr>
              <w:t>47 320 - 60 840</w:t>
            </w:r>
          </w:p>
        </w:tc>
      </w:tr>
    </w:tbl>
    <w:p w:rsidR="000D7B6C" w:rsidRPr="009624E0" w:rsidRDefault="00A96F7F" w:rsidP="00A96F7F">
      <w:pPr>
        <w:pStyle w:val="ad"/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471DDF" w:rsidRPr="009624E0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4E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9624E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9624E0">
        <w:rPr>
          <w:rFonts w:ascii="Times New Roman" w:hAnsi="Times New Roman" w:cs="Times New Roman"/>
          <w:sz w:val="28"/>
          <w:szCs w:val="28"/>
        </w:rPr>
        <w:t>с</w:t>
      </w:r>
      <w:r w:rsidR="00471DDF" w:rsidRPr="009624E0">
        <w:rPr>
          <w:rFonts w:ascii="Times New Roman" w:hAnsi="Times New Roman" w:cs="Times New Roman"/>
          <w:sz w:val="28"/>
          <w:szCs w:val="28"/>
        </w:rPr>
        <w:t>о дня</w:t>
      </w:r>
      <w:r w:rsidR="005669FF" w:rsidRPr="009624E0">
        <w:rPr>
          <w:rFonts w:ascii="Times New Roman" w:hAnsi="Times New Roman" w:cs="Times New Roman"/>
          <w:sz w:val="28"/>
          <w:szCs w:val="28"/>
        </w:rPr>
        <w:t xml:space="preserve"> </w:t>
      </w:r>
      <w:r w:rsidR="00471DDF" w:rsidRPr="009624E0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9624E0">
        <w:rPr>
          <w:rFonts w:ascii="Times New Roman" w:hAnsi="Times New Roman" w:cs="Times New Roman"/>
          <w:sz w:val="28"/>
          <w:szCs w:val="28"/>
        </w:rPr>
        <w:t>01.</w:t>
      </w:r>
      <w:r w:rsidR="00A96F7F" w:rsidRPr="009624E0">
        <w:rPr>
          <w:rFonts w:ascii="Times New Roman" w:hAnsi="Times New Roman" w:cs="Times New Roman"/>
          <w:sz w:val="28"/>
          <w:szCs w:val="28"/>
        </w:rPr>
        <w:t>1</w:t>
      </w:r>
      <w:r w:rsidR="005669FF" w:rsidRPr="009624E0">
        <w:rPr>
          <w:rFonts w:ascii="Times New Roman" w:hAnsi="Times New Roman" w:cs="Times New Roman"/>
          <w:sz w:val="28"/>
          <w:szCs w:val="28"/>
        </w:rPr>
        <w:t>0.2024.</w:t>
      </w:r>
    </w:p>
    <w:p w:rsidR="00A96F7F" w:rsidRPr="009624E0" w:rsidRDefault="00A96F7F" w:rsidP="00A96F7F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Отделу муниципальной службы, кадров и наград (Я.Ю. Каримова) обеспечить приведение действующих трудовых договоров с руководителями муниципальных образовательных организаций в соответствии с настоящим распоряжением.</w:t>
      </w:r>
    </w:p>
    <w:p w:rsidR="00F56D45" w:rsidRPr="009624E0" w:rsidRDefault="00F56D45" w:rsidP="00A96F7F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4E0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9624E0">
        <w:rPr>
          <w:rFonts w:ascii="Times New Roman" w:hAnsi="Times New Roman" w:cs="Times New Roman"/>
          <w:sz w:val="28"/>
          <w:szCs w:val="28"/>
        </w:rPr>
        <w:t>Н.О. Вандышева</w:t>
      </w:r>
      <w:r w:rsidRPr="009624E0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печатном средстве массовой информации </w:t>
      </w:r>
      <w:r w:rsidRPr="009624E0">
        <w:rPr>
          <w:rFonts w:ascii="Times New Roman" w:hAnsi="Times New Roman" w:cs="Times New Roman"/>
          <w:sz w:val="28"/>
          <w:szCs w:val="28"/>
        </w:rPr>
        <w:lastRenderedPageBreak/>
        <w:t xml:space="preserve">«Официальный вестник» </w:t>
      </w:r>
      <w:r w:rsidR="005F00D4" w:rsidRPr="009624E0">
        <w:rPr>
          <w:rFonts w:ascii="Times New Roman" w:hAnsi="Times New Roman" w:cs="Times New Roman"/>
          <w:sz w:val="28"/>
          <w:szCs w:val="28"/>
        </w:rPr>
        <w:t xml:space="preserve">к газете «Новая Северная газета» </w:t>
      </w:r>
      <w:r w:rsidRPr="009624E0">
        <w:rPr>
          <w:rFonts w:ascii="Times New Roman" w:hAnsi="Times New Roman" w:cs="Times New Roman"/>
          <w:sz w:val="28"/>
          <w:szCs w:val="28"/>
        </w:rPr>
        <w:t>и дополнительно направить для размещения в сетевом издании</w:t>
      </w:r>
      <w:r w:rsidR="005F00D4" w:rsidRPr="009624E0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864989" w:rsidRPr="009624E0" w:rsidRDefault="00A96F7F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4E0">
        <w:rPr>
          <w:rFonts w:ascii="Times New Roman" w:hAnsi="Times New Roman" w:cs="Times New Roman"/>
          <w:sz w:val="28"/>
          <w:szCs w:val="28"/>
        </w:rPr>
        <w:t>5</w:t>
      </w:r>
      <w:r w:rsidR="008F353A" w:rsidRPr="009624E0">
        <w:rPr>
          <w:rFonts w:ascii="Times New Roman" w:hAnsi="Times New Roman" w:cs="Times New Roman"/>
          <w:sz w:val="28"/>
          <w:szCs w:val="28"/>
        </w:rPr>
        <w:t>.</w:t>
      </w:r>
      <w:r w:rsidR="008F353A" w:rsidRPr="009624E0">
        <w:rPr>
          <w:rFonts w:ascii="Times New Roman" w:hAnsi="Times New Roman" w:cs="Times New Roman"/>
          <w:sz w:val="28"/>
          <w:szCs w:val="28"/>
        </w:rPr>
        <w:tab/>
      </w:r>
      <w:r w:rsidR="004610CD" w:rsidRPr="009624E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 w:rsidRPr="009624E0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9624E0">
        <w:rPr>
          <w:rFonts w:ascii="Times New Roman" w:hAnsi="Times New Roman" w:cs="Times New Roman"/>
          <w:sz w:val="28"/>
          <w:szCs w:val="28"/>
        </w:rPr>
        <w:t xml:space="preserve"> </w:t>
      </w:r>
      <w:r w:rsidR="00F664B8" w:rsidRPr="009624E0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9624E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9624E0" w:rsidRDefault="00A96F7F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4E0">
        <w:rPr>
          <w:rFonts w:ascii="Times New Roman" w:hAnsi="Times New Roman" w:cs="Times New Roman"/>
          <w:sz w:val="28"/>
          <w:szCs w:val="28"/>
        </w:rPr>
        <w:t>6</w:t>
      </w:r>
      <w:r w:rsidR="00F3074B" w:rsidRPr="009624E0">
        <w:rPr>
          <w:rFonts w:ascii="Times New Roman" w:hAnsi="Times New Roman" w:cs="Times New Roman"/>
          <w:sz w:val="28"/>
          <w:szCs w:val="28"/>
        </w:rPr>
        <w:t>.</w:t>
      </w:r>
      <w:r w:rsidR="008F353A" w:rsidRPr="009624E0">
        <w:rPr>
          <w:rFonts w:ascii="Times New Roman" w:hAnsi="Times New Roman" w:cs="Times New Roman"/>
          <w:sz w:val="28"/>
          <w:szCs w:val="28"/>
        </w:rPr>
        <w:tab/>
      </w:r>
      <w:r w:rsidR="00E424BB" w:rsidRPr="009624E0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9624E0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9624E0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9624E0">
        <w:rPr>
          <w:rFonts w:ascii="Times New Roman" w:hAnsi="Times New Roman"/>
          <w:sz w:val="28"/>
          <w:szCs w:val="28"/>
        </w:rPr>
        <w:t>ые вопросы</w:t>
      </w:r>
      <w:r w:rsidR="00E424BB" w:rsidRPr="009624E0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Pr="009624E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7170CD">
        <w:rPr>
          <w:sz w:val="28"/>
          <w:szCs w:val="28"/>
        </w:rPr>
        <w:t>Д.С. Горбу</w:t>
      </w:r>
      <w:bookmarkStart w:id="0" w:name="_GoBack"/>
      <w:bookmarkEnd w:id="0"/>
      <w:r w:rsidR="007170CD">
        <w:rPr>
          <w:sz w:val="28"/>
          <w:szCs w:val="28"/>
        </w:rPr>
        <w:t>нов</w:t>
      </w:r>
    </w:p>
    <w:sectPr w:rsidR="00685912" w:rsidRPr="00A30D5B" w:rsidSect="00A96F7F">
      <w:headerReference w:type="even" r:id="rId9"/>
      <w:headerReference w:type="default" r:id="rId10"/>
      <w:pgSz w:w="11907" w:h="16840" w:code="9"/>
      <w:pgMar w:top="1134" w:right="850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24E0">
      <w:rPr>
        <w:rStyle w:val="ab"/>
        <w:noProof/>
      </w:rPr>
      <w:t>6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155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0DC4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320C"/>
    <w:rsid w:val="009A55D9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8317-8A92-465E-A019-D73BD494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1743</Words>
  <Characters>12908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2</cp:revision>
  <cp:lastPrinted>2023-07-18T06:21:00Z</cp:lastPrinted>
  <dcterms:created xsi:type="dcterms:W3CDTF">2024-11-19T11:55:00Z</dcterms:created>
  <dcterms:modified xsi:type="dcterms:W3CDTF">2024-11-19T11:55:00Z</dcterms:modified>
</cp:coreProperties>
</file>