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30580"/>
            <wp:effectExtent l="0" t="0" r="0" b="762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МУНИЦИПАЛЬНОЕ ОБРАЗОВАНИЕ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городской округ </w:t>
      </w:r>
      <w:proofErr w:type="spellStart"/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Пыть-Ях</w:t>
      </w:r>
      <w:proofErr w:type="spellEnd"/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Ханты-Мансийского автономного округа-Югры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ГОРОДА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207A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207A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"/>
      <w:bookmarkEnd w:id="0"/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207A7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города от 11.09.2012 № 212-па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«Об утверждении порядка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разработки и утверждения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административных регламентов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муниципальных услуг»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(с изм. от 28.02.2013 № 28-па, </w:t>
      </w:r>
      <w:proofErr w:type="gramEnd"/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от 22.03.2016 № 54-па,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от 29.11.2016 № 308-па,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от 18.06.2018 № 154-па,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от 27.12.2018 № 479-па)</w:t>
      </w:r>
    </w:p>
    <w:p w:rsidR="00207A76" w:rsidRPr="00207A76" w:rsidRDefault="00207A76" w:rsidP="00207A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207A76">
        <w:rPr>
          <w:rFonts w:ascii="Times New Roman" w:eastAsia="Calibri" w:hAnsi="Times New Roman" w:cs="Arial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с целью оптимизации деятельности по разработке и утверждению административных регламентов предоставления муниципальных услуг внести в постановление администрации города от 11.09.2012 №212-па «Об утверждении порядка разработки и утверждения административных регламентов предоставления муниципальных услуг» следующие изменения: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7A76" w:rsidRPr="00207A76" w:rsidRDefault="00EF447E" w:rsidP="00EF44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07A76"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t>Преамбулу постановления изложить в новой редакции:</w:t>
      </w:r>
    </w:p>
    <w:p w:rsidR="00207A76" w:rsidRPr="00207A76" w:rsidRDefault="00207A76" w:rsidP="00EF44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 соответствии с Федеральным законом от 27.07.2010 № 210-ФЗ «Об организации предоставления государственных и муниципальных услуг», </w:t>
      </w:r>
      <w:r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Регламентом администрации города </w:t>
      </w:r>
      <w:proofErr w:type="spellStart"/>
      <w:r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t>Пыть-Яха</w:t>
      </w:r>
      <w:proofErr w:type="spellEnd"/>
      <w:r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утвержденным постановлением администрации города от 09.02.2017 №35-па, в целях повышения качества исполнения и доступности муниципальных услуг</w:t>
      </w:r>
      <w:proofErr w:type="gramStart"/>
      <w:r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t>:»</w:t>
      </w:r>
      <w:proofErr w:type="gramEnd"/>
      <w:r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t>2. В приложении к постановлению: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2.1. По тексту слова «муниципальное образование городской округ город </w:t>
      </w:r>
      <w:proofErr w:type="spellStart"/>
      <w:r w:rsidRPr="00207A76">
        <w:rPr>
          <w:rFonts w:ascii="Times New Roman" w:eastAsia="Times New Roman" w:hAnsi="Times New Roman" w:cs="Times New Roman"/>
          <w:sz w:val="28"/>
          <w:szCs w:val="28"/>
        </w:rPr>
        <w:t>Пыть-Ях</w:t>
      </w:r>
      <w:proofErr w:type="spellEnd"/>
      <w:r w:rsidRPr="00207A76">
        <w:rPr>
          <w:rFonts w:ascii="Times New Roman" w:eastAsia="Times New Roman" w:hAnsi="Times New Roman" w:cs="Times New Roman"/>
          <w:sz w:val="28"/>
          <w:szCs w:val="28"/>
        </w:rPr>
        <w:t>» в соответствующ</w:t>
      </w:r>
      <w:r w:rsidR="00BB428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падеж</w:t>
      </w:r>
      <w:r w:rsidR="00BB428A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«город</w:t>
      </w:r>
      <w:r w:rsidR="00CA4A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7A76">
        <w:rPr>
          <w:rFonts w:ascii="Times New Roman" w:eastAsia="Times New Roman" w:hAnsi="Times New Roman" w:cs="Times New Roman"/>
          <w:sz w:val="28"/>
          <w:szCs w:val="28"/>
        </w:rPr>
        <w:t>Пыть-Ях</w:t>
      </w:r>
      <w:r w:rsidR="00CA4A6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207A7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7A76">
        <w:rPr>
          <w:rFonts w:ascii="Calibri" w:eastAsia="Times New Roman" w:hAnsi="Calibri" w:cs="Times New Roman"/>
        </w:rPr>
        <w:t xml:space="preserve">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в соответствующ</w:t>
      </w:r>
      <w:r w:rsidR="00BB428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падеж</w:t>
      </w:r>
      <w:r w:rsidR="00BB428A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2.2. В разделе 2: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2.2.1. Подпункт 3 пункта 2.2. изложить в новой редакции: 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«3)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proofErr w:type="gramStart"/>
      <w:r w:rsidRPr="00207A76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207A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B35" w:rsidRDefault="00207A76" w:rsidP="00AA33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="00B62B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A336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B62B3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2.2.2.</w:t>
      </w:r>
      <w:r w:rsidR="00B62B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7A76" w:rsidRPr="00207A76" w:rsidRDefault="00B62B35" w:rsidP="00AA33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2.2.2.1.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подпункт 7 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 редакции: 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«7) требование на запрет требовать от заявителя: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Ханты-Мансийского автономного округа – Югры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участвующих</w:t>
      </w:r>
      <w:proofErr w:type="gramEnd"/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государственных или муниципальных услуг, за исключением документов, указанных в части 6 статьи 7 Федерального закона №210-ФЗ.</w:t>
      </w:r>
      <w:r w:rsidRPr="0020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№210-ФЗ;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207A76">
        <w:rPr>
          <w:rFonts w:ascii="Times New Roman" w:eastAsia="Calibri" w:hAnsi="Times New Roman" w:cs="Arial"/>
          <w:sz w:val="28"/>
          <w:szCs w:val="28"/>
          <w:lang w:eastAsia="ru-RU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Федерального закона №210-ФЗ</w:t>
      </w:r>
      <w:r w:rsidRPr="00207A76">
        <w:rPr>
          <w:rFonts w:ascii="Times New Roman" w:eastAsia="Calibri" w:hAnsi="Times New Roman" w:cs="Arial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207A76">
        <w:rPr>
          <w:rFonts w:ascii="Times New Roman" w:eastAsia="Calibri" w:hAnsi="Times New Roman" w:cs="Arial"/>
          <w:sz w:val="28"/>
          <w:szCs w:val="28"/>
          <w:lang w:eastAsia="ru-RU"/>
        </w:rPr>
        <w:t>;»</w:t>
      </w:r>
      <w:proofErr w:type="gramEnd"/>
      <w:r w:rsidRPr="00207A76">
        <w:rPr>
          <w:rFonts w:ascii="Times New Roman" w:eastAsia="Calibri" w:hAnsi="Times New Roman" w:cs="Arial"/>
          <w:sz w:val="28"/>
          <w:szCs w:val="28"/>
          <w:lang w:eastAsia="ru-RU"/>
        </w:rPr>
        <w:t>;</w:t>
      </w:r>
    </w:p>
    <w:p w:rsidR="00AA3361" w:rsidRDefault="00B62B35" w:rsidP="00207A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2.2.2.2. подпункт 13 изложить в следующей редакции:</w:t>
      </w:r>
    </w:p>
    <w:p w:rsidR="00207A76" w:rsidRPr="00207A76" w:rsidRDefault="00B62B35" w:rsidP="00207A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Arial"/>
          <w:sz w:val="28"/>
          <w:szCs w:val="28"/>
          <w:lang w:eastAsia="ru-RU"/>
        </w:rPr>
        <w:t>«</w:t>
      </w:r>
      <w:r w:rsidR="00207A76" w:rsidRPr="00207A76">
        <w:rPr>
          <w:rFonts w:ascii="Times New Roman" w:eastAsia="Calibri" w:hAnsi="Times New Roman" w:cs="Arial"/>
          <w:sz w:val="28"/>
          <w:szCs w:val="28"/>
          <w:lang w:eastAsia="ru-RU"/>
        </w:rPr>
        <w:t xml:space="preserve">13) </w:t>
      </w:r>
      <w:r w:rsidRPr="00B62B35">
        <w:rPr>
          <w:rFonts w:ascii="Times New Roman" w:eastAsia="Calibri" w:hAnsi="Times New Roman" w:cs="Arial"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и о социальной защите инвалидов</w:t>
      </w:r>
      <w:r w:rsidR="00207A76" w:rsidRPr="00207A76">
        <w:rPr>
          <w:rFonts w:ascii="Times New Roman" w:eastAsia="Calibri" w:hAnsi="Times New Roman" w:cs="Arial"/>
          <w:sz w:val="28"/>
          <w:szCs w:val="28"/>
          <w:lang w:eastAsia="ru-RU"/>
        </w:rPr>
        <w:t>;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».</w:t>
      </w:r>
      <w:proofErr w:type="gramEnd"/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0107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. Абзац 1 пункта 2.2.3. изложить в </w:t>
      </w:r>
      <w:r w:rsidR="00F650C7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«2.2.3.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1260DB"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олжен состоять из подразделов,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соответствующих количеству административных процедур (логически обособленных последовательностей административных действий при предоставлении муниципальной услуги, в том числе услуг, необходимых и обязательных для предоставления муниципальной услуги, имеющих конечный результат и выделяемых в составе предоставления муниципальной услуги)</w:t>
      </w:r>
      <w:proofErr w:type="gramStart"/>
      <w:r w:rsidRPr="00207A76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207A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A76" w:rsidRPr="00207A76" w:rsidRDefault="00207A76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3.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вестник».</w:t>
      </w:r>
    </w:p>
    <w:p w:rsidR="00207A76" w:rsidRPr="00207A76" w:rsidRDefault="00207A76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4. Отделу по защите информационной безопасности (А.А. Мерзляков) </w:t>
      </w:r>
      <w:proofErr w:type="gramStart"/>
      <w:r w:rsidRPr="00207A76">
        <w:rPr>
          <w:rFonts w:ascii="Times New Roman" w:eastAsia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:rsidR="00207A76" w:rsidRPr="00207A76" w:rsidRDefault="00207A76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207A76" w:rsidRPr="00207A76" w:rsidRDefault="00207A76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207A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постановления возложить на первого заместителя главы города.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</w:t>
      </w:r>
      <w:proofErr w:type="spellStart"/>
      <w:r w:rsidRPr="00207A76">
        <w:rPr>
          <w:rFonts w:ascii="Times New Roman" w:eastAsia="Times New Roman" w:hAnsi="Times New Roman" w:cs="Times New Roman"/>
          <w:sz w:val="28"/>
          <w:szCs w:val="28"/>
        </w:rPr>
        <w:t>Пыть-Яха</w:t>
      </w:r>
      <w:proofErr w:type="spellEnd"/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А. Н. Морозов</w:t>
      </w:r>
    </w:p>
    <w:p w:rsidR="00FB062E" w:rsidRDefault="00FB062E"/>
    <w:sectPr w:rsidR="00FB062E" w:rsidSect="00E94B58">
      <w:headerReference w:type="even" r:id="rId9"/>
      <w:pgSz w:w="11906" w:h="16838" w:code="9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E9" w:rsidRDefault="001260DB">
      <w:pPr>
        <w:spacing w:after="0" w:line="240" w:lineRule="auto"/>
      </w:pPr>
      <w:r>
        <w:separator/>
      </w:r>
    </w:p>
  </w:endnote>
  <w:endnote w:type="continuationSeparator" w:id="0">
    <w:p w:rsidR="00CD6FE9" w:rsidRDefault="0012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E9" w:rsidRDefault="001260DB">
      <w:pPr>
        <w:spacing w:after="0" w:line="240" w:lineRule="auto"/>
      </w:pPr>
      <w:r>
        <w:separator/>
      </w:r>
    </w:p>
  </w:footnote>
  <w:footnote w:type="continuationSeparator" w:id="0">
    <w:p w:rsidR="00CD6FE9" w:rsidRDefault="0012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2B6" w:rsidRDefault="00207A76" w:rsidP="003571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22B6" w:rsidRDefault="00EF44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1F39"/>
    <w:multiLevelType w:val="hybridMultilevel"/>
    <w:tmpl w:val="1CF8B540"/>
    <w:lvl w:ilvl="0" w:tplc="D58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F2"/>
    <w:rsid w:val="000107C0"/>
    <w:rsid w:val="000B4CF7"/>
    <w:rsid w:val="001260DB"/>
    <w:rsid w:val="00207A76"/>
    <w:rsid w:val="00952D01"/>
    <w:rsid w:val="00AA3361"/>
    <w:rsid w:val="00B62B35"/>
    <w:rsid w:val="00BB428A"/>
    <w:rsid w:val="00CA4A64"/>
    <w:rsid w:val="00CD6FE9"/>
    <w:rsid w:val="00EF447E"/>
    <w:rsid w:val="00F650C7"/>
    <w:rsid w:val="00FB062E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A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207A76"/>
    <w:rPr>
      <w:rFonts w:ascii="Calibri" w:eastAsia="Times New Roman" w:hAnsi="Calibri" w:cs="Times New Roman"/>
    </w:rPr>
  </w:style>
  <w:style w:type="character" w:styleId="a5">
    <w:name w:val="page number"/>
    <w:rsid w:val="00207A7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A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207A76"/>
    <w:rPr>
      <w:rFonts w:ascii="Calibri" w:eastAsia="Times New Roman" w:hAnsi="Calibri" w:cs="Times New Roman"/>
    </w:rPr>
  </w:style>
  <w:style w:type="character" w:styleId="a5">
    <w:name w:val="page number"/>
    <w:rsid w:val="00207A7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Русских</dc:creator>
  <cp:keywords/>
  <dc:description/>
  <cp:lastModifiedBy>Полина Самохвалова</cp:lastModifiedBy>
  <cp:revision>6</cp:revision>
  <dcterms:created xsi:type="dcterms:W3CDTF">2021-12-08T11:55:00Z</dcterms:created>
  <dcterms:modified xsi:type="dcterms:W3CDTF">2022-02-15T09:25:00Z</dcterms:modified>
</cp:coreProperties>
</file>