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C9" w:rsidRPr="001257C9" w:rsidRDefault="001257C9" w:rsidP="001257C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1257C9"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В Югре </w:t>
      </w:r>
      <w:r w:rsidR="007A6E8B"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близится к завершению </w:t>
      </w:r>
      <w:r w:rsidRPr="001257C9"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очередная кампания по подтверждению основного вида экономической деятельности </w:t>
      </w:r>
      <w:r w:rsidR="00CD5575"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  <w:t>работодателей</w:t>
      </w:r>
    </w:p>
    <w:p w:rsidR="001257C9" w:rsidRPr="001257C9" w:rsidRDefault="001257C9" w:rsidP="001257C9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До 15 апреля все организации,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в обязательном порядке</w:t>
      </w: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страхующие своих сотрудников от производственных несчастных случаев и профессиональных заболеваний, должны подтвердить основной вид своей деятельности в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отделении Фонда социального страхования </w:t>
      </w: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РФ. Если этого не сделать, предприятие рискует переплачивать взносы весь текущий год по максимальному тарифу.</w:t>
      </w:r>
    </w:p>
    <w:p w:rsidR="001257C9" w:rsidRPr="001257C9" w:rsidRDefault="001257C9" w:rsidP="001257C9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В соответствии с основным видом экономической деятельности работодателям </w:t>
      </w:r>
      <w:r w:rsidR="004D2120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ежегодно </w:t>
      </w: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устанавливается класс профессионального риска. От этого показателя напрямую зависит, какой процент от начисленной работнику зарплаты не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обходимо будет перечислять в Фонд социального страхования</w:t>
      </w: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РФ в качестве страхо</w:t>
      </w:r>
      <w:r w:rsidR="0016018C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вого взноса: от 0,2 до 8,5%.</w:t>
      </w:r>
    </w:p>
    <w:p w:rsidR="001257C9" w:rsidRPr="001257C9" w:rsidRDefault="001257C9" w:rsidP="001257C9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Основной вид экономической деятельности определяется страхователем самостоятельно: для коммерческой организации – исходя из вида деятельности, который по итогам предыдущего года имеет наибольший удельный вес в общем объеме выпускаемой продукции и оказанных услуг, а для некоммерческой – из вида деятельности, в котором по итогам предыдущего года было занято наибольшее количество работников предприятия.</w:t>
      </w:r>
    </w:p>
    <w:p w:rsidR="00647C5F" w:rsidRDefault="001257C9" w:rsidP="00647C5F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Напомним, пакет документов, который необходимо предоставить в территориальный орган ФСС РФ по месту учета, установлен Приказом </w:t>
      </w:r>
      <w:proofErr w:type="spellStart"/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Минздравсоцразвития</w:t>
      </w:r>
      <w:proofErr w:type="spellEnd"/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РФ №55 от 31.01.2006. Передать их можно как на бумаге, так и в электронн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ом виде через </w:t>
      </w: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личный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кабинет страхователя ФСС РФ с использованием П</w:t>
      </w:r>
      <w:r w:rsidR="00647C5F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ортала</w:t>
      </w: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 гос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 xml:space="preserve">ударственных </w:t>
      </w:r>
      <w:r w:rsidRPr="001257C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услу</w:t>
      </w:r>
      <w:r w:rsidR="00647C5F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г</w:t>
      </w:r>
      <w:r w:rsidR="00647C5F" w:rsidRPr="00647C5F">
        <w:t xml:space="preserve"> </w:t>
      </w:r>
      <w:hyperlink r:id="rId4" w:history="1">
        <w:r w:rsidR="00647C5F" w:rsidRPr="00680E8A">
          <w:rPr>
            <w:rStyle w:val="a3"/>
            <w:rFonts w:ascii="Verdana" w:eastAsia="Times New Roman" w:hAnsi="Verdana" w:cs="Times New Roman"/>
            <w:sz w:val="24"/>
            <w:szCs w:val="24"/>
            <w:lang w:eastAsia="ru-RU"/>
          </w:rPr>
          <w:t>https://cabinets.fss.ru/</w:t>
        </w:r>
      </w:hyperlink>
      <w:r w:rsidR="00647C5F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.</w:t>
      </w: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7E0B86" w:rsidRDefault="007E0B86" w:rsidP="007E0B86">
      <w:bookmarkStart w:id="0" w:name="_GoBack"/>
      <w:bookmarkEnd w:id="0"/>
    </w:p>
    <w:p w:rsidR="00647C5F" w:rsidRDefault="00647C5F"/>
    <w:sectPr w:rsidR="0064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FB"/>
    <w:rsid w:val="001257C9"/>
    <w:rsid w:val="0016018C"/>
    <w:rsid w:val="002919E5"/>
    <w:rsid w:val="004D2120"/>
    <w:rsid w:val="005D53FB"/>
    <w:rsid w:val="00647C5F"/>
    <w:rsid w:val="007A6E8B"/>
    <w:rsid w:val="007E0B86"/>
    <w:rsid w:val="0096466E"/>
    <w:rsid w:val="009E32A3"/>
    <w:rsid w:val="00A96D0B"/>
    <w:rsid w:val="00CD5575"/>
    <w:rsid w:val="00D56EF8"/>
    <w:rsid w:val="00E6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F9CC1-65F0-40F6-B369-9B35FC4C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nets.f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Валеева Ильмира Равилевна</cp:lastModifiedBy>
  <cp:revision>4</cp:revision>
  <dcterms:created xsi:type="dcterms:W3CDTF">2022-04-06T05:32:00Z</dcterms:created>
  <dcterms:modified xsi:type="dcterms:W3CDTF">2022-04-13T05:01:00Z</dcterms:modified>
</cp:coreProperties>
</file>