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96" w:rsidRDefault="00FC0096" w:rsidP="00FC0096">
      <w:pPr>
        <w:ind w:firstLine="720"/>
        <w:rPr>
          <w:sz w:val="28"/>
          <w:szCs w:val="28"/>
        </w:rPr>
      </w:pPr>
      <w:r w:rsidRPr="00D36490">
        <w:rPr>
          <w:sz w:val="28"/>
          <w:szCs w:val="28"/>
          <w:highlight w:val="yellow"/>
        </w:rPr>
        <w:t>На</w:t>
      </w:r>
      <w:bookmarkStart w:id="0" w:name="_GoBack"/>
      <w:bookmarkEnd w:id="0"/>
      <w:r w:rsidRPr="00D36490">
        <w:rPr>
          <w:sz w:val="28"/>
          <w:szCs w:val="28"/>
          <w:highlight w:val="yellow"/>
        </w:rPr>
        <w:t xml:space="preserve"> фирменном бланке</w:t>
      </w:r>
      <w:r w:rsidR="00D36490" w:rsidRPr="00D36490">
        <w:rPr>
          <w:sz w:val="28"/>
          <w:szCs w:val="28"/>
          <w:highlight w:val="yellow"/>
        </w:rPr>
        <w:t xml:space="preserve"> организации</w:t>
      </w:r>
    </w:p>
    <w:p w:rsidR="00FC0096" w:rsidRDefault="00FC0096" w:rsidP="00FC0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C0096" w:rsidRDefault="00FC0096" w:rsidP="00FC0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FC0096" w:rsidRDefault="00FC0096" w:rsidP="00FC009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C0096" w:rsidRDefault="00FC0096" w:rsidP="00FC0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конкурсе </w:t>
      </w:r>
    </w:p>
    <w:p w:rsidR="00FC0096" w:rsidRDefault="00FC0096" w:rsidP="00FC0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«На лучшую организацию работы по охране труда </w:t>
      </w:r>
    </w:p>
    <w:p w:rsidR="00FC0096" w:rsidRDefault="00FC0096" w:rsidP="00FC009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в городе </w:t>
      </w:r>
      <w:proofErr w:type="spellStart"/>
      <w:r>
        <w:rPr>
          <w:sz w:val="28"/>
          <w:szCs w:val="28"/>
        </w:rPr>
        <w:t>Пыть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Яхе</w:t>
      </w:r>
      <w:proofErr w:type="spellEnd"/>
      <w:r>
        <w:rPr>
          <w:sz w:val="28"/>
          <w:szCs w:val="28"/>
        </w:rPr>
        <w:t>»</w:t>
      </w:r>
    </w:p>
    <w:p w:rsidR="00FC0096" w:rsidRDefault="00FC0096" w:rsidP="00FC0096">
      <w:pPr>
        <w:jc w:val="center"/>
        <w:rPr>
          <w:bCs/>
          <w:sz w:val="28"/>
          <w:szCs w:val="28"/>
        </w:rPr>
      </w:pPr>
    </w:p>
    <w:p w:rsidR="00FC0096" w:rsidRDefault="00FC0096" w:rsidP="00FC009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FC0096" w:rsidRDefault="00FC0096" w:rsidP="00FC0096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(полное наименование организации - заявителя)</w:t>
      </w:r>
    </w:p>
    <w:p w:rsidR="00FC0096" w:rsidRDefault="00FC0096" w:rsidP="00FC0096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FC0096" w:rsidRDefault="00FC0096" w:rsidP="00FC0096">
      <w:pPr>
        <w:jc w:val="center"/>
        <w:rPr>
          <w:sz w:val="24"/>
          <w:szCs w:val="24"/>
        </w:rPr>
      </w:pPr>
      <w:r>
        <w:rPr>
          <w:sz w:val="24"/>
          <w:szCs w:val="24"/>
        </w:rPr>
        <w:t>(Ф.И.О., должность руководителя организации полностью)</w:t>
      </w:r>
    </w:p>
    <w:p w:rsidR="00FC0096" w:rsidRDefault="00FC0096" w:rsidP="00FC0096">
      <w:pPr>
        <w:jc w:val="both"/>
        <w:rPr>
          <w:sz w:val="28"/>
          <w:szCs w:val="28"/>
        </w:rPr>
      </w:pPr>
    </w:p>
    <w:p w:rsidR="00FC0096" w:rsidRDefault="00FC0096" w:rsidP="00FC0096">
      <w:p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_________________20___ г.</w:t>
      </w:r>
    </w:p>
    <w:p w:rsidR="00FC0096" w:rsidRDefault="00FC0096" w:rsidP="00FC0096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FC0096" w:rsidRDefault="00FC0096" w:rsidP="00FC0096">
      <w:pPr>
        <w:jc w:val="center"/>
        <w:rPr>
          <w:sz w:val="24"/>
          <w:szCs w:val="24"/>
        </w:rPr>
      </w:pPr>
      <w:r>
        <w:rPr>
          <w:sz w:val="24"/>
          <w:szCs w:val="24"/>
        </w:rPr>
        <w:t>(орган, зарегистрировавший организацию – заявителя)</w:t>
      </w:r>
    </w:p>
    <w:p w:rsidR="00FC0096" w:rsidRDefault="00FC0096" w:rsidP="00FC0096">
      <w:pPr>
        <w:jc w:val="both"/>
        <w:rPr>
          <w:sz w:val="28"/>
          <w:szCs w:val="28"/>
        </w:rPr>
      </w:pPr>
    </w:p>
    <w:p w:rsidR="00FC0096" w:rsidRDefault="00FC0096" w:rsidP="00FC0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заявляет о своем намерении принять участие в конкурсе «На лучшую организацию работы по охране труда в городе </w:t>
      </w:r>
      <w:proofErr w:type="spellStart"/>
      <w:r>
        <w:rPr>
          <w:sz w:val="28"/>
          <w:szCs w:val="28"/>
        </w:rPr>
        <w:t>Пыть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Яхе</w:t>
      </w:r>
      <w:proofErr w:type="spellEnd"/>
      <w:r>
        <w:rPr>
          <w:sz w:val="28"/>
          <w:szCs w:val="28"/>
        </w:rPr>
        <w:t>».</w:t>
      </w:r>
    </w:p>
    <w:p w:rsidR="00FC0096" w:rsidRDefault="00FC0096" w:rsidP="00FC0096">
      <w:pPr>
        <w:pStyle w:val="a3"/>
        <w:spacing w:before="0" w:beforeAutospacing="0" w:after="0" w:afterAutospacing="0"/>
        <w:rPr>
          <w:bCs/>
          <w:sz w:val="28"/>
          <w:szCs w:val="28"/>
          <w:u w:val="single"/>
        </w:rPr>
      </w:pPr>
    </w:p>
    <w:p w:rsidR="00FC0096" w:rsidRDefault="00FC0096" w:rsidP="00FC00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порядком проведения Конкурса ознакомлены и согласны.</w:t>
      </w:r>
    </w:p>
    <w:p w:rsidR="00FC0096" w:rsidRDefault="00FC0096" w:rsidP="00FC009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Полноту и достоверность сведений, указанных в настоящей заявке и прилагаемых к ней документах, гарантирую.</w:t>
      </w:r>
    </w:p>
    <w:p w:rsidR="00FC0096" w:rsidRDefault="00FC0096" w:rsidP="00FC009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Уведомлены о том, что участники Конкурса, представившие в конкурсную комиссию недостоверные данные, могут быть не допущены к участию в Конкурсе или сняты с участия в Конкурсе в процессе его проведения.</w:t>
      </w:r>
    </w:p>
    <w:p w:rsidR="00FC0096" w:rsidRDefault="00FC0096" w:rsidP="00FC0096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документы:</w:t>
      </w:r>
    </w:p>
    <w:p w:rsidR="00FC0096" w:rsidRDefault="00FC0096" w:rsidP="00FC0096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информационная карта;</w:t>
      </w:r>
    </w:p>
    <w:p w:rsidR="00FC0096" w:rsidRDefault="00FC0096" w:rsidP="00FC009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пояснительная записка;</w:t>
      </w:r>
    </w:p>
    <w:p w:rsidR="00FC0096" w:rsidRDefault="00FC0096" w:rsidP="00FC0096">
      <w:pPr>
        <w:ind w:left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копия положения о системе управления охраной труда.</w:t>
      </w:r>
    </w:p>
    <w:p w:rsidR="00FC0096" w:rsidRDefault="00FC0096" w:rsidP="00FC0096">
      <w:pPr>
        <w:jc w:val="both"/>
        <w:rPr>
          <w:bCs/>
          <w:sz w:val="28"/>
          <w:szCs w:val="28"/>
        </w:rPr>
      </w:pPr>
    </w:p>
    <w:p w:rsidR="00FC0096" w:rsidRDefault="00FC0096" w:rsidP="00FC0096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Руководитель </w:t>
      </w:r>
      <w:proofErr w:type="gramStart"/>
      <w:r>
        <w:rPr>
          <w:bCs/>
          <w:sz w:val="28"/>
          <w:szCs w:val="28"/>
        </w:rPr>
        <w:t>организации:</w:t>
      </w:r>
      <w:r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    __________                 _________________</w:t>
      </w:r>
    </w:p>
    <w:p w:rsidR="00FC0096" w:rsidRDefault="00FC0096" w:rsidP="00FC0096">
      <w:pPr>
        <w:pStyle w:val="a3"/>
        <w:widowControl w:val="0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(ФИО)</w:t>
      </w:r>
    </w:p>
    <w:p w:rsidR="00FC0096" w:rsidRDefault="00FC0096" w:rsidP="00FC0096">
      <w:pPr>
        <w:pStyle w:val="a3"/>
        <w:widowControl w:val="0"/>
        <w:spacing w:before="0" w:beforeAutospacing="0" w:after="0" w:afterAutospacing="0"/>
      </w:pPr>
    </w:p>
    <w:p w:rsidR="00FC0096" w:rsidRDefault="00FC0096" w:rsidP="00FC0096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первичной </w:t>
      </w:r>
    </w:p>
    <w:p w:rsidR="00FC0096" w:rsidRDefault="00FC0096" w:rsidP="00FC0096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профсоюзной организации</w:t>
      </w:r>
    </w:p>
    <w:p w:rsidR="00FC0096" w:rsidRDefault="00FC0096" w:rsidP="00FC0096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(представитель </w:t>
      </w:r>
    </w:p>
    <w:p w:rsidR="00FC0096" w:rsidRDefault="00FC0096" w:rsidP="00FC0096">
      <w:pPr>
        <w:pStyle w:val="a3"/>
        <w:widowControl w:val="0"/>
        <w:spacing w:before="0" w:beforeAutospacing="0" w:after="0" w:afterAutospacing="0"/>
      </w:pPr>
      <w:r>
        <w:rPr>
          <w:sz w:val="28"/>
          <w:szCs w:val="28"/>
        </w:rPr>
        <w:t>трудового коллектива</w:t>
      </w:r>
      <w:proofErr w:type="gramStart"/>
      <w:r>
        <w:rPr>
          <w:sz w:val="28"/>
          <w:szCs w:val="28"/>
        </w:rPr>
        <w:t>):</w:t>
      </w:r>
      <w:r>
        <w:t xml:space="preserve">   </w:t>
      </w:r>
      <w:proofErr w:type="gramEnd"/>
      <w:r>
        <w:t xml:space="preserve">              ____________                   ____________________</w:t>
      </w:r>
    </w:p>
    <w:p w:rsidR="00FC0096" w:rsidRDefault="00FC0096" w:rsidP="00FC009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(ФИО)   </w:t>
      </w:r>
    </w:p>
    <w:p w:rsidR="00FC0096" w:rsidRDefault="00FC0096" w:rsidP="00FC00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М.П. </w:t>
      </w:r>
    </w:p>
    <w:p w:rsidR="00FC0096" w:rsidRDefault="00FC0096" w:rsidP="00FC0096">
      <w:pPr>
        <w:pStyle w:val="a3"/>
        <w:rPr>
          <w:sz w:val="28"/>
          <w:szCs w:val="28"/>
        </w:rPr>
      </w:pPr>
      <w:r>
        <w:rPr>
          <w:sz w:val="28"/>
          <w:szCs w:val="28"/>
        </w:rPr>
        <w:t>«_____» ____________ 2023</w:t>
      </w:r>
    </w:p>
    <w:p w:rsidR="00FC0096" w:rsidRDefault="00FC0096" w:rsidP="00FC0096">
      <w:pPr>
        <w:rPr>
          <w:sz w:val="28"/>
          <w:szCs w:val="28"/>
          <w:highlight w:val="yellow"/>
        </w:rPr>
      </w:pPr>
    </w:p>
    <w:p w:rsidR="00FC0096" w:rsidRDefault="00FC0096" w:rsidP="00FC0096">
      <w:pPr>
        <w:jc w:val="center"/>
        <w:rPr>
          <w:sz w:val="28"/>
          <w:szCs w:val="28"/>
        </w:rPr>
      </w:pPr>
    </w:p>
    <w:p w:rsidR="00FC0096" w:rsidRDefault="00FC0096" w:rsidP="00FC0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карта участника конкурса </w:t>
      </w:r>
    </w:p>
    <w:p w:rsidR="00FC0096" w:rsidRDefault="00FC0096" w:rsidP="00FC009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«На лучшую организацию работы по охране труда в городе </w:t>
      </w:r>
      <w:proofErr w:type="spellStart"/>
      <w:r>
        <w:rPr>
          <w:sz w:val="28"/>
          <w:szCs w:val="28"/>
        </w:rPr>
        <w:t>Пыть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Яхе</w:t>
      </w:r>
      <w:proofErr w:type="spellEnd"/>
      <w:r>
        <w:rPr>
          <w:sz w:val="28"/>
          <w:szCs w:val="28"/>
        </w:rPr>
        <w:t>»</w:t>
      </w:r>
    </w:p>
    <w:p w:rsidR="00FC0096" w:rsidRDefault="00FC0096" w:rsidP="00FC0096">
      <w:pPr>
        <w:spacing w:after="120"/>
        <w:rPr>
          <w:sz w:val="24"/>
          <w:szCs w:val="24"/>
        </w:rPr>
      </w:pPr>
    </w:p>
    <w:p w:rsidR="00FC0096" w:rsidRDefault="00FC0096" w:rsidP="00FC0096">
      <w:pPr>
        <w:spacing w:after="120"/>
        <w:rPr>
          <w:sz w:val="24"/>
          <w:szCs w:val="24"/>
        </w:rPr>
      </w:pPr>
      <w:r>
        <w:rPr>
          <w:sz w:val="24"/>
          <w:szCs w:val="24"/>
        </w:rPr>
        <w:t>Раздел 1. Общие сведения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19"/>
        <w:gridCol w:w="3119"/>
      </w:tblGrid>
      <w:tr w:rsidR="00FC0096" w:rsidTr="00FC00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 экономической деятельности (ОКВЭД)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Ф.И.О. руководителя (специалиста) службы охраны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Ф.И.О. председателя профсоюзной организации (представительного органа работников)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Среднесписочная численность работников, из них: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женщин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инвалидов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подростков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работников рабочих профессий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профсоюзной организации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работников, занятых на работах с вредными и/или опасными условиями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пострадавших в результате несчастных случаев на производстве, чел., в том числе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96" w:rsidRDefault="00FC0096">
            <w:pPr>
              <w:rPr>
                <w:bCs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несчастных случаях, отнесенных по степени тяжести к легким несчастным случаям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96" w:rsidRDefault="00FC0096">
            <w:pPr>
              <w:rPr>
                <w:bCs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 тяжелым несчастным случаям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96" w:rsidRDefault="00FC0096">
            <w:pPr>
              <w:rPr>
                <w:bCs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несчастных случаях со смертельным исходом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096" w:rsidRDefault="00FC0096">
            <w:pPr>
              <w:rPr>
                <w:bCs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групповым несчастным случаям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лиц с впервые установленным профзаболеванием, 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работников, получивших микроповреждения (микротравмы) на рабочем месте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096" w:rsidTr="00FC00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Коллективный договор (номер, срок действия, дата уведомительной регистрации), при наличии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C0096" w:rsidRDefault="00FC0096" w:rsidP="00FC0096">
      <w:pPr>
        <w:rPr>
          <w:b/>
          <w:sz w:val="26"/>
          <w:szCs w:val="26"/>
        </w:rPr>
      </w:pPr>
    </w:p>
    <w:p w:rsidR="00FC0096" w:rsidRDefault="00FC0096" w:rsidP="00FC0096">
      <w:pPr>
        <w:rPr>
          <w:sz w:val="24"/>
          <w:szCs w:val="24"/>
        </w:rPr>
      </w:pPr>
      <w:r>
        <w:rPr>
          <w:sz w:val="24"/>
          <w:szCs w:val="24"/>
        </w:rPr>
        <w:t>Раздел 2. Основные показатели</w:t>
      </w:r>
    </w:p>
    <w:p w:rsidR="00FC0096" w:rsidRDefault="00FC0096" w:rsidP="00FC0096">
      <w:pPr>
        <w:rPr>
          <w:sz w:val="24"/>
          <w:szCs w:val="24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5395"/>
        <w:gridCol w:w="1050"/>
        <w:gridCol w:w="1422"/>
        <w:gridCol w:w="1064"/>
      </w:tblGrid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</w:p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конкурсной комиссии*</w:t>
            </w:r>
          </w:p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(баллы)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Мах. балл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Положения о системе управления охраной труда в организации, наличие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Локального акта, регламентирующего СУОТ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Совместимость СУОТ с другими системами управления, действующими у работодателя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 специфики деятельности организации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обязанностей в сфере охраны труда между должностными лицами организации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СУОТ организации типовому положению о системе управления охраной труда в организации (приказ Минтруда РФ от 29.10.2021 №776н)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Наличие службы охраны труда, в </w:t>
            </w:r>
            <w:proofErr w:type="spellStart"/>
            <w:r>
              <w:rPr>
                <w:b/>
                <w:sz w:val="24"/>
                <w:szCs w:val="24"/>
              </w:rPr>
              <w:t>т.ч</w:t>
            </w:r>
            <w:proofErr w:type="spellEnd"/>
            <w:r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введена должность штатного специалиста по охране труда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возложены обязанности по охране труда на специалистов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на оказание услуг по охране труда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Наличие комитета (комиссии) по охране труда, в </w:t>
            </w:r>
            <w:proofErr w:type="spellStart"/>
            <w:r>
              <w:rPr>
                <w:b/>
                <w:sz w:val="24"/>
                <w:szCs w:val="24"/>
              </w:rPr>
              <w:t>т.ч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Положения о комиссии (комитете) по охране труда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проведенных</w:t>
            </w:r>
            <w:r>
              <w:rPr>
                <w:sz w:val="24"/>
                <w:szCs w:val="24"/>
              </w:rPr>
              <w:t xml:space="preserve"> проверок ПДК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нарушений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выданных предписаний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Количество заседаний комиссии (комитета)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Организация обучения по охране труда, наличие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/порядок об организации обучения по охране труда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назначении ответственных лиц за организацию обучения, проведения инструктажа и стажировки на рабочем месте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профессий/должностей, подлежащих обучения в обучающих организациях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профессий/должностей, подлежащих обучению у работодателя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профессий/должностей, освобожденных от инструктажа на рабочем месте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4.6.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профессий/должностей, подлежащих стажировке на рабочем месте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4.7.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вводного инструктажа по охране труда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4.8.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инструктажа по охране труда на рабочем месте (при наличии)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4.9.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обучения по охране труда на рабочем месте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4.10.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Инструкции по охране труда по профессии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r>
              <w:rPr>
                <w:sz w:val="24"/>
                <w:szCs w:val="24"/>
              </w:rPr>
              <w:t>Инструкции по охране труда по видам работ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стажировки на рабочем месте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обучения по охране труда (графики обучения, графики проверки знаний)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Билеты для проверки знаний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создании комиссии по проверке знаний требований охраны труда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4.16.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организация обучения по оказанию первой помощи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4.17.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организация обучения применению (использованию) средств индивидуальной защиты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4.18.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организация обучения работников, выполняющих работы повышенной опасности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4.19.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материально – технической базы для проведения обучения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4.20.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в реестре ИП и ЮЛ, осуществляющих деятельность по обучению своих работников в ЕИСОТ Минтруда России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и контроль состояния условий труда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проведении специальной оценки условий труда (СОУТ)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урегулирования споров по вопросам проведения специальной оценки условий труда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рабочих мест, на которых проведена специальная оценка условий труда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отчет о проведении СОУТ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работников с результатами специальной оценки условий труда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5.6.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результатов СОУТ на официальном сайте работодателя в информационно-телекоммуникационной сети «Интернет»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5.7.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Работодателем подана декларация соответствия условий труда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5.8.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проведения производственного контроля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5.9.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и осуществление контроля за состоянием условий труда на рабочих местах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5.10.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и осуществление общественного контроля за состоянием условий труда на рабочих местах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профессиональными рисками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локального акта, регламентирующего процедуру оценки профессиональных рисков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выявления опасностей в организации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Перечень опасностей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по исключению или снижению уровней профессиональных рисков (указать)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мер, направленных на обеспечение безопасных условий и охраны труда, оценку уровня профессиональных рисков на вновь организованных рабочих местах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6.6.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оценке профессиональных рисков участвует комитет (комиссия) по охране труда (при наличии) или представительный орган работников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6.7.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страхование профессиональных рисков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6.8.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 работников от несчастных случаев на производстве и профессиональных заболеваний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 улучшению условий и охраны труда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мероприятий (соглашения) по улучшению условий и охраны труда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финансовых средств, израсходованных на мероприятия по улучшению условий и охраны труда % от суммы затрат на производство продукции (работ, услуг)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организацией средств Социального фонда России на финансовое обеспечение предупредительных мер по профилактике производственного травматизма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мероприятий, направленных на развитие физической культуры и спорта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мероприятий, направленных на профилактику ВИЧ/СПИДА на рабочих местах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Наблюдение за здоровьем работников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проведении медицинских осмотров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назначении ответственных лиц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профессий, подлежащих медицинским осмотрам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профессий, подлежащих психиатрическому освидетельствованию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Поименные списки работников, подлежащие периодическому медицинскому осмотру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8.6.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выдачи направлений на медицинский осмотр (психиатрическое освидетельствование)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8.7.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Заключения, заключительный акт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8.8.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прохождения работниками флюорографического обследования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8.9.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прохождения работниками дополнительной диспансеризации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8.10.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прохождения работниками вакцинации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работников средствами индивидуальной защиты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об обеспечении работников СИЗ,   </w:t>
            </w:r>
          </w:p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смывающими и обезвреживающими средствами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бесплатной выдачи СИЗ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бесплатной выдачи смывающих и обезвреживающих средств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ознакомления работников с нормами выдачи СИЗ, смывающих и обезвреживающих средств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карточки учета выдачи СИЗ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9.6.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сертификатов или деклараций соответствия на СИЗ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9.7.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ухода за СИЗ (своевременное осуществление химчистки, стирки, дезинфекции, </w:t>
            </w:r>
            <w:r>
              <w:rPr>
                <w:sz w:val="24"/>
                <w:szCs w:val="24"/>
              </w:rPr>
              <w:lastRenderedPageBreak/>
              <w:t>обезвреживание, сушки, и т.д. а также ремонт и замена СИЗ)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9.8.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хранения выданных работникам СИЗ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9.9.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t>Проведение инструктажа работников о правилах применения СИЗ и способах проверки их работоспособности и исправности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9.10.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тренировок по применению СИЗ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 локального акта, регламентирующего порядок расследования и учета несчастных случаев на производстве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 локального акта, регламентирующего порядок расследования и учета профессиональных заболеваний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 локального акта, регламентирующего порядок расследования и учета микротравм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Наличие оборудованных информационных стендов (уголков) </w:t>
            </w:r>
            <w:r>
              <w:rPr>
                <w:sz w:val="24"/>
                <w:szCs w:val="24"/>
              </w:rPr>
              <w:t>указать какие: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 оборудованных постов для оказания первой помощи пострадавшим, помещения для оказания медицинской помощи, укомплектованные аптечками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 оборудованных санитарно-бытовых помещений (помещения для приема пищи, комнаты для отдыха в рабочее время и психологической разгрузки и т.п.)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Наличие и реализация корпоративной программы «Нулевой травматизм» (иной), </w:t>
            </w:r>
            <w:r>
              <w:rPr>
                <w:sz w:val="24"/>
                <w:szCs w:val="24"/>
              </w:rPr>
              <w:t>указать наименование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b/>
                <w:sz w:val="24"/>
                <w:szCs w:val="24"/>
              </w:rPr>
              <w:t>учебно</w:t>
            </w:r>
            <w:proofErr w:type="spellEnd"/>
            <w:r>
              <w:rPr>
                <w:b/>
                <w:sz w:val="24"/>
                <w:szCs w:val="24"/>
              </w:rPr>
              <w:t xml:space="preserve"> – методического, информационного материала по охране труда </w:t>
            </w:r>
            <w:r>
              <w:rPr>
                <w:sz w:val="24"/>
                <w:szCs w:val="24"/>
              </w:rPr>
              <w:t>(подписка на периодические издания, печатный материал, слайды, видеоматериалы и др.), указать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аналитической работы по охране труда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работы службы (специалиста) по охране труда (годовой, перспективный)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работы службы (специалиста) по охране труда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аварий, инцидентов, несчастных случаев, микротравм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исполнения плана мероприятий, направленных на улучшение условий труда работников, с учетом результатов проведения специальной оценки условий труда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лица, уполномоченного по охране труда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Проведение Дней охраны труда в организации (семинары, круглые столы, выставки) количество/не проводилось </w:t>
            </w:r>
            <w:r>
              <w:rPr>
                <w:sz w:val="24"/>
                <w:szCs w:val="24"/>
              </w:rPr>
              <w:t>(указать какие)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организации в конкурсах по охране труда: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Городских (указать в </w:t>
            </w:r>
            <w:proofErr w:type="gramStart"/>
            <w:r>
              <w:rPr>
                <w:sz w:val="24"/>
                <w:szCs w:val="24"/>
              </w:rPr>
              <w:t>каких)*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Окружных (указать в </w:t>
            </w:r>
            <w:proofErr w:type="gramStart"/>
            <w:r>
              <w:rPr>
                <w:sz w:val="24"/>
                <w:szCs w:val="24"/>
              </w:rPr>
              <w:t>каких)*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Всероссийских (указать в </w:t>
            </w:r>
            <w:proofErr w:type="gramStart"/>
            <w:r>
              <w:rPr>
                <w:sz w:val="24"/>
                <w:szCs w:val="24"/>
              </w:rPr>
              <w:t>каких)*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096" w:rsidTr="00FC00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Общее количество баллов по разделу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</w:tbl>
    <w:p w:rsidR="00FC0096" w:rsidRDefault="00FC0096" w:rsidP="00FC0096">
      <w:pPr>
        <w:rPr>
          <w:b/>
          <w:sz w:val="26"/>
          <w:szCs w:val="26"/>
        </w:rPr>
      </w:pPr>
    </w:p>
    <w:p w:rsidR="00FC0096" w:rsidRDefault="00FC0096" w:rsidP="00FC0096">
      <w:pPr>
        <w:spacing w:after="120"/>
        <w:rPr>
          <w:sz w:val="24"/>
          <w:szCs w:val="24"/>
        </w:rPr>
      </w:pPr>
      <w:r>
        <w:rPr>
          <w:sz w:val="24"/>
          <w:szCs w:val="24"/>
        </w:rPr>
        <w:t>Раздел 3.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Итоговые показатели, критерии оценки конкурсного материала</w:t>
      </w: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5550"/>
        <w:gridCol w:w="1058"/>
        <w:gridCol w:w="1559"/>
        <w:gridCol w:w="850"/>
      </w:tblGrid>
      <w:tr w:rsidR="00FC0096" w:rsidTr="00FC009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конкурсной комиссии*</w:t>
            </w:r>
          </w:p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(баллы)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Мах. балл</w:t>
            </w:r>
          </w:p>
        </w:tc>
      </w:tr>
      <w:tr w:rsidR="00FC0096" w:rsidTr="00FC009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0096" w:rsidTr="00FC0096">
        <w:trPr>
          <w:cantSplit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обучением по охране труда работников (руководителей, специалистов, рабочих профессий, в % от их общей численности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C0096" w:rsidTr="00FC0096">
        <w:trPr>
          <w:cantSplit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реализации плана мероприятий % от общего числа запланированных мероприятий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C0096" w:rsidTr="00FC0096">
        <w:trPr>
          <w:cantSplit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проведения специальной оценки условий труда на рабочих местах (количество рабочих мест, на которых проведена СОУТ к общему количеству рабочих мест в организации)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C0096" w:rsidTr="00FC0096">
        <w:trPr>
          <w:cantSplit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проведения оценки рисков на рабочих местах (количество рабочих мест, на которых проведена оценка рисков к общему количеству рабочих мест в организации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C0096" w:rsidTr="00FC0096">
        <w:trPr>
          <w:cantSplit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работников, занятых в условиях труда, не отвечающих санитарно-гигиеническим нормам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 вредными/опасными условиями труда)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C0096" w:rsidTr="00FC0096">
        <w:trPr>
          <w:cantSplit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работников, условия труда которых были улучшены в результате проведения плановых мероприятий по охране труда, в % от их общей численности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C0096" w:rsidTr="00FC0096">
        <w:trPr>
          <w:cantSplit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охвата работников медицинскими осмотрами (обследованиями), в % от количества работников, подлежащих данным осмотрам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C0096" w:rsidTr="00FC0096">
        <w:trPr>
          <w:cantSplit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работников, обеспеченных сертифицированной спецодеждой, </w:t>
            </w:r>
            <w:proofErr w:type="spellStart"/>
            <w:r>
              <w:rPr>
                <w:sz w:val="24"/>
                <w:szCs w:val="24"/>
              </w:rPr>
              <w:t>спецобувью</w:t>
            </w:r>
            <w:proofErr w:type="spellEnd"/>
            <w:r>
              <w:rPr>
                <w:sz w:val="24"/>
                <w:szCs w:val="24"/>
              </w:rPr>
              <w:t xml:space="preserve"> и другими средствами индивидуальной защиты, в % от потребности на год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C0096" w:rsidTr="00FC0096">
        <w:trPr>
          <w:cantSplit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пострадавших в результате несчастных случаев на производстве в расчете на 1 тыс. работающих (коэффициент частоты)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C0096" w:rsidTr="00FC0096">
        <w:trPr>
          <w:cantSplit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работников, получивших микроповреждения (микротравмы) на рабочем месте в расчете на 1 тыс. работающих (коэффициент частоты)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C0096" w:rsidTr="00FC0096">
        <w:trPr>
          <w:cantSplit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Общее количество баллов по разделу 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6" w:rsidRDefault="00FC0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96" w:rsidRDefault="00FC009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</w:tr>
    </w:tbl>
    <w:p w:rsidR="00B809F0" w:rsidRDefault="00B809F0"/>
    <w:sectPr w:rsidR="00B8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E7"/>
    <w:rsid w:val="00B809F0"/>
    <w:rsid w:val="00D36490"/>
    <w:rsid w:val="00FB50E7"/>
    <w:rsid w:val="00FC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39B94-A710-4183-9CC7-01F35C59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00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2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1945</Words>
  <Characters>11089</Characters>
  <Application>Microsoft Office Word</Application>
  <DocSecurity>0</DocSecurity>
  <Lines>92</Lines>
  <Paragraphs>26</Paragraphs>
  <ScaleCrop>false</ScaleCrop>
  <Company/>
  <LinksUpToDate>false</LinksUpToDate>
  <CharactersWithSpaces>13008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Аулова</dc:creator>
  <cp:keywords/>
  <dc:description/>
  <cp:lastModifiedBy>Лариса Аулова</cp:lastModifiedBy>
  <cp:revision>3</cp:revision>
  <dcterms:created xsi:type="dcterms:W3CDTF">2023-04-10T09:12:00Z</dcterms:created>
  <dcterms:modified xsi:type="dcterms:W3CDTF">2023-04-28T09:28:00Z</dcterms:modified>
</cp:coreProperties>
</file>