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76" w:rsidRDefault="005C5B0C" w:rsidP="00A618E7">
      <w:pPr>
        <w:jc w:val="center"/>
        <w:rPr>
          <w:b/>
          <w:bCs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876" w:rsidRDefault="00BE0876" w:rsidP="00A618E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Ханты-Мансийский автономный округ-Югра</w:t>
      </w:r>
    </w:p>
    <w:p w:rsidR="00BE0876" w:rsidRDefault="00BE0876" w:rsidP="00A618E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муниципальное образование</w:t>
      </w:r>
    </w:p>
    <w:p w:rsidR="00BE0876" w:rsidRDefault="00BE0876" w:rsidP="00A618E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городской округ город Пыть-Ях</w:t>
      </w:r>
    </w:p>
    <w:p w:rsidR="00BE0876" w:rsidRDefault="00BE0876" w:rsidP="00A618E7">
      <w:pPr>
        <w:pStyle w:val="1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ГОРОДА</w:t>
      </w:r>
    </w:p>
    <w:p w:rsidR="00BE0876" w:rsidRDefault="00BE0876" w:rsidP="00A618E7">
      <w:pPr>
        <w:jc w:val="center"/>
        <w:rPr>
          <w:sz w:val="36"/>
          <w:szCs w:val="36"/>
        </w:rPr>
      </w:pPr>
    </w:p>
    <w:p w:rsidR="00BE0876" w:rsidRDefault="00BE0876" w:rsidP="00A618E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Т А Н О В Л Е Н И Е</w:t>
      </w:r>
    </w:p>
    <w:p w:rsidR="00BE0876" w:rsidRPr="00F56B0D" w:rsidRDefault="00BE0876" w:rsidP="00A618E7">
      <w:pPr>
        <w:shd w:val="clear" w:color="auto" w:fill="FFFFFF"/>
        <w:rPr>
          <w:sz w:val="28"/>
          <w:szCs w:val="28"/>
        </w:rPr>
      </w:pPr>
    </w:p>
    <w:p w:rsidR="00BE0876" w:rsidRDefault="00BE0876" w:rsidP="00A618E7">
      <w:pPr>
        <w:jc w:val="both"/>
        <w:outlineLvl w:val="2"/>
        <w:rPr>
          <w:sz w:val="28"/>
          <w:szCs w:val="28"/>
        </w:rPr>
      </w:pPr>
    </w:p>
    <w:p w:rsidR="00BE0876" w:rsidRPr="00F56B0D" w:rsidRDefault="00BE0876" w:rsidP="00A618E7">
      <w:pPr>
        <w:jc w:val="both"/>
        <w:outlineLvl w:val="2"/>
        <w:rPr>
          <w:sz w:val="28"/>
          <w:szCs w:val="28"/>
        </w:rPr>
      </w:pPr>
    </w:p>
    <w:p w:rsidR="00BE0876" w:rsidRDefault="00BE0876" w:rsidP="00A618E7">
      <w:pPr>
        <w:pStyle w:val="western"/>
        <w:spacing w:before="0" w:beforeAutospacing="0" w:after="0" w:afterAutospacing="0"/>
        <w:rPr>
          <w:rStyle w:val="highlighthighlightactive"/>
          <w:sz w:val="28"/>
          <w:szCs w:val="28"/>
        </w:rPr>
      </w:pPr>
      <w:r w:rsidRPr="00BD5057">
        <w:rPr>
          <w:rStyle w:val="highlighthighlightactive"/>
          <w:sz w:val="28"/>
          <w:szCs w:val="28"/>
        </w:rPr>
        <w:t xml:space="preserve">Об обеспечении питанием обучающихся </w:t>
      </w:r>
    </w:p>
    <w:p w:rsidR="00BE0876" w:rsidRDefault="00BE0876" w:rsidP="00A618E7">
      <w:pPr>
        <w:pStyle w:val="western"/>
        <w:spacing w:before="0" w:beforeAutospacing="0" w:after="0" w:afterAutospacing="0"/>
        <w:rPr>
          <w:rStyle w:val="highlighthighlightactive"/>
          <w:sz w:val="28"/>
          <w:szCs w:val="28"/>
        </w:rPr>
      </w:pPr>
      <w:r w:rsidRPr="00BD5057">
        <w:rPr>
          <w:rStyle w:val="highlighthighlightactive"/>
          <w:sz w:val="28"/>
          <w:szCs w:val="28"/>
        </w:rPr>
        <w:t xml:space="preserve">в муниципальных общеобразовательных </w:t>
      </w:r>
    </w:p>
    <w:p w:rsidR="00BE0876" w:rsidRDefault="00BE0876" w:rsidP="00A618E7">
      <w:pPr>
        <w:pStyle w:val="western"/>
        <w:spacing w:before="0" w:beforeAutospacing="0" w:after="0" w:afterAutospacing="0"/>
        <w:rPr>
          <w:sz w:val="28"/>
          <w:szCs w:val="28"/>
        </w:rPr>
      </w:pPr>
      <w:r w:rsidRPr="00BD5057">
        <w:rPr>
          <w:rStyle w:val="highlighthighlightactive"/>
          <w:sz w:val="28"/>
          <w:szCs w:val="28"/>
        </w:rPr>
        <w:t>организациях</w:t>
      </w:r>
      <w:r w:rsidRPr="00245417">
        <w:rPr>
          <w:sz w:val="28"/>
          <w:szCs w:val="28"/>
        </w:rPr>
        <w:t>, расположенных</w:t>
      </w:r>
    </w:p>
    <w:p w:rsidR="00BE0876" w:rsidRPr="00BD5057" w:rsidRDefault="00BE0876" w:rsidP="00A618E7">
      <w:pPr>
        <w:pStyle w:val="western"/>
        <w:spacing w:before="0" w:beforeAutospacing="0" w:after="0" w:afterAutospacing="0"/>
        <w:rPr>
          <w:sz w:val="28"/>
          <w:szCs w:val="28"/>
        </w:rPr>
      </w:pPr>
      <w:r w:rsidRPr="00245417">
        <w:rPr>
          <w:sz w:val="28"/>
          <w:szCs w:val="28"/>
        </w:rPr>
        <w:t xml:space="preserve">на территории города </w:t>
      </w:r>
      <w:r>
        <w:rPr>
          <w:sz w:val="28"/>
          <w:szCs w:val="28"/>
        </w:rPr>
        <w:t>Пыть – Яха</w:t>
      </w:r>
    </w:p>
    <w:p w:rsidR="00BE0876" w:rsidRPr="00BD5057" w:rsidRDefault="00BE0876" w:rsidP="00A618E7">
      <w:pPr>
        <w:pStyle w:val="ConsPlusNormal"/>
        <w:widowControl/>
        <w:ind w:firstLine="3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E0876" w:rsidRPr="00F56B0D" w:rsidRDefault="00BE0876" w:rsidP="00A618E7">
      <w:pPr>
        <w:pStyle w:val="ConsPlusNormal"/>
        <w:widowControl/>
        <w:ind w:firstLine="3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E0876" w:rsidRPr="00F56B0D" w:rsidRDefault="00BE0876" w:rsidP="00A618E7">
      <w:pPr>
        <w:pStyle w:val="ConsPlusNormal"/>
        <w:widowControl/>
        <w:ind w:firstLine="3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E0876" w:rsidRPr="008E13F1" w:rsidRDefault="00BE0876" w:rsidP="00A618E7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8E13F1">
        <w:rPr>
          <w:sz w:val="28"/>
          <w:szCs w:val="28"/>
        </w:rPr>
        <w:t>В соответствии с  Федеральным законом от 06.10.2003 № 131-ФЗ «Об общих принципах организации местного самоуправления в Российской Федерации», Законом  Ханты-Мансийского автономного округа – Югры</w:t>
      </w:r>
      <w:r>
        <w:rPr>
          <w:sz w:val="28"/>
          <w:szCs w:val="28"/>
        </w:rPr>
        <w:t xml:space="preserve"> от 30.01.2016 №</w:t>
      </w:r>
      <w:r w:rsidRPr="008E13F1">
        <w:rPr>
          <w:sz w:val="28"/>
          <w:szCs w:val="28"/>
        </w:rPr>
        <w:t xml:space="preserve"> 4-оз «О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– Югре», постановлением Правительства Ханты-Мансийского автономного округа - Югры от </w:t>
      </w:r>
      <w:r>
        <w:rPr>
          <w:sz w:val="28"/>
          <w:szCs w:val="28"/>
        </w:rPr>
        <w:t>0</w:t>
      </w:r>
      <w:r w:rsidRPr="008E13F1">
        <w:rPr>
          <w:sz w:val="28"/>
          <w:szCs w:val="28"/>
        </w:rPr>
        <w:t>4</w:t>
      </w:r>
      <w:r>
        <w:rPr>
          <w:sz w:val="28"/>
          <w:szCs w:val="28"/>
        </w:rPr>
        <w:t>.03. 2016</w:t>
      </w:r>
      <w:r w:rsidRPr="008E13F1">
        <w:rPr>
          <w:sz w:val="28"/>
          <w:szCs w:val="28"/>
        </w:rPr>
        <w:t xml:space="preserve"> № 59-п «</w:t>
      </w:r>
      <w:r w:rsidRPr="008E13F1">
        <w:rPr>
          <w:sz w:val="28"/>
          <w:szCs w:val="28"/>
          <w:lang w:eastAsia="en-US"/>
        </w:rPr>
        <w:t xml:space="preserve">Об обеспечении питанием обучающихся в </w:t>
      </w:r>
      <w:r w:rsidRPr="008E13F1">
        <w:rPr>
          <w:sz w:val="28"/>
          <w:szCs w:val="28"/>
        </w:rPr>
        <w:t>образовательных организациях в Ханты-Мансийском автономном округе - Югре»</w:t>
      </w:r>
      <w:r>
        <w:rPr>
          <w:sz w:val="28"/>
          <w:szCs w:val="28"/>
        </w:rPr>
        <w:t>,</w:t>
      </w:r>
      <w:r w:rsidRPr="008E13F1">
        <w:rPr>
          <w:sz w:val="28"/>
          <w:szCs w:val="28"/>
        </w:rPr>
        <w:t xml:space="preserve">  </w:t>
      </w:r>
    </w:p>
    <w:p w:rsidR="00BE0876" w:rsidRDefault="00BE0876" w:rsidP="00A618E7">
      <w:pPr>
        <w:ind w:firstLine="567"/>
        <w:jc w:val="both"/>
        <w:rPr>
          <w:sz w:val="28"/>
          <w:szCs w:val="28"/>
        </w:rPr>
      </w:pPr>
    </w:p>
    <w:p w:rsidR="00BE0876" w:rsidRDefault="00BE0876" w:rsidP="00A618E7">
      <w:pPr>
        <w:ind w:firstLine="567"/>
        <w:jc w:val="both"/>
        <w:rPr>
          <w:sz w:val="28"/>
          <w:szCs w:val="28"/>
        </w:rPr>
      </w:pPr>
    </w:p>
    <w:p w:rsidR="00BE0876" w:rsidRDefault="00BE0876" w:rsidP="00A618E7">
      <w:pPr>
        <w:spacing w:line="360" w:lineRule="auto"/>
        <w:ind w:firstLine="567"/>
        <w:rPr>
          <w:sz w:val="28"/>
          <w:szCs w:val="28"/>
        </w:rPr>
      </w:pPr>
    </w:p>
    <w:p w:rsidR="00BE0876" w:rsidRPr="00FF62C4" w:rsidRDefault="00BE0876" w:rsidP="00A618E7">
      <w:pPr>
        <w:pStyle w:val="western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360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BE0876" w:rsidRPr="00483805" w:rsidRDefault="00BE0876" w:rsidP="00483805">
      <w:pPr>
        <w:pStyle w:val="western"/>
        <w:numPr>
          <w:ilvl w:val="0"/>
          <w:numId w:val="4"/>
        </w:numPr>
        <w:tabs>
          <w:tab w:val="left" w:pos="1134"/>
        </w:tabs>
        <w:spacing w:before="0" w:beforeAutospacing="0" w:after="0" w:afterAutospacing="0" w:line="360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Положение</w:t>
      </w:r>
      <w:r w:rsidRPr="00483805">
        <w:rPr>
          <w:sz w:val="28"/>
          <w:szCs w:val="28"/>
        </w:rPr>
        <w:t xml:space="preserve"> </w:t>
      </w:r>
      <w:r w:rsidRPr="00CE1BA3">
        <w:rPr>
          <w:sz w:val="28"/>
          <w:szCs w:val="28"/>
        </w:rPr>
        <w:t>об обеспечении питанием обучающихся в муниципаль</w:t>
      </w:r>
      <w:r>
        <w:rPr>
          <w:sz w:val="28"/>
          <w:szCs w:val="28"/>
        </w:rPr>
        <w:t>ных общеобразовательных</w:t>
      </w:r>
      <w:r w:rsidRPr="00FB2B9F">
        <w:rPr>
          <w:sz w:val="28"/>
          <w:szCs w:val="28"/>
        </w:rPr>
        <w:t xml:space="preserve">, расположенных на </w:t>
      </w:r>
      <w:r w:rsidR="005C5B0C" w:rsidRPr="00FB2B9F">
        <w:rPr>
          <w:sz w:val="28"/>
          <w:szCs w:val="28"/>
        </w:rPr>
        <w:t>терри</w:t>
      </w:r>
      <w:r w:rsidR="005C5B0C">
        <w:rPr>
          <w:sz w:val="28"/>
          <w:szCs w:val="28"/>
        </w:rPr>
        <w:t>тории города</w:t>
      </w:r>
      <w:r>
        <w:rPr>
          <w:sz w:val="28"/>
          <w:szCs w:val="28"/>
        </w:rPr>
        <w:t xml:space="preserve"> Пыть-Яха (</w:t>
      </w:r>
      <w:r w:rsidRPr="00FB2B9F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FB2B9F">
        <w:rPr>
          <w:sz w:val="28"/>
          <w:szCs w:val="28"/>
        </w:rPr>
        <w:t xml:space="preserve"> № 1</w:t>
      </w:r>
      <w:r>
        <w:rPr>
          <w:sz w:val="28"/>
          <w:szCs w:val="28"/>
        </w:rPr>
        <w:t>).</w:t>
      </w:r>
      <w:r w:rsidRPr="00FB2B9F">
        <w:rPr>
          <w:sz w:val="28"/>
          <w:szCs w:val="28"/>
        </w:rPr>
        <w:t xml:space="preserve"> </w:t>
      </w:r>
    </w:p>
    <w:p w:rsidR="00BE0876" w:rsidRPr="00D93D7E" w:rsidRDefault="00BE0876" w:rsidP="00A618E7">
      <w:pPr>
        <w:pStyle w:val="western"/>
        <w:numPr>
          <w:ilvl w:val="0"/>
          <w:numId w:val="4"/>
        </w:numPr>
        <w:tabs>
          <w:tab w:val="left" w:pos="1134"/>
        </w:tabs>
        <w:spacing w:before="0" w:beforeAutospacing="0" w:after="0" w:afterAutospacing="0" w:line="360" w:lineRule="auto"/>
        <w:ind w:left="0" w:firstLine="539"/>
        <w:jc w:val="both"/>
        <w:rPr>
          <w:sz w:val="28"/>
          <w:szCs w:val="28"/>
        </w:rPr>
      </w:pPr>
      <w:r w:rsidRPr="00CE1BA3">
        <w:rPr>
          <w:sz w:val="28"/>
          <w:szCs w:val="28"/>
        </w:rPr>
        <w:t>Порядок распределения средств бюджета Ханты-Мансийского автономного округа-Югры, бюджета города Пыть-Яха, родительской платы  и иных источников на организацию питания обучающихся</w:t>
      </w:r>
      <w:r w:rsidRPr="00D93D7E">
        <w:rPr>
          <w:sz w:val="28"/>
          <w:szCs w:val="28"/>
        </w:rPr>
        <w:t xml:space="preserve"> средств на организац</w:t>
      </w:r>
      <w:r>
        <w:rPr>
          <w:sz w:val="28"/>
          <w:szCs w:val="28"/>
        </w:rPr>
        <w:t>ию питания обучающихся (приложение</w:t>
      </w:r>
      <w:r w:rsidRPr="00D93D7E">
        <w:rPr>
          <w:sz w:val="28"/>
          <w:szCs w:val="28"/>
        </w:rPr>
        <w:t xml:space="preserve"> № 2)</w:t>
      </w:r>
      <w:r>
        <w:rPr>
          <w:sz w:val="28"/>
          <w:szCs w:val="28"/>
        </w:rPr>
        <w:t>.</w:t>
      </w:r>
    </w:p>
    <w:p w:rsidR="00BE0876" w:rsidRDefault="00BE0876" w:rsidP="00A618E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827CB">
        <w:rPr>
          <w:sz w:val="28"/>
          <w:szCs w:val="28"/>
        </w:rPr>
        <w:t>Департаменту образования</w:t>
      </w:r>
      <w:r>
        <w:rPr>
          <w:sz w:val="28"/>
          <w:szCs w:val="28"/>
        </w:rPr>
        <w:t xml:space="preserve"> и молодежной политики (И.В. Гербыш)</w:t>
      </w:r>
      <w:r w:rsidRPr="007827CB">
        <w:rPr>
          <w:sz w:val="28"/>
          <w:szCs w:val="28"/>
        </w:rPr>
        <w:t>:</w:t>
      </w:r>
    </w:p>
    <w:p w:rsidR="00BE0876" w:rsidRPr="00D93D7E" w:rsidRDefault="00BE0876" w:rsidP="00A618E7">
      <w:pPr>
        <w:widowControl w:val="0"/>
        <w:numPr>
          <w:ilvl w:val="1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93D7E">
        <w:rPr>
          <w:sz w:val="28"/>
          <w:szCs w:val="28"/>
        </w:rPr>
        <w:t xml:space="preserve">Обеспечить контроль за организацией питания в муниципальных общеобразовательных организациях. </w:t>
      </w:r>
    </w:p>
    <w:p w:rsidR="00BE0876" w:rsidRPr="00844447" w:rsidRDefault="00BE0876" w:rsidP="00A618E7">
      <w:pPr>
        <w:widowControl w:val="0"/>
        <w:numPr>
          <w:ilvl w:val="1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 w:rsidRPr="00844447">
        <w:rPr>
          <w:sz w:val="28"/>
          <w:szCs w:val="28"/>
        </w:rPr>
        <w:t>Предоставлять уполномоченным исполнительным органам государственной власти Ханты-Мансийского автономного округа - Югры отчеты об исполнении переданного отдельного государственного полномочия и использовани</w:t>
      </w:r>
      <w:r>
        <w:rPr>
          <w:sz w:val="28"/>
          <w:szCs w:val="28"/>
        </w:rPr>
        <w:t>я</w:t>
      </w:r>
      <w:r w:rsidRPr="00844447">
        <w:rPr>
          <w:sz w:val="28"/>
          <w:szCs w:val="28"/>
        </w:rPr>
        <w:t xml:space="preserve"> предоставленных</w:t>
      </w:r>
      <w:r>
        <w:rPr>
          <w:sz w:val="28"/>
          <w:szCs w:val="28"/>
        </w:rPr>
        <w:t xml:space="preserve"> сре</w:t>
      </w:r>
      <w:proofErr w:type="gramStart"/>
      <w:r>
        <w:rPr>
          <w:sz w:val="28"/>
          <w:szCs w:val="28"/>
        </w:rPr>
        <w:t>дств в в</w:t>
      </w:r>
      <w:proofErr w:type="gramEnd"/>
      <w:r>
        <w:rPr>
          <w:sz w:val="28"/>
          <w:szCs w:val="28"/>
        </w:rPr>
        <w:t xml:space="preserve">иде субсидий и </w:t>
      </w:r>
      <w:r w:rsidRPr="00844447">
        <w:rPr>
          <w:sz w:val="28"/>
          <w:szCs w:val="28"/>
        </w:rPr>
        <w:t xml:space="preserve"> субвенций.</w:t>
      </w:r>
    </w:p>
    <w:p w:rsidR="00BE0876" w:rsidRPr="004965BD" w:rsidRDefault="00BE0876" w:rsidP="00A618E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965BD">
        <w:rPr>
          <w:sz w:val="28"/>
          <w:szCs w:val="28"/>
        </w:rPr>
        <w:t>Руководителям общеобразовательных организаций обеспечить создание условий по предоставлению обучающимся питания</w:t>
      </w:r>
      <w:bookmarkStart w:id="0" w:name="P19"/>
      <w:bookmarkStart w:id="1" w:name="P20"/>
      <w:bookmarkStart w:id="2" w:name="P21"/>
      <w:bookmarkEnd w:id="0"/>
      <w:bookmarkEnd w:id="1"/>
      <w:bookmarkEnd w:id="2"/>
      <w:r w:rsidRPr="004965BD">
        <w:rPr>
          <w:sz w:val="28"/>
          <w:szCs w:val="28"/>
        </w:rPr>
        <w:t>.</w:t>
      </w:r>
    </w:p>
    <w:p w:rsidR="00BE0876" w:rsidRDefault="00BE0876" w:rsidP="00A618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290099">
        <w:rPr>
          <w:sz w:val="28"/>
          <w:szCs w:val="28"/>
        </w:rPr>
        <w:t>Считать утратившими силу постановления администрации города:</w:t>
      </w:r>
    </w:p>
    <w:p w:rsidR="00BE0876" w:rsidRDefault="00BE0876" w:rsidP="00A618E7">
      <w:pPr>
        <w:pStyle w:val="2"/>
        <w:spacing w:after="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0099">
        <w:rPr>
          <w:sz w:val="28"/>
          <w:szCs w:val="28"/>
        </w:rPr>
        <w:t xml:space="preserve"> </w:t>
      </w:r>
      <w:r>
        <w:rPr>
          <w:sz w:val="28"/>
          <w:szCs w:val="28"/>
        </w:rPr>
        <w:t>от 27.12.2013 № 395-па «</w:t>
      </w:r>
      <w:r w:rsidRPr="007928B9">
        <w:rPr>
          <w:sz w:val="28"/>
          <w:szCs w:val="28"/>
        </w:rPr>
        <w:t xml:space="preserve">Об осуществлении </w:t>
      </w:r>
      <w:r>
        <w:rPr>
          <w:sz w:val="28"/>
          <w:szCs w:val="28"/>
        </w:rPr>
        <w:t xml:space="preserve"> </w:t>
      </w:r>
      <w:r w:rsidRPr="007928B9">
        <w:rPr>
          <w:sz w:val="28"/>
          <w:szCs w:val="28"/>
        </w:rPr>
        <w:t>переданного</w:t>
      </w:r>
      <w:r>
        <w:rPr>
          <w:sz w:val="28"/>
          <w:szCs w:val="28"/>
        </w:rPr>
        <w:t xml:space="preserve"> </w:t>
      </w:r>
      <w:r w:rsidRPr="007928B9">
        <w:rPr>
          <w:sz w:val="28"/>
          <w:szCs w:val="28"/>
        </w:rPr>
        <w:t xml:space="preserve">отдельного государственного полномочия по предоставлению </w:t>
      </w:r>
      <w:proofErr w:type="gramStart"/>
      <w:r w:rsidRPr="007928B9">
        <w:rPr>
          <w:sz w:val="28"/>
          <w:szCs w:val="28"/>
        </w:rPr>
        <w:t>обучающимся</w:t>
      </w:r>
      <w:proofErr w:type="gramEnd"/>
      <w:r w:rsidRPr="007928B9">
        <w:rPr>
          <w:sz w:val="28"/>
          <w:szCs w:val="28"/>
        </w:rPr>
        <w:t xml:space="preserve"> общеобразовательных организаций завтраков и обедов</w:t>
      </w:r>
      <w:r>
        <w:rPr>
          <w:sz w:val="28"/>
          <w:szCs w:val="28"/>
        </w:rPr>
        <w:t>»;</w:t>
      </w:r>
      <w:r w:rsidRPr="007928B9">
        <w:rPr>
          <w:sz w:val="28"/>
          <w:szCs w:val="28"/>
        </w:rPr>
        <w:t xml:space="preserve"> </w:t>
      </w:r>
    </w:p>
    <w:p w:rsidR="00BE0876" w:rsidRDefault="00BE0876" w:rsidP="00A618E7">
      <w:pPr>
        <w:pStyle w:val="2"/>
        <w:spacing w:after="0" w:line="360" w:lineRule="auto"/>
        <w:ind w:firstLine="539"/>
        <w:jc w:val="both"/>
        <w:rPr>
          <w:sz w:val="28"/>
          <w:szCs w:val="28"/>
        </w:rPr>
      </w:pPr>
      <w:r w:rsidRPr="00C11ED6">
        <w:rPr>
          <w:sz w:val="28"/>
          <w:szCs w:val="28"/>
        </w:rPr>
        <w:t xml:space="preserve">-от 24.04.2015 № 126-па «О внесении изменений в постановление администрации от 27.12.2013 № 395-па «Об осуществлении  переданного отдельного государственного полномочия по предоставлению </w:t>
      </w:r>
      <w:proofErr w:type="gramStart"/>
      <w:r w:rsidRPr="00C11ED6">
        <w:rPr>
          <w:sz w:val="28"/>
          <w:szCs w:val="28"/>
        </w:rPr>
        <w:t>обучающимся</w:t>
      </w:r>
      <w:proofErr w:type="gramEnd"/>
      <w:r w:rsidRPr="00C11ED6">
        <w:rPr>
          <w:sz w:val="28"/>
          <w:szCs w:val="28"/>
        </w:rPr>
        <w:t xml:space="preserve"> общеобразовательных организаций завтраков и обедов»</w:t>
      </w:r>
      <w:r>
        <w:rPr>
          <w:sz w:val="28"/>
          <w:szCs w:val="28"/>
        </w:rPr>
        <w:t>;</w:t>
      </w:r>
    </w:p>
    <w:p w:rsidR="00BE0876" w:rsidRPr="00290099" w:rsidRDefault="00BE0876" w:rsidP="00A618E7">
      <w:pPr>
        <w:pStyle w:val="2"/>
        <w:spacing w:after="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C11ED6">
        <w:rPr>
          <w:sz w:val="28"/>
          <w:szCs w:val="28"/>
        </w:rPr>
        <w:t>21.09.2015 № 256-па</w:t>
      </w:r>
      <w:r>
        <w:rPr>
          <w:rFonts w:ascii="Tahoma" w:hAnsi="Tahoma" w:cs="Tahoma"/>
          <w:color w:val="0061AF"/>
          <w:sz w:val="20"/>
          <w:szCs w:val="20"/>
        </w:rPr>
        <w:t xml:space="preserve"> </w:t>
      </w:r>
      <w:r w:rsidRPr="00C11ED6">
        <w:rPr>
          <w:sz w:val="28"/>
          <w:szCs w:val="28"/>
        </w:rPr>
        <w:t xml:space="preserve">«О внесении изменений в постановление администрации от 27.12.2013 № 395-па «Об осуществлении  переданного отдельного государственного полномочия по предоставлению </w:t>
      </w:r>
      <w:proofErr w:type="gramStart"/>
      <w:r w:rsidRPr="00C11ED6">
        <w:rPr>
          <w:sz w:val="28"/>
          <w:szCs w:val="28"/>
        </w:rPr>
        <w:t>обучающимся</w:t>
      </w:r>
      <w:proofErr w:type="gramEnd"/>
      <w:r w:rsidRPr="00C11ED6">
        <w:rPr>
          <w:sz w:val="28"/>
          <w:szCs w:val="28"/>
        </w:rPr>
        <w:t xml:space="preserve"> общеобразовательных организаций завтраков и обедов»</w:t>
      </w:r>
      <w:r>
        <w:rPr>
          <w:sz w:val="28"/>
          <w:szCs w:val="28"/>
        </w:rPr>
        <w:t>.</w:t>
      </w:r>
    </w:p>
    <w:p w:rsidR="00BE0876" w:rsidRDefault="00BE0876" w:rsidP="00A618E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О</w:t>
      </w:r>
      <w:r w:rsidRPr="00483805">
        <w:rPr>
          <w:sz w:val="28"/>
          <w:szCs w:val="28"/>
        </w:rPr>
        <w:t>тдел</w:t>
      </w:r>
      <w:r>
        <w:rPr>
          <w:sz w:val="28"/>
          <w:szCs w:val="28"/>
        </w:rPr>
        <w:t>у</w:t>
      </w:r>
      <w:r w:rsidRPr="00483805">
        <w:rPr>
          <w:sz w:val="28"/>
          <w:szCs w:val="28"/>
        </w:rPr>
        <w:t xml:space="preserve"> по наградам, связям с общественными организациями и СМИ управления делами </w:t>
      </w:r>
      <w:r w:rsidRPr="004A09CE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О.В.Кулиш</w:t>
      </w:r>
      <w:proofErr w:type="spellEnd"/>
      <w:r w:rsidRPr="004A09CE">
        <w:rPr>
          <w:sz w:val="28"/>
          <w:szCs w:val="28"/>
        </w:rPr>
        <w:t xml:space="preserve">) опубликовать постановление в печатном </w:t>
      </w:r>
      <w:r w:rsidRPr="004A09CE">
        <w:rPr>
          <w:sz w:val="28"/>
          <w:szCs w:val="28"/>
        </w:rPr>
        <w:lastRenderedPageBreak/>
        <w:t>средстве массовой информации «Официальный вестник».</w:t>
      </w:r>
    </w:p>
    <w:p w:rsidR="00BE0876" w:rsidRPr="00C11ED6" w:rsidRDefault="00BE0876" w:rsidP="00A618E7">
      <w:p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Pr="00C11ED6">
        <w:rPr>
          <w:sz w:val="28"/>
          <w:szCs w:val="28"/>
        </w:rPr>
        <w:t>Отделу по информационным ресурсам (А.А. Мерзляков) разместить постановление на официальном сайте администрации города в сети Интернет.</w:t>
      </w:r>
    </w:p>
    <w:p w:rsidR="00BE0876" w:rsidRDefault="00BE0876" w:rsidP="00A618E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r w:rsidRPr="004A09CE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вступает в силу поле его официального опубликования</w:t>
      </w:r>
      <w:r w:rsidRPr="004A09CE">
        <w:rPr>
          <w:sz w:val="28"/>
          <w:szCs w:val="28"/>
        </w:rPr>
        <w:t>.</w:t>
      </w:r>
    </w:p>
    <w:p w:rsidR="00BE0876" w:rsidRPr="004A09CE" w:rsidRDefault="00BE0876" w:rsidP="00A618E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</w:t>
      </w:r>
      <w:r w:rsidRPr="004A09CE">
        <w:rPr>
          <w:sz w:val="28"/>
          <w:szCs w:val="28"/>
        </w:rPr>
        <w:t>Контроль за выполнением по</w:t>
      </w:r>
      <w:r>
        <w:rPr>
          <w:sz w:val="28"/>
          <w:szCs w:val="28"/>
        </w:rPr>
        <w:t>становления возложить на исполняющего обязанности первого заместителя главы города Золотых А.П.</w:t>
      </w:r>
    </w:p>
    <w:p w:rsidR="00BE0876" w:rsidRDefault="00BE0876" w:rsidP="00A618E7">
      <w:pPr>
        <w:tabs>
          <w:tab w:val="left" w:pos="6450"/>
        </w:tabs>
        <w:jc w:val="right"/>
        <w:rPr>
          <w:sz w:val="28"/>
          <w:szCs w:val="28"/>
        </w:rPr>
      </w:pPr>
    </w:p>
    <w:p w:rsidR="00BE0876" w:rsidRDefault="00BE0876" w:rsidP="00A618E7">
      <w:pPr>
        <w:tabs>
          <w:tab w:val="left" w:pos="6450"/>
        </w:tabs>
        <w:jc w:val="right"/>
        <w:rPr>
          <w:sz w:val="28"/>
          <w:szCs w:val="28"/>
        </w:rPr>
      </w:pPr>
    </w:p>
    <w:p w:rsidR="00BE0876" w:rsidRPr="00F56B0D" w:rsidRDefault="00BE0876" w:rsidP="00A618E7">
      <w:pPr>
        <w:tabs>
          <w:tab w:val="left" w:pos="6450"/>
        </w:tabs>
        <w:jc w:val="right"/>
        <w:rPr>
          <w:sz w:val="28"/>
          <w:szCs w:val="28"/>
        </w:rPr>
      </w:pPr>
    </w:p>
    <w:p w:rsidR="00BE0876" w:rsidRDefault="00BE0876" w:rsidP="00A618E7">
      <w:pPr>
        <w:jc w:val="center"/>
      </w:pPr>
      <w:r>
        <w:rPr>
          <w:sz w:val="28"/>
          <w:szCs w:val="28"/>
        </w:rPr>
        <w:t xml:space="preserve">Глава </w:t>
      </w:r>
      <w:r w:rsidRPr="00B2165D">
        <w:rPr>
          <w:sz w:val="28"/>
          <w:szCs w:val="28"/>
        </w:rPr>
        <w:t>города Пыть-Ях</w:t>
      </w:r>
      <w:r>
        <w:rPr>
          <w:sz w:val="28"/>
          <w:szCs w:val="28"/>
        </w:rPr>
        <w:t>а</w:t>
      </w:r>
      <w:r w:rsidRPr="00B2165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О.Л. Ковалевский </w:t>
      </w:r>
    </w:p>
    <w:p w:rsidR="00BE0876" w:rsidRDefault="00BE0876">
      <w:pPr>
        <w:pStyle w:val="ConsPlusNormal"/>
        <w:jc w:val="right"/>
        <w:outlineLvl w:val="0"/>
        <w:rPr>
          <w:rFonts w:cs="Times New Roman"/>
        </w:rPr>
      </w:pPr>
    </w:p>
    <w:p w:rsidR="00BE0876" w:rsidRDefault="00BE0876">
      <w:pPr>
        <w:pStyle w:val="ConsPlusNormal"/>
        <w:jc w:val="right"/>
        <w:outlineLvl w:val="0"/>
        <w:rPr>
          <w:rFonts w:cs="Times New Roman"/>
        </w:rPr>
      </w:pPr>
    </w:p>
    <w:p w:rsidR="00BE0876" w:rsidRDefault="00BE0876">
      <w:pPr>
        <w:pStyle w:val="ConsPlusNormal"/>
        <w:jc w:val="right"/>
        <w:outlineLvl w:val="0"/>
        <w:rPr>
          <w:rFonts w:cs="Times New Roman"/>
        </w:rPr>
      </w:pPr>
    </w:p>
    <w:p w:rsidR="00BE0876" w:rsidRDefault="00BE0876">
      <w:pPr>
        <w:pStyle w:val="ConsPlusNormal"/>
        <w:jc w:val="right"/>
        <w:outlineLvl w:val="0"/>
        <w:rPr>
          <w:rFonts w:cs="Times New Roman"/>
        </w:rPr>
      </w:pPr>
    </w:p>
    <w:p w:rsidR="00BE0876" w:rsidRDefault="00BE0876">
      <w:pPr>
        <w:pStyle w:val="ConsPlusNormal"/>
        <w:jc w:val="right"/>
        <w:outlineLvl w:val="0"/>
        <w:rPr>
          <w:rFonts w:cs="Times New Roman"/>
        </w:rPr>
      </w:pPr>
    </w:p>
    <w:p w:rsidR="00BE0876" w:rsidRDefault="00BE0876">
      <w:pPr>
        <w:pStyle w:val="ConsPlusNormal"/>
        <w:jc w:val="right"/>
        <w:outlineLvl w:val="0"/>
        <w:rPr>
          <w:rFonts w:cs="Times New Roman"/>
        </w:rPr>
      </w:pPr>
    </w:p>
    <w:p w:rsidR="00BE0876" w:rsidRDefault="00BE0876">
      <w:pPr>
        <w:pStyle w:val="ConsPlusNormal"/>
        <w:jc w:val="right"/>
        <w:outlineLvl w:val="0"/>
        <w:rPr>
          <w:rFonts w:cs="Times New Roman"/>
        </w:rPr>
      </w:pPr>
    </w:p>
    <w:p w:rsidR="00BE0876" w:rsidRDefault="00BE0876">
      <w:pPr>
        <w:pStyle w:val="ConsPlusNormal"/>
        <w:jc w:val="right"/>
        <w:outlineLvl w:val="0"/>
        <w:rPr>
          <w:rFonts w:cs="Times New Roman"/>
        </w:rPr>
      </w:pPr>
    </w:p>
    <w:p w:rsidR="00BE0876" w:rsidRDefault="00BE0876">
      <w:pPr>
        <w:pStyle w:val="ConsPlusNormal"/>
        <w:jc w:val="right"/>
        <w:outlineLvl w:val="0"/>
        <w:rPr>
          <w:rFonts w:cs="Times New Roman"/>
        </w:rPr>
      </w:pPr>
    </w:p>
    <w:p w:rsidR="00BE0876" w:rsidRDefault="00BE0876">
      <w:pPr>
        <w:pStyle w:val="ConsPlusNormal"/>
        <w:jc w:val="right"/>
        <w:outlineLvl w:val="0"/>
        <w:rPr>
          <w:rFonts w:cs="Times New Roman"/>
        </w:rPr>
      </w:pPr>
    </w:p>
    <w:p w:rsidR="00BE0876" w:rsidRDefault="00BE0876">
      <w:pPr>
        <w:pStyle w:val="ConsPlusNormal"/>
        <w:jc w:val="right"/>
        <w:outlineLvl w:val="0"/>
        <w:rPr>
          <w:rFonts w:cs="Times New Roman"/>
        </w:rPr>
      </w:pPr>
    </w:p>
    <w:p w:rsidR="00BE0876" w:rsidRDefault="00BE0876">
      <w:pPr>
        <w:pStyle w:val="ConsPlusNormal"/>
        <w:jc w:val="right"/>
        <w:outlineLvl w:val="0"/>
        <w:rPr>
          <w:rFonts w:cs="Times New Roman"/>
        </w:rPr>
      </w:pPr>
    </w:p>
    <w:p w:rsidR="00BE0876" w:rsidRDefault="00BE0876">
      <w:pPr>
        <w:pStyle w:val="ConsPlusNormal"/>
        <w:jc w:val="right"/>
        <w:outlineLvl w:val="0"/>
        <w:rPr>
          <w:rFonts w:cs="Times New Roman"/>
        </w:rPr>
      </w:pPr>
    </w:p>
    <w:p w:rsidR="00BE0876" w:rsidRDefault="00BE0876">
      <w:pPr>
        <w:pStyle w:val="ConsPlusNormal"/>
        <w:jc w:val="right"/>
        <w:outlineLvl w:val="0"/>
        <w:rPr>
          <w:rFonts w:cs="Times New Roman"/>
        </w:rPr>
      </w:pPr>
    </w:p>
    <w:p w:rsidR="00BE0876" w:rsidRDefault="00BE0876">
      <w:pPr>
        <w:pStyle w:val="ConsPlusNormal"/>
        <w:jc w:val="right"/>
        <w:outlineLvl w:val="0"/>
        <w:rPr>
          <w:rFonts w:cs="Times New Roman"/>
        </w:rPr>
      </w:pPr>
    </w:p>
    <w:p w:rsidR="00BE0876" w:rsidRDefault="00BE0876">
      <w:pPr>
        <w:pStyle w:val="ConsPlusNormal"/>
        <w:jc w:val="right"/>
        <w:outlineLvl w:val="0"/>
        <w:rPr>
          <w:rFonts w:cs="Times New Roman"/>
        </w:rPr>
      </w:pPr>
    </w:p>
    <w:p w:rsidR="00BE0876" w:rsidRDefault="00BE0876">
      <w:pPr>
        <w:pStyle w:val="ConsPlusNormal"/>
        <w:jc w:val="right"/>
        <w:outlineLvl w:val="0"/>
        <w:rPr>
          <w:rFonts w:cs="Times New Roman"/>
        </w:rPr>
      </w:pPr>
    </w:p>
    <w:p w:rsidR="00BE0876" w:rsidRDefault="00BE0876">
      <w:pPr>
        <w:pStyle w:val="ConsPlusNormal"/>
        <w:jc w:val="right"/>
        <w:outlineLvl w:val="0"/>
        <w:rPr>
          <w:rFonts w:cs="Times New Roman"/>
        </w:rPr>
      </w:pPr>
    </w:p>
    <w:p w:rsidR="00BE0876" w:rsidRDefault="00BE0876">
      <w:pPr>
        <w:pStyle w:val="ConsPlusNormal"/>
        <w:jc w:val="right"/>
        <w:outlineLvl w:val="0"/>
        <w:rPr>
          <w:rFonts w:cs="Times New Roman"/>
        </w:rPr>
      </w:pPr>
    </w:p>
    <w:p w:rsidR="00BE0876" w:rsidRDefault="00BE0876">
      <w:pPr>
        <w:pStyle w:val="ConsPlusNormal"/>
        <w:jc w:val="right"/>
        <w:outlineLvl w:val="0"/>
        <w:rPr>
          <w:rFonts w:cs="Times New Roman"/>
        </w:rPr>
      </w:pPr>
    </w:p>
    <w:p w:rsidR="00BE0876" w:rsidRDefault="00BE0876">
      <w:pPr>
        <w:pStyle w:val="ConsPlusNormal"/>
        <w:jc w:val="right"/>
        <w:outlineLvl w:val="0"/>
        <w:rPr>
          <w:rFonts w:cs="Times New Roman"/>
        </w:rPr>
      </w:pPr>
    </w:p>
    <w:p w:rsidR="00BE0876" w:rsidRDefault="00BE0876">
      <w:pPr>
        <w:pStyle w:val="ConsPlusNormal"/>
        <w:jc w:val="right"/>
        <w:outlineLvl w:val="0"/>
        <w:rPr>
          <w:rFonts w:cs="Times New Roman"/>
        </w:rPr>
      </w:pPr>
    </w:p>
    <w:p w:rsidR="00BE0876" w:rsidRDefault="00BE0876">
      <w:pPr>
        <w:pStyle w:val="ConsPlusNormal"/>
        <w:jc w:val="right"/>
        <w:outlineLvl w:val="0"/>
        <w:rPr>
          <w:rFonts w:cs="Times New Roman"/>
        </w:rPr>
      </w:pPr>
    </w:p>
    <w:p w:rsidR="00BE0876" w:rsidRDefault="00BE0876">
      <w:pPr>
        <w:pStyle w:val="ConsPlusNormal"/>
        <w:jc w:val="right"/>
        <w:outlineLvl w:val="0"/>
        <w:rPr>
          <w:rFonts w:cs="Times New Roman"/>
        </w:rPr>
      </w:pPr>
    </w:p>
    <w:p w:rsidR="00BE0876" w:rsidRDefault="00BE0876">
      <w:pPr>
        <w:pStyle w:val="ConsPlusNormal"/>
        <w:jc w:val="right"/>
        <w:outlineLvl w:val="0"/>
        <w:rPr>
          <w:rFonts w:cs="Times New Roman"/>
        </w:rPr>
      </w:pPr>
    </w:p>
    <w:p w:rsidR="00BE0876" w:rsidRDefault="00BE0876">
      <w:pPr>
        <w:pStyle w:val="ConsPlusNormal"/>
        <w:jc w:val="right"/>
        <w:outlineLvl w:val="0"/>
        <w:rPr>
          <w:rFonts w:cs="Times New Roman"/>
        </w:rPr>
      </w:pPr>
    </w:p>
    <w:p w:rsidR="00BE0876" w:rsidRDefault="00BE0876">
      <w:pPr>
        <w:pStyle w:val="ConsPlusNormal"/>
        <w:jc w:val="right"/>
        <w:outlineLvl w:val="0"/>
        <w:rPr>
          <w:rFonts w:cs="Times New Roman"/>
        </w:rPr>
      </w:pPr>
    </w:p>
    <w:p w:rsidR="00BE0876" w:rsidRDefault="00BE0876">
      <w:pPr>
        <w:pStyle w:val="ConsPlusNormal"/>
        <w:jc w:val="right"/>
        <w:outlineLvl w:val="0"/>
        <w:rPr>
          <w:rFonts w:cs="Times New Roman"/>
        </w:rPr>
      </w:pPr>
    </w:p>
    <w:p w:rsidR="00BE0876" w:rsidRDefault="00BE0876">
      <w:pPr>
        <w:pStyle w:val="ConsPlusNormal"/>
        <w:jc w:val="right"/>
        <w:outlineLvl w:val="0"/>
        <w:rPr>
          <w:rFonts w:cs="Times New Roman"/>
        </w:rPr>
      </w:pPr>
    </w:p>
    <w:p w:rsidR="00BE0876" w:rsidRDefault="00BE0876">
      <w:pPr>
        <w:pStyle w:val="ConsPlusNormal"/>
        <w:jc w:val="right"/>
        <w:outlineLvl w:val="0"/>
        <w:rPr>
          <w:rFonts w:cs="Times New Roman"/>
        </w:rPr>
      </w:pPr>
    </w:p>
    <w:p w:rsidR="00BE0876" w:rsidRDefault="00BE0876">
      <w:pPr>
        <w:pStyle w:val="ConsPlusNormal"/>
        <w:jc w:val="right"/>
        <w:outlineLvl w:val="0"/>
        <w:rPr>
          <w:rFonts w:cs="Times New Roman"/>
        </w:rPr>
      </w:pPr>
    </w:p>
    <w:p w:rsidR="00BE0876" w:rsidRDefault="00BE0876">
      <w:pPr>
        <w:pStyle w:val="ConsPlusNormal"/>
        <w:jc w:val="right"/>
        <w:outlineLvl w:val="0"/>
        <w:rPr>
          <w:rFonts w:cs="Times New Roman"/>
        </w:rPr>
      </w:pPr>
    </w:p>
    <w:p w:rsidR="00BE0876" w:rsidRDefault="00BE0876">
      <w:pPr>
        <w:pStyle w:val="ConsPlusNormal"/>
        <w:jc w:val="right"/>
        <w:outlineLvl w:val="0"/>
        <w:rPr>
          <w:rFonts w:cs="Times New Roman"/>
        </w:rPr>
      </w:pPr>
    </w:p>
    <w:p w:rsidR="00BE0876" w:rsidRDefault="00BE0876">
      <w:pPr>
        <w:pStyle w:val="ConsPlusNormal"/>
        <w:jc w:val="right"/>
        <w:outlineLvl w:val="0"/>
        <w:rPr>
          <w:rFonts w:cs="Times New Roman"/>
        </w:rPr>
      </w:pPr>
    </w:p>
    <w:p w:rsidR="00BE0876" w:rsidRDefault="00BE0876">
      <w:pPr>
        <w:pStyle w:val="ConsPlusNormal"/>
        <w:jc w:val="right"/>
        <w:outlineLvl w:val="0"/>
        <w:rPr>
          <w:rFonts w:cs="Times New Roman"/>
        </w:rPr>
      </w:pPr>
    </w:p>
    <w:p w:rsidR="00BE0876" w:rsidRDefault="00BE0876">
      <w:pPr>
        <w:pStyle w:val="ConsPlusNormal"/>
        <w:jc w:val="right"/>
        <w:outlineLvl w:val="0"/>
        <w:rPr>
          <w:rFonts w:cs="Times New Roman"/>
        </w:rPr>
      </w:pPr>
    </w:p>
    <w:p w:rsidR="00BE0876" w:rsidRPr="00CE1BA3" w:rsidRDefault="00BE0876" w:rsidP="00CE1BA3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BE0876" w:rsidRPr="00CE1BA3" w:rsidRDefault="00BE0876" w:rsidP="00CE1BA3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</w:t>
      </w:r>
      <w:r w:rsidRPr="00CE1BA3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BE0876" w:rsidRPr="00CE1BA3" w:rsidRDefault="00BE0876" w:rsidP="00CE1BA3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 xml:space="preserve">города Пыть-Яха </w:t>
      </w:r>
    </w:p>
    <w:p w:rsidR="00BE0876" w:rsidRPr="00CE1BA3" w:rsidRDefault="00BE0876" w:rsidP="00CE1B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876" w:rsidRPr="00CE1BA3" w:rsidRDefault="00BE0876" w:rsidP="00FC4857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3" w:name="P35"/>
      <w:bookmarkEnd w:id="3"/>
      <w:r w:rsidRPr="00CE1B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Положение об обеспечении питанием </w:t>
      </w:r>
      <w:proofErr w:type="gramStart"/>
      <w:r w:rsidRPr="00CE1BA3">
        <w:rPr>
          <w:rFonts w:ascii="Times New Roman" w:hAnsi="Times New Roman" w:cs="Times New Roman"/>
          <w:b w:val="0"/>
          <w:bCs w:val="0"/>
          <w:sz w:val="28"/>
          <w:szCs w:val="28"/>
        </w:rPr>
        <w:t>обучающихся</w:t>
      </w:r>
      <w:proofErr w:type="gramEnd"/>
      <w:r w:rsidRPr="00CE1B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муниципальных общеобразовательных  города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E1BA3">
        <w:rPr>
          <w:rFonts w:ascii="Times New Roman" w:hAnsi="Times New Roman" w:cs="Times New Roman"/>
          <w:b w:val="0"/>
          <w:bCs w:val="0"/>
          <w:sz w:val="28"/>
          <w:szCs w:val="28"/>
        </w:rPr>
        <w:t>Пыть-Яха (далее положение)</w:t>
      </w:r>
    </w:p>
    <w:p w:rsidR="00BE0876" w:rsidRPr="00CE1BA3" w:rsidRDefault="00BE0876" w:rsidP="00CE1B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порядок обеспечения питанием обучающихся в муниципальных общеобразовательных организациях, расположенных в городе Пыть-Яхе (далее - общеобразовательные организации).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>2. Предметом регулирования настоящего Положения является деятельность общеобразовательных организаций по организации и обеспечению обучающихся горячим питанием.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>3. Основными задачами организации питания обучающихся в общеобразовательных организациях являются: создание условий, направленных на обеспечение обучающихся рациональным сбалансированным питанием, соответствующим возрастным физиологическим потребностям в пищевых веществах и энергии; гарантированное качество и безопасность питания и пищевых продуктов, используемых в питании; предупреждение (профилактика) среди обучающихся общеобразовательных организаций заболеваний острыми кишечными инфекциями, связанных с фактором питания; пропаганда принципов здорового и полноценного питания.</w:t>
      </w:r>
    </w:p>
    <w:p w:rsidR="00DA5D9F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 xml:space="preserve">4. Участниками отношений по организации питания обучающихся общеобразовательных организаций являются: общеобразовательные организации, обучающиеся, их родители (законные представители), организации, осуществляющие деятельность по производству и реализации пищевой продукции, с которыми заключен соответствующий контракт на организацию питания обучающихся. В своей деятельности участники </w:t>
      </w:r>
      <w:proofErr w:type="gramStart"/>
      <w:r w:rsidRPr="00CE1BA3">
        <w:rPr>
          <w:rFonts w:ascii="Times New Roman" w:hAnsi="Times New Roman" w:cs="Times New Roman"/>
          <w:sz w:val="28"/>
          <w:szCs w:val="28"/>
        </w:rPr>
        <w:t>отношений</w:t>
      </w:r>
      <w:proofErr w:type="gramEnd"/>
      <w:r w:rsidRPr="00CE1BA3">
        <w:rPr>
          <w:rFonts w:ascii="Times New Roman" w:hAnsi="Times New Roman" w:cs="Times New Roman"/>
          <w:sz w:val="28"/>
          <w:szCs w:val="28"/>
        </w:rPr>
        <w:t xml:space="preserve"> по организации питания обучающихся руководствуются действующим законодательством Российской Федерации, законами и подзаконными актами Ханты-Мансийского автономного округа - Югры,</w:t>
      </w:r>
      <w:r w:rsidR="00DA5D9F">
        <w:rPr>
          <w:rFonts w:ascii="Times New Roman" w:hAnsi="Times New Roman" w:cs="Times New Roman"/>
          <w:sz w:val="28"/>
          <w:szCs w:val="28"/>
        </w:rPr>
        <w:br/>
      </w:r>
    </w:p>
    <w:p w:rsidR="00BE0876" w:rsidRPr="00CE1BA3" w:rsidRDefault="00BE0876" w:rsidP="00DA5D9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 города Пыть-Яха и настоящим Положением.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 xml:space="preserve">5. Организация питания обучающихся обеспечивается общеобразовательными организациями в соответствии с государственными санитарно-эпидемиологическими </w:t>
      </w:r>
      <w:r w:rsidRPr="00FC4857">
        <w:rPr>
          <w:rFonts w:ascii="Times New Roman" w:hAnsi="Times New Roman" w:cs="Times New Roman"/>
          <w:sz w:val="28"/>
          <w:szCs w:val="28"/>
        </w:rPr>
        <w:t xml:space="preserve">правилами и нормативами </w:t>
      </w:r>
      <w:r w:rsidRPr="00CE1BA3">
        <w:rPr>
          <w:rFonts w:ascii="Times New Roman" w:hAnsi="Times New Roman" w:cs="Times New Roman"/>
          <w:sz w:val="28"/>
          <w:szCs w:val="28"/>
        </w:rPr>
        <w:t>в учебное время по месту нахождения общеобразовательной организации.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>6. Ответственность за организацию и полноту охвата обучающихся горячим питанием возлагается на руководителя общеобразовательной организации.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E1BA3">
        <w:rPr>
          <w:rFonts w:ascii="Times New Roman" w:hAnsi="Times New Roman" w:cs="Times New Roman"/>
          <w:sz w:val="28"/>
          <w:szCs w:val="28"/>
        </w:rPr>
        <w:t>. Финансовое обеспечение питания обучающихся осуществляется за счет средств Ханты-Мансийского автономного округа - Югры, местного бюджета, средств родителей (законных представителей) обучающихся, а также иных источников, не запрещенных законодательством Российской Федерации.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9"/>
      <w:bookmarkEnd w:id="4"/>
      <w:r>
        <w:rPr>
          <w:rFonts w:ascii="Times New Roman" w:hAnsi="Times New Roman" w:cs="Times New Roman"/>
          <w:sz w:val="28"/>
          <w:szCs w:val="28"/>
        </w:rPr>
        <w:t>8</w:t>
      </w:r>
      <w:r w:rsidRPr="00CE1BA3">
        <w:rPr>
          <w:rFonts w:ascii="Times New Roman" w:hAnsi="Times New Roman" w:cs="Times New Roman"/>
          <w:sz w:val="28"/>
          <w:szCs w:val="28"/>
        </w:rPr>
        <w:t>. В виде социальной поддержки за счет средств бюджета Ханты-Мансийского автономного округа - Югры осуществляется бесплатное предоставление двухразового питания отдельным категориям обучающихся в соответствии с законодательством Ханты-Мансийского автономного округа - Югры.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>Двухразовое бесплатное питание в учебное время по месту нахождения общеобразовательной организации предоставляется следующим категориям обучающихся: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Д</w:t>
      </w:r>
      <w:r w:rsidRPr="00CE1BA3">
        <w:rPr>
          <w:rFonts w:ascii="Times New Roman" w:hAnsi="Times New Roman" w:cs="Times New Roman"/>
          <w:sz w:val="28"/>
          <w:szCs w:val="28"/>
        </w:rPr>
        <w:t>етям-сиротам и детям, оставшимся без попечения родителей, лицам из числа детей-сирот и детей, ост</w:t>
      </w:r>
      <w:r>
        <w:rPr>
          <w:rFonts w:ascii="Times New Roman" w:hAnsi="Times New Roman" w:cs="Times New Roman"/>
          <w:sz w:val="28"/>
          <w:szCs w:val="28"/>
        </w:rPr>
        <w:t>авшихся без попечения родителей.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Д</w:t>
      </w:r>
      <w:r w:rsidRPr="00CE1BA3">
        <w:rPr>
          <w:rFonts w:ascii="Times New Roman" w:hAnsi="Times New Roman" w:cs="Times New Roman"/>
          <w:sz w:val="28"/>
          <w:szCs w:val="28"/>
        </w:rPr>
        <w:t>етям из многодетных семей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Детям из малоимущих семей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Д</w:t>
      </w:r>
      <w:r w:rsidRPr="00CE1BA3">
        <w:rPr>
          <w:rFonts w:ascii="Times New Roman" w:hAnsi="Times New Roman" w:cs="Times New Roman"/>
          <w:sz w:val="28"/>
          <w:szCs w:val="28"/>
        </w:rPr>
        <w:t>етям с ограниченными возможностями здоровья, обучающимся по очной форме в общеобразовательных организациях.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5"/>
      <w:bookmarkEnd w:id="5"/>
      <w:r>
        <w:rPr>
          <w:rFonts w:ascii="Times New Roman" w:hAnsi="Times New Roman" w:cs="Times New Roman"/>
          <w:sz w:val="28"/>
          <w:szCs w:val="28"/>
        </w:rPr>
        <w:t>9</w:t>
      </w:r>
      <w:r w:rsidRPr="00CE1BA3">
        <w:rPr>
          <w:rFonts w:ascii="Times New Roman" w:hAnsi="Times New Roman" w:cs="Times New Roman"/>
          <w:sz w:val="28"/>
          <w:szCs w:val="28"/>
        </w:rPr>
        <w:t>. Основанием для учета обучающихся льготных категорий является:</w:t>
      </w:r>
    </w:p>
    <w:p w:rsidR="00BE0876" w:rsidRPr="00CE1BA3" w:rsidRDefault="00BE0876" w:rsidP="00C90C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1BA3">
        <w:rPr>
          <w:sz w:val="28"/>
          <w:szCs w:val="28"/>
        </w:rPr>
        <w:t xml:space="preserve">-документ об определении статуса семьи из Управления социальной </w:t>
      </w:r>
      <w:r w:rsidRPr="00CE1BA3">
        <w:rPr>
          <w:sz w:val="28"/>
          <w:szCs w:val="28"/>
        </w:rPr>
        <w:lastRenderedPageBreak/>
        <w:t>защиты населения города Пыть-Ях, подтверждающую данную льготу (многодетные и малообеспеченные);</w:t>
      </w:r>
    </w:p>
    <w:p w:rsidR="00BE0876" w:rsidRPr="00CE1BA3" w:rsidRDefault="00BE0876" w:rsidP="00C90C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1BA3">
        <w:rPr>
          <w:sz w:val="28"/>
          <w:szCs w:val="28"/>
        </w:rPr>
        <w:t>- распоряжения администрации города об утверждении опеки (попечительства) над несовершеннолетним;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>- информация психолого-медико-педагогической комиссии о признании ребенка обучающимся с ограниченными возможностями - для обучающихся с ограниченными возможностями здоровья</w:t>
      </w:r>
      <w:r w:rsidRPr="0073105D">
        <w:rPr>
          <w:rFonts w:ascii="Times New Roman" w:hAnsi="Times New Roman" w:cs="Times New Roman"/>
          <w:sz w:val="28"/>
          <w:szCs w:val="28"/>
        </w:rPr>
        <w:t>.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E1BA3">
        <w:rPr>
          <w:rFonts w:ascii="Times New Roman" w:hAnsi="Times New Roman" w:cs="Times New Roman"/>
          <w:sz w:val="28"/>
          <w:szCs w:val="28"/>
        </w:rPr>
        <w:t>. Критерием нуждаемости для предоставления бесплатного двухразового питания обучающимся следующих льготных категорий являются:</w:t>
      </w:r>
    </w:p>
    <w:p w:rsidR="00BE0876" w:rsidRPr="00453D7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1BA3">
        <w:rPr>
          <w:rFonts w:ascii="Times New Roman" w:hAnsi="Times New Roman" w:cs="Times New Roman"/>
          <w:sz w:val="28"/>
          <w:szCs w:val="28"/>
        </w:rPr>
        <w:t xml:space="preserve">преобладание в составе семьи несовершеннолетних иждивенцев, подтвержденное сведениями, </w:t>
      </w:r>
      <w:r w:rsidRPr="00453D73">
        <w:rPr>
          <w:rFonts w:ascii="Times New Roman" w:hAnsi="Times New Roman" w:cs="Times New Roman"/>
          <w:sz w:val="28"/>
          <w:szCs w:val="28"/>
        </w:rPr>
        <w:t>указанными в пункте 9 Положения, - для детей из многодетных семей,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1BA3">
        <w:rPr>
          <w:rFonts w:ascii="Times New Roman" w:hAnsi="Times New Roman" w:cs="Times New Roman"/>
          <w:sz w:val="28"/>
          <w:szCs w:val="28"/>
        </w:rPr>
        <w:t xml:space="preserve">среднедушевой доход семьи ниже </w:t>
      </w:r>
      <w:hyperlink r:id="rId9" w:history="1">
        <w:r w:rsidRPr="00453D73">
          <w:rPr>
            <w:rFonts w:ascii="Times New Roman" w:hAnsi="Times New Roman" w:cs="Times New Roman"/>
            <w:sz w:val="28"/>
            <w:szCs w:val="28"/>
          </w:rPr>
          <w:t>величины прожиточного минимума</w:t>
        </w:r>
      </w:hyperlink>
      <w:r w:rsidRPr="00453D73">
        <w:rPr>
          <w:rFonts w:ascii="Times New Roman" w:hAnsi="Times New Roman" w:cs="Times New Roman"/>
          <w:sz w:val="28"/>
          <w:szCs w:val="28"/>
        </w:rPr>
        <w:t xml:space="preserve">, </w:t>
      </w:r>
      <w:r w:rsidRPr="00CE1BA3">
        <w:rPr>
          <w:rFonts w:ascii="Times New Roman" w:hAnsi="Times New Roman" w:cs="Times New Roman"/>
          <w:sz w:val="28"/>
          <w:szCs w:val="28"/>
        </w:rPr>
        <w:t xml:space="preserve">установленного в автономном округе, подтвержденный документом на основании сведений </w:t>
      </w:r>
      <w:r w:rsidRPr="00453D73">
        <w:rPr>
          <w:rFonts w:ascii="Times New Roman" w:hAnsi="Times New Roman" w:cs="Times New Roman"/>
          <w:sz w:val="28"/>
          <w:szCs w:val="28"/>
        </w:rPr>
        <w:t>в пункте 9 Положения</w:t>
      </w:r>
      <w:r w:rsidRPr="00CE1BA3">
        <w:rPr>
          <w:rFonts w:ascii="Times New Roman" w:hAnsi="Times New Roman" w:cs="Times New Roman"/>
          <w:sz w:val="28"/>
          <w:szCs w:val="28"/>
        </w:rPr>
        <w:t>, - для детей из малоимущих семей.</w:t>
      </w:r>
    </w:p>
    <w:p w:rsidR="00BE0876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E1BA3">
        <w:rPr>
          <w:rFonts w:ascii="Times New Roman" w:hAnsi="Times New Roman" w:cs="Times New Roman"/>
          <w:sz w:val="28"/>
          <w:szCs w:val="28"/>
        </w:rPr>
        <w:t>. В расходы на обеспечение обучающихся общеобразовательных организаций бесплатным питанием включаются расходы на оплату стоимости продуктов питания, а также услуг общественного питания.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D070ED">
        <w:rPr>
          <w:rFonts w:ascii="Times New Roman" w:hAnsi="Times New Roman" w:cs="Times New Roman"/>
          <w:sz w:val="28"/>
          <w:szCs w:val="28"/>
        </w:rPr>
        <w:t>. Для оказания социальной поддержки в виде предоставления питания осуществляется на основании заявления одного из родителей (законных представителей) обучающегося на имя руководителя общеобразовательной организации по форме, установленной локальным актом общеобразовательной организации.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>В заявлении родитель (законный представитель) указывает период, на который обучающийся должен быть обеспечен питанием, основание для оказания социальной поддержки в виде предоставления питания (при наличии), подтверждает свое согласие на условия обеспечения питанием в общеобразовательной организации, установленные локальным правовым актом общеобразовательной организации.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 xml:space="preserve">13. За счет средств бюджета Ханты-Мансийского автономного округа - </w:t>
      </w:r>
      <w:r w:rsidRPr="00CE1BA3">
        <w:rPr>
          <w:rFonts w:ascii="Times New Roman" w:hAnsi="Times New Roman" w:cs="Times New Roman"/>
          <w:sz w:val="28"/>
          <w:szCs w:val="28"/>
        </w:rPr>
        <w:lastRenderedPageBreak/>
        <w:t>Югры, бюджета города Пыть-Яха</w:t>
      </w:r>
      <w:r>
        <w:rPr>
          <w:rFonts w:ascii="Times New Roman" w:hAnsi="Times New Roman" w:cs="Times New Roman"/>
          <w:sz w:val="28"/>
          <w:szCs w:val="28"/>
        </w:rPr>
        <w:t xml:space="preserve">, средств родителей (законных </w:t>
      </w:r>
      <w:r w:rsidR="00DA5D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представителей</w:t>
      </w:r>
      <w:r w:rsidRPr="00CE1BA3">
        <w:rPr>
          <w:rFonts w:ascii="Times New Roman" w:hAnsi="Times New Roman" w:cs="Times New Roman"/>
          <w:sz w:val="28"/>
          <w:szCs w:val="28"/>
        </w:rPr>
        <w:t xml:space="preserve"> осуществляется финансовое обеспечение мероприятий по организации питания обучающихся </w:t>
      </w:r>
      <w:proofErr w:type="spellStart"/>
      <w:r w:rsidRPr="00CE1BA3">
        <w:rPr>
          <w:rFonts w:ascii="Times New Roman" w:hAnsi="Times New Roman" w:cs="Times New Roman"/>
          <w:sz w:val="28"/>
          <w:szCs w:val="28"/>
        </w:rPr>
        <w:t>нельготных</w:t>
      </w:r>
      <w:proofErr w:type="spellEnd"/>
      <w:r w:rsidRPr="00CE1BA3">
        <w:rPr>
          <w:rFonts w:ascii="Times New Roman" w:hAnsi="Times New Roman" w:cs="Times New Roman"/>
          <w:sz w:val="28"/>
          <w:szCs w:val="28"/>
        </w:rPr>
        <w:t xml:space="preserve"> категорий общеобразовательных организаций.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>14. Размер платы, взимаемой с родителей (законных представителей) за обеспечение питанием обучающихся, которым не оказывается социальная поддержка в виде бесплатного предоставления питания, определяется в соответствии с локальным правовым актом общеобразовательной организации с учетом мнения обучающихся, родителей (законных представителей).</w:t>
      </w:r>
    </w:p>
    <w:p w:rsidR="00BE0876" w:rsidRPr="00C461E4" w:rsidRDefault="00BE0876" w:rsidP="00C90C9B">
      <w:pPr>
        <w:pStyle w:val="western"/>
        <w:tabs>
          <w:tab w:val="num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  <w:r w:rsidRPr="00CE1BA3">
        <w:rPr>
          <w:sz w:val="28"/>
          <w:szCs w:val="28"/>
        </w:rPr>
        <w:t xml:space="preserve">15. Родительская плата поступает </w:t>
      </w:r>
      <w:r w:rsidRPr="00C461E4">
        <w:rPr>
          <w:sz w:val="28"/>
          <w:szCs w:val="28"/>
          <w:lang w:eastAsia="en-US"/>
        </w:rPr>
        <w:t>на расчетный счет, указанный в договоре, заключенн</w:t>
      </w:r>
      <w:r>
        <w:rPr>
          <w:sz w:val="28"/>
          <w:szCs w:val="28"/>
          <w:lang w:eastAsia="en-US"/>
        </w:rPr>
        <w:t xml:space="preserve">ым </w:t>
      </w:r>
      <w:r w:rsidRPr="00C461E4">
        <w:rPr>
          <w:sz w:val="28"/>
          <w:szCs w:val="28"/>
          <w:lang w:eastAsia="en-US"/>
        </w:rPr>
        <w:t>между родителями (законными представителями) и обслуживающей организацией</w:t>
      </w:r>
      <w:r>
        <w:rPr>
          <w:sz w:val="28"/>
          <w:szCs w:val="28"/>
          <w:lang w:eastAsia="en-US"/>
        </w:rPr>
        <w:t xml:space="preserve"> организующей питание в образовательной организации.</w:t>
      </w:r>
      <w:r w:rsidRPr="00C461E4">
        <w:rPr>
          <w:sz w:val="28"/>
          <w:szCs w:val="28"/>
          <w:lang w:eastAsia="en-US"/>
        </w:rPr>
        <w:t xml:space="preserve"> Услуги банка по перечислению средств оплачиваются за счет родителей (законных представителей).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>16. В целях совершенствования организации питания образовательная организация: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 xml:space="preserve">16.1. Проводит постоянную информационно-просветительскую работу по повышению уровня культуры питания школьников в рамках учебной деятельности (в предметном содержании учебных курсов) и </w:t>
      </w:r>
      <w:proofErr w:type="spellStart"/>
      <w:r w:rsidRPr="00CE1BA3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CE1BA3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>16.2. Организует систематическую работу с родителями, проводит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питания, привлекает родителей к работе с детьми по организации досуга и пропаганде здорового образа жизни, правильного питания в домашних условиях.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 xml:space="preserve">16.3. 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совета, родительских комитетов классов, органов ученического самоуправления, возможностей создания </w:t>
      </w:r>
      <w:r w:rsidRPr="00CE1BA3">
        <w:rPr>
          <w:rFonts w:ascii="Times New Roman" w:hAnsi="Times New Roman" w:cs="Times New Roman"/>
          <w:sz w:val="28"/>
          <w:szCs w:val="28"/>
        </w:rPr>
        <w:lastRenderedPageBreak/>
        <w:t>мобильных родительских групп и привлечения специалистов заинтересованных ведомств и организаций, компетентных в вопросах организации питания.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>16.4. 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контролю за качеством школьного питания.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>16.5. Проводит мониторинг организации питания, в том числе: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>а) количество обучающихся, охваченных питанием;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>б) количество работников школьных столовых, повысивших квалификацию в текущем году на областных, районных курсах, семинарах;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>в) обеспеченность пищеблока школьной столовой современным технологическим оборудованием;</w:t>
      </w:r>
    </w:p>
    <w:p w:rsidR="00BE0876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>г) удовлетворенность детей и их родителей организацией и качеством предоставляемого питания.</w:t>
      </w:r>
    </w:p>
    <w:p w:rsidR="00BE0876" w:rsidRDefault="00BE0876" w:rsidP="00C90C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16.6.</w:t>
      </w:r>
      <w:r w:rsidRPr="009B5A2F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контроль за работой столовой, санитарным состоянием пищеблока, качеством сырья, готовой продукции в целях охраны и укрепления здоровья обучающихся и работников общеобразовательной организации в лице:</w:t>
      </w:r>
    </w:p>
    <w:p w:rsidR="00BE0876" w:rsidRDefault="00BE0876" w:rsidP="00C90C9B">
      <w:pPr>
        <w:numPr>
          <w:ilvl w:val="0"/>
          <w:numId w:val="7"/>
        </w:numPr>
        <w:tabs>
          <w:tab w:val="num" w:pos="709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 общеобразовательной организации;</w:t>
      </w:r>
    </w:p>
    <w:p w:rsidR="00BE0876" w:rsidRDefault="00BE0876" w:rsidP="00C90C9B">
      <w:pPr>
        <w:numPr>
          <w:ilvl w:val="0"/>
          <w:numId w:val="7"/>
        </w:numPr>
        <w:tabs>
          <w:tab w:val="num" w:pos="709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медицинского работника;</w:t>
      </w:r>
    </w:p>
    <w:p w:rsidR="00BE0876" w:rsidRDefault="00BE0876" w:rsidP="00C90C9B">
      <w:pPr>
        <w:numPr>
          <w:ilvl w:val="0"/>
          <w:numId w:val="7"/>
        </w:numPr>
        <w:tabs>
          <w:tab w:val="num" w:pos="709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родительского комитета общеобразовательной организации;</w:t>
      </w:r>
    </w:p>
    <w:p w:rsidR="00BE0876" w:rsidRDefault="00BE0876" w:rsidP="00C90C9B">
      <w:pPr>
        <w:numPr>
          <w:ilvl w:val="0"/>
          <w:numId w:val="7"/>
        </w:numPr>
        <w:tabs>
          <w:tab w:val="num" w:pos="709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управляющего совета  образовательной организации.</w:t>
      </w:r>
    </w:p>
    <w:p w:rsidR="00BE0876" w:rsidRDefault="00BE0876" w:rsidP="00C90C9B">
      <w:pPr>
        <w:spacing w:line="360" w:lineRule="auto"/>
        <w:jc w:val="both"/>
        <w:rPr>
          <w:sz w:val="28"/>
          <w:szCs w:val="28"/>
        </w:rPr>
      </w:pPr>
    </w:p>
    <w:p w:rsidR="00BE0876" w:rsidRDefault="00BE0876" w:rsidP="00C90C9B">
      <w:pPr>
        <w:spacing w:line="360" w:lineRule="auto"/>
        <w:jc w:val="both"/>
        <w:rPr>
          <w:sz w:val="28"/>
          <w:szCs w:val="28"/>
        </w:rPr>
      </w:pPr>
    </w:p>
    <w:p w:rsidR="00BE0876" w:rsidRDefault="00BE0876" w:rsidP="00C90C9B">
      <w:pPr>
        <w:spacing w:line="360" w:lineRule="auto"/>
        <w:jc w:val="both"/>
        <w:rPr>
          <w:sz w:val="28"/>
          <w:szCs w:val="28"/>
        </w:rPr>
      </w:pP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876" w:rsidRDefault="00BE0876" w:rsidP="00C90C9B">
      <w:pPr>
        <w:pStyle w:val="ConsPlusNormal"/>
        <w:spacing w:line="36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0876" w:rsidRDefault="00BE0876" w:rsidP="00C90C9B">
      <w:pPr>
        <w:pStyle w:val="ConsPlusNormal"/>
        <w:spacing w:line="36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0876" w:rsidRDefault="00BE0876" w:rsidP="00C90C9B">
      <w:pPr>
        <w:pStyle w:val="ConsPlusNormal"/>
        <w:spacing w:line="36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5D9F" w:rsidRDefault="00DA5D9F" w:rsidP="00C90C9B">
      <w:pPr>
        <w:pStyle w:val="ConsPlusNormal"/>
        <w:spacing w:line="36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5D9F" w:rsidRDefault="00DA5D9F" w:rsidP="00C90C9B">
      <w:pPr>
        <w:pStyle w:val="ConsPlusNormal"/>
        <w:spacing w:line="36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5D9F" w:rsidRDefault="00DA5D9F" w:rsidP="00C90C9B">
      <w:pPr>
        <w:pStyle w:val="ConsPlusNormal"/>
        <w:spacing w:line="36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0876" w:rsidRPr="00CE1BA3" w:rsidRDefault="00BE0876" w:rsidP="00C90C9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E0876" w:rsidRPr="00CE1BA3" w:rsidRDefault="00BE0876" w:rsidP="00C90C9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E0876" w:rsidRPr="00CE1BA3" w:rsidRDefault="00BE0876" w:rsidP="00C90C9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>города Пыть-Яха</w:t>
      </w:r>
    </w:p>
    <w:p w:rsidR="00BE0876" w:rsidRPr="00CE1BA3" w:rsidRDefault="00BE0876" w:rsidP="00C90C9B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6" w:name="P76"/>
      <w:bookmarkEnd w:id="6"/>
    </w:p>
    <w:p w:rsidR="00BE0876" w:rsidRPr="00CE1BA3" w:rsidRDefault="00BE0876" w:rsidP="00C90C9B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1BA3">
        <w:rPr>
          <w:rFonts w:ascii="Times New Roman" w:hAnsi="Times New Roman" w:cs="Times New Roman"/>
          <w:b w:val="0"/>
          <w:bCs w:val="0"/>
          <w:sz w:val="28"/>
          <w:szCs w:val="28"/>
        </w:rPr>
        <w:t>Порядок распределения средств бюджета Ханты-Мансийского автономного округа-Югры, бюджета города Пыть-Яха, родительской платы  и иных источников на организацию питан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ия обучающихся (далее порядок)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>1. Настоящий Порядок определяет механизм распределения средств из бюджета Ханты-Мансийского автономного округа - Югры, бюджета города Пыть-Ях, родительской платы и иных источников на организацию питания обучающихся муниципальных общеобразовательных организаций (далее - общеобразовательные организации).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>2. В учебное время все обучающиеся общеобразовательных организаций обеспечиваются завтраком, а обучающиеся льготных категорий обеспечиваются дополнительно обедом.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>3. Организация обеспечения питанием обучающихся общеобразовательных организаций обеспечивается общеобразовательной организацией в пределах общего объема средств, направляемых на эти цели из всех источников, предусмотренных законодательством Российской Федерации, в том числе: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>- средств бюджета автономного округа, поступающих в виде межбюджетных трансфертов из бюджетов других уровней (далее - субсидии и (или) субвенции),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>- средств бюджета города Пыть-Яха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BA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E1B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>- средств родителей (законных представителей) обучающихся,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>- иные не запрещенные законом источники.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 xml:space="preserve">4. В соответствии с законодательством Ханты-Мансийского автономного округа - Югры в целях организации обеспечения питанием обучающихся </w:t>
      </w:r>
      <w:r w:rsidRPr="00CE1BA3">
        <w:rPr>
          <w:rFonts w:ascii="Times New Roman" w:hAnsi="Times New Roman" w:cs="Times New Roman"/>
          <w:sz w:val="28"/>
          <w:szCs w:val="28"/>
        </w:rPr>
        <w:lastRenderedPageBreak/>
        <w:t>общеобразовательных организаций из бюджета Ханты-Мансийского автономного округа - Югры предоставляются субвенции и субсидии на организацию обеспечения питанием обучающихся (завтраки, обеды):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 xml:space="preserve">4.1. Субвенции поступают на социальную поддержку отдельных категорий обучающихся, указанных </w:t>
      </w:r>
      <w:r w:rsidRPr="002D0128">
        <w:rPr>
          <w:rFonts w:ascii="Times New Roman" w:hAnsi="Times New Roman" w:cs="Times New Roman"/>
          <w:sz w:val="28"/>
          <w:szCs w:val="28"/>
        </w:rPr>
        <w:t xml:space="preserve">в пункте 9 </w:t>
      </w:r>
      <w:r w:rsidRPr="00CE1BA3">
        <w:rPr>
          <w:rFonts w:ascii="Times New Roman" w:hAnsi="Times New Roman" w:cs="Times New Roman"/>
          <w:sz w:val="28"/>
          <w:szCs w:val="28"/>
        </w:rPr>
        <w:t>Положения об обеспечении питанием обучающихся в общеобразовательных организациях города Пыть-Яха, утвержденного постановлением Администрации города Пыть-Яха.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 xml:space="preserve">4.2. Субсидии поступают на частичную оплату питания обучающихся общеобразовательных организаций </w:t>
      </w:r>
      <w:proofErr w:type="spellStart"/>
      <w:r w:rsidRPr="00CE1BA3">
        <w:rPr>
          <w:rFonts w:ascii="Times New Roman" w:hAnsi="Times New Roman" w:cs="Times New Roman"/>
          <w:sz w:val="28"/>
          <w:szCs w:val="28"/>
        </w:rPr>
        <w:t>нельготной</w:t>
      </w:r>
      <w:proofErr w:type="spellEnd"/>
      <w:r w:rsidRPr="00CE1BA3">
        <w:rPr>
          <w:rFonts w:ascii="Times New Roman" w:hAnsi="Times New Roman" w:cs="Times New Roman"/>
          <w:sz w:val="28"/>
          <w:szCs w:val="28"/>
        </w:rPr>
        <w:t xml:space="preserve"> категории, которым не оказывается социальная поддержка в виде бесплатного предоставления </w:t>
      </w:r>
      <w:r w:rsidR="00DA5D9F">
        <w:rPr>
          <w:rFonts w:ascii="Times New Roman" w:hAnsi="Times New Roman" w:cs="Times New Roman"/>
          <w:sz w:val="28"/>
          <w:szCs w:val="28"/>
        </w:rPr>
        <w:br/>
      </w:r>
      <w:r w:rsidRPr="00CE1BA3">
        <w:rPr>
          <w:rFonts w:ascii="Times New Roman" w:hAnsi="Times New Roman" w:cs="Times New Roman"/>
          <w:sz w:val="28"/>
          <w:szCs w:val="28"/>
        </w:rPr>
        <w:t>питания.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 xml:space="preserve">4.3. Расчет и распределение субвенций, субсидии, предоставляемые бюджетам образований Ханты-Мансийского автономного округа </w:t>
      </w:r>
      <w:r w:rsidR="00DA5D9F">
        <w:rPr>
          <w:rFonts w:ascii="Times New Roman" w:hAnsi="Times New Roman" w:cs="Times New Roman"/>
          <w:sz w:val="28"/>
          <w:szCs w:val="28"/>
        </w:rPr>
        <w:t>–</w:t>
      </w:r>
      <w:r w:rsidRPr="00CE1BA3">
        <w:rPr>
          <w:rFonts w:ascii="Times New Roman" w:hAnsi="Times New Roman" w:cs="Times New Roman"/>
          <w:sz w:val="28"/>
          <w:szCs w:val="28"/>
        </w:rPr>
        <w:t xml:space="preserve"> Югры, определяется Правительством Ханты-Мансийского автономного </w:t>
      </w:r>
      <w:r w:rsidR="00DA5D9F">
        <w:rPr>
          <w:rFonts w:ascii="Times New Roman" w:hAnsi="Times New Roman" w:cs="Times New Roman"/>
          <w:sz w:val="28"/>
          <w:szCs w:val="28"/>
        </w:rPr>
        <w:br/>
      </w:r>
      <w:r w:rsidRPr="00CE1BA3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DA5D9F">
        <w:rPr>
          <w:rFonts w:ascii="Times New Roman" w:hAnsi="Times New Roman" w:cs="Times New Roman"/>
          <w:sz w:val="28"/>
          <w:szCs w:val="28"/>
        </w:rPr>
        <w:t>–</w:t>
      </w:r>
      <w:r w:rsidRPr="00CE1BA3">
        <w:rPr>
          <w:rFonts w:ascii="Times New Roman" w:hAnsi="Times New Roman" w:cs="Times New Roman"/>
          <w:sz w:val="28"/>
          <w:szCs w:val="28"/>
        </w:rPr>
        <w:t xml:space="preserve"> Югры.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>4.4. Расчет средств бюджета города Пыть-Яха определяется при формировании бюджета города Пыть-Яха  на очередной финансовый год и плановый период.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 xml:space="preserve">4.5. Размер средств родителей (законных представителей) на одного обучающегося устанавливается </w:t>
      </w:r>
      <w:r w:rsidRPr="00CE1BA3">
        <w:rPr>
          <w:rFonts w:ascii="Times New Roman" w:hAnsi="Times New Roman" w:cs="Times New Roman"/>
          <w:sz w:val="28"/>
          <w:szCs w:val="28"/>
          <w:lang w:eastAsia="en-US"/>
        </w:rPr>
        <w:t xml:space="preserve"> локальным правовым актом образовательной организации с учетом мнения обучающихся, родителей </w:t>
      </w:r>
      <w:hyperlink r:id="rId10" w:history="1">
        <w:r w:rsidRPr="00CE1BA3">
          <w:rPr>
            <w:rFonts w:ascii="Times New Roman" w:hAnsi="Times New Roman" w:cs="Times New Roman"/>
            <w:sz w:val="28"/>
            <w:szCs w:val="28"/>
            <w:lang w:eastAsia="en-US"/>
          </w:rPr>
          <w:t>(законных представителей)</w:t>
        </w:r>
      </w:hyperlink>
      <w:r w:rsidRPr="00CE1BA3">
        <w:rPr>
          <w:rFonts w:ascii="Times New Roman" w:hAnsi="Times New Roman" w:cs="Times New Roman"/>
          <w:sz w:val="28"/>
          <w:szCs w:val="28"/>
          <w:lang w:eastAsia="en-US"/>
        </w:rPr>
        <w:t xml:space="preserve"> несовершеннолетних обучающихся и педагогических работников образовательной организации.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820">
        <w:rPr>
          <w:rFonts w:ascii="Times New Roman" w:hAnsi="Times New Roman" w:cs="Times New Roman"/>
          <w:sz w:val="28"/>
          <w:szCs w:val="28"/>
        </w:rPr>
        <w:t xml:space="preserve">5. Объем средств на организацию обеспечения питанием обучающихся (завтраки, обеды), предоставляемый общеобразовательной организации, определяется в пределах сумм, утвержденных </w:t>
      </w:r>
      <w:r w:rsidR="005C5B0C" w:rsidRPr="003D0820">
        <w:rPr>
          <w:rFonts w:ascii="Times New Roman" w:hAnsi="Times New Roman" w:cs="Times New Roman"/>
          <w:sz w:val="28"/>
          <w:szCs w:val="28"/>
        </w:rPr>
        <w:t>решением Думы города Пыть-Яха</w:t>
      </w:r>
      <w:r w:rsidRPr="003D0820">
        <w:rPr>
          <w:rFonts w:ascii="Times New Roman" w:hAnsi="Times New Roman" w:cs="Times New Roman"/>
          <w:sz w:val="28"/>
          <w:szCs w:val="28"/>
        </w:rPr>
        <w:t xml:space="preserve"> </w:t>
      </w:r>
      <w:r w:rsidR="005C5B0C" w:rsidRPr="003D0820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Pr="003D0820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период, и рассчитывается по формуле:</w:t>
      </w:r>
      <w:bookmarkStart w:id="7" w:name="_GoBack"/>
      <w:bookmarkEnd w:id="7"/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1BA3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CE1BA3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CE1BA3">
        <w:rPr>
          <w:rFonts w:ascii="Times New Roman" w:hAnsi="Times New Roman" w:cs="Times New Roman"/>
          <w:sz w:val="28"/>
          <w:szCs w:val="28"/>
        </w:rPr>
        <w:t>Чi</w:t>
      </w:r>
      <w:proofErr w:type="spellEnd"/>
      <w:r w:rsidRPr="00CE1BA3">
        <w:rPr>
          <w:rFonts w:ascii="Times New Roman" w:hAnsi="Times New Roman" w:cs="Times New Roman"/>
          <w:sz w:val="28"/>
          <w:szCs w:val="28"/>
        </w:rPr>
        <w:t xml:space="preserve"> * В1 * </w:t>
      </w:r>
      <w:proofErr w:type="spellStart"/>
      <w:r w:rsidRPr="00CE1BA3">
        <w:rPr>
          <w:rFonts w:ascii="Times New Roman" w:hAnsi="Times New Roman" w:cs="Times New Roman"/>
          <w:sz w:val="28"/>
          <w:szCs w:val="28"/>
        </w:rPr>
        <w:t>Кдн</w:t>
      </w:r>
      <w:proofErr w:type="spellEnd"/>
      <w:r w:rsidRPr="00CE1BA3">
        <w:rPr>
          <w:rFonts w:ascii="Times New Roman" w:hAnsi="Times New Roman" w:cs="Times New Roman"/>
          <w:sz w:val="28"/>
          <w:szCs w:val="28"/>
        </w:rPr>
        <w:t>.) + (</w:t>
      </w:r>
      <w:proofErr w:type="spellStart"/>
      <w:r w:rsidRPr="00CE1BA3">
        <w:rPr>
          <w:rFonts w:ascii="Times New Roman" w:hAnsi="Times New Roman" w:cs="Times New Roman"/>
          <w:sz w:val="28"/>
          <w:szCs w:val="28"/>
        </w:rPr>
        <w:t>Чл</w:t>
      </w:r>
      <w:proofErr w:type="spellEnd"/>
      <w:r w:rsidRPr="00CE1BA3">
        <w:rPr>
          <w:rFonts w:ascii="Times New Roman" w:hAnsi="Times New Roman" w:cs="Times New Roman"/>
          <w:sz w:val="28"/>
          <w:szCs w:val="28"/>
        </w:rPr>
        <w:t xml:space="preserve"> * В2 * </w:t>
      </w:r>
      <w:proofErr w:type="spellStart"/>
      <w:r w:rsidRPr="00CE1BA3">
        <w:rPr>
          <w:rFonts w:ascii="Times New Roman" w:hAnsi="Times New Roman" w:cs="Times New Roman"/>
          <w:sz w:val="28"/>
          <w:szCs w:val="28"/>
        </w:rPr>
        <w:t>Кдн</w:t>
      </w:r>
      <w:proofErr w:type="spellEnd"/>
      <w:r w:rsidRPr="00CE1BA3">
        <w:rPr>
          <w:rFonts w:ascii="Times New Roman" w:hAnsi="Times New Roman" w:cs="Times New Roman"/>
          <w:sz w:val="28"/>
          <w:szCs w:val="28"/>
        </w:rPr>
        <w:t>.)</w:t>
      </w:r>
      <w:r w:rsidR="002D0128" w:rsidRPr="002D0128">
        <w:rPr>
          <w:rFonts w:ascii="Times New Roman" w:hAnsi="Times New Roman" w:cs="Times New Roman"/>
          <w:sz w:val="28"/>
          <w:szCs w:val="28"/>
        </w:rPr>
        <w:t xml:space="preserve"> </w:t>
      </w:r>
      <w:r w:rsidR="002D0128" w:rsidRPr="00CE1BA3">
        <w:rPr>
          <w:rFonts w:ascii="Times New Roman" w:hAnsi="Times New Roman" w:cs="Times New Roman"/>
          <w:sz w:val="28"/>
          <w:szCs w:val="28"/>
        </w:rPr>
        <w:t>+ (</w:t>
      </w:r>
      <w:proofErr w:type="spellStart"/>
      <w:r w:rsidR="002D0128" w:rsidRPr="00CE1BA3">
        <w:rPr>
          <w:rFonts w:ascii="Times New Roman" w:hAnsi="Times New Roman" w:cs="Times New Roman"/>
          <w:sz w:val="28"/>
          <w:szCs w:val="28"/>
        </w:rPr>
        <w:t>Чл</w:t>
      </w:r>
      <w:proofErr w:type="spellEnd"/>
      <w:r w:rsidR="002D0128" w:rsidRPr="00CE1BA3">
        <w:rPr>
          <w:rFonts w:ascii="Times New Roman" w:hAnsi="Times New Roman" w:cs="Times New Roman"/>
          <w:sz w:val="28"/>
          <w:szCs w:val="28"/>
        </w:rPr>
        <w:t xml:space="preserve"> * В</w:t>
      </w:r>
      <w:r w:rsidR="002D0128">
        <w:rPr>
          <w:rFonts w:ascii="Times New Roman" w:hAnsi="Times New Roman" w:cs="Times New Roman"/>
          <w:sz w:val="28"/>
          <w:szCs w:val="28"/>
        </w:rPr>
        <w:t>3</w:t>
      </w:r>
      <w:r w:rsidR="002D0128" w:rsidRPr="00CE1BA3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="002D0128" w:rsidRPr="00CE1BA3">
        <w:rPr>
          <w:rFonts w:ascii="Times New Roman" w:hAnsi="Times New Roman" w:cs="Times New Roman"/>
          <w:sz w:val="28"/>
          <w:szCs w:val="28"/>
        </w:rPr>
        <w:t>Кдн</w:t>
      </w:r>
      <w:proofErr w:type="spellEnd"/>
      <w:r w:rsidR="002D0128" w:rsidRPr="00CE1BA3">
        <w:rPr>
          <w:rFonts w:ascii="Times New Roman" w:hAnsi="Times New Roman" w:cs="Times New Roman"/>
          <w:sz w:val="28"/>
          <w:szCs w:val="28"/>
        </w:rPr>
        <w:t>.)</w:t>
      </w:r>
      <w:r w:rsidRPr="00CE1BA3">
        <w:rPr>
          <w:rFonts w:ascii="Times New Roman" w:hAnsi="Times New Roman" w:cs="Times New Roman"/>
          <w:sz w:val="28"/>
          <w:szCs w:val="28"/>
        </w:rPr>
        <w:t>, где: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1BA3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CE1BA3">
        <w:rPr>
          <w:rFonts w:ascii="Times New Roman" w:hAnsi="Times New Roman" w:cs="Times New Roman"/>
          <w:sz w:val="28"/>
          <w:szCs w:val="28"/>
        </w:rPr>
        <w:t xml:space="preserve"> - объем субсидии, предоставляемой общеобразовательной организации,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1BA3">
        <w:rPr>
          <w:rFonts w:ascii="Times New Roman" w:hAnsi="Times New Roman" w:cs="Times New Roman"/>
          <w:sz w:val="28"/>
          <w:szCs w:val="28"/>
        </w:rPr>
        <w:t>Чi</w:t>
      </w:r>
      <w:proofErr w:type="spellEnd"/>
      <w:r w:rsidRPr="00CE1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1BA3">
        <w:rPr>
          <w:rFonts w:ascii="Times New Roman" w:hAnsi="Times New Roman" w:cs="Times New Roman"/>
          <w:sz w:val="28"/>
          <w:szCs w:val="28"/>
        </w:rPr>
        <w:t>Чл</w:t>
      </w:r>
      <w:proofErr w:type="spellEnd"/>
      <w:r w:rsidRPr="00CE1BA3">
        <w:rPr>
          <w:rFonts w:ascii="Times New Roman" w:hAnsi="Times New Roman" w:cs="Times New Roman"/>
          <w:sz w:val="28"/>
          <w:szCs w:val="28"/>
        </w:rPr>
        <w:t xml:space="preserve"> - численность обучающихся в общеобразовательной организации </w:t>
      </w:r>
      <w:proofErr w:type="spellStart"/>
      <w:r w:rsidRPr="00CE1BA3">
        <w:rPr>
          <w:rFonts w:ascii="Times New Roman" w:hAnsi="Times New Roman" w:cs="Times New Roman"/>
          <w:sz w:val="28"/>
          <w:szCs w:val="28"/>
        </w:rPr>
        <w:t>нельготной</w:t>
      </w:r>
      <w:proofErr w:type="spellEnd"/>
      <w:r w:rsidRPr="00CE1BA3">
        <w:rPr>
          <w:rFonts w:ascii="Times New Roman" w:hAnsi="Times New Roman" w:cs="Times New Roman"/>
          <w:sz w:val="28"/>
          <w:szCs w:val="28"/>
        </w:rPr>
        <w:t xml:space="preserve"> и льготной категории соответственно,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>В1 - размер расходов на завтраки и обеды для обучающихся льготной категории,</w:t>
      </w:r>
    </w:p>
    <w:p w:rsidR="00BE0876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 xml:space="preserve">В2 - размер расходов на частичную оплату завтраков для обучающихся </w:t>
      </w:r>
      <w:proofErr w:type="spellStart"/>
      <w:r w:rsidRPr="00CE1BA3">
        <w:rPr>
          <w:rFonts w:ascii="Times New Roman" w:hAnsi="Times New Roman" w:cs="Times New Roman"/>
          <w:sz w:val="28"/>
          <w:szCs w:val="28"/>
        </w:rPr>
        <w:t>нельготной</w:t>
      </w:r>
      <w:proofErr w:type="spellEnd"/>
      <w:r w:rsidRPr="00CE1BA3">
        <w:rPr>
          <w:rFonts w:ascii="Times New Roman" w:hAnsi="Times New Roman" w:cs="Times New Roman"/>
          <w:sz w:val="28"/>
          <w:szCs w:val="28"/>
        </w:rPr>
        <w:t xml:space="preserve"> категории,</w:t>
      </w:r>
    </w:p>
    <w:p w:rsidR="002D0128" w:rsidRPr="002D0128" w:rsidRDefault="002D0128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128">
        <w:rPr>
          <w:rFonts w:ascii="Times New Roman" w:hAnsi="Times New Roman" w:cs="Times New Roman"/>
          <w:sz w:val="28"/>
          <w:szCs w:val="28"/>
        </w:rPr>
        <w:t xml:space="preserve">В3 - </w:t>
      </w:r>
      <w:r w:rsidRPr="002D0128">
        <w:rPr>
          <w:rFonts w:ascii="Times New Roman" w:hAnsi="Times New Roman" w:cs="Times New Roman"/>
          <w:sz w:val="28"/>
          <w:szCs w:val="26"/>
          <w:lang w:eastAsia="en-US"/>
        </w:rPr>
        <w:t>размер расходов на частичную оплату продуктов питания и услуг по организации питания обучающихся за счет бюджета муниципального образования города Пыть-Яха,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1BA3">
        <w:rPr>
          <w:rFonts w:ascii="Times New Roman" w:hAnsi="Times New Roman" w:cs="Times New Roman"/>
          <w:sz w:val="28"/>
          <w:szCs w:val="28"/>
        </w:rPr>
        <w:t>Кдн</w:t>
      </w:r>
      <w:proofErr w:type="spellEnd"/>
      <w:r w:rsidRPr="00CE1BA3">
        <w:rPr>
          <w:rFonts w:ascii="Times New Roman" w:hAnsi="Times New Roman" w:cs="Times New Roman"/>
          <w:sz w:val="28"/>
          <w:szCs w:val="28"/>
        </w:rPr>
        <w:t>. - количество учебных дней функционирования в финансовом году.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>8. При определении размера средств на организацию обеспечения питания по каждой общеобразовательной организации учитываются следующие показатели: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>- среднегодовая численность обучающихся;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>- установленные нормативным правовым актом Ханты-Мансийского автономного округа - Югры размеры расходов на организацию обеспечения питанием на одного обучающегося в день;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>- количество учебных дней функционирования организаций в расчете на финансовый год.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>9. Департамент  образования  и молодежной политики администрации города Пыть-Ях, в течение финансового года может осуществлять корректировку объемов субсидий и субвенций между общеобразовательными организациями с учетом фактического изменения количества обучающихся.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 xml:space="preserve">10. Общеобразовательные организации ежемесячно в срок до 4-го числа месяца, следующего за отчетным периодом, предоставляют отчет о расходовании средств в разрезе категорий и бюджетов разных уровней. 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E1BA3">
        <w:rPr>
          <w:rFonts w:ascii="Times New Roman" w:hAnsi="Times New Roman" w:cs="Times New Roman"/>
          <w:sz w:val="28"/>
          <w:szCs w:val="28"/>
        </w:rPr>
        <w:t xml:space="preserve">. Департамент образования и молодежной политики администрации </w:t>
      </w:r>
      <w:r w:rsidRPr="00CE1BA3">
        <w:rPr>
          <w:rFonts w:ascii="Times New Roman" w:hAnsi="Times New Roman" w:cs="Times New Roman"/>
          <w:sz w:val="28"/>
          <w:szCs w:val="28"/>
        </w:rPr>
        <w:lastRenderedPageBreak/>
        <w:t>Пыть-Ях в установленном порядке осуществляют контроль за целевым использованием средств, выделенных на организацию обеспечения питанием обучающихся общеобразовательных организаций города Пыть-Яха.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E1BA3">
        <w:rPr>
          <w:rFonts w:ascii="Times New Roman" w:hAnsi="Times New Roman" w:cs="Times New Roman"/>
          <w:sz w:val="28"/>
          <w:szCs w:val="28"/>
        </w:rPr>
        <w:t xml:space="preserve">. Экономия средств Ханты-Мансийского автономного округа - Югры, в объеме, не превышающем 20% от общего объема субвенции, субсидии, сложившаяся в связи с </w:t>
      </w:r>
      <w:proofErr w:type="gramStart"/>
      <w:r w:rsidRPr="00CE1BA3">
        <w:rPr>
          <w:rFonts w:ascii="Times New Roman" w:hAnsi="Times New Roman" w:cs="Times New Roman"/>
          <w:sz w:val="28"/>
          <w:szCs w:val="28"/>
        </w:rPr>
        <w:t>пропусками</w:t>
      </w:r>
      <w:proofErr w:type="gramEnd"/>
      <w:r w:rsidRPr="00CE1BA3">
        <w:rPr>
          <w:rFonts w:ascii="Times New Roman" w:hAnsi="Times New Roman" w:cs="Times New Roman"/>
          <w:sz w:val="28"/>
          <w:szCs w:val="28"/>
        </w:rPr>
        <w:t xml:space="preserve"> обучающимися занятий (в том числе по причине карантина, болезни, актированных дней), направляется на те же цели, на осуществление мероприятий по улучшению обеспечения питанием всех категорий обучающихся (увеличение калорийности, витаминизации и разнообразия рациона питания).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E1BA3">
        <w:rPr>
          <w:rFonts w:ascii="Times New Roman" w:hAnsi="Times New Roman" w:cs="Times New Roman"/>
          <w:sz w:val="28"/>
          <w:szCs w:val="28"/>
        </w:rPr>
        <w:t xml:space="preserve">. В случае экономии средств родителей (законных представителей) обучающихся, сложившейся в связи с </w:t>
      </w:r>
      <w:proofErr w:type="gramStart"/>
      <w:r w:rsidRPr="00CE1BA3">
        <w:rPr>
          <w:rFonts w:ascii="Times New Roman" w:hAnsi="Times New Roman" w:cs="Times New Roman"/>
          <w:sz w:val="28"/>
          <w:szCs w:val="28"/>
        </w:rPr>
        <w:t>пропусками</w:t>
      </w:r>
      <w:proofErr w:type="gramEnd"/>
      <w:r w:rsidRPr="00CE1BA3">
        <w:rPr>
          <w:rFonts w:ascii="Times New Roman" w:hAnsi="Times New Roman" w:cs="Times New Roman"/>
          <w:sz w:val="28"/>
          <w:szCs w:val="28"/>
        </w:rPr>
        <w:t xml:space="preserve"> обучающимися занятий (в том числе по причине карантина, болезни, актированных дней), уплаченные средства засчитываются в счет следующего месяца.</w:t>
      </w:r>
    </w:p>
    <w:p w:rsidR="00BE0876" w:rsidRPr="00CE1BA3" w:rsidRDefault="00BE0876" w:rsidP="00C90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CE1BA3">
        <w:rPr>
          <w:rFonts w:ascii="Times New Roman" w:hAnsi="Times New Roman" w:cs="Times New Roman"/>
          <w:sz w:val="28"/>
          <w:szCs w:val="28"/>
        </w:rPr>
        <w:t xml:space="preserve">. Средства общеобразовательных организаций от приносящей доход деятельности могут направляться на дополнительное финансирование расходов мероприятий по организации </w:t>
      </w:r>
      <w:proofErr w:type="gramStart"/>
      <w:r w:rsidRPr="00CE1BA3">
        <w:rPr>
          <w:rFonts w:ascii="Times New Roman" w:hAnsi="Times New Roman" w:cs="Times New Roman"/>
          <w:sz w:val="28"/>
          <w:szCs w:val="28"/>
        </w:rPr>
        <w:t>питания</w:t>
      </w:r>
      <w:proofErr w:type="gramEnd"/>
      <w:r w:rsidRPr="00CE1BA3">
        <w:rPr>
          <w:rFonts w:ascii="Times New Roman" w:hAnsi="Times New Roman" w:cs="Times New Roman"/>
          <w:sz w:val="28"/>
          <w:szCs w:val="28"/>
        </w:rPr>
        <w:t xml:space="preserve"> обучающихся в порядке, установленном локальным правовым актом общеобразовательной организации.</w:t>
      </w:r>
    </w:p>
    <w:sectPr w:rsidR="00BE0876" w:rsidRPr="00CE1BA3" w:rsidSect="00C90C9B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AA8" w:rsidRDefault="00BF0AA8">
      <w:r>
        <w:separator/>
      </w:r>
    </w:p>
  </w:endnote>
  <w:endnote w:type="continuationSeparator" w:id="0">
    <w:p w:rsidR="00BF0AA8" w:rsidRDefault="00BF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AA8" w:rsidRDefault="00BF0AA8">
      <w:r>
        <w:separator/>
      </w:r>
    </w:p>
  </w:footnote>
  <w:footnote w:type="continuationSeparator" w:id="0">
    <w:p w:rsidR="00BF0AA8" w:rsidRDefault="00BF0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876" w:rsidRDefault="00BE0876" w:rsidP="00B87DB1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D0820">
      <w:rPr>
        <w:rStyle w:val="aa"/>
        <w:noProof/>
      </w:rPr>
      <w:t>12</w:t>
    </w:r>
    <w:r>
      <w:rPr>
        <w:rStyle w:val="aa"/>
      </w:rPr>
      <w:fldChar w:fldCharType="end"/>
    </w:r>
  </w:p>
  <w:p w:rsidR="00BE0876" w:rsidRDefault="00BE087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A6FEB"/>
    <w:multiLevelType w:val="hybridMultilevel"/>
    <w:tmpl w:val="9D600956"/>
    <w:lvl w:ilvl="0" w:tplc="058E7454">
      <w:start w:val="1"/>
      <w:numFmt w:val="decimal"/>
      <w:lvlText w:val="1.%1."/>
      <w:lvlJc w:val="left"/>
      <w:pPr>
        <w:ind w:left="14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6" w:hanging="360"/>
      </w:pPr>
    </w:lvl>
    <w:lvl w:ilvl="2" w:tplc="0419001B">
      <w:start w:val="1"/>
      <w:numFmt w:val="lowerRoman"/>
      <w:lvlText w:val="%3."/>
      <w:lvlJc w:val="right"/>
      <w:pPr>
        <w:ind w:left="2866" w:hanging="180"/>
      </w:pPr>
    </w:lvl>
    <w:lvl w:ilvl="3" w:tplc="0419000F">
      <w:start w:val="1"/>
      <w:numFmt w:val="decimal"/>
      <w:lvlText w:val="%4."/>
      <w:lvlJc w:val="left"/>
      <w:pPr>
        <w:ind w:left="3586" w:hanging="360"/>
      </w:pPr>
    </w:lvl>
    <w:lvl w:ilvl="4" w:tplc="04190019">
      <w:start w:val="1"/>
      <w:numFmt w:val="lowerLetter"/>
      <w:lvlText w:val="%5."/>
      <w:lvlJc w:val="left"/>
      <w:pPr>
        <w:ind w:left="4306" w:hanging="360"/>
      </w:pPr>
    </w:lvl>
    <w:lvl w:ilvl="5" w:tplc="0419001B">
      <w:start w:val="1"/>
      <w:numFmt w:val="lowerRoman"/>
      <w:lvlText w:val="%6."/>
      <w:lvlJc w:val="right"/>
      <w:pPr>
        <w:ind w:left="5026" w:hanging="180"/>
      </w:pPr>
    </w:lvl>
    <w:lvl w:ilvl="6" w:tplc="0419000F">
      <w:start w:val="1"/>
      <w:numFmt w:val="decimal"/>
      <w:lvlText w:val="%7."/>
      <w:lvlJc w:val="left"/>
      <w:pPr>
        <w:ind w:left="5746" w:hanging="360"/>
      </w:pPr>
    </w:lvl>
    <w:lvl w:ilvl="7" w:tplc="04190019">
      <w:start w:val="1"/>
      <w:numFmt w:val="lowerLetter"/>
      <w:lvlText w:val="%8."/>
      <w:lvlJc w:val="left"/>
      <w:pPr>
        <w:ind w:left="6466" w:hanging="360"/>
      </w:pPr>
    </w:lvl>
    <w:lvl w:ilvl="8" w:tplc="0419001B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76051A0"/>
    <w:multiLevelType w:val="hybridMultilevel"/>
    <w:tmpl w:val="3C260C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ECC723A">
      <w:start w:val="13"/>
      <w:numFmt w:val="decimal"/>
      <w:lvlText w:val="%2"/>
      <w:lvlJc w:val="left"/>
      <w:pPr>
        <w:ind w:left="2160" w:hanging="360"/>
      </w:pPr>
      <w:rPr>
        <w:rFonts w:hint="default"/>
        <w:u w:val="none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4111C1B"/>
    <w:multiLevelType w:val="multilevel"/>
    <w:tmpl w:val="5F141B4C"/>
    <w:lvl w:ilvl="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2161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1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1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1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1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1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6" w:hanging="1800"/>
      </w:pPr>
      <w:rPr>
        <w:rFonts w:hint="default"/>
      </w:rPr>
    </w:lvl>
  </w:abstractNum>
  <w:abstractNum w:abstractNumId="3">
    <w:nsid w:val="397620AE"/>
    <w:multiLevelType w:val="hybridMultilevel"/>
    <w:tmpl w:val="B4D00230"/>
    <w:lvl w:ilvl="0" w:tplc="E018B8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4FE3B6E"/>
    <w:multiLevelType w:val="hybridMultilevel"/>
    <w:tmpl w:val="30F0EB56"/>
    <w:lvl w:ilvl="0" w:tplc="324C1B7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782B676B"/>
    <w:multiLevelType w:val="multilevel"/>
    <w:tmpl w:val="6A1C4F30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79F7549D"/>
    <w:multiLevelType w:val="hybridMultilevel"/>
    <w:tmpl w:val="0400D640"/>
    <w:lvl w:ilvl="0" w:tplc="4080C71C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E6"/>
    <w:rsid w:val="00074613"/>
    <w:rsid w:val="00074EC3"/>
    <w:rsid w:val="00153F01"/>
    <w:rsid w:val="00207163"/>
    <w:rsid w:val="00245417"/>
    <w:rsid w:val="0028656B"/>
    <w:rsid w:val="00290099"/>
    <w:rsid w:val="002D0128"/>
    <w:rsid w:val="003132EE"/>
    <w:rsid w:val="00335A40"/>
    <w:rsid w:val="003D0820"/>
    <w:rsid w:val="0045170B"/>
    <w:rsid w:val="00453D73"/>
    <w:rsid w:val="00472190"/>
    <w:rsid w:val="00483805"/>
    <w:rsid w:val="004965BD"/>
    <w:rsid w:val="004A09CE"/>
    <w:rsid w:val="00573C05"/>
    <w:rsid w:val="005C5B0C"/>
    <w:rsid w:val="005E220C"/>
    <w:rsid w:val="00655119"/>
    <w:rsid w:val="00664DE6"/>
    <w:rsid w:val="00693665"/>
    <w:rsid w:val="0073105D"/>
    <w:rsid w:val="007827CB"/>
    <w:rsid w:val="007928B9"/>
    <w:rsid w:val="007B6BE3"/>
    <w:rsid w:val="00844447"/>
    <w:rsid w:val="00853578"/>
    <w:rsid w:val="00855535"/>
    <w:rsid w:val="00857DC3"/>
    <w:rsid w:val="00876C1D"/>
    <w:rsid w:val="008E13F1"/>
    <w:rsid w:val="00907751"/>
    <w:rsid w:val="009127A4"/>
    <w:rsid w:val="00951A7A"/>
    <w:rsid w:val="00980FF7"/>
    <w:rsid w:val="009B5A2F"/>
    <w:rsid w:val="00A211F9"/>
    <w:rsid w:val="00A36347"/>
    <w:rsid w:val="00A618E7"/>
    <w:rsid w:val="00B2165D"/>
    <w:rsid w:val="00B22BD8"/>
    <w:rsid w:val="00B87DB1"/>
    <w:rsid w:val="00BD5057"/>
    <w:rsid w:val="00BE0876"/>
    <w:rsid w:val="00BF0143"/>
    <w:rsid w:val="00BF0AA8"/>
    <w:rsid w:val="00C11ED6"/>
    <w:rsid w:val="00C20F6D"/>
    <w:rsid w:val="00C461E4"/>
    <w:rsid w:val="00C82364"/>
    <w:rsid w:val="00C90C9B"/>
    <w:rsid w:val="00CE1BA3"/>
    <w:rsid w:val="00D070ED"/>
    <w:rsid w:val="00D368B6"/>
    <w:rsid w:val="00D425D1"/>
    <w:rsid w:val="00D50BC3"/>
    <w:rsid w:val="00D93D7E"/>
    <w:rsid w:val="00DA5D9F"/>
    <w:rsid w:val="00EA37E9"/>
    <w:rsid w:val="00EC6E50"/>
    <w:rsid w:val="00F36747"/>
    <w:rsid w:val="00F56B0D"/>
    <w:rsid w:val="00F6007F"/>
    <w:rsid w:val="00FB2B9F"/>
    <w:rsid w:val="00FC4857"/>
    <w:rsid w:val="00FF0FAE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8E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18E7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618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664DE6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664DE6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664DE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Title"/>
    <w:basedOn w:val="a"/>
    <w:link w:val="a4"/>
    <w:uiPriority w:val="99"/>
    <w:qFormat/>
    <w:rsid w:val="00A618E7"/>
    <w:pPr>
      <w:jc w:val="center"/>
    </w:pPr>
    <w:rPr>
      <w:rFonts w:eastAsia="Calibri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A618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uiPriority w:val="99"/>
    <w:qFormat/>
    <w:rsid w:val="00A618E7"/>
    <w:rPr>
      <w:b/>
      <w:bCs/>
    </w:rPr>
  </w:style>
  <w:style w:type="paragraph" w:styleId="2">
    <w:name w:val="Body Text 2"/>
    <w:basedOn w:val="a"/>
    <w:link w:val="20"/>
    <w:uiPriority w:val="99"/>
    <w:rsid w:val="00A618E7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A618E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A618E7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uiPriority w:val="99"/>
    <w:rsid w:val="00A618E7"/>
  </w:style>
  <w:style w:type="paragraph" w:styleId="a6">
    <w:name w:val="Balloon Text"/>
    <w:basedOn w:val="a"/>
    <w:link w:val="a7"/>
    <w:uiPriority w:val="99"/>
    <w:semiHidden/>
    <w:rsid w:val="00A618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618E7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C90C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1071D2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basedOn w:val="a0"/>
    <w:uiPriority w:val="99"/>
    <w:rsid w:val="00C90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8E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18E7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618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664DE6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664DE6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664DE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Title"/>
    <w:basedOn w:val="a"/>
    <w:link w:val="a4"/>
    <w:uiPriority w:val="99"/>
    <w:qFormat/>
    <w:rsid w:val="00A618E7"/>
    <w:pPr>
      <w:jc w:val="center"/>
    </w:pPr>
    <w:rPr>
      <w:rFonts w:eastAsia="Calibri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A618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uiPriority w:val="99"/>
    <w:qFormat/>
    <w:rsid w:val="00A618E7"/>
    <w:rPr>
      <w:b/>
      <w:bCs/>
    </w:rPr>
  </w:style>
  <w:style w:type="paragraph" w:styleId="2">
    <w:name w:val="Body Text 2"/>
    <w:basedOn w:val="a"/>
    <w:link w:val="20"/>
    <w:uiPriority w:val="99"/>
    <w:rsid w:val="00A618E7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A618E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A618E7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uiPriority w:val="99"/>
    <w:rsid w:val="00A618E7"/>
  </w:style>
  <w:style w:type="paragraph" w:styleId="a6">
    <w:name w:val="Balloon Text"/>
    <w:basedOn w:val="a"/>
    <w:link w:val="a7"/>
    <w:uiPriority w:val="99"/>
    <w:semiHidden/>
    <w:rsid w:val="00A618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618E7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C90C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1071D2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basedOn w:val="a0"/>
    <w:uiPriority w:val="99"/>
    <w:rsid w:val="00C90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85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DD07D2529808879EA63360BF5235E5D7855B27BCEFAE4DA446EC024005587E29274F2E20C11B6s6a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6649553A0159243AF5A71CE9ECDED63091B75A2DE37C950D336257BFD941D11BbF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2608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cp:lastPrinted>2017-02-07T05:20:00Z</cp:lastPrinted>
  <dcterms:created xsi:type="dcterms:W3CDTF">2017-02-07T05:15:00Z</dcterms:created>
  <dcterms:modified xsi:type="dcterms:W3CDTF">2017-02-07T10:04:00Z</dcterms:modified>
</cp:coreProperties>
</file>