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7656"/>
        <w:gridCol w:w="8079"/>
      </w:tblGrid>
      <w:tr w:rsidR="00C979C5" w:rsidTr="00C10687">
        <w:tc>
          <w:tcPr>
            <w:tcW w:w="7656" w:type="dxa"/>
          </w:tcPr>
          <w:p w:rsidR="00C10687" w:rsidRPr="00C979C5" w:rsidRDefault="00311641" w:rsidP="00C10687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10687" w:rsidRPr="00C979C5">
              <w:rPr>
                <w:b/>
                <w:sz w:val="28"/>
                <w:szCs w:val="28"/>
              </w:rPr>
              <w:t>П А М Я Т К А</w:t>
            </w:r>
          </w:p>
          <w:p w:rsidR="00C10687" w:rsidRPr="00C979C5" w:rsidRDefault="00C10687" w:rsidP="00C10687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C10687" w:rsidRPr="00C979C5" w:rsidRDefault="00C10687" w:rsidP="00C10687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 w:rsidRPr="00CC3B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С 01.</w:t>
            </w:r>
            <w:r w:rsidR="004F7BDD" w:rsidRPr="00CC3B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0</w:t>
            </w:r>
            <w:r w:rsidRPr="00CC3B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1.202</w:t>
            </w:r>
            <w:r w:rsidR="004F7BDD" w:rsidRPr="00CC3B22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3</w:t>
            </w:r>
            <w:r w:rsidRPr="00C979C5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неработающие </w:t>
            </w:r>
            <w:r w:rsidR="006A3D41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пенсионеры имеют право проехать в пассажирском</w:t>
            </w:r>
            <w:r w:rsidRPr="00C979C5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транспорт</w:t>
            </w:r>
            <w:r w:rsidR="006A3D41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е</w:t>
            </w:r>
            <w:bookmarkStart w:id="0" w:name="_GoBack"/>
            <w:bookmarkEnd w:id="0"/>
            <w:r w:rsidRPr="00C979C5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на городских маршрутах по социально ориентированному тарифу: </w:t>
            </w:r>
            <w:r w:rsidRPr="00C979C5">
              <w:rPr>
                <w:rFonts w:ascii="Times New Roman" w:hAnsi="Times New Roman" w:cs="Times New Roman"/>
                <w:spacing w:val="-2"/>
                <w:sz w:val="32"/>
                <w:szCs w:val="32"/>
                <w:u w:val="single"/>
              </w:rPr>
              <w:t xml:space="preserve">в автобусах на городских маршрутах за 1 руб., </w:t>
            </w:r>
            <w:r w:rsidRPr="00C979C5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при условии </w:t>
            </w:r>
            <w:r w:rsidRPr="00C979C5">
              <w:rPr>
                <w:rFonts w:ascii="Times New Roman" w:hAnsi="Times New Roman" w:cs="Times New Roman"/>
                <w:spacing w:val="-2"/>
                <w:sz w:val="32"/>
                <w:szCs w:val="32"/>
                <w:u w:val="single"/>
              </w:rPr>
              <w:t>предъявления пассажиром именного удостоверения неработающего пенсионера и оплатой проезда бесконтактной электронной платежной картой</w:t>
            </w:r>
            <w:r w:rsidRPr="00C979C5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(безналичной оплатой)</w:t>
            </w:r>
            <w:r w:rsidR="004F7BDD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любого банка (кредитной организации)</w:t>
            </w:r>
            <w:r w:rsidRPr="00C979C5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. </w:t>
            </w:r>
          </w:p>
          <w:p w:rsidR="00C10687" w:rsidRPr="00C979C5" w:rsidRDefault="00C10687" w:rsidP="00C10687">
            <w:pPr>
              <w:pBdr>
                <w:bottom w:val="dotted" w:sz="24" w:space="1" w:color="auto"/>
              </w:pBdr>
              <w:ind w:firstLine="720"/>
              <w:jc w:val="both"/>
              <w:rPr>
                <w:spacing w:val="-2"/>
                <w:sz w:val="32"/>
                <w:szCs w:val="32"/>
                <w:u w:val="single"/>
              </w:rPr>
            </w:pPr>
          </w:p>
          <w:p w:rsidR="00C10687" w:rsidRPr="00C979C5" w:rsidRDefault="00C10687" w:rsidP="00C10687">
            <w:pPr>
              <w:pStyle w:val="a4"/>
              <w:ind w:firstLine="720"/>
              <w:rPr>
                <w:spacing w:val="-2"/>
                <w:sz w:val="32"/>
                <w:szCs w:val="32"/>
              </w:rPr>
            </w:pPr>
          </w:p>
          <w:p w:rsidR="00C10687" w:rsidRPr="00C979C5" w:rsidRDefault="00C10687" w:rsidP="00C10687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79C5">
              <w:rPr>
                <w:rFonts w:ascii="Times New Roman" w:hAnsi="Times New Roman" w:cs="Times New Roman"/>
                <w:sz w:val="32"/>
                <w:szCs w:val="32"/>
              </w:rPr>
              <w:t>Предоставление мер социальной поддержки при оплате наличными не осуществляется.</w:t>
            </w:r>
          </w:p>
          <w:p w:rsidR="00C10687" w:rsidRPr="00C979C5" w:rsidRDefault="00C10687" w:rsidP="00C10687">
            <w:pPr>
              <w:pStyle w:val="a4"/>
              <w:spacing w:line="360" w:lineRule="auto"/>
              <w:ind w:firstLine="540"/>
            </w:pPr>
          </w:p>
          <w:p w:rsidR="00C979C5" w:rsidRPr="00C979C5" w:rsidRDefault="00C10687" w:rsidP="00C10687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C979C5">
              <w:rPr>
                <w:sz w:val="32"/>
                <w:szCs w:val="32"/>
              </w:rPr>
              <w:t xml:space="preserve">В случае ухудшения в городе санитарной эпидемиологической ситуации, предоставление мер социальной поддержки по распоряжению администрации города может быть </w:t>
            </w:r>
            <w:r w:rsidRPr="00C979C5">
              <w:rPr>
                <w:sz w:val="32"/>
                <w:szCs w:val="32"/>
                <w:u w:val="single"/>
              </w:rPr>
              <w:t>приостановлено</w:t>
            </w:r>
            <w:r w:rsidRPr="00C979C5">
              <w:rPr>
                <w:sz w:val="32"/>
                <w:szCs w:val="32"/>
              </w:rPr>
              <w:t>.</w:t>
            </w:r>
          </w:p>
        </w:tc>
        <w:tc>
          <w:tcPr>
            <w:tcW w:w="8079" w:type="dxa"/>
          </w:tcPr>
          <w:p w:rsidR="00C10687" w:rsidRPr="00815E43" w:rsidRDefault="00C979C5" w:rsidP="00C10687">
            <w:pPr>
              <w:pStyle w:val="a4"/>
              <w:spacing w:line="360" w:lineRule="auto"/>
              <w:ind w:firstLine="540"/>
              <w:rPr>
                <w:sz w:val="26"/>
                <w:szCs w:val="26"/>
              </w:rPr>
            </w:pPr>
            <w:r w:rsidRPr="00815E43">
              <w:rPr>
                <w:sz w:val="26"/>
                <w:szCs w:val="26"/>
              </w:rPr>
              <w:t xml:space="preserve"> </w:t>
            </w:r>
            <w:r w:rsidR="00C10687" w:rsidRPr="00815E43">
              <w:rPr>
                <w:sz w:val="26"/>
                <w:szCs w:val="26"/>
              </w:rPr>
              <w:t xml:space="preserve">Мера социальной поддержки на проезд по социально ориентированному тарифу носит заявительный характер. </w:t>
            </w:r>
          </w:p>
          <w:p w:rsidR="00C10687" w:rsidRPr="00815E43" w:rsidRDefault="00C10687" w:rsidP="00C10687">
            <w:pPr>
              <w:pStyle w:val="a4"/>
              <w:spacing w:line="360" w:lineRule="auto"/>
              <w:ind w:firstLine="720"/>
              <w:rPr>
                <w:sz w:val="26"/>
                <w:szCs w:val="26"/>
              </w:rPr>
            </w:pPr>
            <w:r w:rsidRPr="00815E43">
              <w:rPr>
                <w:sz w:val="26"/>
                <w:szCs w:val="26"/>
              </w:rPr>
              <w:t xml:space="preserve">Для   регистрации в качестве получателя мер социальной поддержки граждане лично </w:t>
            </w:r>
            <w:r w:rsidRPr="00815E43">
              <w:rPr>
                <w:b/>
                <w:sz w:val="26"/>
                <w:szCs w:val="26"/>
                <w:u w:val="single"/>
              </w:rPr>
              <w:t>по предварительной записи</w:t>
            </w:r>
            <w:r w:rsidR="0075633B">
              <w:rPr>
                <w:sz w:val="26"/>
                <w:szCs w:val="26"/>
              </w:rPr>
              <w:t xml:space="preserve"> по телефону</w:t>
            </w:r>
            <w:r w:rsidRPr="00815E43">
              <w:rPr>
                <w:sz w:val="26"/>
                <w:szCs w:val="26"/>
              </w:rPr>
              <w:t xml:space="preserve">: </w:t>
            </w:r>
          </w:p>
          <w:p w:rsidR="00C10687" w:rsidRPr="00815E43" w:rsidRDefault="0075633B" w:rsidP="00C10687">
            <w:pPr>
              <w:pStyle w:val="a4"/>
              <w:spacing w:line="360" w:lineRule="auto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8-800-101-000-1, </w:t>
            </w:r>
            <w:r w:rsidR="00C10687" w:rsidRPr="00815E43">
              <w:rPr>
                <w:sz w:val="26"/>
                <w:szCs w:val="26"/>
              </w:rPr>
              <w:t xml:space="preserve"> </w:t>
            </w:r>
          </w:p>
          <w:p w:rsidR="00C10687" w:rsidRPr="00815E43" w:rsidRDefault="00C10687" w:rsidP="00C10687">
            <w:pPr>
              <w:pStyle w:val="a4"/>
              <w:spacing w:line="360" w:lineRule="auto"/>
              <w:ind w:firstLine="720"/>
              <w:rPr>
                <w:sz w:val="26"/>
                <w:szCs w:val="26"/>
              </w:rPr>
            </w:pPr>
            <w:r w:rsidRPr="00815E43">
              <w:rPr>
                <w:sz w:val="26"/>
                <w:szCs w:val="26"/>
              </w:rPr>
              <w:t xml:space="preserve">предоставляют в </w:t>
            </w:r>
            <w:r w:rsidR="0075633B">
              <w:rPr>
                <w:sz w:val="26"/>
                <w:szCs w:val="26"/>
              </w:rPr>
              <w:t>филиал АУ</w:t>
            </w:r>
            <w:r w:rsidRPr="00815E43">
              <w:rPr>
                <w:sz w:val="26"/>
                <w:szCs w:val="26"/>
              </w:rPr>
              <w:t xml:space="preserve"> «Многофункциональный центр</w:t>
            </w:r>
            <w:r w:rsidR="0075633B">
              <w:rPr>
                <w:sz w:val="26"/>
                <w:szCs w:val="26"/>
              </w:rPr>
              <w:t xml:space="preserve"> Югры» в </w:t>
            </w:r>
            <w:r w:rsidRPr="00815E43">
              <w:rPr>
                <w:sz w:val="26"/>
                <w:szCs w:val="26"/>
              </w:rPr>
              <w:t>город</w:t>
            </w:r>
            <w:r w:rsidR="0075633B">
              <w:rPr>
                <w:sz w:val="26"/>
                <w:szCs w:val="26"/>
              </w:rPr>
              <w:t>е Пыть-Яхе</w:t>
            </w:r>
            <w:r w:rsidR="00C6272B">
              <w:rPr>
                <w:sz w:val="26"/>
                <w:szCs w:val="26"/>
              </w:rPr>
              <w:t xml:space="preserve"> (г. Пыть-Ях, 4 </w:t>
            </w:r>
            <w:proofErr w:type="spellStart"/>
            <w:proofErr w:type="gramStart"/>
            <w:r w:rsidR="00C6272B">
              <w:rPr>
                <w:sz w:val="26"/>
                <w:szCs w:val="26"/>
              </w:rPr>
              <w:t>мкр</w:t>
            </w:r>
            <w:proofErr w:type="spellEnd"/>
            <w:r w:rsidR="00C6272B">
              <w:rPr>
                <w:sz w:val="26"/>
                <w:szCs w:val="26"/>
              </w:rPr>
              <w:t>.,</w:t>
            </w:r>
            <w:proofErr w:type="gramEnd"/>
            <w:r w:rsidR="00C6272B">
              <w:rPr>
                <w:sz w:val="26"/>
                <w:szCs w:val="26"/>
              </w:rPr>
              <w:t xml:space="preserve"> дом 7)</w:t>
            </w:r>
            <w:r w:rsidR="0075633B">
              <w:rPr>
                <w:sz w:val="26"/>
                <w:szCs w:val="26"/>
              </w:rPr>
              <w:t xml:space="preserve">, ТОСП АУ </w:t>
            </w:r>
            <w:r w:rsidR="0075633B" w:rsidRPr="00815E43">
              <w:rPr>
                <w:sz w:val="26"/>
                <w:szCs w:val="26"/>
              </w:rPr>
              <w:t>«Многофункциональный центр</w:t>
            </w:r>
            <w:r w:rsidR="0075633B">
              <w:rPr>
                <w:sz w:val="26"/>
                <w:szCs w:val="26"/>
              </w:rPr>
              <w:t xml:space="preserve"> Югры» в </w:t>
            </w:r>
            <w:r w:rsidR="0075633B" w:rsidRPr="00815E43">
              <w:rPr>
                <w:sz w:val="26"/>
                <w:szCs w:val="26"/>
              </w:rPr>
              <w:t>город</w:t>
            </w:r>
            <w:r w:rsidR="0075633B">
              <w:rPr>
                <w:sz w:val="26"/>
                <w:szCs w:val="26"/>
              </w:rPr>
              <w:t>е Пыть-Яхе</w:t>
            </w:r>
            <w:r w:rsidR="00C6272B">
              <w:rPr>
                <w:sz w:val="26"/>
                <w:szCs w:val="26"/>
              </w:rPr>
              <w:t xml:space="preserve"> (г. Пыть-Ях, 2 </w:t>
            </w:r>
            <w:proofErr w:type="spellStart"/>
            <w:r w:rsidR="00C6272B">
              <w:rPr>
                <w:sz w:val="26"/>
                <w:szCs w:val="26"/>
              </w:rPr>
              <w:t>мкр</w:t>
            </w:r>
            <w:proofErr w:type="spellEnd"/>
            <w:r w:rsidR="00C6272B">
              <w:rPr>
                <w:sz w:val="26"/>
                <w:szCs w:val="26"/>
              </w:rPr>
              <w:t>., дом 7А)</w:t>
            </w:r>
            <w:r w:rsidRPr="00815E43">
              <w:rPr>
                <w:sz w:val="26"/>
                <w:szCs w:val="26"/>
              </w:rPr>
              <w:t xml:space="preserve"> следующие документы:</w:t>
            </w:r>
          </w:p>
          <w:p w:rsidR="00C10687" w:rsidRPr="00815E43" w:rsidRDefault="00C10687" w:rsidP="00815E43">
            <w:pPr>
              <w:pStyle w:val="a4"/>
              <w:numPr>
                <w:ilvl w:val="0"/>
                <w:numId w:val="1"/>
              </w:numPr>
              <w:tabs>
                <w:tab w:val="clear" w:pos="1140"/>
                <w:tab w:val="num" w:pos="0"/>
              </w:tabs>
              <w:spacing w:line="276" w:lineRule="auto"/>
              <w:ind w:left="0" w:firstLine="720"/>
              <w:rPr>
                <w:sz w:val="26"/>
                <w:szCs w:val="26"/>
              </w:rPr>
            </w:pPr>
            <w:r w:rsidRPr="00815E43">
              <w:rPr>
                <w:sz w:val="26"/>
                <w:szCs w:val="26"/>
              </w:rPr>
              <w:t>заявление;</w:t>
            </w:r>
          </w:p>
          <w:p w:rsidR="00C10687" w:rsidRPr="00815E43" w:rsidRDefault="00C10687" w:rsidP="00815E43">
            <w:pPr>
              <w:pStyle w:val="a4"/>
              <w:numPr>
                <w:ilvl w:val="0"/>
                <w:numId w:val="1"/>
              </w:numPr>
              <w:tabs>
                <w:tab w:val="clear" w:pos="1140"/>
                <w:tab w:val="num" w:pos="0"/>
              </w:tabs>
              <w:spacing w:line="276" w:lineRule="auto"/>
              <w:ind w:left="0" w:firstLine="720"/>
              <w:rPr>
                <w:sz w:val="26"/>
                <w:szCs w:val="26"/>
              </w:rPr>
            </w:pPr>
            <w:r w:rsidRPr="00815E43">
              <w:rPr>
                <w:sz w:val="26"/>
                <w:szCs w:val="26"/>
              </w:rPr>
              <w:t>фотографию 3х4;</w:t>
            </w:r>
          </w:p>
          <w:p w:rsidR="00C10687" w:rsidRPr="00815E43" w:rsidRDefault="00C10687" w:rsidP="00815E43">
            <w:pPr>
              <w:pStyle w:val="a4"/>
              <w:numPr>
                <w:ilvl w:val="0"/>
                <w:numId w:val="1"/>
              </w:numPr>
              <w:tabs>
                <w:tab w:val="clear" w:pos="1140"/>
                <w:tab w:val="num" w:pos="0"/>
              </w:tabs>
              <w:spacing w:line="276" w:lineRule="auto"/>
              <w:ind w:left="0" w:firstLine="720"/>
              <w:rPr>
                <w:sz w:val="26"/>
                <w:szCs w:val="26"/>
              </w:rPr>
            </w:pPr>
            <w:r w:rsidRPr="00815E43">
              <w:rPr>
                <w:sz w:val="26"/>
                <w:szCs w:val="26"/>
              </w:rPr>
              <w:t>паспорт;</w:t>
            </w:r>
          </w:p>
          <w:p w:rsidR="00C10687" w:rsidRPr="00815E43" w:rsidRDefault="00C10687" w:rsidP="00815E43">
            <w:pPr>
              <w:pStyle w:val="a4"/>
              <w:numPr>
                <w:ilvl w:val="0"/>
                <w:numId w:val="1"/>
              </w:numPr>
              <w:tabs>
                <w:tab w:val="clear" w:pos="1140"/>
                <w:tab w:val="num" w:pos="0"/>
              </w:tabs>
              <w:spacing w:line="276" w:lineRule="auto"/>
              <w:ind w:left="0" w:firstLine="720"/>
              <w:rPr>
                <w:sz w:val="26"/>
                <w:szCs w:val="26"/>
              </w:rPr>
            </w:pPr>
            <w:r w:rsidRPr="00815E43">
              <w:rPr>
                <w:sz w:val="26"/>
                <w:szCs w:val="26"/>
              </w:rPr>
              <w:t>трудовую книжку (кроме лиц, достигших возраста 70 лет и старше).</w:t>
            </w:r>
          </w:p>
          <w:p w:rsidR="00C10687" w:rsidRPr="00815E43" w:rsidRDefault="00C10687" w:rsidP="00C10687">
            <w:pPr>
              <w:pStyle w:val="a4"/>
              <w:spacing w:line="360" w:lineRule="auto"/>
              <w:ind w:firstLine="426"/>
              <w:rPr>
                <w:sz w:val="26"/>
                <w:szCs w:val="26"/>
              </w:rPr>
            </w:pPr>
            <w:r w:rsidRPr="00815E43">
              <w:rPr>
                <w:sz w:val="26"/>
                <w:szCs w:val="26"/>
              </w:rPr>
              <w:t xml:space="preserve">Выдача удостоверения </w:t>
            </w:r>
            <w:r w:rsidRPr="00815E43">
              <w:rPr>
                <w:spacing w:val="-2"/>
                <w:sz w:val="26"/>
                <w:szCs w:val="26"/>
              </w:rPr>
              <w:t>неработающего пенсионера</w:t>
            </w:r>
            <w:r w:rsidRPr="00815E43">
              <w:rPr>
                <w:sz w:val="26"/>
                <w:szCs w:val="26"/>
              </w:rPr>
              <w:t xml:space="preserve"> осуществляется по месту приема документов. </w:t>
            </w:r>
          </w:p>
          <w:p w:rsidR="00815E43" w:rsidRPr="00815E43" w:rsidRDefault="00815E43" w:rsidP="00C10687">
            <w:pPr>
              <w:pStyle w:val="a4"/>
              <w:spacing w:line="360" w:lineRule="auto"/>
              <w:ind w:firstLine="426"/>
              <w:rPr>
                <w:sz w:val="26"/>
                <w:szCs w:val="26"/>
              </w:rPr>
            </w:pPr>
            <w:r w:rsidRPr="00815E43">
              <w:rPr>
                <w:sz w:val="26"/>
                <w:szCs w:val="26"/>
              </w:rPr>
              <w:t xml:space="preserve">Срок действия удостоверения устанавливается на текущий год до </w:t>
            </w:r>
            <w:r w:rsidRPr="00815E43">
              <w:rPr>
                <w:b/>
                <w:sz w:val="26"/>
                <w:szCs w:val="26"/>
              </w:rPr>
              <w:t>31.12.2023.</w:t>
            </w:r>
          </w:p>
          <w:p w:rsidR="00C10687" w:rsidRPr="00815E43" w:rsidRDefault="002E2341" w:rsidP="00815E43">
            <w:pPr>
              <w:pStyle w:val="a4"/>
              <w:spacing w:line="360" w:lineRule="auto"/>
              <w:ind w:firstLine="426"/>
              <w:rPr>
                <w:b/>
                <w:sz w:val="26"/>
                <w:szCs w:val="26"/>
              </w:rPr>
            </w:pPr>
            <w:r w:rsidRPr="00815E43">
              <w:rPr>
                <w:sz w:val="26"/>
                <w:szCs w:val="26"/>
              </w:rPr>
              <w:t xml:space="preserve">Перерегистрация </w:t>
            </w:r>
            <w:r w:rsidR="00815E43" w:rsidRPr="00815E43">
              <w:rPr>
                <w:sz w:val="26"/>
                <w:szCs w:val="26"/>
              </w:rPr>
              <w:t xml:space="preserve">на следующий календарный год </w:t>
            </w:r>
            <w:r w:rsidRPr="00815E43">
              <w:rPr>
                <w:sz w:val="26"/>
                <w:szCs w:val="26"/>
              </w:rPr>
              <w:t>начинается с</w:t>
            </w:r>
            <w:r w:rsidRPr="00815E43">
              <w:rPr>
                <w:b/>
                <w:sz w:val="26"/>
                <w:szCs w:val="26"/>
              </w:rPr>
              <w:t xml:space="preserve"> 20.11.202</w:t>
            </w:r>
            <w:r w:rsidR="008C1161" w:rsidRPr="00815E43">
              <w:rPr>
                <w:b/>
                <w:sz w:val="26"/>
                <w:szCs w:val="26"/>
              </w:rPr>
              <w:t>3</w:t>
            </w:r>
            <w:r w:rsidRPr="00815E43">
              <w:rPr>
                <w:b/>
                <w:sz w:val="26"/>
                <w:szCs w:val="26"/>
              </w:rPr>
              <w:t>.</w:t>
            </w:r>
          </w:p>
          <w:p w:rsidR="00C979C5" w:rsidRPr="00C979C5" w:rsidRDefault="00C10687" w:rsidP="00C10687">
            <w:pPr>
              <w:pStyle w:val="a4"/>
              <w:spacing w:line="360" w:lineRule="auto"/>
              <w:ind w:firstLine="540"/>
              <w:rPr>
                <w:sz w:val="32"/>
                <w:szCs w:val="32"/>
              </w:rPr>
            </w:pPr>
            <w:r w:rsidRPr="00815E43">
              <w:rPr>
                <w:sz w:val="26"/>
                <w:szCs w:val="26"/>
              </w:rPr>
              <w:t xml:space="preserve">В соответствие с административным регламентом предоставления муниципальной услуги «Выдача удостоверения, дающего право неработающим пенсионерам на получение дополнительных мер социальной поддержки» срок предоставления муниципальной услуги составляет не более </w:t>
            </w:r>
            <w:r w:rsidRPr="00815E43">
              <w:rPr>
                <w:b/>
                <w:sz w:val="26"/>
                <w:szCs w:val="26"/>
              </w:rPr>
              <w:t>30 дней.</w:t>
            </w:r>
          </w:p>
        </w:tc>
      </w:tr>
    </w:tbl>
    <w:p w:rsidR="00572E51" w:rsidRDefault="00572E51" w:rsidP="00716676"/>
    <w:sectPr w:rsidR="00572E51" w:rsidSect="00C979C5">
      <w:pgSz w:w="16838" w:h="11906" w:orient="landscape"/>
      <w:pgMar w:top="426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B542D"/>
    <w:multiLevelType w:val="hybridMultilevel"/>
    <w:tmpl w:val="69007B60"/>
    <w:lvl w:ilvl="0" w:tplc="FFFFFFFF">
      <w:numFmt w:val="bullet"/>
      <w:lvlText w:val="-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51"/>
    <w:rsid w:val="002E2341"/>
    <w:rsid w:val="00311641"/>
    <w:rsid w:val="004F7BDD"/>
    <w:rsid w:val="00572E51"/>
    <w:rsid w:val="006A3D41"/>
    <w:rsid w:val="006F5C7F"/>
    <w:rsid w:val="00716676"/>
    <w:rsid w:val="0075633B"/>
    <w:rsid w:val="00815E43"/>
    <w:rsid w:val="008C1161"/>
    <w:rsid w:val="00937951"/>
    <w:rsid w:val="00C10687"/>
    <w:rsid w:val="00C6272B"/>
    <w:rsid w:val="00C979C5"/>
    <w:rsid w:val="00CC3B22"/>
    <w:rsid w:val="00F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9C2DE-D286-4917-91E9-8B5A490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979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97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Мещерякова</dc:creator>
  <cp:keywords/>
  <dc:description/>
  <cp:lastModifiedBy>Людмила Литунова</cp:lastModifiedBy>
  <cp:revision>15</cp:revision>
  <cp:lastPrinted>2022-12-27T06:59:00Z</cp:lastPrinted>
  <dcterms:created xsi:type="dcterms:W3CDTF">2020-12-19T05:43:00Z</dcterms:created>
  <dcterms:modified xsi:type="dcterms:W3CDTF">2022-12-27T11:14:00Z</dcterms:modified>
</cp:coreProperties>
</file>