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45" w:rsidRPr="00483345" w:rsidRDefault="00795FD0" w:rsidP="00483345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OLE_LINK4"/>
      <w:bookmarkStart w:id="1" w:name="OLE_LINK5"/>
      <w:bookmarkStart w:id="2" w:name="OLE_LINK6"/>
      <w:bookmarkStart w:id="3" w:name="_GoBack"/>
      <w:bookmarkEnd w:id="3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="00483345"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РАБОТЫ</w:t>
      </w:r>
    </w:p>
    <w:p w:rsidR="00483345" w:rsidRDefault="00483345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>выездного консультационного пункта «ПРАВО» на 201</w:t>
      </w:r>
      <w:r w:rsidR="00795FD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bookmarkEnd w:id="0"/>
      <w:bookmarkEnd w:id="1"/>
      <w:bookmarkEnd w:id="2"/>
    </w:p>
    <w:p w:rsidR="004E7423" w:rsidRPr="004E7423" w:rsidRDefault="004E7423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E7423">
        <w:rPr>
          <w:rFonts w:ascii="Times New Roman" w:eastAsia="Times New Roman" w:hAnsi="Times New Roman"/>
          <w:lang w:eastAsia="ru-RU"/>
        </w:rPr>
        <w:t xml:space="preserve">(утвержден постановлением территориальной комиссии по делам несовершеннолетних и защите их прав </w:t>
      </w:r>
    </w:p>
    <w:p w:rsidR="000F6B30" w:rsidRPr="004E7423" w:rsidRDefault="004E7423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E7423">
        <w:rPr>
          <w:rFonts w:ascii="Times New Roman" w:eastAsia="Times New Roman" w:hAnsi="Times New Roman"/>
          <w:lang w:eastAsia="ru-RU"/>
        </w:rPr>
        <w:t>при администрации города Пыть-Яха № 471 от 27.12.2017)</w:t>
      </w:r>
    </w:p>
    <w:p w:rsidR="004E7423" w:rsidRPr="004E7423" w:rsidRDefault="004E7423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833"/>
        <w:gridCol w:w="1746"/>
        <w:gridCol w:w="6237"/>
        <w:gridCol w:w="4772"/>
      </w:tblGrid>
      <w:tr w:rsidR="00483345" w:rsidRPr="00483345" w:rsidTr="00795FD0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проведения, категория слушателей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выездов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лекций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1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rPr>
          <w:trHeight w:val="26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Дееспособность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483345" w:rsidRPr="00483345" w:rsidTr="00795FD0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час на тему «Рабочая профессия – путь к </w:t>
            </w: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специалисты КУ «Пыть-Яхский центр </w:t>
            </w: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2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Знаешь ли ты свои права и обязанности?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rPr>
          <w:trHeight w:val="41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МАОУ КСОШ</w:t>
            </w:r>
          </w:p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rPr>
          <w:trHeight w:val="234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0F6B30">
        <w:trPr>
          <w:trHeight w:val="40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4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rPr>
          <w:trHeight w:val="608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5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занятым, значит быть счастливым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6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rPr>
          <w:trHeight w:val="25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</w:tbl>
    <w:p w:rsidR="00283492" w:rsidRDefault="00283492" w:rsidP="004E7423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283492" w:rsidSect="004E7423">
      <w:headerReference w:type="default" r:id="rId9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ED" w:rsidRDefault="00A62CED" w:rsidP="00556FE2">
      <w:pPr>
        <w:spacing w:after="0" w:line="240" w:lineRule="auto"/>
      </w:pPr>
      <w:r>
        <w:separator/>
      </w:r>
    </w:p>
  </w:endnote>
  <w:endnote w:type="continuationSeparator" w:id="0">
    <w:p w:rsidR="00A62CED" w:rsidRDefault="00A62CED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ED" w:rsidRDefault="00A62CED" w:rsidP="00556FE2">
      <w:pPr>
        <w:spacing w:after="0" w:line="240" w:lineRule="auto"/>
      </w:pPr>
      <w:r>
        <w:separator/>
      </w:r>
    </w:p>
  </w:footnote>
  <w:footnote w:type="continuationSeparator" w:id="0">
    <w:p w:rsidR="00A62CED" w:rsidRDefault="00A62CED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5C" w:rsidRDefault="0028765C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7043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D9"/>
    <w:rsid w:val="004E5F3B"/>
    <w:rsid w:val="004E7423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0DA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6F42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7876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A60"/>
    <w:rsid w:val="00870C4D"/>
    <w:rsid w:val="00870F41"/>
    <w:rsid w:val="008712D1"/>
    <w:rsid w:val="00871434"/>
    <w:rsid w:val="008726B1"/>
    <w:rsid w:val="008728DC"/>
    <w:rsid w:val="00872C7F"/>
    <w:rsid w:val="0087340B"/>
    <w:rsid w:val="00873CB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043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2CED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53C"/>
    <w:rsid w:val="00BA16EA"/>
    <w:rsid w:val="00BA1A69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0D3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C36"/>
    <w:rsid w:val="00E007AC"/>
    <w:rsid w:val="00E00C74"/>
    <w:rsid w:val="00E00E73"/>
    <w:rsid w:val="00E023D8"/>
    <w:rsid w:val="00E029C0"/>
    <w:rsid w:val="00E02A99"/>
    <w:rsid w:val="00E02C9B"/>
    <w:rsid w:val="00E03D04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D04E4-4320-41FF-A7CC-5788B473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2018-01-08T14:01:00Z</cp:lastPrinted>
  <dcterms:created xsi:type="dcterms:W3CDTF">2018-01-09T05:09:00Z</dcterms:created>
  <dcterms:modified xsi:type="dcterms:W3CDTF">2018-01-09T05:36:00Z</dcterms:modified>
</cp:coreProperties>
</file>