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FE" w:rsidRPr="00D52874" w:rsidRDefault="003A38FE" w:rsidP="003A38FE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DA2204D" wp14:editId="0FBE089C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3A38FE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защите их прав</w:t>
      </w:r>
    </w:p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A38FE" w:rsidRPr="008B22A3" w:rsidTr="00D14DA7">
        <w:tc>
          <w:tcPr>
            <w:tcW w:w="4813" w:type="dxa"/>
          </w:tcPr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3A38FE" w:rsidRDefault="003A38FE" w:rsidP="00D14DA7">
            <w:pPr>
              <w:tabs>
                <w:tab w:val="left" w:pos="6663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B22A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kdn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86.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3A38FE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3A38FE" w:rsidRPr="008B22A3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D0BF6" wp14:editId="74A09430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55E37"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A38FE" w:rsidRPr="00D52874" w:rsidRDefault="003A38FE" w:rsidP="003A38FE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D52874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0D1770" w:rsidRPr="003A38FE" w:rsidRDefault="003A38FE" w:rsidP="003A38FE">
      <w:pPr>
        <w:tabs>
          <w:tab w:val="left" w:pos="8789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A38FE" w:rsidRDefault="007F1F62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18.03</w:t>
      </w:r>
      <w:r w:rsidR="003D6338">
        <w:rPr>
          <w:rFonts w:ascii="Times New Roman" w:hAnsi="Times New Roman"/>
          <w:sz w:val="26"/>
          <w:szCs w:val="26"/>
        </w:rPr>
        <w:t>.2020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№ 52</w:t>
      </w:r>
    </w:p>
    <w:p w:rsidR="003A38FE" w:rsidRPr="003A38FE" w:rsidRDefault="003A38FE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A38FE" w:rsidRPr="002F2CF1" w:rsidRDefault="002F2CF1" w:rsidP="002F2CF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CF1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муниципальной комиссии по делам несовершеннолетних и защите их прав администрации города </w:t>
      </w:r>
      <w:proofErr w:type="spellStart"/>
      <w:r w:rsidRPr="002F2CF1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Pr="002F2CF1">
        <w:rPr>
          <w:rFonts w:ascii="Times New Roman" w:eastAsia="Times New Roman" w:hAnsi="Times New Roman"/>
          <w:sz w:val="26"/>
          <w:szCs w:val="26"/>
          <w:lang w:eastAsia="ru-RU"/>
        </w:rPr>
        <w:t>, кабинет № 7 по адресу: город Пыть-Ях, 1-5-80,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14 часов 30 минут </w:t>
      </w:r>
      <w:r w:rsidR="003A38FE" w:rsidRPr="003A38FE">
        <w:rPr>
          <w:rFonts w:ascii="Times New Roman" w:hAnsi="Times New Roman"/>
          <w:sz w:val="26"/>
          <w:szCs w:val="26"/>
          <w:lang w:eastAsia="ru-RU"/>
        </w:rPr>
        <w:t>(сведения об участниках заседания указаны в протоколе заседания муниципальной комиссии).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3B6587" w:rsidRDefault="00B07425" w:rsidP="003B6587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деятельности</w:t>
      </w:r>
      <w:r w:rsidR="003B65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6587">
        <w:rPr>
          <w:rFonts w:ascii="Times New Roman" w:hAnsi="Times New Roman"/>
          <w:sz w:val="26"/>
          <w:szCs w:val="26"/>
        </w:rPr>
        <w:t>Сургутского</w:t>
      </w:r>
      <w:proofErr w:type="spellEnd"/>
    </w:p>
    <w:p w:rsidR="00E679B0" w:rsidRPr="003A38FE" w:rsidRDefault="003B6587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 МВД России на транспорте </w:t>
      </w:r>
      <w:r w:rsidR="003E07B6">
        <w:rPr>
          <w:rFonts w:ascii="Times New Roman" w:hAnsi="Times New Roman"/>
          <w:sz w:val="26"/>
          <w:szCs w:val="26"/>
        </w:rPr>
        <w:t>за 12 месяцев</w:t>
      </w:r>
      <w:r w:rsidR="003A38FE">
        <w:rPr>
          <w:rFonts w:ascii="Times New Roman" w:hAnsi="Times New Roman"/>
          <w:sz w:val="26"/>
          <w:szCs w:val="26"/>
        </w:rPr>
        <w:t xml:space="preserve"> 2019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аналитическую справку о состоянии оперативной обстановки и результатах оперативно-служебной </w:t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деятельности </w:t>
      </w:r>
      <w:r w:rsidR="005024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024E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proofErr w:type="gramEnd"/>
      <w:r w:rsidR="005024E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12 месяцев</w:t>
      </w:r>
      <w:r w:rsidR="003A38FE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Согласно анализа состояния преступности и правонарушений среди несовершеннолетних на участке обсаживания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2019 год преступлений несовершеннолетними совершено не было (АППГ – 0). В отношении несовершеннолетних совершено 1 преступление, предусмотренное ст. 158 УК РФ (АППГ – 8 преступлений).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Количество правонарушений, угрожающих безопасности движения поездов, снизилось на 34,8% (с 23 до 15).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Возросло количество сообщений от машинистов тепловозов о противоправном нахождении несовершеннолетних на железнодорожных путях (с 17 до 41 случая). По городу Пыть-Ях – 11 случаев.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Принимаемыми мерами удалось не допустить краж личного имущества детей.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В целях предупреждения правонарушений, угрожающих безопасности движения поездов и жизни пассажиров</w:t>
      </w:r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>, проведены следующие мероприятия:</w:t>
      </w:r>
    </w:p>
    <w:p w:rsidR="00205A6B" w:rsidRDefault="00205A6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- 115 рейдов, направленных на выявление и пресечение преступлений, правонарушений, травматизма несовершеннолетними, в ходе которых выявлено 54 подростка;</w:t>
      </w:r>
    </w:p>
    <w:p w:rsidR="00205A6B" w:rsidRDefault="00205A6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проведена просветительская работа в образовательных организациях, расположенных в непосредственной близости с объектами железнодорожной инфраструктуры. Всего проведено 865 тематических выступлений, где разъяснена ответственность за совершение различных видов правонарушений и недопустимость бесцельного появления детей на объектах транспортной инфраструктуры, соблюдение правил безопасности вблизи железной дороги и др.;</w:t>
      </w:r>
    </w:p>
    <w:p w:rsidR="00205A6B" w:rsidRDefault="00205A6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размещено 47 информация в средствах массовой информации;</w:t>
      </w:r>
    </w:p>
    <w:p w:rsidR="00205A6B" w:rsidRDefault="00205A6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адрес заинтересованных ведомств инспекторским составом ОПДН направлено 158 информаций и представлений, связанных с безопасностью на транспорте;</w:t>
      </w:r>
    </w:p>
    <w:p w:rsidR="001B4664" w:rsidRDefault="00205A6B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осуществляется постоянный обмен информацией с представителями заинтересованных ведомств, территориальными ОВД о графиках движения детских групп, состоянии оперативной обстановки;</w:t>
      </w:r>
    </w:p>
    <w:p w:rsidR="00205A6B" w:rsidRDefault="00205A6B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разработан и утвержден совместно с Департаментом образования и молодежной политики администрации города Пыть-Ях План совместных профилактических мероприятий по предупреждению правонарушений, травматизма несовершеннолетних на объектах транспортной инфраструктуры на 2020 год.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C1B27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состоянии оперативной обстановки и результатах оперативно-служебной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деятельности </w:t>
      </w:r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proofErr w:type="gramEnd"/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 12 месяцев 2019 года принять к сведению.</w:t>
      </w:r>
    </w:p>
    <w:p w:rsidR="008C1B27" w:rsidRPr="00D576F6" w:rsidRDefault="008C1B27" w:rsidP="008C1B27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576F6" w:rsidRPr="008C1B27" w:rsidRDefault="00D576F6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Директору департамента образования и молодежной политики (П.А. Наговицына):</w:t>
      </w:r>
    </w:p>
    <w:p w:rsidR="008C1B27" w:rsidRPr="008C1B27" w:rsidRDefault="008C1B27" w:rsidP="008C1B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76F6" w:rsidRDefault="00205A6B" w:rsidP="008C1B27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направление в муниципальную комиссию информации по исполнению Плана совместных профилактических мероприятий</w:t>
      </w:r>
      <w:r w:rsidR="007F1F62">
        <w:rPr>
          <w:rFonts w:ascii="Times New Roman" w:hAnsi="Times New Roman"/>
          <w:sz w:val="26"/>
          <w:szCs w:val="26"/>
        </w:rPr>
        <w:t xml:space="preserve"> в срок до 10.06.2020 г., 25.12.2020 г.</w:t>
      </w:r>
    </w:p>
    <w:p w:rsidR="007F1F62" w:rsidRDefault="007F1F62" w:rsidP="007F1F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1F62" w:rsidRDefault="007F1F62" w:rsidP="007F1F62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</w:t>
      </w: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 (М.А. Разживин):</w:t>
      </w:r>
    </w:p>
    <w:p w:rsidR="007F1F62" w:rsidRDefault="007F1F62" w:rsidP="007F1F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1F62" w:rsidRPr="007F1F62" w:rsidRDefault="007F1F62" w:rsidP="007F1F62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на электронный адрес муниципальной комиссии (</w:t>
      </w:r>
      <w:hyperlink r:id="rId8" w:history="1">
        <w:r w:rsidRPr="007F1F62">
          <w:rPr>
            <w:rStyle w:val="a3"/>
            <w:rFonts w:ascii="Times New Roman" w:hAnsi="Times New Roman"/>
            <w:sz w:val="26"/>
            <w:szCs w:val="26"/>
            <w:lang w:val="en-US"/>
          </w:rPr>
          <w:t>kdn</w:t>
        </w:r>
        <w:r w:rsidRPr="007F1F62">
          <w:rPr>
            <w:rStyle w:val="a3"/>
            <w:rFonts w:ascii="Times New Roman" w:hAnsi="Times New Roman"/>
            <w:sz w:val="26"/>
            <w:szCs w:val="26"/>
          </w:rPr>
          <w:t>@</w:t>
        </w:r>
        <w:r w:rsidRPr="007F1F62">
          <w:rPr>
            <w:rStyle w:val="a3"/>
            <w:rFonts w:ascii="Times New Roman" w:hAnsi="Times New Roman"/>
            <w:sz w:val="26"/>
            <w:szCs w:val="26"/>
            <w:lang w:val="en-US"/>
          </w:rPr>
          <w:t>gov</w:t>
        </w:r>
        <w:r w:rsidRPr="007F1F62">
          <w:rPr>
            <w:rStyle w:val="a3"/>
            <w:rFonts w:ascii="Times New Roman" w:hAnsi="Times New Roman"/>
            <w:sz w:val="26"/>
            <w:szCs w:val="26"/>
          </w:rPr>
          <w:t>86.</w:t>
        </w:r>
        <w:r w:rsidRPr="007F1F62">
          <w:rPr>
            <w:rStyle w:val="a3"/>
            <w:rFonts w:ascii="Times New Roman" w:hAnsi="Times New Roman"/>
            <w:sz w:val="26"/>
            <w:szCs w:val="26"/>
            <w:lang w:val="en-US"/>
          </w:rPr>
          <w:t>org</w:t>
        </w:r>
      </w:hyperlink>
      <w:r>
        <w:rPr>
          <w:rFonts w:ascii="Times New Roman" w:hAnsi="Times New Roman"/>
          <w:sz w:val="26"/>
          <w:szCs w:val="26"/>
        </w:rPr>
        <w:t xml:space="preserve">) материалы (буклеты, листовки, презентации), содержащие информацию по профилактике правонарушений, преступлений, травматизма несовершеннолетних </w:t>
      </w:r>
      <w:r>
        <w:rPr>
          <w:rFonts w:ascii="Times New Roman" w:hAnsi="Times New Roman"/>
          <w:sz w:val="26"/>
          <w:szCs w:val="26"/>
        </w:rPr>
        <w:lastRenderedPageBreak/>
        <w:t>на объектах транспортной инфраструктуры, с целью распространения в образовательных организациях, учреждениях культуры и спорта, дополнительного образования, в срок до 20.04.2020 г.</w:t>
      </w:r>
    </w:p>
    <w:p w:rsidR="00873CF9" w:rsidRPr="007F1F62" w:rsidRDefault="00873CF9" w:rsidP="007F1F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30E1" w:rsidRPr="00D576F6" w:rsidRDefault="00E730E1" w:rsidP="00D576F6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 w:rsidR="00D576F6">
        <w:rPr>
          <w:rFonts w:ascii="Times New Roman" w:hAnsi="Times New Roman"/>
          <w:sz w:val="26"/>
          <w:szCs w:val="24"/>
        </w:rPr>
        <w:t>01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</w:t>
      </w:r>
      <w:r w:rsidR="007F1F62">
        <w:rPr>
          <w:rFonts w:ascii="Times New Roman" w:hAnsi="Times New Roman"/>
          <w:sz w:val="26"/>
          <w:szCs w:val="24"/>
        </w:rPr>
        <w:t>4.20</w:t>
      </w:r>
      <w:r w:rsidR="00D576F6"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13B3" w:rsidRPr="002F2CF1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A85A79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E730E1">
        <w:rPr>
          <w:rFonts w:ascii="Times New Roman" w:hAnsi="Times New Roman"/>
          <w:sz w:val="26"/>
          <w:szCs w:val="26"/>
        </w:rPr>
        <w:t>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>
        <w:rPr>
          <w:rFonts w:ascii="Times New Roman" w:hAnsi="Times New Roman"/>
          <w:sz w:val="26"/>
          <w:szCs w:val="26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1452"/>
    <w:rsid w:val="001C2407"/>
    <w:rsid w:val="001C34EA"/>
    <w:rsid w:val="001D16E2"/>
    <w:rsid w:val="001D2299"/>
    <w:rsid w:val="001E13A4"/>
    <w:rsid w:val="001F7C21"/>
    <w:rsid w:val="002003F4"/>
    <w:rsid w:val="00205A6B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2CF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38FE"/>
    <w:rsid w:val="003A651B"/>
    <w:rsid w:val="003A71A6"/>
    <w:rsid w:val="003B0930"/>
    <w:rsid w:val="003B1FCD"/>
    <w:rsid w:val="003B2B22"/>
    <w:rsid w:val="003B590F"/>
    <w:rsid w:val="003B6587"/>
    <w:rsid w:val="003B69B2"/>
    <w:rsid w:val="003C2499"/>
    <w:rsid w:val="003D6338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24E5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568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1F62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1B2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5317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85A79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66A27"/>
    <w:rsid w:val="00B710EC"/>
    <w:rsid w:val="00B82AD5"/>
    <w:rsid w:val="00B86D82"/>
    <w:rsid w:val="00BA34B3"/>
    <w:rsid w:val="00BA43A4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6F6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1628C"/>
    <w:rsid w:val="00F265E7"/>
    <w:rsid w:val="00F2679B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4ED8-50A2-440A-8979-C40917C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D764-2C77-4D77-A595-A683FD3F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Анжелика Агапова</cp:lastModifiedBy>
  <cp:revision>2</cp:revision>
  <cp:lastPrinted>2020-03-20T05:41:00Z</cp:lastPrinted>
  <dcterms:created xsi:type="dcterms:W3CDTF">2020-03-20T05:41:00Z</dcterms:created>
  <dcterms:modified xsi:type="dcterms:W3CDTF">2020-03-20T05:41:00Z</dcterms:modified>
</cp:coreProperties>
</file>