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A9" w:rsidRDefault="00AE6DE6">
      <w:pPr>
        <w:spacing w:before="71" w:line="237" w:lineRule="auto"/>
        <w:ind w:left="111" w:right="102" w:firstLine="566"/>
        <w:jc w:val="both"/>
        <w:rPr>
          <w:sz w:val="28"/>
        </w:rPr>
      </w:pPr>
      <w:r>
        <w:rPr>
          <w:b/>
          <w:sz w:val="28"/>
        </w:rPr>
        <w:t xml:space="preserve">С 1 января по 31 декабря 2021 года на территории муниципального образовании г. </w:t>
      </w:r>
      <w:proofErr w:type="spellStart"/>
      <w:r>
        <w:rPr>
          <w:b/>
          <w:sz w:val="28"/>
        </w:rPr>
        <w:t>Пыть-Ях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обстановка с пожарами, в сравнении с аналогичным периодом прошлого года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5"/>
          <w:w w:val="90"/>
          <w:sz w:val="28"/>
        </w:rPr>
        <w:t xml:space="preserve"> </w:t>
      </w:r>
      <w:r>
        <w:rPr>
          <w:sz w:val="28"/>
        </w:rPr>
        <w:t>АППГ)</w:t>
      </w:r>
      <w:r>
        <w:rPr>
          <w:spacing w:val="-4"/>
          <w:sz w:val="28"/>
        </w:rPr>
        <w:t xml:space="preserve"> </w:t>
      </w:r>
      <w:r>
        <w:rPr>
          <w:sz w:val="28"/>
        </w:rPr>
        <w:t>сложилась таким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образом:</w:t>
      </w:r>
    </w:p>
    <w:p w:rsidR="006623A9" w:rsidRDefault="00AE6DE6">
      <w:pPr>
        <w:pStyle w:val="a3"/>
        <w:spacing w:line="318" w:lineRule="exact"/>
        <w:ind w:left="677"/>
        <w:jc w:val="both"/>
      </w:pPr>
      <w:r>
        <w:rPr>
          <w:w w:val="95"/>
        </w:rPr>
        <w:t>-количество</w:t>
      </w:r>
      <w:r>
        <w:rPr>
          <w:spacing w:val="27"/>
        </w:rPr>
        <w:t xml:space="preserve"> </w:t>
      </w:r>
      <w:r>
        <w:rPr>
          <w:w w:val="95"/>
        </w:rPr>
        <w:t>пожаров</w:t>
      </w:r>
      <w:r>
        <w:rPr>
          <w:spacing w:val="25"/>
        </w:rPr>
        <w:t xml:space="preserve"> </w:t>
      </w:r>
      <w:r>
        <w:rPr>
          <w:w w:val="95"/>
        </w:rPr>
        <w:t>увеличилось</w:t>
      </w:r>
      <w:r>
        <w:rPr>
          <w:spacing w:val="21"/>
        </w:rPr>
        <w:t xml:space="preserve"> </w:t>
      </w:r>
      <w:r>
        <w:rPr>
          <w:w w:val="95"/>
        </w:rPr>
        <w:t>на</w:t>
      </w:r>
      <w:r>
        <w:rPr>
          <w:spacing w:val="9"/>
        </w:rPr>
        <w:t xml:space="preserve"> </w:t>
      </w:r>
      <w:r>
        <w:rPr>
          <w:w w:val="95"/>
        </w:rPr>
        <w:t>27,5%,</w:t>
      </w:r>
      <w:r>
        <w:rPr>
          <w:spacing w:val="17"/>
        </w:rPr>
        <w:t xml:space="preserve"> </w:t>
      </w:r>
      <w:r>
        <w:rPr>
          <w:w w:val="95"/>
        </w:rPr>
        <w:t>51</w:t>
      </w:r>
      <w:r>
        <w:rPr>
          <w:spacing w:val="5"/>
        </w:rPr>
        <w:t xml:space="preserve"> </w:t>
      </w:r>
      <w:r>
        <w:rPr>
          <w:w w:val="95"/>
        </w:rPr>
        <w:t>пожар</w:t>
      </w:r>
      <w:r>
        <w:rPr>
          <w:spacing w:val="13"/>
        </w:rPr>
        <w:t xml:space="preserve"> </w:t>
      </w:r>
      <w:r>
        <w:rPr>
          <w:w w:val="95"/>
        </w:rPr>
        <w:t>(2020</w:t>
      </w:r>
      <w:r>
        <w:rPr>
          <w:spacing w:val="12"/>
        </w:rPr>
        <w:t xml:space="preserve"> </w:t>
      </w:r>
      <w:r>
        <w:rPr>
          <w:w w:val="95"/>
        </w:rPr>
        <w:t>г.</w:t>
      </w:r>
      <w:r>
        <w:rPr>
          <w:spacing w:val="1"/>
        </w:rPr>
        <w:t xml:space="preserve"> </w:t>
      </w:r>
      <w:r>
        <w:rPr>
          <w:w w:val="90"/>
        </w:rPr>
        <w:t>—</w:t>
      </w:r>
      <w:r>
        <w:rPr>
          <w:spacing w:val="4"/>
        </w:rPr>
        <w:t xml:space="preserve"> </w:t>
      </w:r>
      <w:r>
        <w:rPr>
          <w:w w:val="95"/>
        </w:rPr>
        <w:t>40</w:t>
      </w:r>
      <w:r>
        <w:rPr>
          <w:spacing w:val="7"/>
        </w:rPr>
        <w:t xml:space="preserve"> </w:t>
      </w:r>
      <w:r>
        <w:rPr>
          <w:spacing w:val="-2"/>
          <w:w w:val="95"/>
        </w:rPr>
        <w:t>пожаров).</w:t>
      </w:r>
    </w:p>
    <w:p w:rsidR="006623A9" w:rsidRDefault="00AE6DE6" w:rsidP="002B47BE">
      <w:pPr>
        <w:pStyle w:val="a3"/>
        <w:spacing w:before="5" w:line="322" w:lineRule="exact"/>
        <w:ind w:left="677"/>
        <w:jc w:val="both"/>
      </w:pPr>
      <w:r>
        <w:rPr>
          <w:w w:val="95"/>
        </w:rPr>
        <w:t>-количество</w:t>
      </w:r>
      <w:r>
        <w:rPr>
          <w:spacing w:val="37"/>
        </w:rPr>
        <w:t xml:space="preserve"> </w:t>
      </w:r>
      <w:r>
        <w:rPr>
          <w:w w:val="95"/>
        </w:rPr>
        <w:t>погибших</w:t>
      </w:r>
      <w:r>
        <w:rPr>
          <w:spacing w:val="32"/>
        </w:rPr>
        <w:t xml:space="preserve"> </w:t>
      </w:r>
      <w:r>
        <w:rPr>
          <w:w w:val="95"/>
        </w:rPr>
        <w:t>увеличилось</w:t>
      </w:r>
      <w:r>
        <w:rPr>
          <w:spacing w:val="39"/>
        </w:rPr>
        <w:t xml:space="preserve"> </w:t>
      </w:r>
      <w:r>
        <w:rPr>
          <w:w w:val="95"/>
        </w:rPr>
        <w:t>на</w:t>
      </w:r>
      <w:r>
        <w:rPr>
          <w:spacing w:val="15"/>
        </w:rPr>
        <w:t xml:space="preserve"> </w:t>
      </w:r>
      <w:r>
        <w:rPr>
          <w:w w:val="95"/>
        </w:rPr>
        <w:t>100%,</w:t>
      </w:r>
      <w:r>
        <w:rPr>
          <w:spacing w:val="21"/>
        </w:rPr>
        <w:t xml:space="preserve"> </w:t>
      </w:r>
      <w:r>
        <w:rPr>
          <w:w w:val="95"/>
        </w:rPr>
        <w:t>4</w:t>
      </w:r>
      <w:r>
        <w:rPr>
          <w:spacing w:val="18"/>
        </w:rPr>
        <w:t xml:space="preserve"> </w:t>
      </w:r>
      <w:r>
        <w:rPr>
          <w:w w:val="95"/>
        </w:rPr>
        <w:t>человека</w:t>
      </w:r>
      <w:r>
        <w:rPr>
          <w:spacing w:val="29"/>
        </w:rPr>
        <w:t xml:space="preserve"> </w:t>
      </w:r>
      <w:r>
        <w:rPr>
          <w:w w:val="95"/>
        </w:rPr>
        <w:t>(2020</w:t>
      </w:r>
      <w:r w:rsidR="002B47BE">
        <w:rPr>
          <w:w w:val="95"/>
        </w:rPr>
        <w:t xml:space="preserve"> г.</w:t>
      </w:r>
      <w:r>
        <w:rPr>
          <w:spacing w:val="27"/>
        </w:rPr>
        <w:t xml:space="preserve"> </w:t>
      </w:r>
      <w:r>
        <w:rPr>
          <w:w w:val="85"/>
        </w:rPr>
        <w:t>—</w:t>
      </w:r>
      <w:r>
        <w:rPr>
          <w:spacing w:val="9"/>
        </w:rPr>
        <w:t xml:space="preserve"> </w:t>
      </w:r>
      <w:r>
        <w:rPr>
          <w:w w:val="95"/>
        </w:rPr>
        <w:t>0</w:t>
      </w:r>
      <w:r>
        <w:rPr>
          <w:spacing w:val="13"/>
        </w:rPr>
        <w:t xml:space="preserve"> </w:t>
      </w:r>
      <w:r>
        <w:rPr>
          <w:w w:val="95"/>
        </w:rPr>
        <w:t>человек),</w:t>
      </w:r>
      <w:r>
        <w:rPr>
          <w:spacing w:val="20"/>
        </w:rPr>
        <w:t xml:space="preserve"> </w:t>
      </w:r>
      <w:r>
        <w:rPr>
          <w:spacing w:val="-10"/>
          <w:w w:val="95"/>
        </w:rPr>
        <w:t>в</w:t>
      </w:r>
      <w:r w:rsidR="002B47BE">
        <w:rPr>
          <w:spacing w:val="-10"/>
          <w:w w:val="95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(2020</w:t>
      </w:r>
      <w:r>
        <w:rPr>
          <w:spacing w:val="-5"/>
        </w:rPr>
        <w:t xml:space="preserve"> </w:t>
      </w:r>
      <w:r w:rsidR="002B47BE">
        <w:rPr>
          <w:spacing w:val="-5"/>
        </w:rPr>
        <w:t>г.</w:t>
      </w:r>
      <w:r>
        <w:t>-</w:t>
      </w:r>
      <w:r>
        <w:rPr>
          <w:spacing w:val="-15"/>
        </w:rPr>
        <w:t xml:space="preserve"> </w:t>
      </w:r>
      <w:r>
        <w:t>0</w:t>
      </w:r>
      <w:r>
        <w:rPr>
          <w:spacing w:val="-15"/>
        </w:rPr>
        <w:t xml:space="preserve"> </w:t>
      </w:r>
      <w:r>
        <w:t>детей)</w:t>
      </w:r>
      <w:r>
        <w:rPr>
          <w:spacing w:val="-7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2"/>
        </w:rPr>
        <w:t>100%.</w:t>
      </w:r>
    </w:p>
    <w:p w:rsidR="006623A9" w:rsidRDefault="00AE6DE6">
      <w:pPr>
        <w:pStyle w:val="a3"/>
        <w:ind w:left="108" w:right="116" w:firstLine="568"/>
        <w:jc w:val="both"/>
      </w:pPr>
      <w:r>
        <w:t>-количество травмированных людей увеличилось в 2,5 раза, 5 человек (2020 г.</w:t>
      </w:r>
      <w:r>
        <w:rPr>
          <w:spacing w:val="-8"/>
        </w:rPr>
        <w:t xml:space="preserve"> </w:t>
      </w:r>
      <w:r>
        <w:rPr>
          <w:w w:val="90"/>
        </w:rPr>
        <w:t xml:space="preserve">— </w:t>
      </w:r>
      <w:r>
        <w:t>2</w:t>
      </w:r>
      <w:r>
        <w:rPr>
          <w:spacing w:val="-6"/>
        </w:rPr>
        <w:t xml:space="preserve"> </w:t>
      </w:r>
      <w:r>
        <w:t>человека), в</w:t>
      </w:r>
      <w:r>
        <w:rPr>
          <w:spacing w:val="-11"/>
        </w:rPr>
        <w:t xml:space="preserve"> </w:t>
      </w:r>
      <w:r>
        <w:t>том числе 2</w:t>
      </w:r>
      <w:r>
        <w:rPr>
          <w:spacing w:val="-5"/>
        </w:rPr>
        <w:t xml:space="preserve"> </w:t>
      </w:r>
      <w:r>
        <w:t xml:space="preserve">ребенка (2020 </w:t>
      </w:r>
      <w:r w:rsidR="002B47BE">
        <w:t>г.</w:t>
      </w:r>
      <w:r>
        <w:t>-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детей) увеличение на</w:t>
      </w:r>
      <w:r>
        <w:rPr>
          <w:spacing w:val="-7"/>
        </w:rPr>
        <w:t xml:space="preserve"> </w:t>
      </w:r>
      <w:r>
        <w:t>100%.</w:t>
      </w:r>
    </w:p>
    <w:p w:rsidR="006623A9" w:rsidRDefault="00AE6DE6">
      <w:pPr>
        <w:pStyle w:val="a3"/>
        <w:spacing w:line="321" w:lineRule="exact"/>
        <w:ind w:left="677"/>
        <w:jc w:val="both"/>
      </w:pPr>
      <w:r>
        <w:t>-</w:t>
      </w:r>
      <w:r>
        <w:rPr>
          <w:spacing w:val="2"/>
        </w:rPr>
        <w:t xml:space="preserve"> </w:t>
      </w:r>
      <w:r>
        <w:t>материальный</w:t>
      </w:r>
      <w:r>
        <w:rPr>
          <w:spacing w:val="28"/>
        </w:rPr>
        <w:t xml:space="preserve"> </w:t>
      </w:r>
      <w:r>
        <w:t>ущерб</w:t>
      </w:r>
      <w:r>
        <w:rPr>
          <w:spacing w:val="21"/>
        </w:rPr>
        <w:t xml:space="preserve"> </w:t>
      </w:r>
      <w:r>
        <w:t>увеличился</w:t>
      </w:r>
      <w:r>
        <w:rPr>
          <w:spacing w:val="21"/>
        </w:rPr>
        <w:t xml:space="preserve"> </w:t>
      </w:r>
      <w:r>
        <w:t>в 54,9</w:t>
      </w:r>
      <w:r>
        <w:rPr>
          <w:spacing w:val="8"/>
        </w:rPr>
        <w:t xml:space="preserve"> </w:t>
      </w:r>
      <w:r>
        <w:t>раза,</w:t>
      </w:r>
      <w:r>
        <w:rPr>
          <w:spacing w:val="30"/>
        </w:rPr>
        <w:t xml:space="preserve"> </w:t>
      </w:r>
      <w:proofErr w:type="spellStart"/>
      <w:r>
        <w:t>lмлн</w:t>
      </w:r>
      <w:proofErr w:type="spellEnd"/>
      <w:r>
        <w:t>.</w:t>
      </w:r>
      <w:r>
        <w:rPr>
          <w:spacing w:val="12"/>
        </w:rPr>
        <w:t xml:space="preserve"> </w:t>
      </w:r>
      <w:r>
        <w:t>488</w:t>
      </w:r>
      <w:r>
        <w:rPr>
          <w:spacing w:val="9"/>
        </w:rPr>
        <w:t xml:space="preserve"> </w:t>
      </w:r>
      <w:r>
        <w:t>тыс.</w:t>
      </w:r>
      <w:r>
        <w:rPr>
          <w:spacing w:val="14"/>
        </w:rPr>
        <w:t xml:space="preserve"> </w:t>
      </w:r>
      <w:r>
        <w:t>195</w:t>
      </w:r>
      <w:r>
        <w:rPr>
          <w:spacing w:val="9"/>
        </w:rPr>
        <w:t xml:space="preserve"> </w:t>
      </w:r>
      <w:r>
        <w:t>руб.</w:t>
      </w:r>
      <w:r>
        <w:rPr>
          <w:spacing w:val="8"/>
        </w:rPr>
        <w:t xml:space="preserve"> </w:t>
      </w:r>
      <w:r>
        <w:rPr>
          <w:spacing w:val="-2"/>
        </w:rPr>
        <w:t>(2020</w:t>
      </w:r>
    </w:p>
    <w:p w:rsidR="006623A9" w:rsidRDefault="00AE6DE6">
      <w:pPr>
        <w:pStyle w:val="a3"/>
        <w:ind w:left="113"/>
        <w:jc w:val="both"/>
      </w:pPr>
      <w:r>
        <w:rPr>
          <w:w w:val="95"/>
        </w:rPr>
        <w:t>г.</w:t>
      </w:r>
      <w:r>
        <w:rPr>
          <w:spacing w:val="-11"/>
          <w:w w:val="95"/>
        </w:rPr>
        <w:t xml:space="preserve"> </w:t>
      </w:r>
      <w:r>
        <w:rPr>
          <w:w w:val="85"/>
        </w:rPr>
        <w:t>—</w:t>
      </w:r>
      <w:r>
        <w:rPr>
          <w:spacing w:val="-2"/>
          <w:w w:val="85"/>
        </w:rPr>
        <w:t xml:space="preserve"> </w:t>
      </w:r>
      <w:r>
        <w:rPr>
          <w:w w:val="95"/>
        </w:rPr>
        <w:t>59</w:t>
      </w:r>
      <w:r>
        <w:rPr>
          <w:spacing w:val="-5"/>
          <w:w w:val="95"/>
        </w:rPr>
        <w:t xml:space="preserve"> </w:t>
      </w:r>
      <w:r>
        <w:rPr>
          <w:w w:val="95"/>
        </w:rPr>
        <w:t>тыс.</w:t>
      </w:r>
      <w:r>
        <w:rPr>
          <w:spacing w:val="-6"/>
          <w:w w:val="95"/>
        </w:rPr>
        <w:t xml:space="preserve"> </w:t>
      </w:r>
      <w:r>
        <w:rPr>
          <w:w w:val="95"/>
        </w:rPr>
        <w:t>700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руб.).</w:t>
      </w:r>
    </w:p>
    <w:p w:rsidR="006623A9" w:rsidRDefault="006623A9">
      <w:pPr>
        <w:pStyle w:val="a3"/>
        <w:spacing w:before="6"/>
      </w:pPr>
    </w:p>
    <w:p w:rsidR="006623A9" w:rsidRPr="002B47BE" w:rsidRDefault="00AE6DE6">
      <w:pPr>
        <w:pStyle w:val="a3"/>
        <w:tabs>
          <w:tab w:val="left" w:pos="2138"/>
          <w:tab w:val="left" w:pos="2483"/>
        </w:tabs>
        <w:spacing w:line="317" w:lineRule="exact"/>
        <w:ind w:left="746"/>
        <w:rPr>
          <w:b/>
        </w:rPr>
      </w:pPr>
      <w:r w:rsidRPr="002B47BE">
        <w:rPr>
          <w:b/>
        </w:rPr>
        <w:t>Об</w:t>
      </w:r>
      <w:r w:rsidR="002B47BE" w:rsidRPr="002B47BE">
        <w:rPr>
          <w:b/>
        </w:rPr>
        <w:t>ъ</w:t>
      </w:r>
      <w:r w:rsidRPr="002B47BE">
        <w:rPr>
          <w:b/>
        </w:rPr>
        <w:t>е</w:t>
      </w:r>
      <w:r w:rsidR="002B47BE" w:rsidRPr="002B47BE">
        <w:rPr>
          <w:b/>
        </w:rPr>
        <w:t>к</w:t>
      </w:r>
      <w:r w:rsidRPr="002B47BE">
        <w:rPr>
          <w:b/>
          <w:spacing w:val="-7"/>
        </w:rPr>
        <w:t>ты</w:t>
      </w:r>
      <w:r w:rsidRPr="002B47BE">
        <w:rPr>
          <w:b/>
        </w:rPr>
        <w:tab/>
      </w:r>
      <w:r w:rsidR="002B47BE" w:rsidRPr="002B47BE">
        <w:rPr>
          <w:b/>
        </w:rPr>
        <w:t>п</w:t>
      </w:r>
      <w:r w:rsidRPr="002B47BE">
        <w:rPr>
          <w:b/>
          <w:spacing w:val="-10"/>
        </w:rPr>
        <w:t>о</w:t>
      </w:r>
      <w:r w:rsidR="002B47BE" w:rsidRPr="002B47BE">
        <w:rPr>
          <w:b/>
        </w:rPr>
        <w:t>ж</w:t>
      </w:r>
      <w:r w:rsidRPr="002B47BE">
        <w:rPr>
          <w:b/>
        </w:rPr>
        <w:t>а</w:t>
      </w:r>
      <w:r w:rsidR="002B47BE" w:rsidRPr="002B47BE">
        <w:rPr>
          <w:b/>
        </w:rPr>
        <w:t>р</w:t>
      </w:r>
      <w:r w:rsidRPr="002B47BE">
        <w:rPr>
          <w:b/>
          <w:spacing w:val="-10"/>
        </w:rPr>
        <w:t>о</w:t>
      </w:r>
      <w:r w:rsidR="002B47BE" w:rsidRPr="002B47BE">
        <w:rPr>
          <w:b/>
          <w:spacing w:val="-10"/>
        </w:rPr>
        <w:t>в:</w:t>
      </w:r>
    </w:p>
    <w:p w:rsidR="006623A9" w:rsidRDefault="00AE6DE6">
      <w:pPr>
        <w:pStyle w:val="a3"/>
        <w:spacing w:line="317" w:lineRule="exact"/>
        <w:ind w:left="115"/>
      </w:pPr>
      <w:r w:rsidRPr="002B47BE">
        <w:rPr>
          <w:b/>
        </w:rPr>
        <w:t>Жилой</w:t>
      </w:r>
      <w:r w:rsidRPr="002B47BE">
        <w:rPr>
          <w:b/>
          <w:spacing w:val="1"/>
        </w:rPr>
        <w:t xml:space="preserve"> </w:t>
      </w:r>
      <w:r w:rsidRPr="002B47BE">
        <w:rPr>
          <w:b/>
        </w:rPr>
        <w:t>сектор</w:t>
      </w:r>
      <w:r>
        <w:rPr>
          <w:spacing w:val="-4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пожаров</w:t>
      </w:r>
      <w:r>
        <w:rPr>
          <w:spacing w:val="-3"/>
        </w:rPr>
        <w:t xml:space="preserve"> </w:t>
      </w:r>
      <w:r>
        <w:t>(2020</w:t>
      </w:r>
      <w:r>
        <w:rPr>
          <w:spacing w:val="-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пожаров),</w:t>
      </w:r>
      <w:r>
        <w:rPr>
          <w:spacing w:val="-2"/>
        </w:rPr>
        <w:t xml:space="preserve"> </w:t>
      </w:r>
      <w:r>
        <w:t>рост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5,3%;</w:t>
      </w:r>
    </w:p>
    <w:p w:rsidR="006623A9" w:rsidRDefault="00AE6DE6">
      <w:pPr>
        <w:pStyle w:val="a3"/>
        <w:spacing w:line="322" w:lineRule="exact"/>
        <w:ind w:left="112"/>
      </w:pPr>
      <w:r>
        <w:rPr>
          <w:b/>
        </w:rPr>
        <w:t xml:space="preserve">Транспортные </w:t>
      </w:r>
      <w:r w:rsidRPr="002B47BE">
        <w:rPr>
          <w:b/>
        </w:rPr>
        <w:t>средства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9</w:t>
      </w:r>
      <w:r>
        <w:rPr>
          <w:spacing w:val="-18"/>
        </w:rPr>
        <w:t xml:space="preserve"> </w:t>
      </w:r>
      <w:r>
        <w:t>пожаров</w:t>
      </w:r>
      <w:r>
        <w:rPr>
          <w:spacing w:val="-12"/>
        </w:rPr>
        <w:t xml:space="preserve"> </w:t>
      </w:r>
      <w:r>
        <w:t>(2020</w:t>
      </w:r>
      <w:r>
        <w:rPr>
          <w:spacing w:val="-17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пожаров),</w:t>
      </w:r>
      <w:r>
        <w:rPr>
          <w:spacing w:val="-8"/>
        </w:rPr>
        <w:t xml:space="preserve"> </w:t>
      </w:r>
      <w:r>
        <w:t>рост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rPr>
          <w:spacing w:val="-4"/>
        </w:rPr>
        <w:t>50%;</w:t>
      </w:r>
    </w:p>
    <w:p w:rsidR="006623A9" w:rsidRDefault="00AE6DE6">
      <w:pPr>
        <w:ind w:left="111"/>
        <w:rPr>
          <w:sz w:val="28"/>
        </w:rPr>
      </w:pPr>
      <w:r>
        <w:rPr>
          <w:b/>
          <w:sz w:val="28"/>
        </w:rPr>
        <w:t xml:space="preserve">Прочие объекты пожаров </w:t>
      </w:r>
      <w:r>
        <w:rPr>
          <w:w w:val="85"/>
          <w:sz w:val="28"/>
        </w:rPr>
        <w:t xml:space="preserve">— </w:t>
      </w:r>
      <w:r>
        <w:rPr>
          <w:sz w:val="28"/>
        </w:rPr>
        <w:t>8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пожаров (2020 г.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пожара), рост на</w:t>
      </w:r>
      <w:r>
        <w:rPr>
          <w:spacing w:val="-5"/>
          <w:sz w:val="28"/>
        </w:rPr>
        <w:t xml:space="preserve"> </w:t>
      </w:r>
      <w:r>
        <w:rPr>
          <w:sz w:val="28"/>
        </w:rPr>
        <w:t>2,6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раза; </w:t>
      </w:r>
      <w:r>
        <w:rPr>
          <w:b/>
          <w:sz w:val="28"/>
        </w:rPr>
        <w:t>Места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хранения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веществ,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79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40"/>
          <w:sz w:val="28"/>
        </w:rPr>
        <w:t xml:space="preserve"> </w:t>
      </w:r>
      <w:r>
        <w:rPr>
          <w:sz w:val="28"/>
        </w:rPr>
        <w:t>(2020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6 пожаров), осталось на прежнем уровне;</w:t>
      </w:r>
    </w:p>
    <w:p w:rsidR="006623A9" w:rsidRDefault="00AE6DE6">
      <w:pPr>
        <w:spacing w:before="13" w:line="242" w:lineRule="auto"/>
        <w:ind w:left="111"/>
        <w:rPr>
          <w:sz w:val="28"/>
        </w:rPr>
      </w:pPr>
      <w:r>
        <w:rPr>
          <w:b/>
          <w:sz w:val="28"/>
        </w:rPr>
        <w:t>Здание,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сооружение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хранения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TC</w:t>
      </w:r>
      <w:r>
        <w:rPr>
          <w:b/>
          <w:spacing w:val="-15"/>
          <w:sz w:val="28"/>
        </w:rPr>
        <w:t xml:space="preserve"> </w:t>
      </w:r>
      <w:r>
        <w:rPr>
          <w:w w:val="65"/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10"/>
          <w:sz w:val="28"/>
        </w:rPr>
        <w:t xml:space="preserve"> </w:t>
      </w:r>
      <w:r>
        <w:rPr>
          <w:sz w:val="28"/>
        </w:rPr>
        <w:t>(2020</w:t>
      </w:r>
      <w:r>
        <w:rPr>
          <w:spacing w:val="-1"/>
          <w:sz w:val="28"/>
        </w:rPr>
        <w:t xml:space="preserve"> </w:t>
      </w:r>
      <w:r>
        <w:rPr>
          <w:w w:val="65"/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пожара)</w:t>
      </w:r>
      <w:r>
        <w:rPr>
          <w:spacing w:val="-5"/>
          <w:sz w:val="28"/>
        </w:rPr>
        <w:t xml:space="preserve"> </w:t>
      </w:r>
      <w:r>
        <w:rPr>
          <w:sz w:val="28"/>
        </w:rPr>
        <w:t>снизилось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33,3%;</w:t>
      </w:r>
    </w:p>
    <w:p w:rsidR="006623A9" w:rsidRDefault="00AE6DE6">
      <w:pPr>
        <w:spacing w:line="247" w:lineRule="auto"/>
        <w:ind w:left="110"/>
        <w:rPr>
          <w:sz w:val="28"/>
        </w:rPr>
      </w:pPr>
      <w:r>
        <w:rPr>
          <w:b/>
          <w:sz w:val="28"/>
        </w:rPr>
        <w:t>Складские здания, сооружения</w:t>
      </w:r>
      <w:r>
        <w:rPr>
          <w:b/>
          <w:spacing w:val="1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2"/>
          <w:w w:val="90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 (2020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0</w:t>
      </w:r>
      <w:r>
        <w:rPr>
          <w:spacing w:val="-13"/>
          <w:sz w:val="28"/>
        </w:rPr>
        <w:t xml:space="preserve"> </w:t>
      </w:r>
      <w:r>
        <w:rPr>
          <w:sz w:val="28"/>
        </w:rPr>
        <w:t>пожаров), рост 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100% </w:t>
      </w:r>
      <w:r w:rsidRPr="002B47BE">
        <w:rPr>
          <w:b/>
          <w:sz w:val="28"/>
        </w:rPr>
        <w:t>Здание</w:t>
      </w:r>
      <w:r>
        <w:rPr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 xml:space="preserve">питания </w:t>
      </w:r>
      <w:r>
        <w:rPr>
          <w:w w:val="90"/>
          <w:sz w:val="28"/>
        </w:rPr>
        <w:t xml:space="preserve">— </w:t>
      </w:r>
      <w:r>
        <w:rPr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 (2020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0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пожаров), рост 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100%; </w:t>
      </w:r>
      <w:r>
        <w:rPr>
          <w:b/>
          <w:sz w:val="28"/>
        </w:rPr>
        <w:t>Административное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 xml:space="preserve">здание </w:t>
      </w:r>
      <w:r>
        <w:rPr>
          <w:w w:val="90"/>
          <w:sz w:val="28"/>
        </w:rPr>
        <w:t xml:space="preserve">—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пожар (2020 </w:t>
      </w:r>
      <w:r w:rsidR="002B47BE">
        <w:rPr>
          <w:sz w:val="28"/>
        </w:rPr>
        <w:t>г.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пожаров) увеличение на 100%. </w:t>
      </w:r>
      <w:r w:rsidRPr="002B47BE">
        <w:rPr>
          <w:b/>
          <w:sz w:val="28"/>
        </w:rPr>
        <w:t>Здание</w:t>
      </w:r>
      <w:r>
        <w:rPr>
          <w:sz w:val="28"/>
        </w:rPr>
        <w:t xml:space="preserve"> </w:t>
      </w:r>
      <w:r>
        <w:rPr>
          <w:b/>
          <w:sz w:val="28"/>
        </w:rPr>
        <w:t>производственного назначения</w:t>
      </w:r>
      <w:r>
        <w:rPr>
          <w:b/>
          <w:spacing w:val="2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z w:val="28"/>
        </w:rPr>
        <w:t xml:space="preserve"> 1 пожар</w:t>
      </w:r>
      <w:r>
        <w:rPr>
          <w:spacing w:val="19"/>
          <w:sz w:val="28"/>
        </w:rPr>
        <w:t xml:space="preserve"> </w:t>
      </w:r>
      <w:r>
        <w:rPr>
          <w:sz w:val="28"/>
        </w:rPr>
        <w:t>(2020</w:t>
      </w:r>
      <w:r>
        <w:rPr>
          <w:spacing w:val="17"/>
          <w:sz w:val="28"/>
        </w:rPr>
        <w:t xml:space="preserve"> </w:t>
      </w:r>
      <w:r w:rsidR="002B47BE">
        <w:rPr>
          <w:spacing w:val="17"/>
          <w:sz w:val="28"/>
        </w:rPr>
        <w:t>г.</w:t>
      </w:r>
      <w:r>
        <w:rPr>
          <w:sz w:val="28"/>
        </w:rPr>
        <w:t>- 1 пожар)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на прежнем </w:t>
      </w:r>
      <w:r>
        <w:rPr>
          <w:spacing w:val="-2"/>
          <w:sz w:val="28"/>
        </w:rPr>
        <w:t>уровне.</w:t>
      </w:r>
    </w:p>
    <w:p w:rsidR="006623A9" w:rsidRDefault="00AE6DE6">
      <w:pPr>
        <w:ind w:left="111"/>
        <w:rPr>
          <w:sz w:val="28"/>
        </w:rPr>
      </w:pPr>
      <w:r w:rsidRPr="002B47BE">
        <w:rPr>
          <w:b/>
          <w:sz w:val="28"/>
        </w:rPr>
        <w:t>Здание,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предприятий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торговли</w:t>
      </w:r>
      <w:r>
        <w:rPr>
          <w:b/>
          <w:spacing w:val="80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74"/>
          <w:sz w:val="28"/>
        </w:rPr>
        <w:t xml:space="preserve"> </w:t>
      </w:r>
      <w:r>
        <w:rPr>
          <w:sz w:val="28"/>
        </w:rPr>
        <w:t>1</w:t>
      </w:r>
      <w:r>
        <w:rPr>
          <w:spacing w:val="76"/>
          <w:sz w:val="28"/>
        </w:rPr>
        <w:t xml:space="preserve"> </w:t>
      </w:r>
      <w:r>
        <w:rPr>
          <w:sz w:val="28"/>
        </w:rPr>
        <w:t>пожар</w:t>
      </w:r>
      <w:r>
        <w:rPr>
          <w:spacing w:val="80"/>
          <w:sz w:val="28"/>
        </w:rPr>
        <w:t xml:space="preserve"> </w:t>
      </w:r>
      <w:r>
        <w:rPr>
          <w:sz w:val="28"/>
        </w:rPr>
        <w:t>(2020</w:t>
      </w:r>
      <w:r>
        <w:rPr>
          <w:spacing w:val="80"/>
          <w:sz w:val="28"/>
        </w:rPr>
        <w:t xml:space="preserve"> </w:t>
      </w:r>
      <w:r w:rsidR="002B47BE">
        <w:rPr>
          <w:spacing w:val="80"/>
          <w:sz w:val="28"/>
        </w:rPr>
        <w:t>г.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0</w:t>
      </w:r>
      <w:r>
        <w:rPr>
          <w:spacing w:val="75"/>
          <w:sz w:val="28"/>
        </w:rPr>
        <w:t xml:space="preserve"> </w:t>
      </w:r>
      <w:r>
        <w:rPr>
          <w:sz w:val="28"/>
        </w:rPr>
        <w:t>пожаров) увеличение на 100%.</w:t>
      </w:r>
    </w:p>
    <w:p w:rsidR="006623A9" w:rsidRDefault="00AE6DE6">
      <w:pPr>
        <w:ind w:left="111" w:hanging="1"/>
        <w:rPr>
          <w:sz w:val="28"/>
        </w:rPr>
      </w:pPr>
      <w:r>
        <w:rPr>
          <w:b/>
          <w:sz w:val="28"/>
        </w:rPr>
        <w:t>Сооружения,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установки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промышленного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назначения</w:t>
      </w:r>
      <w:r>
        <w:rPr>
          <w:b/>
          <w:spacing w:val="8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</w:t>
      </w:r>
      <w:r>
        <w:rPr>
          <w:spacing w:val="73"/>
          <w:sz w:val="28"/>
        </w:rPr>
        <w:t xml:space="preserve"> </w:t>
      </w:r>
      <w:r>
        <w:rPr>
          <w:sz w:val="28"/>
        </w:rPr>
        <w:t>(2020</w:t>
      </w:r>
      <w:r>
        <w:rPr>
          <w:spacing w:val="40"/>
          <w:sz w:val="28"/>
        </w:rPr>
        <w:t xml:space="preserve"> </w:t>
      </w:r>
      <w:r w:rsidR="002B47BE">
        <w:rPr>
          <w:spacing w:val="40"/>
          <w:sz w:val="28"/>
        </w:rPr>
        <w:t>г.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0 пожаров) увеличение на 100%.</w:t>
      </w:r>
    </w:p>
    <w:p w:rsidR="006623A9" w:rsidRDefault="006623A9">
      <w:pPr>
        <w:pStyle w:val="a3"/>
        <w:spacing w:before="1"/>
        <w:rPr>
          <w:sz w:val="27"/>
        </w:rPr>
      </w:pPr>
    </w:p>
    <w:p w:rsidR="006623A9" w:rsidRPr="002B47BE" w:rsidRDefault="00AE6DE6">
      <w:pPr>
        <w:pStyle w:val="a3"/>
        <w:tabs>
          <w:tab w:val="left" w:pos="807"/>
          <w:tab w:val="left" w:pos="1571"/>
        </w:tabs>
        <w:ind w:left="112"/>
        <w:rPr>
          <w:b/>
        </w:rPr>
      </w:pPr>
      <w:r w:rsidRPr="002B47BE">
        <w:rPr>
          <w:b/>
          <w:spacing w:val="-10"/>
        </w:rPr>
        <w:t>П</w:t>
      </w:r>
      <w:r w:rsidR="002B47BE" w:rsidRPr="002B47BE">
        <w:rPr>
          <w:b/>
          <w:spacing w:val="-10"/>
        </w:rPr>
        <w:t>р</w:t>
      </w:r>
      <w:r w:rsidRPr="002B47BE">
        <w:rPr>
          <w:b/>
          <w:spacing w:val="-5"/>
        </w:rPr>
        <w:t>и</w:t>
      </w:r>
      <w:r w:rsidR="002B47BE" w:rsidRPr="002B47BE">
        <w:rPr>
          <w:b/>
          <w:spacing w:val="-5"/>
        </w:rPr>
        <w:t>чи</w:t>
      </w:r>
      <w:r w:rsidRPr="002B47BE">
        <w:rPr>
          <w:b/>
          <w:spacing w:val="-5"/>
        </w:rPr>
        <w:t>ны</w:t>
      </w:r>
      <w:r w:rsidRPr="002B47BE">
        <w:rPr>
          <w:b/>
        </w:rPr>
        <w:tab/>
      </w:r>
      <w:r w:rsidR="002B47BE" w:rsidRPr="002B47BE">
        <w:rPr>
          <w:b/>
        </w:rPr>
        <w:t>п</w:t>
      </w:r>
      <w:r w:rsidRPr="002B47BE">
        <w:rPr>
          <w:b/>
        </w:rPr>
        <w:t>ожа</w:t>
      </w:r>
      <w:r w:rsidR="002B47BE" w:rsidRPr="002B47BE">
        <w:rPr>
          <w:b/>
        </w:rPr>
        <w:t>р</w:t>
      </w:r>
      <w:r w:rsidRPr="002B47BE">
        <w:rPr>
          <w:b/>
          <w:spacing w:val="-10"/>
        </w:rPr>
        <w:t>о</w:t>
      </w:r>
      <w:r w:rsidR="002B47BE" w:rsidRPr="002B47BE">
        <w:rPr>
          <w:b/>
          <w:spacing w:val="-10"/>
        </w:rPr>
        <w:t>в:</w:t>
      </w:r>
    </w:p>
    <w:p w:rsidR="006623A9" w:rsidRDefault="006623A9">
      <w:pPr>
        <w:pStyle w:val="a3"/>
        <w:spacing w:before="1"/>
        <w:rPr>
          <w:sz w:val="27"/>
        </w:rPr>
      </w:pPr>
    </w:p>
    <w:p w:rsidR="006623A9" w:rsidRDefault="002B47BE">
      <w:pPr>
        <w:pStyle w:val="a3"/>
        <w:spacing w:line="242" w:lineRule="auto"/>
        <w:ind w:left="110" w:firstLine="1"/>
      </w:pPr>
      <w:proofErr w:type="spellStart"/>
      <w:r>
        <w:rPr>
          <w:b/>
        </w:rPr>
        <w:t>H</w:t>
      </w:r>
      <w:r w:rsidR="00AE6DE6">
        <w:rPr>
          <w:b/>
        </w:rPr>
        <w:t>арушение</w:t>
      </w:r>
      <w:proofErr w:type="spellEnd"/>
      <w:r w:rsidR="00AE6DE6">
        <w:rPr>
          <w:b/>
        </w:rPr>
        <w:t xml:space="preserve"> правил устройства</w:t>
      </w:r>
      <w:r w:rsidR="00AE6DE6">
        <w:rPr>
          <w:b/>
          <w:spacing w:val="-9"/>
        </w:rPr>
        <w:t xml:space="preserve"> </w:t>
      </w:r>
      <w:r w:rsidR="00AE6DE6" w:rsidRPr="00AE6DE6">
        <w:rPr>
          <w:b/>
        </w:rPr>
        <w:t>и</w:t>
      </w:r>
      <w:r w:rsidR="00AE6DE6" w:rsidRPr="00AE6DE6">
        <w:rPr>
          <w:b/>
          <w:spacing w:val="-16"/>
        </w:rPr>
        <w:t xml:space="preserve"> эксплуатации</w:t>
      </w:r>
      <w:r w:rsidR="00AE6DE6">
        <w:rPr>
          <w:spacing w:val="-16"/>
        </w:rPr>
        <w:t xml:space="preserve"> </w:t>
      </w:r>
      <w:r w:rsidR="00AE6DE6">
        <w:rPr>
          <w:b/>
        </w:rPr>
        <w:t>э</w:t>
      </w:r>
      <w:r w:rsidR="00AE6DE6">
        <w:rPr>
          <w:b/>
        </w:rPr>
        <w:t>лектрооборудования</w:t>
      </w:r>
      <w:r w:rsidR="00AE6DE6">
        <w:rPr>
          <w:b/>
          <w:spacing w:val="-18"/>
        </w:rPr>
        <w:t xml:space="preserve"> </w:t>
      </w:r>
      <w:r w:rsidR="00AE6DE6">
        <w:rPr>
          <w:w w:val="90"/>
        </w:rPr>
        <w:t>—</w:t>
      </w:r>
      <w:r w:rsidR="00AE6DE6">
        <w:rPr>
          <w:spacing w:val="-10"/>
          <w:w w:val="90"/>
        </w:rPr>
        <w:t xml:space="preserve"> </w:t>
      </w:r>
      <w:r w:rsidR="00AE6DE6">
        <w:t>21</w:t>
      </w:r>
      <w:r w:rsidR="00AE6DE6">
        <w:rPr>
          <w:spacing w:val="-18"/>
        </w:rPr>
        <w:t xml:space="preserve"> </w:t>
      </w:r>
      <w:r w:rsidR="00AE6DE6">
        <w:t>пожар</w:t>
      </w:r>
      <w:r w:rsidR="00AE6DE6">
        <w:rPr>
          <w:spacing w:val="-12"/>
        </w:rPr>
        <w:t xml:space="preserve"> </w:t>
      </w:r>
      <w:r w:rsidR="00AE6DE6">
        <w:t>(2020</w:t>
      </w:r>
      <w:r w:rsidR="00AE6DE6">
        <w:rPr>
          <w:spacing w:val="-9"/>
        </w:rPr>
        <w:t xml:space="preserve"> </w:t>
      </w:r>
      <w:r w:rsidR="00AE6DE6">
        <w:t>г.</w:t>
      </w:r>
      <w:r w:rsidR="00AE6DE6">
        <w:rPr>
          <w:spacing w:val="-17"/>
        </w:rPr>
        <w:t xml:space="preserve"> </w:t>
      </w:r>
      <w:r w:rsidR="00AE6DE6">
        <w:rPr>
          <w:w w:val="90"/>
        </w:rPr>
        <w:t>—</w:t>
      </w:r>
      <w:r w:rsidR="00AE6DE6">
        <w:rPr>
          <w:spacing w:val="-10"/>
          <w:w w:val="90"/>
        </w:rPr>
        <w:t xml:space="preserve"> </w:t>
      </w:r>
      <w:r w:rsidR="00AE6DE6">
        <w:t>15</w:t>
      </w:r>
      <w:r w:rsidR="00AE6DE6">
        <w:rPr>
          <w:spacing w:val="-15"/>
        </w:rPr>
        <w:t xml:space="preserve"> </w:t>
      </w:r>
      <w:r w:rsidR="00AE6DE6">
        <w:t>пожаров),</w:t>
      </w:r>
      <w:r w:rsidR="00AE6DE6">
        <w:rPr>
          <w:spacing w:val="-3"/>
        </w:rPr>
        <w:t xml:space="preserve"> </w:t>
      </w:r>
      <w:r w:rsidR="00AE6DE6">
        <w:t>в</w:t>
      </w:r>
      <w:r w:rsidR="00AE6DE6">
        <w:rPr>
          <w:spacing w:val="-15"/>
        </w:rPr>
        <w:t xml:space="preserve"> </w:t>
      </w:r>
      <w:r w:rsidR="00AE6DE6">
        <w:t>сравнении</w:t>
      </w:r>
      <w:r w:rsidR="00AE6DE6">
        <w:rPr>
          <w:spacing w:val="-3"/>
        </w:rPr>
        <w:t xml:space="preserve"> </w:t>
      </w:r>
      <w:r w:rsidR="00AE6DE6">
        <w:t>с АППГ количество пожаров увеличилось на 40%;</w:t>
      </w:r>
    </w:p>
    <w:p w:rsidR="006623A9" w:rsidRDefault="00AE6DE6">
      <w:pPr>
        <w:ind w:left="112" w:hanging="1"/>
        <w:rPr>
          <w:sz w:val="28"/>
        </w:rPr>
      </w:pPr>
      <w:r>
        <w:rPr>
          <w:b/>
          <w:sz w:val="28"/>
        </w:rPr>
        <w:t>Неосторожное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обращение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огнём</w:t>
      </w:r>
      <w:r>
        <w:rPr>
          <w:b/>
          <w:spacing w:val="71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17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67"/>
          <w:sz w:val="28"/>
        </w:rPr>
        <w:t xml:space="preserve"> </w:t>
      </w:r>
      <w:r>
        <w:rPr>
          <w:sz w:val="28"/>
        </w:rPr>
        <w:t>(2020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пожаров),</w:t>
      </w:r>
      <w:r>
        <w:rPr>
          <w:spacing w:val="40"/>
          <w:sz w:val="28"/>
        </w:rPr>
        <w:t xml:space="preserve"> </w:t>
      </w:r>
      <w:r>
        <w:rPr>
          <w:sz w:val="28"/>
        </w:rPr>
        <w:t>в сравнении с АППГ количество пожаров увеличилось на 41,6%;</w:t>
      </w:r>
    </w:p>
    <w:p w:rsidR="006623A9" w:rsidRDefault="00AE6DE6">
      <w:pPr>
        <w:ind w:left="112" w:hanging="1"/>
        <w:rPr>
          <w:sz w:val="28"/>
        </w:rPr>
      </w:pPr>
      <w:r>
        <w:rPr>
          <w:b/>
          <w:sz w:val="28"/>
        </w:rPr>
        <w:t>Неисправность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электрооборудования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транспортных средств</w:t>
      </w:r>
      <w:r>
        <w:rPr>
          <w:b/>
          <w:spacing w:val="7"/>
          <w:sz w:val="28"/>
        </w:rPr>
        <w:t xml:space="preserve"> </w:t>
      </w:r>
      <w:r>
        <w:rPr>
          <w:w w:val="90"/>
          <w:sz w:val="28"/>
        </w:rPr>
        <w:t xml:space="preserve">—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15"/>
          <w:sz w:val="28"/>
        </w:rPr>
        <w:t xml:space="preserve"> </w:t>
      </w:r>
      <w:r>
        <w:rPr>
          <w:sz w:val="28"/>
        </w:rPr>
        <w:t>(2020 г.</w:t>
      </w:r>
      <w:r>
        <w:rPr>
          <w:spacing w:val="-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z w:val="28"/>
        </w:rPr>
        <w:t xml:space="preserve"> 5 пожаров),</w:t>
      </w:r>
      <w:r>
        <w:rPr>
          <w:spacing w:val="11"/>
          <w:sz w:val="28"/>
        </w:rPr>
        <w:t xml:space="preserve"> </w:t>
      </w:r>
      <w:r>
        <w:rPr>
          <w:sz w:val="28"/>
        </w:rPr>
        <w:t>в сравнении с АППГ увеличилось на 60%;</w:t>
      </w:r>
    </w:p>
    <w:p w:rsidR="006623A9" w:rsidRDefault="00AE6DE6">
      <w:pPr>
        <w:spacing w:line="242" w:lineRule="auto"/>
        <w:ind w:left="112" w:hanging="1"/>
        <w:rPr>
          <w:sz w:val="28"/>
        </w:rPr>
      </w:pPr>
      <w:proofErr w:type="spellStart"/>
      <w:r w:rsidRPr="00AE6DE6">
        <w:rPr>
          <w:b/>
          <w:sz w:val="28"/>
          <w:szCs w:val="28"/>
        </w:rPr>
        <w:t>Hарушение</w:t>
      </w:r>
      <w:proofErr w:type="spellEnd"/>
      <w:r w:rsidRPr="00AE6DE6">
        <w:rPr>
          <w:b/>
          <w:sz w:val="28"/>
          <w:szCs w:val="28"/>
        </w:rPr>
        <w:t xml:space="preserve"> правил устройства</w:t>
      </w:r>
      <w:r w:rsidRPr="00AE6DE6">
        <w:rPr>
          <w:b/>
          <w:spacing w:val="-9"/>
          <w:sz w:val="28"/>
          <w:szCs w:val="28"/>
        </w:rPr>
        <w:t xml:space="preserve"> </w:t>
      </w:r>
      <w:r w:rsidRPr="00AE6DE6">
        <w:rPr>
          <w:b/>
          <w:sz w:val="28"/>
          <w:szCs w:val="28"/>
        </w:rPr>
        <w:t>и</w:t>
      </w:r>
      <w:r w:rsidRPr="00AE6DE6">
        <w:rPr>
          <w:b/>
          <w:spacing w:val="-16"/>
          <w:sz w:val="28"/>
          <w:szCs w:val="28"/>
        </w:rPr>
        <w:t xml:space="preserve"> </w:t>
      </w:r>
      <w:proofErr w:type="gramStart"/>
      <w:r w:rsidRPr="00AE6DE6">
        <w:rPr>
          <w:b/>
          <w:spacing w:val="-16"/>
          <w:sz w:val="28"/>
          <w:szCs w:val="28"/>
        </w:rPr>
        <w:t>эксплуатации</w:t>
      </w:r>
      <w:r>
        <w:rPr>
          <w:spacing w:val="-16"/>
        </w:rPr>
        <w:t xml:space="preserve"> </w:t>
      </w:r>
      <w:r>
        <w:rPr>
          <w:spacing w:val="-16"/>
        </w:rPr>
        <w:t xml:space="preserve"> </w:t>
      </w:r>
      <w:r>
        <w:rPr>
          <w:b/>
          <w:sz w:val="28"/>
        </w:rPr>
        <w:t>газового</w:t>
      </w:r>
      <w:proofErr w:type="gram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транспортных средств</w:t>
      </w:r>
      <w:r>
        <w:rPr>
          <w:b/>
          <w:spacing w:val="68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65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</w:t>
      </w:r>
      <w:r>
        <w:rPr>
          <w:spacing w:val="76"/>
          <w:sz w:val="28"/>
        </w:rPr>
        <w:t xml:space="preserve"> </w:t>
      </w:r>
      <w:r>
        <w:rPr>
          <w:sz w:val="28"/>
        </w:rPr>
        <w:t>(2020</w:t>
      </w:r>
      <w:r>
        <w:rPr>
          <w:spacing w:val="76"/>
          <w:sz w:val="28"/>
        </w:rPr>
        <w:t xml:space="preserve"> </w:t>
      </w:r>
      <w:r>
        <w:rPr>
          <w:sz w:val="28"/>
        </w:rPr>
        <w:t>г.</w:t>
      </w:r>
      <w:r>
        <w:rPr>
          <w:spacing w:val="67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66"/>
          <w:sz w:val="28"/>
        </w:rPr>
        <w:t xml:space="preserve"> </w:t>
      </w:r>
      <w:r>
        <w:rPr>
          <w:sz w:val="28"/>
        </w:rPr>
        <w:t>0</w:t>
      </w:r>
      <w:r>
        <w:rPr>
          <w:spacing w:val="68"/>
          <w:sz w:val="28"/>
        </w:rPr>
        <w:t xml:space="preserve"> </w:t>
      </w:r>
      <w:r>
        <w:rPr>
          <w:sz w:val="28"/>
        </w:rPr>
        <w:t>пожаров),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сравнении с АППГ </w:t>
      </w:r>
      <w:r>
        <w:rPr>
          <w:sz w:val="28"/>
        </w:rPr>
        <w:t>количество пожаров увеличилось на 100%.</w:t>
      </w:r>
    </w:p>
    <w:p w:rsidR="006623A9" w:rsidRDefault="00AE6DE6">
      <w:pPr>
        <w:pStyle w:val="a3"/>
        <w:ind w:left="111"/>
      </w:pPr>
      <w:r>
        <w:rPr>
          <w:b/>
          <w:spacing w:val="-2"/>
        </w:rPr>
        <w:t>Прочие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причины</w:t>
      </w:r>
      <w:r>
        <w:rPr>
          <w:b/>
          <w:spacing w:val="-7"/>
        </w:rPr>
        <w:t xml:space="preserve"> </w:t>
      </w:r>
      <w:r>
        <w:rPr>
          <w:spacing w:val="-2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2"/>
        </w:rPr>
        <w:t>3</w:t>
      </w:r>
      <w:r>
        <w:rPr>
          <w:spacing w:val="-15"/>
        </w:rPr>
        <w:t xml:space="preserve"> </w:t>
      </w:r>
      <w:r>
        <w:rPr>
          <w:spacing w:val="-2"/>
        </w:rPr>
        <w:t>пожара</w:t>
      </w:r>
      <w:r>
        <w:rPr>
          <w:spacing w:val="-7"/>
        </w:rPr>
        <w:t xml:space="preserve"> </w:t>
      </w:r>
      <w:r>
        <w:rPr>
          <w:spacing w:val="-2"/>
        </w:rPr>
        <w:t>(2020</w:t>
      </w:r>
      <w:r>
        <w:rPr>
          <w:spacing w:val="-10"/>
        </w:rPr>
        <w:t xml:space="preserve"> </w:t>
      </w:r>
      <w:r>
        <w:rPr>
          <w:spacing w:val="-2"/>
        </w:rPr>
        <w:t>г.</w:t>
      </w:r>
      <w:r>
        <w:rPr>
          <w:spacing w:val="-16"/>
        </w:rPr>
        <w:t xml:space="preserve"> </w:t>
      </w:r>
      <w:r>
        <w:rPr>
          <w:spacing w:val="-2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2"/>
        </w:rPr>
        <w:t>1</w:t>
      </w:r>
      <w:r>
        <w:rPr>
          <w:spacing w:val="-15"/>
        </w:rPr>
        <w:t xml:space="preserve"> </w:t>
      </w:r>
      <w:r>
        <w:rPr>
          <w:spacing w:val="-2"/>
        </w:rPr>
        <w:t>пожар),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сравнении с</w:t>
      </w:r>
      <w:r>
        <w:rPr>
          <w:spacing w:val="-16"/>
        </w:rPr>
        <w:t xml:space="preserve"> </w:t>
      </w:r>
      <w:r>
        <w:rPr>
          <w:spacing w:val="-2"/>
        </w:rPr>
        <w:t>АППГ</w:t>
      </w:r>
      <w:r>
        <w:rPr>
          <w:spacing w:val="-8"/>
        </w:rPr>
        <w:t xml:space="preserve"> </w:t>
      </w:r>
      <w:r>
        <w:rPr>
          <w:spacing w:val="-2"/>
        </w:rPr>
        <w:t xml:space="preserve">количество </w:t>
      </w:r>
      <w:r>
        <w:t>пожаров увеличилось на 100%;</w:t>
      </w:r>
    </w:p>
    <w:p w:rsidR="006623A9" w:rsidRDefault="00AE6DE6">
      <w:pPr>
        <w:pStyle w:val="a3"/>
        <w:spacing w:line="242" w:lineRule="auto"/>
        <w:ind w:left="111"/>
      </w:pPr>
      <w:proofErr w:type="spellStart"/>
      <w:r>
        <w:rPr>
          <w:b/>
        </w:rPr>
        <w:t>Hарушение</w:t>
      </w:r>
      <w:proofErr w:type="spellEnd"/>
      <w:r>
        <w:rPr>
          <w:b/>
        </w:rPr>
        <w:t xml:space="preserve"> правил устройства</w:t>
      </w:r>
      <w:r>
        <w:rPr>
          <w:b/>
          <w:spacing w:val="-9"/>
        </w:rPr>
        <w:t xml:space="preserve"> </w:t>
      </w:r>
      <w:r w:rsidRPr="00AE6DE6">
        <w:rPr>
          <w:b/>
        </w:rPr>
        <w:t>и</w:t>
      </w:r>
      <w:r w:rsidRPr="00AE6DE6">
        <w:rPr>
          <w:b/>
          <w:spacing w:val="-16"/>
        </w:rPr>
        <w:t xml:space="preserve"> эксплуатации</w:t>
      </w:r>
      <w:r>
        <w:rPr>
          <w:spacing w:val="-16"/>
        </w:rPr>
        <w:t xml:space="preserve"> </w:t>
      </w:r>
      <w:r>
        <w:rPr>
          <w:b/>
        </w:rPr>
        <w:t>печи</w:t>
      </w:r>
      <w:r>
        <w:rPr>
          <w:b/>
          <w:spacing w:val="15"/>
        </w:rPr>
        <w:t xml:space="preserve"> </w:t>
      </w:r>
      <w:r>
        <w:rPr>
          <w:w w:val="85"/>
        </w:rPr>
        <w:t>—</w:t>
      </w:r>
      <w:r>
        <w:t xml:space="preserve"> </w:t>
      </w:r>
      <w:r>
        <w:rPr>
          <w:w w:val="85"/>
        </w:rPr>
        <w:t>1</w:t>
      </w:r>
      <w:r>
        <w:rPr>
          <w:spacing w:val="70"/>
        </w:rPr>
        <w:t xml:space="preserve"> </w:t>
      </w:r>
      <w:r>
        <w:t>пожар</w:t>
      </w:r>
      <w:r>
        <w:rPr>
          <w:spacing w:val="16"/>
        </w:rPr>
        <w:t xml:space="preserve"> </w:t>
      </w:r>
      <w:r>
        <w:t>(2020</w:t>
      </w:r>
      <w:r>
        <w:rPr>
          <w:spacing w:val="17"/>
        </w:rPr>
        <w:t xml:space="preserve"> </w:t>
      </w:r>
      <w:r w:rsidR="002B47BE">
        <w:rPr>
          <w:spacing w:val="17"/>
        </w:rPr>
        <w:t>г</w:t>
      </w:r>
      <w:r>
        <w:rPr>
          <w:w w:val="85"/>
        </w:rPr>
        <w:t>—</w:t>
      </w:r>
      <w:r>
        <w:rPr>
          <w:spacing w:val="11"/>
        </w:rPr>
        <w:t xml:space="preserve"> </w:t>
      </w:r>
      <w:r>
        <w:t>7 пожаров),</w:t>
      </w:r>
      <w:r>
        <w:rPr>
          <w:spacing w:val="23"/>
        </w:rPr>
        <w:t xml:space="preserve"> </w:t>
      </w:r>
      <w:r>
        <w:t>в сравнении</w:t>
      </w:r>
      <w:r>
        <w:rPr>
          <w:spacing w:val="27"/>
        </w:rPr>
        <w:t xml:space="preserve"> </w:t>
      </w:r>
      <w:r>
        <w:t>с АППГ</w:t>
      </w:r>
      <w:r>
        <w:rPr>
          <w:spacing w:val="22"/>
        </w:rPr>
        <w:t xml:space="preserve"> </w:t>
      </w:r>
      <w:r>
        <w:t>количество пожаров снизилось на 85,7%.</w:t>
      </w:r>
    </w:p>
    <w:p w:rsidR="002B47BE" w:rsidRDefault="002B47BE">
      <w:pPr>
        <w:pStyle w:val="a3"/>
        <w:spacing w:line="242" w:lineRule="auto"/>
        <w:ind w:left="111"/>
      </w:pPr>
    </w:p>
    <w:p w:rsidR="002B47BE" w:rsidRDefault="002B47BE" w:rsidP="002B47BE">
      <w:pPr>
        <w:pStyle w:val="TableParagraph"/>
        <w:ind w:left="370"/>
        <w:rPr>
          <w:b/>
          <w:sz w:val="28"/>
        </w:rPr>
      </w:pPr>
      <w:r>
        <w:rPr>
          <w:b/>
          <w:spacing w:val="-2"/>
          <w:sz w:val="28"/>
          <w:u w:val="thick"/>
        </w:rPr>
        <w:t>Объекты пожаров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в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жилом секторе:</w:t>
      </w:r>
    </w:p>
    <w:p w:rsidR="002B47BE" w:rsidRDefault="002B47BE" w:rsidP="002B47BE">
      <w:pPr>
        <w:pStyle w:val="TableParagraph"/>
        <w:spacing w:before="6"/>
        <w:rPr>
          <w:sz w:val="27"/>
        </w:rPr>
      </w:pPr>
    </w:p>
    <w:p w:rsidR="002B47BE" w:rsidRDefault="002B47BE" w:rsidP="002B47BE">
      <w:pPr>
        <w:pStyle w:val="TableParagraph"/>
        <w:spacing w:line="322" w:lineRule="exact"/>
        <w:ind w:left="369"/>
        <w:rPr>
          <w:sz w:val="28"/>
        </w:rPr>
      </w:pPr>
      <w:r>
        <w:rPr>
          <w:sz w:val="28"/>
        </w:rPr>
        <w:t>-садовый</w:t>
      </w:r>
      <w:r>
        <w:rPr>
          <w:spacing w:val="-8"/>
          <w:sz w:val="28"/>
        </w:rPr>
        <w:t xml:space="preserve"> </w:t>
      </w:r>
      <w:r>
        <w:rPr>
          <w:sz w:val="28"/>
        </w:rPr>
        <w:t>дом,</w:t>
      </w:r>
      <w:r>
        <w:rPr>
          <w:spacing w:val="-11"/>
          <w:sz w:val="28"/>
        </w:rPr>
        <w:t xml:space="preserve"> </w:t>
      </w:r>
      <w:r>
        <w:rPr>
          <w:sz w:val="28"/>
        </w:rPr>
        <w:t>дача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6"/>
          <w:w w:val="85"/>
          <w:sz w:val="28"/>
        </w:rPr>
        <w:t xml:space="preserve"> </w:t>
      </w:r>
      <w:r>
        <w:rPr>
          <w:sz w:val="28"/>
        </w:rPr>
        <w:t>3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8"/>
          <w:sz w:val="28"/>
        </w:rPr>
        <w:t xml:space="preserve"> </w:t>
      </w:r>
      <w:r>
        <w:rPr>
          <w:sz w:val="28"/>
        </w:rPr>
        <w:t>(2020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пожар),</w:t>
      </w:r>
      <w:r>
        <w:rPr>
          <w:spacing w:val="-9"/>
          <w:sz w:val="28"/>
        </w:rPr>
        <w:t xml:space="preserve"> </w:t>
      </w:r>
      <w:r>
        <w:rPr>
          <w:sz w:val="28"/>
        </w:rPr>
        <w:t>рост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200%;</w:t>
      </w:r>
    </w:p>
    <w:p w:rsidR="002B47BE" w:rsidRDefault="002B47BE" w:rsidP="002B47BE">
      <w:pPr>
        <w:pStyle w:val="TableParagraph"/>
        <w:spacing w:line="322" w:lineRule="exact"/>
        <w:ind w:left="369"/>
        <w:rPr>
          <w:sz w:val="28"/>
        </w:rPr>
      </w:pPr>
      <w:r>
        <w:rPr>
          <w:w w:val="95"/>
          <w:sz w:val="28"/>
        </w:rPr>
        <w:lastRenderedPageBreak/>
        <w:t>-баня,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сауна</w:t>
      </w:r>
      <w:r>
        <w:rPr>
          <w:spacing w:val="1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w w:val="95"/>
          <w:sz w:val="28"/>
        </w:rPr>
        <w:t>7</w:t>
      </w:r>
      <w:r>
        <w:rPr>
          <w:sz w:val="28"/>
        </w:rPr>
        <w:t xml:space="preserve"> </w:t>
      </w:r>
      <w:r>
        <w:rPr>
          <w:w w:val="95"/>
          <w:sz w:val="28"/>
        </w:rPr>
        <w:t>пожаров</w:t>
      </w:r>
      <w:r>
        <w:rPr>
          <w:spacing w:val="17"/>
          <w:sz w:val="28"/>
        </w:rPr>
        <w:t xml:space="preserve"> </w:t>
      </w:r>
      <w:r>
        <w:rPr>
          <w:w w:val="95"/>
          <w:sz w:val="28"/>
        </w:rPr>
        <w:t>(2020</w:t>
      </w:r>
      <w:r>
        <w:rPr>
          <w:spacing w:val="11"/>
          <w:sz w:val="28"/>
        </w:rPr>
        <w:t xml:space="preserve"> </w:t>
      </w:r>
      <w:r>
        <w:rPr>
          <w:w w:val="95"/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w w:val="95"/>
          <w:sz w:val="28"/>
        </w:rPr>
        <w:t>8</w:t>
      </w:r>
      <w:r>
        <w:rPr>
          <w:spacing w:val="2"/>
          <w:sz w:val="28"/>
        </w:rPr>
        <w:t xml:space="preserve"> </w:t>
      </w:r>
      <w:r>
        <w:rPr>
          <w:w w:val="95"/>
          <w:sz w:val="28"/>
        </w:rPr>
        <w:t>пожаров),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снижение</w:t>
      </w:r>
      <w:r>
        <w:rPr>
          <w:spacing w:val="19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w w:val="95"/>
          <w:sz w:val="28"/>
        </w:rPr>
        <w:t>12,5%;</w:t>
      </w:r>
    </w:p>
    <w:p w:rsidR="002B47BE" w:rsidRDefault="002B47BE" w:rsidP="002B47BE">
      <w:pPr>
        <w:pStyle w:val="TableParagraph"/>
        <w:ind w:left="370" w:hanging="1"/>
        <w:rPr>
          <w:sz w:val="28"/>
        </w:rPr>
      </w:pPr>
      <w:r>
        <w:rPr>
          <w:sz w:val="28"/>
        </w:rPr>
        <w:t>-многоквартирный</w:t>
      </w:r>
      <w:r>
        <w:rPr>
          <w:spacing w:val="30"/>
          <w:sz w:val="28"/>
        </w:rPr>
        <w:t xml:space="preserve"> </w:t>
      </w:r>
      <w:r>
        <w:rPr>
          <w:sz w:val="28"/>
        </w:rPr>
        <w:t>жилой</w:t>
      </w:r>
      <w:r>
        <w:rPr>
          <w:spacing w:val="40"/>
          <w:sz w:val="28"/>
        </w:rPr>
        <w:t xml:space="preserve"> </w:t>
      </w:r>
      <w:r>
        <w:rPr>
          <w:sz w:val="28"/>
        </w:rPr>
        <w:t>дом</w:t>
      </w:r>
      <w:r>
        <w:rPr>
          <w:spacing w:val="4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38"/>
          <w:sz w:val="28"/>
        </w:rPr>
        <w:t xml:space="preserve"> </w:t>
      </w:r>
      <w:r>
        <w:rPr>
          <w:sz w:val="28"/>
        </w:rPr>
        <w:t>4</w:t>
      </w:r>
      <w:r>
        <w:rPr>
          <w:spacing w:val="39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40"/>
          <w:sz w:val="28"/>
        </w:rPr>
        <w:t xml:space="preserve"> </w:t>
      </w:r>
      <w:r>
        <w:rPr>
          <w:sz w:val="28"/>
        </w:rPr>
        <w:t>(2020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38"/>
          <w:sz w:val="28"/>
        </w:rPr>
        <w:t xml:space="preserve"> </w:t>
      </w: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rPr>
          <w:sz w:val="28"/>
        </w:rPr>
        <w:t>3</w:t>
      </w:r>
      <w:r>
        <w:rPr>
          <w:spacing w:val="39"/>
          <w:sz w:val="28"/>
        </w:rPr>
        <w:t xml:space="preserve"> </w:t>
      </w:r>
      <w:r>
        <w:rPr>
          <w:sz w:val="28"/>
        </w:rPr>
        <w:t>пожара),</w:t>
      </w:r>
      <w:r>
        <w:rPr>
          <w:spacing w:val="40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33,3%.</w:t>
      </w:r>
    </w:p>
    <w:p w:rsidR="002B47BE" w:rsidRDefault="002B47BE" w:rsidP="002B47BE">
      <w:pPr>
        <w:pStyle w:val="TableParagraph"/>
        <w:spacing w:line="321" w:lineRule="exact"/>
        <w:ind w:left="369"/>
        <w:rPr>
          <w:sz w:val="28"/>
        </w:rPr>
      </w:pPr>
      <w:r>
        <w:rPr>
          <w:sz w:val="28"/>
        </w:rPr>
        <w:t>-гараж</w:t>
      </w:r>
      <w:r>
        <w:rPr>
          <w:spacing w:val="-16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</w:t>
      </w:r>
      <w:r>
        <w:rPr>
          <w:spacing w:val="-13"/>
          <w:sz w:val="28"/>
        </w:rPr>
        <w:t xml:space="preserve"> </w:t>
      </w:r>
      <w:r>
        <w:rPr>
          <w:sz w:val="28"/>
        </w:rPr>
        <w:t>(2020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0</w:t>
      </w:r>
      <w:r>
        <w:rPr>
          <w:spacing w:val="-18"/>
          <w:sz w:val="28"/>
        </w:rPr>
        <w:t xml:space="preserve"> </w:t>
      </w:r>
      <w:r>
        <w:rPr>
          <w:sz w:val="28"/>
        </w:rPr>
        <w:t>пожаров),</w:t>
      </w:r>
      <w:r>
        <w:rPr>
          <w:spacing w:val="-9"/>
          <w:sz w:val="28"/>
        </w:rPr>
        <w:t xml:space="preserve"> </w:t>
      </w:r>
      <w:r>
        <w:rPr>
          <w:sz w:val="28"/>
        </w:rPr>
        <w:t>рост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100%;</w:t>
      </w:r>
    </w:p>
    <w:p w:rsidR="002B47BE" w:rsidRDefault="002B47BE" w:rsidP="002B47BE">
      <w:pPr>
        <w:pStyle w:val="TableParagraph"/>
        <w:spacing w:line="322" w:lineRule="exact"/>
        <w:ind w:left="369"/>
        <w:rPr>
          <w:sz w:val="28"/>
        </w:rPr>
      </w:pPr>
      <w:r>
        <w:rPr>
          <w:sz w:val="28"/>
        </w:rPr>
        <w:t>-надворная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постройка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3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15"/>
          <w:sz w:val="28"/>
        </w:rPr>
        <w:t xml:space="preserve"> </w:t>
      </w:r>
      <w:r>
        <w:rPr>
          <w:sz w:val="28"/>
        </w:rPr>
        <w:t>(2020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пожар),</w:t>
      </w:r>
      <w:r>
        <w:rPr>
          <w:spacing w:val="-13"/>
          <w:sz w:val="28"/>
        </w:rPr>
        <w:t xml:space="preserve"> </w:t>
      </w:r>
      <w:r>
        <w:rPr>
          <w:sz w:val="28"/>
        </w:rPr>
        <w:t>рост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50%.</w:t>
      </w:r>
    </w:p>
    <w:p w:rsidR="002B47BE" w:rsidRDefault="002B47BE" w:rsidP="002B47BE">
      <w:pPr>
        <w:pStyle w:val="TableParagraph"/>
        <w:ind w:left="369"/>
        <w:rPr>
          <w:sz w:val="28"/>
        </w:rPr>
      </w:pPr>
      <w:r>
        <w:rPr>
          <w:spacing w:val="-2"/>
          <w:sz w:val="28"/>
        </w:rPr>
        <w:t>-одноквартирный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дом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—</w:t>
      </w:r>
      <w:r>
        <w:rPr>
          <w:spacing w:val="-8"/>
          <w:w w:val="90"/>
          <w:sz w:val="28"/>
        </w:rPr>
        <w:t xml:space="preserve"> </w:t>
      </w:r>
      <w:r>
        <w:rPr>
          <w:spacing w:val="-2"/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пожара</w:t>
      </w:r>
      <w:r>
        <w:rPr>
          <w:sz w:val="28"/>
        </w:rPr>
        <w:t xml:space="preserve"> </w:t>
      </w:r>
      <w:r>
        <w:rPr>
          <w:spacing w:val="-2"/>
          <w:sz w:val="28"/>
        </w:rPr>
        <w:t>(2020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0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пожаров),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рост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100%.</w:t>
      </w:r>
    </w:p>
    <w:p w:rsidR="002B47BE" w:rsidRDefault="002B47BE" w:rsidP="002B47BE">
      <w:pPr>
        <w:pStyle w:val="TableParagraph"/>
        <w:spacing w:before="11"/>
        <w:rPr>
          <w:sz w:val="27"/>
        </w:rPr>
      </w:pPr>
    </w:p>
    <w:p w:rsidR="002B47BE" w:rsidRDefault="002B47BE" w:rsidP="002B47BE">
      <w:pPr>
        <w:pStyle w:val="TableParagraph"/>
        <w:ind w:left="370"/>
        <w:rPr>
          <w:b/>
          <w:sz w:val="28"/>
        </w:rPr>
      </w:pPr>
      <w:r>
        <w:rPr>
          <w:b/>
          <w:spacing w:val="-2"/>
          <w:sz w:val="28"/>
          <w:u w:val="thick" w:color="131313"/>
        </w:rPr>
        <w:t>Причины пожаров</w:t>
      </w:r>
      <w:r>
        <w:rPr>
          <w:b/>
          <w:spacing w:val="-4"/>
          <w:sz w:val="28"/>
          <w:u w:val="thick" w:color="131313"/>
        </w:rPr>
        <w:t xml:space="preserve"> </w:t>
      </w:r>
      <w:r>
        <w:rPr>
          <w:b/>
          <w:spacing w:val="-2"/>
          <w:sz w:val="28"/>
          <w:u w:val="thick" w:color="131313"/>
        </w:rPr>
        <w:t>в</w:t>
      </w:r>
      <w:r>
        <w:rPr>
          <w:b/>
          <w:spacing w:val="-16"/>
          <w:sz w:val="28"/>
          <w:u w:val="thick" w:color="131313"/>
        </w:rPr>
        <w:t xml:space="preserve"> </w:t>
      </w:r>
      <w:r>
        <w:rPr>
          <w:b/>
          <w:spacing w:val="-2"/>
          <w:sz w:val="28"/>
          <w:u w:val="thick" w:color="131313"/>
        </w:rPr>
        <w:t>жилом</w:t>
      </w:r>
      <w:r>
        <w:rPr>
          <w:b/>
          <w:spacing w:val="-5"/>
          <w:sz w:val="28"/>
          <w:u w:val="thick" w:color="131313"/>
        </w:rPr>
        <w:t xml:space="preserve"> </w:t>
      </w:r>
      <w:r>
        <w:rPr>
          <w:b/>
          <w:spacing w:val="-2"/>
          <w:sz w:val="28"/>
          <w:u w:val="thick" w:color="131313"/>
        </w:rPr>
        <w:t>секторе:</w:t>
      </w:r>
    </w:p>
    <w:p w:rsidR="002B47BE" w:rsidRDefault="002B47BE" w:rsidP="002B47BE">
      <w:pPr>
        <w:pStyle w:val="TableParagraph"/>
        <w:spacing w:before="6"/>
        <w:rPr>
          <w:sz w:val="27"/>
        </w:rPr>
      </w:pPr>
    </w:p>
    <w:p w:rsidR="002B47BE" w:rsidRDefault="00AE6DE6" w:rsidP="002B47BE">
      <w:pPr>
        <w:pStyle w:val="TableParagraph"/>
        <w:spacing w:line="242" w:lineRule="auto"/>
        <w:ind w:left="371" w:right="215" w:hanging="1"/>
        <w:rPr>
          <w:sz w:val="28"/>
        </w:rPr>
      </w:pPr>
      <w:proofErr w:type="spellStart"/>
      <w:r w:rsidRPr="00AE6DE6">
        <w:rPr>
          <w:b/>
          <w:sz w:val="28"/>
          <w:szCs w:val="28"/>
        </w:rPr>
        <w:t>Hарушение</w:t>
      </w:r>
      <w:proofErr w:type="spellEnd"/>
      <w:r w:rsidRPr="00AE6DE6">
        <w:rPr>
          <w:b/>
          <w:sz w:val="28"/>
          <w:szCs w:val="28"/>
        </w:rPr>
        <w:t xml:space="preserve"> правил устройства</w:t>
      </w:r>
      <w:r w:rsidRPr="00AE6DE6">
        <w:rPr>
          <w:b/>
          <w:spacing w:val="-9"/>
          <w:sz w:val="28"/>
          <w:szCs w:val="28"/>
        </w:rPr>
        <w:t xml:space="preserve"> </w:t>
      </w:r>
      <w:r w:rsidRPr="00AE6DE6">
        <w:rPr>
          <w:b/>
          <w:sz w:val="28"/>
          <w:szCs w:val="28"/>
        </w:rPr>
        <w:t>и</w:t>
      </w:r>
      <w:r w:rsidRPr="00AE6DE6">
        <w:rPr>
          <w:b/>
          <w:spacing w:val="-16"/>
          <w:sz w:val="28"/>
          <w:szCs w:val="28"/>
        </w:rPr>
        <w:t xml:space="preserve"> </w:t>
      </w:r>
      <w:proofErr w:type="gramStart"/>
      <w:r w:rsidRPr="00AE6DE6">
        <w:rPr>
          <w:b/>
          <w:spacing w:val="-16"/>
          <w:sz w:val="28"/>
          <w:szCs w:val="28"/>
        </w:rPr>
        <w:t>эксплуатации</w:t>
      </w:r>
      <w:r>
        <w:rPr>
          <w:spacing w:val="-16"/>
        </w:rPr>
        <w:t xml:space="preserve"> </w:t>
      </w:r>
      <w:r>
        <w:rPr>
          <w:spacing w:val="-16"/>
        </w:rPr>
        <w:t xml:space="preserve"> </w:t>
      </w:r>
      <w:r w:rsidR="002B47BE">
        <w:rPr>
          <w:b/>
          <w:sz w:val="28"/>
        </w:rPr>
        <w:t>электрооборудования</w:t>
      </w:r>
      <w:proofErr w:type="gramEnd"/>
      <w:r w:rsidR="002B47BE">
        <w:rPr>
          <w:b/>
          <w:spacing w:val="-17"/>
          <w:sz w:val="28"/>
        </w:rPr>
        <w:t xml:space="preserve"> </w:t>
      </w:r>
      <w:r w:rsidR="002B47BE">
        <w:rPr>
          <w:w w:val="90"/>
          <w:sz w:val="28"/>
        </w:rPr>
        <w:t>—</w:t>
      </w:r>
      <w:r w:rsidR="002B47BE">
        <w:rPr>
          <w:spacing w:val="-11"/>
          <w:w w:val="90"/>
          <w:sz w:val="28"/>
        </w:rPr>
        <w:t xml:space="preserve"> </w:t>
      </w:r>
      <w:r w:rsidR="002B47BE">
        <w:rPr>
          <w:sz w:val="28"/>
        </w:rPr>
        <w:t>14</w:t>
      </w:r>
      <w:r w:rsidR="002B47BE">
        <w:rPr>
          <w:spacing w:val="-13"/>
          <w:sz w:val="28"/>
        </w:rPr>
        <w:t xml:space="preserve"> </w:t>
      </w:r>
      <w:r w:rsidR="002B47BE">
        <w:rPr>
          <w:sz w:val="28"/>
        </w:rPr>
        <w:t>пожаров</w:t>
      </w:r>
      <w:r w:rsidR="002B47BE">
        <w:rPr>
          <w:spacing w:val="-3"/>
          <w:sz w:val="28"/>
        </w:rPr>
        <w:t xml:space="preserve"> </w:t>
      </w:r>
      <w:r w:rsidR="002B47BE">
        <w:rPr>
          <w:sz w:val="28"/>
        </w:rPr>
        <w:t>(2020</w:t>
      </w:r>
      <w:r w:rsidR="002B47BE">
        <w:rPr>
          <w:spacing w:val="-5"/>
          <w:sz w:val="28"/>
        </w:rPr>
        <w:t xml:space="preserve"> </w:t>
      </w:r>
      <w:r w:rsidR="002B47BE">
        <w:rPr>
          <w:sz w:val="28"/>
        </w:rPr>
        <w:t>г.</w:t>
      </w:r>
      <w:r w:rsidR="002B47BE">
        <w:rPr>
          <w:spacing w:val="-15"/>
          <w:sz w:val="28"/>
        </w:rPr>
        <w:t xml:space="preserve"> </w:t>
      </w:r>
      <w:r w:rsidR="002B47BE">
        <w:rPr>
          <w:w w:val="90"/>
          <w:sz w:val="28"/>
        </w:rPr>
        <w:t>—</w:t>
      </w:r>
      <w:r w:rsidR="002B47BE">
        <w:rPr>
          <w:spacing w:val="-6"/>
          <w:w w:val="90"/>
          <w:sz w:val="28"/>
        </w:rPr>
        <w:t xml:space="preserve"> </w:t>
      </w:r>
      <w:r w:rsidR="002B47BE">
        <w:rPr>
          <w:sz w:val="28"/>
        </w:rPr>
        <w:t>9</w:t>
      </w:r>
      <w:r w:rsidR="002B47BE">
        <w:rPr>
          <w:spacing w:val="-12"/>
          <w:sz w:val="28"/>
        </w:rPr>
        <w:t xml:space="preserve"> </w:t>
      </w:r>
      <w:r w:rsidR="002B47BE">
        <w:rPr>
          <w:sz w:val="28"/>
        </w:rPr>
        <w:t>пожаров), в</w:t>
      </w:r>
      <w:r w:rsidR="002B47BE">
        <w:rPr>
          <w:spacing w:val="-13"/>
          <w:sz w:val="28"/>
        </w:rPr>
        <w:t xml:space="preserve"> </w:t>
      </w:r>
      <w:r w:rsidR="002B47BE">
        <w:rPr>
          <w:sz w:val="28"/>
        </w:rPr>
        <w:t>сравнении с АППГ количество пожаров увеличилось в 1,5 раза;</w:t>
      </w:r>
    </w:p>
    <w:p w:rsidR="002B47BE" w:rsidRDefault="002B47BE" w:rsidP="002B47BE">
      <w:pPr>
        <w:pStyle w:val="TableParagraph"/>
        <w:ind w:left="369" w:firstLine="1"/>
        <w:rPr>
          <w:sz w:val="28"/>
        </w:rPr>
      </w:pPr>
      <w:r>
        <w:rPr>
          <w:b/>
          <w:sz w:val="28"/>
        </w:rPr>
        <w:t>Неосторожное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огнём</w:t>
      </w:r>
      <w:r>
        <w:rPr>
          <w:b/>
          <w:spacing w:val="-8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4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9"/>
          <w:sz w:val="28"/>
        </w:rPr>
        <w:t xml:space="preserve"> </w:t>
      </w:r>
      <w:r>
        <w:rPr>
          <w:sz w:val="28"/>
        </w:rPr>
        <w:t>(2020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6"/>
          <w:w w:val="85"/>
          <w:sz w:val="28"/>
        </w:rPr>
        <w:t xml:space="preserve"> </w:t>
      </w:r>
      <w:r>
        <w:rPr>
          <w:sz w:val="28"/>
        </w:rPr>
        <w:t>4</w:t>
      </w:r>
      <w:r>
        <w:rPr>
          <w:spacing w:val="-18"/>
          <w:sz w:val="28"/>
        </w:rPr>
        <w:t xml:space="preserve"> </w:t>
      </w:r>
      <w:r>
        <w:rPr>
          <w:sz w:val="28"/>
        </w:rPr>
        <w:t>пожара),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 АППГ количество пожаров осталось на прежнем уровне.</w:t>
      </w:r>
    </w:p>
    <w:p w:rsidR="002B47BE" w:rsidRDefault="002B47BE" w:rsidP="002B47BE">
      <w:pPr>
        <w:pStyle w:val="TableParagraph"/>
        <w:tabs>
          <w:tab w:val="left" w:pos="3456"/>
        </w:tabs>
        <w:ind w:left="370" w:right="337"/>
        <w:rPr>
          <w:sz w:val="28"/>
        </w:rPr>
      </w:pPr>
      <w:r>
        <w:rPr>
          <w:b/>
          <w:sz w:val="28"/>
        </w:rPr>
        <w:t>Прочие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причины</w:t>
      </w:r>
      <w:r>
        <w:rPr>
          <w:b/>
          <w:spacing w:val="80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1</w:t>
      </w:r>
      <w:r>
        <w:rPr>
          <w:sz w:val="28"/>
        </w:rPr>
        <w:tab/>
        <w:t>пожар</w:t>
      </w:r>
      <w:r>
        <w:rPr>
          <w:spacing w:val="80"/>
          <w:sz w:val="28"/>
        </w:rPr>
        <w:t xml:space="preserve"> </w:t>
      </w:r>
      <w:r>
        <w:rPr>
          <w:sz w:val="28"/>
        </w:rPr>
        <w:t>(2020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0</w:t>
      </w:r>
      <w:r>
        <w:rPr>
          <w:spacing w:val="80"/>
          <w:sz w:val="28"/>
        </w:rPr>
        <w:t xml:space="preserve"> </w:t>
      </w:r>
      <w:r>
        <w:rPr>
          <w:sz w:val="28"/>
        </w:rPr>
        <w:t>пожаров),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A</w:t>
      </w:r>
      <w:r w:rsidR="00AE6DE6">
        <w:rPr>
          <w:sz w:val="28"/>
        </w:rPr>
        <w:t>ППГ</w:t>
      </w:r>
      <w:r>
        <w:rPr>
          <w:sz w:val="28"/>
        </w:rPr>
        <w:t xml:space="preserve"> количество пожаров увеличилось на 100%.</w:t>
      </w:r>
    </w:p>
    <w:p w:rsidR="002B47BE" w:rsidRDefault="00AE6DE6" w:rsidP="002B47BE">
      <w:pPr>
        <w:pStyle w:val="TableParagraph"/>
        <w:ind w:left="370"/>
        <w:rPr>
          <w:sz w:val="28"/>
        </w:rPr>
      </w:pPr>
      <w:proofErr w:type="spellStart"/>
      <w:r w:rsidRPr="00AE6DE6">
        <w:rPr>
          <w:b/>
          <w:sz w:val="28"/>
          <w:szCs w:val="28"/>
        </w:rPr>
        <w:t>Hарушение</w:t>
      </w:r>
      <w:proofErr w:type="spellEnd"/>
      <w:r w:rsidRPr="00AE6DE6">
        <w:rPr>
          <w:b/>
          <w:sz w:val="28"/>
          <w:szCs w:val="28"/>
        </w:rPr>
        <w:t xml:space="preserve"> правил устройства</w:t>
      </w:r>
      <w:r w:rsidRPr="00AE6DE6">
        <w:rPr>
          <w:b/>
          <w:spacing w:val="-9"/>
          <w:sz w:val="28"/>
          <w:szCs w:val="28"/>
        </w:rPr>
        <w:t xml:space="preserve"> </w:t>
      </w:r>
      <w:r w:rsidRPr="00AE6DE6">
        <w:rPr>
          <w:b/>
          <w:sz w:val="28"/>
          <w:szCs w:val="28"/>
        </w:rPr>
        <w:t>и</w:t>
      </w:r>
      <w:r w:rsidRPr="00AE6DE6">
        <w:rPr>
          <w:b/>
          <w:spacing w:val="-16"/>
          <w:sz w:val="28"/>
          <w:szCs w:val="28"/>
        </w:rPr>
        <w:t xml:space="preserve"> </w:t>
      </w:r>
      <w:proofErr w:type="gramStart"/>
      <w:r w:rsidRPr="00AE6DE6">
        <w:rPr>
          <w:b/>
          <w:spacing w:val="-16"/>
          <w:sz w:val="28"/>
          <w:szCs w:val="28"/>
        </w:rPr>
        <w:t>эксплуатации</w:t>
      </w:r>
      <w:r>
        <w:rPr>
          <w:spacing w:val="-16"/>
        </w:rPr>
        <w:t xml:space="preserve"> </w:t>
      </w:r>
      <w:r>
        <w:rPr>
          <w:b/>
          <w:sz w:val="28"/>
        </w:rPr>
        <w:t xml:space="preserve"> </w:t>
      </w:r>
      <w:r w:rsidR="002B47BE">
        <w:rPr>
          <w:b/>
          <w:sz w:val="28"/>
        </w:rPr>
        <w:t>печи</w:t>
      </w:r>
      <w:proofErr w:type="gramEnd"/>
      <w:r w:rsidR="002B47BE">
        <w:rPr>
          <w:b/>
          <w:spacing w:val="24"/>
          <w:sz w:val="28"/>
        </w:rPr>
        <w:t xml:space="preserve"> </w:t>
      </w:r>
      <w:r w:rsidR="002B47BE">
        <w:rPr>
          <w:w w:val="85"/>
          <w:sz w:val="28"/>
        </w:rPr>
        <w:t>—</w:t>
      </w:r>
      <w:r w:rsidR="002B47BE">
        <w:rPr>
          <w:sz w:val="28"/>
        </w:rPr>
        <w:t xml:space="preserve"> </w:t>
      </w:r>
      <w:r w:rsidR="002B47BE">
        <w:rPr>
          <w:w w:val="85"/>
          <w:sz w:val="28"/>
        </w:rPr>
        <w:t>1</w:t>
      </w:r>
      <w:r w:rsidR="002B47BE">
        <w:rPr>
          <w:spacing w:val="80"/>
          <w:sz w:val="28"/>
        </w:rPr>
        <w:t xml:space="preserve"> </w:t>
      </w:r>
      <w:r w:rsidR="002B47BE">
        <w:rPr>
          <w:sz w:val="28"/>
        </w:rPr>
        <w:t>пожар</w:t>
      </w:r>
      <w:r w:rsidR="002B47BE">
        <w:rPr>
          <w:spacing w:val="24"/>
          <w:sz w:val="28"/>
        </w:rPr>
        <w:t xml:space="preserve"> </w:t>
      </w:r>
      <w:r w:rsidR="002B47BE">
        <w:rPr>
          <w:sz w:val="28"/>
        </w:rPr>
        <w:t>(2020</w:t>
      </w:r>
      <w:r w:rsidR="002B47BE">
        <w:rPr>
          <w:spacing w:val="25"/>
          <w:sz w:val="28"/>
        </w:rPr>
        <w:t xml:space="preserve"> </w:t>
      </w:r>
      <w:r w:rsidR="002B47BE">
        <w:rPr>
          <w:w w:val="85"/>
          <w:sz w:val="28"/>
        </w:rPr>
        <w:t>—</w:t>
      </w:r>
      <w:r w:rsidR="002B47BE">
        <w:rPr>
          <w:sz w:val="28"/>
        </w:rPr>
        <w:t xml:space="preserve"> 6</w:t>
      </w:r>
      <w:r w:rsidR="002B47BE">
        <w:rPr>
          <w:spacing w:val="20"/>
          <w:sz w:val="28"/>
        </w:rPr>
        <w:t xml:space="preserve"> </w:t>
      </w:r>
      <w:r w:rsidR="002B47BE">
        <w:rPr>
          <w:sz w:val="28"/>
        </w:rPr>
        <w:t>пожаров),</w:t>
      </w:r>
      <w:r w:rsidR="002B47BE">
        <w:rPr>
          <w:spacing w:val="28"/>
          <w:sz w:val="28"/>
        </w:rPr>
        <w:t xml:space="preserve"> </w:t>
      </w:r>
      <w:r w:rsidR="002B47BE">
        <w:rPr>
          <w:sz w:val="28"/>
        </w:rPr>
        <w:t>в</w:t>
      </w:r>
      <w:r w:rsidR="002B47BE">
        <w:rPr>
          <w:spacing w:val="18"/>
          <w:sz w:val="28"/>
        </w:rPr>
        <w:t xml:space="preserve"> </w:t>
      </w:r>
      <w:r w:rsidR="002B47BE">
        <w:rPr>
          <w:sz w:val="28"/>
        </w:rPr>
        <w:t>сравнении</w:t>
      </w:r>
      <w:r w:rsidR="002B47BE">
        <w:rPr>
          <w:spacing w:val="32"/>
          <w:sz w:val="28"/>
        </w:rPr>
        <w:t xml:space="preserve"> </w:t>
      </w:r>
      <w:r w:rsidR="002B47BE">
        <w:rPr>
          <w:sz w:val="28"/>
        </w:rPr>
        <w:t>с A</w:t>
      </w:r>
      <w:r>
        <w:rPr>
          <w:sz w:val="28"/>
        </w:rPr>
        <w:t>ППГ</w:t>
      </w:r>
      <w:r w:rsidR="002B47BE">
        <w:rPr>
          <w:spacing w:val="80"/>
          <w:sz w:val="28"/>
        </w:rPr>
        <w:t xml:space="preserve"> </w:t>
      </w:r>
      <w:r w:rsidR="002B47BE">
        <w:rPr>
          <w:sz w:val="28"/>
        </w:rPr>
        <w:t>количество пожаров снизилось на 83,3%.</w:t>
      </w:r>
    </w:p>
    <w:p w:rsidR="002B47BE" w:rsidRDefault="002B47BE" w:rsidP="002B47BE">
      <w:pPr>
        <w:pStyle w:val="TableParagraph"/>
        <w:ind w:left="370"/>
        <w:rPr>
          <w:sz w:val="28"/>
        </w:rPr>
      </w:pPr>
    </w:p>
    <w:p w:rsidR="002B47BE" w:rsidRDefault="002B47BE" w:rsidP="002B47BE">
      <w:pPr>
        <w:pStyle w:val="TableParagraph"/>
        <w:ind w:left="370"/>
        <w:rPr>
          <w:sz w:val="28"/>
        </w:rPr>
      </w:pPr>
      <w:r>
        <w:rPr>
          <w:sz w:val="28"/>
        </w:rPr>
        <w:t xml:space="preserve">Так же наибольшее количество </w:t>
      </w:r>
      <w:r w:rsidRPr="00AE6DE6">
        <w:rPr>
          <w:b/>
          <w:color w:val="FF0000"/>
          <w:sz w:val="28"/>
          <w:u w:val="single"/>
        </w:rPr>
        <w:t>пожаров произошло в некоммерческих садово-огородных</w:t>
      </w:r>
      <w:r w:rsidRPr="00AE6DE6">
        <w:rPr>
          <w:b/>
          <w:color w:val="FF0000"/>
          <w:spacing w:val="-7"/>
          <w:sz w:val="28"/>
          <w:u w:val="single"/>
        </w:rPr>
        <w:t xml:space="preserve"> </w:t>
      </w:r>
      <w:r w:rsidRPr="00AE6DE6">
        <w:rPr>
          <w:b/>
          <w:color w:val="FF0000"/>
          <w:sz w:val="28"/>
          <w:u w:val="single"/>
        </w:rPr>
        <w:t>объединениях (СОК, СОТ, CHT</w:t>
      </w:r>
      <w:r w:rsidRPr="00AE6DE6">
        <w:rPr>
          <w:color w:val="FF0000"/>
          <w:sz w:val="28"/>
        </w:rPr>
        <w:t>)</w:t>
      </w:r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7 пожаров (13,7% 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 количества пожаров и 35% от объектов жилого сектора), гибель и травматизм людей на пожарах не допущена. В сравнении с A</w:t>
      </w:r>
      <w:r w:rsidR="00AE6DE6">
        <w:rPr>
          <w:sz w:val="28"/>
        </w:rPr>
        <w:t>ППГ</w:t>
      </w:r>
      <w:r>
        <w:rPr>
          <w:sz w:val="28"/>
        </w:rPr>
        <w:t xml:space="preserve"> количество пожаров снизилось на</w:t>
      </w:r>
      <w:r>
        <w:rPr>
          <w:spacing w:val="-8"/>
          <w:sz w:val="28"/>
        </w:rPr>
        <w:t xml:space="preserve"> </w:t>
      </w:r>
      <w:r>
        <w:rPr>
          <w:sz w:val="28"/>
        </w:rPr>
        <w:t>22,2%</w:t>
      </w:r>
      <w:r>
        <w:rPr>
          <w:spacing w:val="-6"/>
          <w:sz w:val="28"/>
        </w:rPr>
        <w:t xml:space="preserve"> </w:t>
      </w:r>
      <w:r>
        <w:rPr>
          <w:sz w:val="28"/>
        </w:rPr>
        <w:t>(2020 г.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1"/>
          <w:w w:val="90"/>
          <w:sz w:val="28"/>
        </w:rPr>
        <w:t xml:space="preserve"> </w:t>
      </w:r>
      <w:r>
        <w:rPr>
          <w:sz w:val="28"/>
        </w:rPr>
        <w:t>9</w:t>
      </w:r>
      <w:r>
        <w:rPr>
          <w:spacing w:val="-11"/>
          <w:sz w:val="28"/>
        </w:rPr>
        <w:t xml:space="preserve"> </w:t>
      </w:r>
      <w:r>
        <w:rPr>
          <w:sz w:val="28"/>
        </w:rPr>
        <w:t>пожаров), гибель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травматизм 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пожарах не допущена.</w:t>
      </w:r>
    </w:p>
    <w:p w:rsidR="002B47BE" w:rsidRDefault="002B47BE" w:rsidP="002B47BE">
      <w:pPr>
        <w:pStyle w:val="TableParagraph"/>
        <w:ind w:left="370"/>
        <w:rPr>
          <w:sz w:val="28"/>
        </w:rPr>
      </w:pPr>
      <w:bookmarkStart w:id="0" w:name="_GoBack"/>
      <w:bookmarkEnd w:id="0"/>
    </w:p>
    <w:p w:rsidR="002B47BE" w:rsidRDefault="002B47BE" w:rsidP="002B47BE">
      <w:pPr>
        <w:pStyle w:val="TableParagraph"/>
        <w:spacing w:before="256"/>
        <w:ind w:left="370"/>
        <w:rPr>
          <w:b/>
          <w:sz w:val="28"/>
        </w:rPr>
      </w:pPr>
      <w:r>
        <w:rPr>
          <w:b/>
          <w:w w:val="95"/>
          <w:sz w:val="28"/>
          <w:u w:val="thick"/>
        </w:rPr>
        <w:t>Объекты</w:t>
      </w:r>
      <w:r>
        <w:rPr>
          <w:b/>
          <w:spacing w:val="3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пожаров:</w:t>
      </w:r>
    </w:p>
    <w:p w:rsidR="002B47BE" w:rsidRDefault="002B47BE" w:rsidP="002B47BE">
      <w:pPr>
        <w:pStyle w:val="TableParagraph"/>
        <w:spacing w:before="1"/>
        <w:rPr>
          <w:sz w:val="27"/>
        </w:rPr>
      </w:pPr>
    </w:p>
    <w:p w:rsidR="002B47BE" w:rsidRDefault="002B47BE" w:rsidP="002B47BE">
      <w:pPr>
        <w:pStyle w:val="TableParagraph"/>
        <w:spacing w:before="1" w:line="322" w:lineRule="exact"/>
        <w:ind w:left="369"/>
        <w:rPr>
          <w:sz w:val="28"/>
        </w:rPr>
      </w:pPr>
      <w:r>
        <w:rPr>
          <w:sz w:val="28"/>
        </w:rPr>
        <w:t>-садовый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дом,</w:t>
      </w:r>
      <w:r>
        <w:rPr>
          <w:spacing w:val="-16"/>
          <w:sz w:val="28"/>
        </w:rPr>
        <w:t xml:space="preserve"> </w:t>
      </w:r>
      <w:r>
        <w:rPr>
          <w:sz w:val="28"/>
        </w:rPr>
        <w:t>дача</w:t>
      </w:r>
      <w:r>
        <w:rPr>
          <w:spacing w:val="-18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3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14"/>
          <w:sz w:val="28"/>
        </w:rPr>
        <w:t xml:space="preserve"> </w:t>
      </w:r>
      <w:r>
        <w:rPr>
          <w:sz w:val="28"/>
        </w:rPr>
        <w:t>(2020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sz w:val="28"/>
        </w:rPr>
        <w:t>пожар),</w:t>
      </w:r>
      <w:r>
        <w:rPr>
          <w:spacing w:val="-8"/>
          <w:sz w:val="28"/>
        </w:rPr>
        <w:t xml:space="preserve"> </w:t>
      </w:r>
      <w:r>
        <w:rPr>
          <w:sz w:val="28"/>
        </w:rPr>
        <w:t>рост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200%;</w:t>
      </w:r>
    </w:p>
    <w:p w:rsidR="002B47BE" w:rsidRDefault="002B47BE" w:rsidP="002B47BE">
      <w:pPr>
        <w:pStyle w:val="TableParagraph"/>
        <w:spacing w:line="322" w:lineRule="exact"/>
        <w:ind w:left="369"/>
        <w:rPr>
          <w:sz w:val="28"/>
        </w:rPr>
      </w:pPr>
      <w:r>
        <w:rPr>
          <w:spacing w:val="-2"/>
          <w:sz w:val="28"/>
        </w:rPr>
        <w:t>-баня</w:t>
      </w:r>
      <w:r>
        <w:rPr>
          <w:spacing w:val="-10"/>
          <w:sz w:val="28"/>
        </w:rPr>
        <w:t xml:space="preserve"> </w:t>
      </w:r>
      <w:r>
        <w:rPr>
          <w:spacing w:val="-2"/>
          <w:w w:val="85"/>
          <w:sz w:val="28"/>
        </w:rPr>
        <w:t>—</w:t>
      </w:r>
      <w:r>
        <w:rPr>
          <w:spacing w:val="-4"/>
          <w:w w:val="85"/>
          <w:sz w:val="28"/>
        </w:rPr>
        <w:t xml:space="preserve"> </w:t>
      </w:r>
      <w:r>
        <w:rPr>
          <w:spacing w:val="-2"/>
          <w:sz w:val="28"/>
        </w:rPr>
        <w:t>4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пожара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(2020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пожаров),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снижение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33,3%.</w:t>
      </w:r>
    </w:p>
    <w:p w:rsidR="002B47BE" w:rsidRDefault="002B47BE" w:rsidP="002B47BE">
      <w:pPr>
        <w:pStyle w:val="TableParagraph"/>
        <w:ind w:left="369"/>
        <w:rPr>
          <w:sz w:val="28"/>
        </w:rPr>
      </w:pPr>
      <w:r>
        <w:rPr>
          <w:spacing w:val="-2"/>
          <w:sz w:val="28"/>
        </w:rPr>
        <w:t>-надворная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постройка</w:t>
      </w:r>
      <w:r>
        <w:rPr>
          <w:sz w:val="28"/>
        </w:rPr>
        <w:t xml:space="preserve"> </w:t>
      </w:r>
      <w:r>
        <w:rPr>
          <w:spacing w:val="-2"/>
          <w:w w:val="85"/>
          <w:sz w:val="28"/>
        </w:rPr>
        <w:t>—</w:t>
      </w:r>
      <w:r>
        <w:rPr>
          <w:spacing w:val="-5"/>
          <w:w w:val="85"/>
          <w:sz w:val="28"/>
        </w:rPr>
        <w:t xml:space="preserve"> </w:t>
      </w:r>
      <w:r>
        <w:rPr>
          <w:spacing w:val="-2"/>
          <w:sz w:val="28"/>
        </w:rPr>
        <w:t>0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пожаров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(2020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2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пожара),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снижение 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100%.</w:t>
      </w:r>
    </w:p>
    <w:p w:rsidR="002B47BE" w:rsidRDefault="002B47BE" w:rsidP="002B47BE">
      <w:pPr>
        <w:pStyle w:val="TableParagraph"/>
        <w:spacing w:before="3"/>
        <w:rPr>
          <w:sz w:val="28"/>
        </w:rPr>
      </w:pPr>
    </w:p>
    <w:p w:rsidR="002B47BE" w:rsidRDefault="002B47BE" w:rsidP="002B47BE">
      <w:pPr>
        <w:pStyle w:val="TableParagraph"/>
        <w:spacing w:before="1" w:line="319" w:lineRule="exact"/>
        <w:ind w:left="370"/>
        <w:rPr>
          <w:b/>
          <w:sz w:val="28"/>
        </w:rPr>
      </w:pPr>
      <w:r>
        <w:rPr>
          <w:b/>
          <w:w w:val="95"/>
          <w:sz w:val="28"/>
          <w:u w:val="thick" w:color="131313"/>
        </w:rPr>
        <w:t>Причины</w:t>
      </w:r>
      <w:r>
        <w:rPr>
          <w:b/>
          <w:spacing w:val="39"/>
          <w:sz w:val="28"/>
          <w:u w:val="thick" w:color="131313"/>
        </w:rPr>
        <w:t xml:space="preserve"> </w:t>
      </w:r>
      <w:r>
        <w:rPr>
          <w:b/>
          <w:spacing w:val="-2"/>
          <w:sz w:val="28"/>
          <w:u w:val="thick" w:color="131313"/>
        </w:rPr>
        <w:t>пожаров:</w:t>
      </w:r>
    </w:p>
    <w:p w:rsidR="002B47BE" w:rsidRDefault="00AE6DE6" w:rsidP="002B47BE">
      <w:pPr>
        <w:pStyle w:val="TableParagraph"/>
        <w:ind w:left="369" w:firstLine="1"/>
        <w:rPr>
          <w:sz w:val="28"/>
        </w:rPr>
      </w:pPr>
      <w:proofErr w:type="spellStart"/>
      <w:r w:rsidRPr="00AE6DE6">
        <w:rPr>
          <w:b/>
          <w:sz w:val="28"/>
          <w:szCs w:val="28"/>
        </w:rPr>
        <w:t>Hарушение</w:t>
      </w:r>
      <w:proofErr w:type="spellEnd"/>
      <w:r w:rsidRPr="00AE6DE6">
        <w:rPr>
          <w:b/>
          <w:sz w:val="28"/>
          <w:szCs w:val="28"/>
        </w:rPr>
        <w:t xml:space="preserve"> правил устройства</w:t>
      </w:r>
      <w:r w:rsidRPr="00AE6DE6">
        <w:rPr>
          <w:b/>
          <w:spacing w:val="-9"/>
          <w:sz w:val="28"/>
          <w:szCs w:val="28"/>
        </w:rPr>
        <w:t xml:space="preserve"> </w:t>
      </w:r>
      <w:r w:rsidRPr="00AE6DE6">
        <w:rPr>
          <w:b/>
          <w:sz w:val="28"/>
          <w:szCs w:val="28"/>
        </w:rPr>
        <w:t>и</w:t>
      </w:r>
      <w:r w:rsidRPr="00AE6DE6">
        <w:rPr>
          <w:b/>
          <w:spacing w:val="-16"/>
          <w:sz w:val="28"/>
          <w:szCs w:val="28"/>
        </w:rPr>
        <w:t xml:space="preserve"> </w:t>
      </w:r>
      <w:proofErr w:type="gramStart"/>
      <w:r w:rsidRPr="00AE6DE6">
        <w:rPr>
          <w:b/>
          <w:spacing w:val="-16"/>
          <w:sz w:val="28"/>
          <w:szCs w:val="28"/>
        </w:rPr>
        <w:t>эксплуатации</w:t>
      </w:r>
      <w:r>
        <w:rPr>
          <w:spacing w:val="-16"/>
        </w:rPr>
        <w:t xml:space="preserve"> </w:t>
      </w:r>
      <w:r>
        <w:rPr>
          <w:b/>
          <w:sz w:val="28"/>
        </w:rPr>
        <w:t xml:space="preserve"> </w:t>
      </w:r>
      <w:r w:rsidR="002B47BE">
        <w:rPr>
          <w:b/>
          <w:sz w:val="28"/>
        </w:rPr>
        <w:t>электрооборудования</w:t>
      </w:r>
      <w:proofErr w:type="gramEnd"/>
      <w:r w:rsidR="002B47BE">
        <w:rPr>
          <w:b/>
          <w:spacing w:val="-18"/>
          <w:sz w:val="28"/>
        </w:rPr>
        <w:t xml:space="preserve"> </w:t>
      </w:r>
      <w:r w:rsidR="002B47BE">
        <w:rPr>
          <w:w w:val="90"/>
          <w:sz w:val="28"/>
        </w:rPr>
        <w:t>—</w:t>
      </w:r>
      <w:r w:rsidR="002B47BE">
        <w:rPr>
          <w:spacing w:val="-7"/>
          <w:w w:val="90"/>
          <w:sz w:val="28"/>
        </w:rPr>
        <w:t xml:space="preserve"> </w:t>
      </w:r>
      <w:r w:rsidR="002B47BE">
        <w:rPr>
          <w:sz w:val="28"/>
        </w:rPr>
        <w:t>7</w:t>
      </w:r>
      <w:r w:rsidR="002B47BE">
        <w:rPr>
          <w:spacing w:val="-18"/>
          <w:sz w:val="28"/>
        </w:rPr>
        <w:t xml:space="preserve"> </w:t>
      </w:r>
      <w:r w:rsidR="002B47BE">
        <w:rPr>
          <w:sz w:val="28"/>
        </w:rPr>
        <w:t>пожаров</w:t>
      </w:r>
      <w:r w:rsidR="002B47BE">
        <w:rPr>
          <w:spacing w:val="-5"/>
          <w:sz w:val="28"/>
        </w:rPr>
        <w:t xml:space="preserve"> </w:t>
      </w:r>
      <w:r w:rsidR="002B47BE">
        <w:rPr>
          <w:sz w:val="28"/>
        </w:rPr>
        <w:t>(2020</w:t>
      </w:r>
      <w:r w:rsidR="002B47BE">
        <w:rPr>
          <w:spacing w:val="-7"/>
          <w:sz w:val="28"/>
        </w:rPr>
        <w:t xml:space="preserve"> </w:t>
      </w:r>
      <w:r w:rsidR="002B47BE">
        <w:rPr>
          <w:sz w:val="28"/>
        </w:rPr>
        <w:t>г.</w:t>
      </w:r>
      <w:r w:rsidR="002B47BE">
        <w:rPr>
          <w:spacing w:val="-18"/>
          <w:sz w:val="28"/>
        </w:rPr>
        <w:t xml:space="preserve"> </w:t>
      </w:r>
      <w:r w:rsidR="002B47BE">
        <w:rPr>
          <w:w w:val="90"/>
          <w:sz w:val="28"/>
        </w:rPr>
        <w:t>—</w:t>
      </w:r>
      <w:r w:rsidR="002B47BE">
        <w:rPr>
          <w:spacing w:val="-9"/>
          <w:w w:val="90"/>
          <w:sz w:val="28"/>
        </w:rPr>
        <w:t xml:space="preserve"> </w:t>
      </w:r>
      <w:r w:rsidR="002B47BE">
        <w:rPr>
          <w:sz w:val="28"/>
        </w:rPr>
        <w:t>5</w:t>
      </w:r>
      <w:r w:rsidR="002B47BE">
        <w:rPr>
          <w:spacing w:val="-16"/>
          <w:sz w:val="28"/>
        </w:rPr>
        <w:t xml:space="preserve"> </w:t>
      </w:r>
      <w:r w:rsidR="002B47BE">
        <w:rPr>
          <w:sz w:val="28"/>
        </w:rPr>
        <w:t>пожаров),</w:t>
      </w:r>
      <w:r w:rsidR="002B47BE">
        <w:rPr>
          <w:spacing w:val="-3"/>
          <w:sz w:val="28"/>
        </w:rPr>
        <w:t xml:space="preserve"> </w:t>
      </w:r>
      <w:r w:rsidR="002B47BE">
        <w:rPr>
          <w:sz w:val="28"/>
        </w:rPr>
        <w:t>в</w:t>
      </w:r>
      <w:r w:rsidR="002B47BE">
        <w:rPr>
          <w:spacing w:val="-15"/>
          <w:sz w:val="28"/>
        </w:rPr>
        <w:t xml:space="preserve"> </w:t>
      </w:r>
      <w:r w:rsidR="002B47BE">
        <w:rPr>
          <w:sz w:val="28"/>
        </w:rPr>
        <w:t>сравнении</w:t>
      </w:r>
      <w:r w:rsidR="002B47BE">
        <w:rPr>
          <w:spacing w:val="-3"/>
          <w:sz w:val="28"/>
        </w:rPr>
        <w:t xml:space="preserve"> </w:t>
      </w:r>
      <w:r w:rsidR="002B47BE">
        <w:rPr>
          <w:sz w:val="28"/>
        </w:rPr>
        <w:t>с АППГ количество пожаров увеличилось на 40%;</w:t>
      </w:r>
    </w:p>
    <w:p w:rsidR="002B47BE" w:rsidRDefault="00AE6DE6" w:rsidP="002B47BE">
      <w:pPr>
        <w:pStyle w:val="TableParagraph"/>
        <w:ind w:left="370"/>
        <w:rPr>
          <w:sz w:val="28"/>
        </w:rPr>
      </w:pPr>
      <w:proofErr w:type="spellStart"/>
      <w:r w:rsidRPr="00AE6DE6">
        <w:rPr>
          <w:b/>
          <w:sz w:val="28"/>
          <w:szCs w:val="28"/>
        </w:rPr>
        <w:t>Hарушение</w:t>
      </w:r>
      <w:proofErr w:type="spellEnd"/>
      <w:r w:rsidRPr="00AE6DE6">
        <w:rPr>
          <w:b/>
          <w:sz w:val="28"/>
          <w:szCs w:val="28"/>
        </w:rPr>
        <w:t xml:space="preserve"> правил устройства</w:t>
      </w:r>
      <w:r w:rsidRPr="00AE6DE6">
        <w:rPr>
          <w:b/>
          <w:spacing w:val="-9"/>
          <w:sz w:val="28"/>
          <w:szCs w:val="28"/>
        </w:rPr>
        <w:t xml:space="preserve"> </w:t>
      </w:r>
      <w:r w:rsidRPr="00AE6DE6">
        <w:rPr>
          <w:b/>
          <w:sz w:val="28"/>
          <w:szCs w:val="28"/>
        </w:rPr>
        <w:t>и</w:t>
      </w:r>
      <w:r w:rsidRPr="00AE6DE6">
        <w:rPr>
          <w:b/>
          <w:spacing w:val="-16"/>
          <w:sz w:val="28"/>
          <w:szCs w:val="28"/>
        </w:rPr>
        <w:t xml:space="preserve"> </w:t>
      </w:r>
      <w:proofErr w:type="gramStart"/>
      <w:r w:rsidRPr="00AE6DE6">
        <w:rPr>
          <w:b/>
          <w:spacing w:val="-16"/>
          <w:sz w:val="28"/>
          <w:szCs w:val="28"/>
        </w:rPr>
        <w:t>эксплуатации</w:t>
      </w:r>
      <w:r>
        <w:rPr>
          <w:spacing w:val="-16"/>
        </w:rPr>
        <w:t xml:space="preserve"> </w:t>
      </w:r>
      <w:r>
        <w:rPr>
          <w:b/>
          <w:sz w:val="28"/>
        </w:rPr>
        <w:t xml:space="preserve"> </w:t>
      </w:r>
      <w:r w:rsidR="002B47BE">
        <w:rPr>
          <w:b/>
          <w:sz w:val="28"/>
        </w:rPr>
        <w:t>печей</w:t>
      </w:r>
      <w:proofErr w:type="gramEnd"/>
      <w:r w:rsidR="002B47BE">
        <w:rPr>
          <w:b/>
          <w:sz w:val="28"/>
        </w:rPr>
        <w:t xml:space="preserve"> </w:t>
      </w:r>
      <w:r w:rsidR="002B47BE">
        <w:rPr>
          <w:w w:val="85"/>
          <w:sz w:val="28"/>
        </w:rPr>
        <w:t xml:space="preserve">— </w:t>
      </w:r>
      <w:r w:rsidR="002B47BE">
        <w:rPr>
          <w:sz w:val="28"/>
        </w:rPr>
        <w:t>0</w:t>
      </w:r>
      <w:r w:rsidR="002B47BE">
        <w:rPr>
          <w:spacing w:val="-9"/>
          <w:sz w:val="28"/>
        </w:rPr>
        <w:t xml:space="preserve"> </w:t>
      </w:r>
      <w:r w:rsidR="002B47BE">
        <w:rPr>
          <w:sz w:val="28"/>
        </w:rPr>
        <w:t>пожаров (2020</w:t>
      </w:r>
      <w:r w:rsidR="002B47BE">
        <w:rPr>
          <w:spacing w:val="-1"/>
          <w:sz w:val="28"/>
        </w:rPr>
        <w:t xml:space="preserve"> </w:t>
      </w:r>
      <w:r w:rsidR="002B47BE">
        <w:rPr>
          <w:w w:val="85"/>
          <w:sz w:val="28"/>
        </w:rPr>
        <w:t xml:space="preserve">г.— </w:t>
      </w:r>
      <w:r w:rsidR="002B47BE">
        <w:rPr>
          <w:sz w:val="28"/>
        </w:rPr>
        <w:t>4</w:t>
      </w:r>
      <w:r w:rsidR="002B47BE">
        <w:rPr>
          <w:spacing w:val="-8"/>
          <w:sz w:val="28"/>
        </w:rPr>
        <w:t xml:space="preserve"> </w:t>
      </w:r>
      <w:r w:rsidR="002B47BE">
        <w:rPr>
          <w:sz w:val="28"/>
        </w:rPr>
        <w:t>пожара), в</w:t>
      </w:r>
      <w:r w:rsidR="002B47BE">
        <w:rPr>
          <w:spacing w:val="-11"/>
          <w:sz w:val="28"/>
        </w:rPr>
        <w:t xml:space="preserve"> </w:t>
      </w:r>
      <w:r w:rsidR="002B47BE">
        <w:rPr>
          <w:sz w:val="28"/>
        </w:rPr>
        <w:t>сравнении с</w:t>
      </w:r>
      <w:r w:rsidR="002B47BE">
        <w:rPr>
          <w:spacing w:val="-9"/>
          <w:sz w:val="28"/>
        </w:rPr>
        <w:t xml:space="preserve"> </w:t>
      </w:r>
      <w:r w:rsidR="002B47BE">
        <w:rPr>
          <w:sz w:val="28"/>
        </w:rPr>
        <w:t>A</w:t>
      </w:r>
      <w:r>
        <w:rPr>
          <w:sz w:val="28"/>
        </w:rPr>
        <w:t>ППГ</w:t>
      </w:r>
      <w:r w:rsidR="002B47BE">
        <w:rPr>
          <w:spacing w:val="40"/>
          <w:sz w:val="28"/>
        </w:rPr>
        <w:t xml:space="preserve"> </w:t>
      </w:r>
      <w:r w:rsidR="002B47BE">
        <w:rPr>
          <w:sz w:val="28"/>
        </w:rPr>
        <w:t>количество пожаров снижение на 100%.</w:t>
      </w:r>
    </w:p>
    <w:p w:rsidR="002B47BE" w:rsidRDefault="002B47BE" w:rsidP="002B47BE">
      <w:pPr>
        <w:pStyle w:val="TableParagraph"/>
        <w:spacing w:before="7"/>
        <w:rPr>
          <w:sz w:val="27"/>
        </w:rPr>
      </w:pPr>
    </w:p>
    <w:p w:rsidR="002B47BE" w:rsidRDefault="002B47BE" w:rsidP="002B47BE">
      <w:pPr>
        <w:pStyle w:val="TableParagraph"/>
        <w:ind w:left="370" w:right="258" w:firstLine="563"/>
        <w:jc w:val="both"/>
        <w:rPr>
          <w:sz w:val="28"/>
        </w:rPr>
      </w:pPr>
      <w:r>
        <w:rPr>
          <w:sz w:val="28"/>
        </w:rPr>
        <w:t xml:space="preserve">Необходимо заметить, что произошёл рост </w:t>
      </w:r>
      <w:r w:rsidRPr="00AE6DE6">
        <w:rPr>
          <w:b/>
          <w:color w:val="FF0000"/>
          <w:sz w:val="28"/>
          <w:u w:val="single"/>
        </w:rPr>
        <w:t>пожаров на транспортных средствах</w:t>
      </w:r>
      <w:r>
        <w:rPr>
          <w:sz w:val="28"/>
        </w:rPr>
        <w:t xml:space="preserve"> - 9 пожаров (17,6% от общего количества пожаров), гибель и травматизм людей на пожарах не допущена.</w:t>
      </w:r>
      <w:r>
        <w:rPr>
          <w:spacing w:val="40"/>
          <w:sz w:val="28"/>
        </w:rPr>
        <w:t xml:space="preserve"> </w:t>
      </w:r>
      <w:r>
        <w:rPr>
          <w:sz w:val="28"/>
        </w:rPr>
        <w:t>В сравнении с A</w:t>
      </w:r>
      <w:r w:rsidR="00AE6DE6">
        <w:rPr>
          <w:sz w:val="28"/>
        </w:rPr>
        <w:t>ППГ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 пожаров</w:t>
      </w:r>
      <w:r>
        <w:rPr>
          <w:spacing w:val="-6"/>
          <w:sz w:val="28"/>
        </w:rPr>
        <w:t xml:space="preserve"> </w:t>
      </w:r>
      <w:r>
        <w:rPr>
          <w:sz w:val="28"/>
        </w:rPr>
        <w:t>увеличилось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50%</w:t>
      </w:r>
      <w:r>
        <w:rPr>
          <w:spacing w:val="-13"/>
          <w:sz w:val="28"/>
        </w:rPr>
        <w:t xml:space="preserve"> </w:t>
      </w:r>
      <w:r>
        <w:rPr>
          <w:sz w:val="28"/>
        </w:rPr>
        <w:t>(2020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6</w:t>
      </w:r>
      <w:r>
        <w:rPr>
          <w:spacing w:val="-18"/>
          <w:sz w:val="28"/>
        </w:rPr>
        <w:t xml:space="preserve"> </w:t>
      </w:r>
      <w:r>
        <w:rPr>
          <w:sz w:val="28"/>
        </w:rPr>
        <w:t>пожаров),</w:t>
      </w:r>
      <w:r>
        <w:rPr>
          <w:spacing w:val="-1"/>
          <w:sz w:val="28"/>
        </w:rPr>
        <w:t xml:space="preserve"> </w:t>
      </w:r>
      <w:r>
        <w:rPr>
          <w:sz w:val="28"/>
        </w:rPr>
        <w:t>гибель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травматизм людей</w:t>
      </w:r>
      <w:r>
        <w:rPr>
          <w:spacing w:val="-9"/>
          <w:sz w:val="28"/>
        </w:rPr>
        <w:t xml:space="preserve"> </w:t>
      </w:r>
      <w:r>
        <w:rPr>
          <w:sz w:val="28"/>
        </w:rPr>
        <w:t>на пожарах не допущена.</w:t>
      </w:r>
    </w:p>
    <w:p w:rsidR="002B47BE" w:rsidRDefault="002B47BE" w:rsidP="002B47BE">
      <w:pPr>
        <w:pStyle w:val="TableParagraph"/>
        <w:spacing w:line="242" w:lineRule="auto"/>
        <w:ind w:left="371" w:right="1198" w:firstLine="1"/>
        <w:jc w:val="both"/>
        <w:rPr>
          <w:sz w:val="28"/>
        </w:rPr>
      </w:pPr>
      <w:r>
        <w:rPr>
          <w:sz w:val="28"/>
        </w:rPr>
        <w:t>Уничтожено</w:t>
      </w:r>
      <w:r>
        <w:rPr>
          <w:spacing w:val="-18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2</w:t>
      </w:r>
      <w:r>
        <w:rPr>
          <w:spacing w:val="-17"/>
          <w:sz w:val="28"/>
        </w:rPr>
        <w:t xml:space="preserve"> </w:t>
      </w:r>
      <w:r>
        <w:rPr>
          <w:sz w:val="28"/>
        </w:rPr>
        <w:t>ед.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7"/>
          <w:sz w:val="28"/>
        </w:rPr>
        <w:t xml:space="preserve"> </w:t>
      </w:r>
      <w:r>
        <w:rPr>
          <w:sz w:val="28"/>
        </w:rPr>
        <w:t>(2020</w:t>
      </w:r>
      <w:r>
        <w:rPr>
          <w:spacing w:val="-18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7"/>
          <w:w w:val="85"/>
          <w:sz w:val="28"/>
        </w:rPr>
        <w:t xml:space="preserve"> </w:t>
      </w:r>
      <w:r>
        <w:rPr>
          <w:sz w:val="28"/>
        </w:rPr>
        <w:t>0</w:t>
      </w:r>
      <w:r>
        <w:rPr>
          <w:spacing w:val="-18"/>
          <w:sz w:val="28"/>
        </w:rPr>
        <w:t xml:space="preserve"> </w:t>
      </w:r>
      <w:r>
        <w:rPr>
          <w:sz w:val="28"/>
        </w:rPr>
        <w:t>ел.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техники),</w:t>
      </w:r>
      <w:r>
        <w:rPr>
          <w:spacing w:val="-18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100%. </w:t>
      </w:r>
      <w:r>
        <w:rPr>
          <w:w w:val="95"/>
          <w:sz w:val="28"/>
        </w:rPr>
        <w:t>Повреждено</w:t>
      </w:r>
      <w:r>
        <w:rPr>
          <w:spacing w:val="16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9</w:t>
      </w:r>
      <w:r>
        <w:rPr>
          <w:sz w:val="28"/>
        </w:rPr>
        <w:t xml:space="preserve"> </w:t>
      </w:r>
      <w:r>
        <w:rPr>
          <w:w w:val="95"/>
          <w:sz w:val="28"/>
        </w:rPr>
        <w:t>ед.</w:t>
      </w:r>
      <w:r>
        <w:rPr>
          <w:sz w:val="28"/>
        </w:rPr>
        <w:t xml:space="preserve"> </w:t>
      </w:r>
      <w:r>
        <w:rPr>
          <w:w w:val="95"/>
          <w:sz w:val="28"/>
        </w:rPr>
        <w:t>техники</w:t>
      </w:r>
      <w:r>
        <w:rPr>
          <w:spacing w:val="10"/>
          <w:sz w:val="28"/>
        </w:rPr>
        <w:t xml:space="preserve"> </w:t>
      </w:r>
      <w:r>
        <w:rPr>
          <w:w w:val="95"/>
          <w:sz w:val="28"/>
        </w:rPr>
        <w:t>(2020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г.</w:t>
      </w:r>
      <w:r>
        <w:rPr>
          <w:spacing w:val="-2"/>
          <w:w w:val="95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w w:val="95"/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w w:val="95"/>
          <w:sz w:val="28"/>
        </w:rPr>
        <w:t>ед.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технике),</w:t>
      </w:r>
      <w:r>
        <w:rPr>
          <w:spacing w:val="10"/>
          <w:sz w:val="28"/>
        </w:rPr>
        <w:t xml:space="preserve"> </w:t>
      </w:r>
      <w:r>
        <w:rPr>
          <w:w w:val="95"/>
          <w:sz w:val="28"/>
        </w:rPr>
        <w:t>увеличение</w:t>
      </w:r>
      <w:r>
        <w:rPr>
          <w:spacing w:val="19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-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28,6%.</w:t>
      </w:r>
    </w:p>
    <w:p w:rsidR="002B47BE" w:rsidRDefault="002B47BE" w:rsidP="002B47BE">
      <w:pPr>
        <w:pStyle w:val="TableParagraph"/>
        <w:spacing w:before="7"/>
        <w:rPr>
          <w:sz w:val="27"/>
        </w:rPr>
      </w:pPr>
    </w:p>
    <w:p w:rsidR="002B47BE" w:rsidRDefault="002B47BE" w:rsidP="002B47BE">
      <w:pPr>
        <w:pStyle w:val="TableParagraph"/>
        <w:spacing w:line="319" w:lineRule="exact"/>
        <w:ind w:left="370"/>
        <w:rPr>
          <w:b/>
          <w:sz w:val="28"/>
        </w:rPr>
      </w:pPr>
      <w:r>
        <w:rPr>
          <w:b/>
          <w:w w:val="95"/>
          <w:sz w:val="28"/>
          <w:u w:val="single"/>
        </w:rPr>
        <w:lastRenderedPageBreak/>
        <w:t>Основные</w:t>
      </w:r>
      <w:r>
        <w:rPr>
          <w:b/>
          <w:spacing w:val="4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объекты:</w:t>
      </w:r>
    </w:p>
    <w:p w:rsidR="002B47BE" w:rsidRDefault="002B47BE" w:rsidP="002B47BE">
      <w:pPr>
        <w:pStyle w:val="TableParagraph"/>
        <w:numPr>
          <w:ilvl w:val="0"/>
          <w:numId w:val="2"/>
        </w:numPr>
        <w:tabs>
          <w:tab w:val="left" w:pos="534"/>
        </w:tabs>
        <w:spacing w:line="319" w:lineRule="exact"/>
        <w:ind w:left="533" w:hanging="165"/>
        <w:rPr>
          <w:sz w:val="28"/>
        </w:rPr>
      </w:pPr>
      <w:r>
        <w:rPr>
          <w:sz w:val="28"/>
        </w:rPr>
        <w:t>легковой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8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пожаров (2020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пожара),</w:t>
      </w:r>
      <w:r>
        <w:rPr>
          <w:spacing w:val="3"/>
          <w:sz w:val="28"/>
        </w:rPr>
        <w:t xml:space="preserve"> </w:t>
      </w:r>
      <w:r>
        <w:rPr>
          <w:sz w:val="28"/>
        </w:rPr>
        <w:t>рост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4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раза;</w:t>
      </w:r>
    </w:p>
    <w:p w:rsidR="002B47BE" w:rsidRDefault="002B47BE" w:rsidP="002B47BE">
      <w:pPr>
        <w:pStyle w:val="TableParagraph"/>
        <w:numPr>
          <w:ilvl w:val="0"/>
          <w:numId w:val="2"/>
        </w:numPr>
        <w:tabs>
          <w:tab w:val="left" w:pos="535"/>
        </w:tabs>
        <w:spacing w:line="322" w:lineRule="exact"/>
        <w:ind w:left="534" w:hanging="166"/>
        <w:rPr>
          <w:sz w:val="28"/>
        </w:rPr>
      </w:pPr>
      <w:r>
        <w:rPr>
          <w:sz w:val="28"/>
        </w:rPr>
        <w:t>специальная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пожар</w:t>
      </w:r>
      <w:r>
        <w:rPr>
          <w:spacing w:val="-6"/>
          <w:sz w:val="28"/>
        </w:rPr>
        <w:t xml:space="preserve"> </w:t>
      </w:r>
      <w:r>
        <w:rPr>
          <w:sz w:val="28"/>
        </w:rPr>
        <w:t>(2020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0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пожаров), рост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100%;</w:t>
      </w:r>
    </w:p>
    <w:p w:rsidR="002B47BE" w:rsidRDefault="002B47BE" w:rsidP="002B47BE">
      <w:pPr>
        <w:pStyle w:val="TableParagraph"/>
        <w:numPr>
          <w:ilvl w:val="0"/>
          <w:numId w:val="2"/>
        </w:numPr>
        <w:tabs>
          <w:tab w:val="left" w:pos="531"/>
        </w:tabs>
        <w:ind w:left="530" w:hanging="162"/>
        <w:rPr>
          <w:sz w:val="28"/>
        </w:rPr>
      </w:pPr>
      <w:r>
        <w:rPr>
          <w:sz w:val="28"/>
        </w:rPr>
        <w:t>грузовой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  <w:r>
        <w:rPr>
          <w:spacing w:val="-16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-5"/>
          <w:sz w:val="28"/>
        </w:rPr>
        <w:t xml:space="preserve"> </w:t>
      </w:r>
      <w:r>
        <w:rPr>
          <w:sz w:val="28"/>
        </w:rPr>
        <w:t>(2020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4</w:t>
      </w:r>
      <w:r>
        <w:rPr>
          <w:spacing w:val="-16"/>
          <w:sz w:val="28"/>
        </w:rPr>
        <w:t xml:space="preserve"> </w:t>
      </w:r>
      <w:r>
        <w:rPr>
          <w:sz w:val="28"/>
        </w:rPr>
        <w:t>пожара),</w:t>
      </w:r>
      <w:r>
        <w:rPr>
          <w:spacing w:val="-3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100%.</w:t>
      </w:r>
    </w:p>
    <w:p w:rsidR="002B47BE" w:rsidRDefault="002B47BE" w:rsidP="002B47BE">
      <w:pPr>
        <w:pStyle w:val="TableParagraph"/>
        <w:spacing w:before="10"/>
        <w:rPr>
          <w:sz w:val="27"/>
        </w:rPr>
      </w:pPr>
    </w:p>
    <w:p w:rsidR="002B47BE" w:rsidRDefault="002B47BE" w:rsidP="002B47BE">
      <w:pPr>
        <w:pStyle w:val="TableParagraph"/>
        <w:spacing w:before="1" w:line="322" w:lineRule="exact"/>
        <w:ind w:left="370"/>
        <w:rPr>
          <w:b/>
          <w:sz w:val="28"/>
        </w:rPr>
      </w:pPr>
      <w:r>
        <w:rPr>
          <w:b/>
          <w:w w:val="95"/>
          <w:sz w:val="28"/>
          <w:u w:val="single"/>
        </w:rPr>
        <w:t>Причины</w:t>
      </w:r>
      <w:r>
        <w:rPr>
          <w:b/>
          <w:spacing w:val="3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пожаров:</w:t>
      </w:r>
    </w:p>
    <w:p w:rsidR="002B47BE" w:rsidRDefault="002B47BE" w:rsidP="002B47BE">
      <w:pPr>
        <w:pStyle w:val="TableParagraph"/>
        <w:ind w:left="371" w:hanging="1"/>
        <w:rPr>
          <w:sz w:val="28"/>
        </w:rPr>
      </w:pPr>
      <w:r>
        <w:rPr>
          <w:b/>
          <w:sz w:val="28"/>
        </w:rPr>
        <w:t>Неисправность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электрооборудования</w:t>
      </w:r>
      <w:r>
        <w:rPr>
          <w:b/>
          <w:spacing w:val="-12"/>
          <w:sz w:val="28"/>
        </w:rPr>
        <w:t xml:space="preserve"> </w:t>
      </w:r>
      <w:r w:rsidR="00AE6DE6">
        <w:rPr>
          <w:b/>
          <w:sz w:val="28"/>
        </w:rPr>
        <w:t>транспортных средств</w:t>
      </w:r>
      <w:r>
        <w:rPr>
          <w:b/>
          <w:spacing w:val="6"/>
          <w:sz w:val="28"/>
        </w:rPr>
        <w:t xml:space="preserve"> </w:t>
      </w:r>
      <w:r>
        <w:rPr>
          <w:w w:val="90"/>
          <w:sz w:val="28"/>
        </w:rPr>
        <w:t xml:space="preserve">— </w:t>
      </w: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15"/>
          <w:sz w:val="28"/>
        </w:rPr>
        <w:t xml:space="preserve"> </w:t>
      </w:r>
      <w:r>
        <w:rPr>
          <w:sz w:val="28"/>
        </w:rPr>
        <w:t>(2020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z w:val="28"/>
        </w:rPr>
        <w:t xml:space="preserve"> 5 пожаров),</w:t>
      </w:r>
      <w:r>
        <w:rPr>
          <w:spacing w:val="11"/>
          <w:sz w:val="28"/>
        </w:rPr>
        <w:t xml:space="preserve"> </w:t>
      </w:r>
      <w:r>
        <w:rPr>
          <w:sz w:val="28"/>
        </w:rPr>
        <w:t>в сравнении с</w:t>
      </w:r>
      <w:r>
        <w:rPr>
          <w:spacing w:val="-1"/>
          <w:sz w:val="28"/>
        </w:rPr>
        <w:t xml:space="preserve"> </w:t>
      </w:r>
      <w:r>
        <w:rPr>
          <w:sz w:val="28"/>
        </w:rPr>
        <w:t>АППГ количество пожаров увеличилось на 60%;</w:t>
      </w:r>
    </w:p>
    <w:p w:rsidR="002B47BE" w:rsidRDefault="00AE6DE6" w:rsidP="002B47BE">
      <w:pPr>
        <w:pStyle w:val="TableParagraph"/>
        <w:ind w:left="369" w:firstLine="1"/>
        <w:rPr>
          <w:sz w:val="28"/>
        </w:rPr>
      </w:pPr>
      <w:proofErr w:type="spellStart"/>
      <w:r w:rsidRPr="00AE6DE6">
        <w:rPr>
          <w:b/>
          <w:sz w:val="28"/>
          <w:szCs w:val="28"/>
        </w:rPr>
        <w:t>Hарушение</w:t>
      </w:r>
      <w:proofErr w:type="spellEnd"/>
      <w:r w:rsidRPr="00AE6DE6">
        <w:rPr>
          <w:b/>
          <w:sz w:val="28"/>
          <w:szCs w:val="28"/>
        </w:rPr>
        <w:t xml:space="preserve"> правил устройства</w:t>
      </w:r>
      <w:r w:rsidRPr="00AE6DE6">
        <w:rPr>
          <w:b/>
          <w:spacing w:val="-9"/>
          <w:sz w:val="28"/>
          <w:szCs w:val="28"/>
        </w:rPr>
        <w:t xml:space="preserve"> </w:t>
      </w:r>
      <w:r w:rsidRPr="00AE6DE6">
        <w:rPr>
          <w:b/>
          <w:sz w:val="28"/>
          <w:szCs w:val="28"/>
        </w:rPr>
        <w:t>и</w:t>
      </w:r>
      <w:r w:rsidRPr="00AE6DE6">
        <w:rPr>
          <w:b/>
          <w:spacing w:val="-16"/>
          <w:sz w:val="28"/>
          <w:szCs w:val="28"/>
        </w:rPr>
        <w:t xml:space="preserve"> эксплуатации</w:t>
      </w:r>
      <w:r>
        <w:rPr>
          <w:spacing w:val="-16"/>
        </w:rPr>
        <w:t xml:space="preserve"> </w:t>
      </w:r>
      <w:r w:rsidR="002B47BE">
        <w:rPr>
          <w:b/>
          <w:sz w:val="28"/>
        </w:rPr>
        <w:t>газового</w:t>
      </w:r>
      <w:r w:rsidR="002B47BE">
        <w:rPr>
          <w:b/>
          <w:spacing w:val="-7"/>
          <w:sz w:val="28"/>
        </w:rPr>
        <w:t xml:space="preserve"> </w:t>
      </w:r>
      <w:r w:rsidR="002B47BE">
        <w:rPr>
          <w:b/>
          <w:sz w:val="28"/>
        </w:rPr>
        <w:t>оборудования</w:t>
      </w:r>
      <w:r w:rsidR="002B47BE">
        <w:rPr>
          <w:b/>
          <w:spacing w:val="-1"/>
          <w:sz w:val="28"/>
        </w:rPr>
        <w:t xml:space="preserve"> </w:t>
      </w:r>
      <w:r w:rsidR="002B47BE">
        <w:rPr>
          <w:b/>
          <w:sz w:val="28"/>
        </w:rPr>
        <w:t>TC</w:t>
      </w:r>
      <w:r w:rsidR="002B47BE">
        <w:rPr>
          <w:b/>
          <w:spacing w:val="-13"/>
          <w:sz w:val="28"/>
        </w:rPr>
        <w:t xml:space="preserve"> </w:t>
      </w:r>
      <w:r w:rsidR="002B47BE">
        <w:rPr>
          <w:w w:val="85"/>
          <w:sz w:val="28"/>
        </w:rPr>
        <w:t>—</w:t>
      </w:r>
      <w:r w:rsidR="002B47BE">
        <w:rPr>
          <w:spacing w:val="-7"/>
          <w:w w:val="85"/>
          <w:sz w:val="28"/>
        </w:rPr>
        <w:t xml:space="preserve"> </w:t>
      </w:r>
      <w:r w:rsidR="002B47BE">
        <w:rPr>
          <w:sz w:val="28"/>
        </w:rPr>
        <w:t>1</w:t>
      </w:r>
      <w:r w:rsidR="002B47BE">
        <w:rPr>
          <w:spacing w:val="-18"/>
          <w:sz w:val="28"/>
        </w:rPr>
        <w:t xml:space="preserve"> </w:t>
      </w:r>
      <w:r w:rsidR="002B47BE">
        <w:rPr>
          <w:sz w:val="28"/>
        </w:rPr>
        <w:t>пожар</w:t>
      </w:r>
      <w:r w:rsidR="002B47BE">
        <w:rPr>
          <w:spacing w:val="-9"/>
          <w:sz w:val="28"/>
        </w:rPr>
        <w:t xml:space="preserve"> </w:t>
      </w:r>
      <w:r w:rsidR="002B47BE">
        <w:rPr>
          <w:sz w:val="28"/>
        </w:rPr>
        <w:t>(2020</w:t>
      </w:r>
      <w:r w:rsidR="002B47BE">
        <w:rPr>
          <w:spacing w:val="-13"/>
          <w:sz w:val="28"/>
        </w:rPr>
        <w:t xml:space="preserve"> </w:t>
      </w:r>
      <w:r w:rsidR="002B47BE">
        <w:rPr>
          <w:sz w:val="28"/>
        </w:rPr>
        <w:t>г.</w:t>
      </w:r>
      <w:r w:rsidR="002B47BE">
        <w:rPr>
          <w:spacing w:val="-18"/>
          <w:sz w:val="28"/>
        </w:rPr>
        <w:t xml:space="preserve"> </w:t>
      </w:r>
      <w:r w:rsidR="002B47BE">
        <w:rPr>
          <w:w w:val="85"/>
          <w:sz w:val="28"/>
        </w:rPr>
        <w:t>—</w:t>
      </w:r>
      <w:r w:rsidR="002B47BE">
        <w:rPr>
          <w:spacing w:val="-7"/>
          <w:w w:val="85"/>
          <w:sz w:val="28"/>
        </w:rPr>
        <w:t xml:space="preserve"> </w:t>
      </w:r>
      <w:r w:rsidR="002B47BE">
        <w:rPr>
          <w:sz w:val="28"/>
        </w:rPr>
        <w:t>1</w:t>
      </w:r>
      <w:r w:rsidR="002B47BE">
        <w:rPr>
          <w:spacing w:val="-17"/>
          <w:sz w:val="28"/>
        </w:rPr>
        <w:t xml:space="preserve"> </w:t>
      </w:r>
      <w:r w:rsidR="002B47BE">
        <w:rPr>
          <w:sz w:val="28"/>
        </w:rPr>
        <w:t>пожар),</w:t>
      </w:r>
      <w:r w:rsidR="002B47BE">
        <w:rPr>
          <w:spacing w:val="-7"/>
          <w:sz w:val="28"/>
        </w:rPr>
        <w:t xml:space="preserve"> </w:t>
      </w:r>
      <w:r w:rsidR="002B47BE">
        <w:rPr>
          <w:sz w:val="28"/>
        </w:rPr>
        <w:t>в</w:t>
      </w:r>
      <w:r w:rsidR="002B47BE">
        <w:rPr>
          <w:spacing w:val="-18"/>
          <w:sz w:val="28"/>
        </w:rPr>
        <w:t xml:space="preserve"> </w:t>
      </w:r>
      <w:r w:rsidR="002B47BE">
        <w:rPr>
          <w:sz w:val="28"/>
        </w:rPr>
        <w:t>сравнении</w:t>
      </w:r>
      <w:r w:rsidR="002B47BE">
        <w:rPr>
          <w:spacing w:val="-6"/>
          <w:sz w:val="28"/>
        </w:rPr>
        <w:t xml:space="preserve"> </w:t>
      </w:r>
      <w:r w:rsidR="002B47BE">
        <w:rPr>
          <w:sz w:val="28"/>
        </w:rPr>
        <w:t>с АППГ количество пожаров осталось на прежнем уровне.</w:t>
      </w:r>
    </w:p>
    <w:p w:rsidR="002B47BE" w:rsidRDefault="002B47BE" w:rsidP="002B47BE">
      <w:pPr>
        <w:pStyle w:val="TableParagraph"/>
        <w:ind w:left="370"/>
        <w:rPr>
          <w:sz w:val="28"/>
        </w:rPr>
      </w:pPr>
    </w:p>
    <w:p w:rsidR="002B47BE" w:rsidRDefault="002B47BE">
      <w:pPr>
        <w:pStyle w:val="a3"/>
        <w:spacing w:line="242" w:lineRule="auto"/>
        <w:ind w:left="111"/>
      </w:pPr>
    </w:p>
    <w:p w:rsidR="006623A9" w:rsidRDefault="006623A9">
      <w:pPr>
        <w:pStyle w:val="a3"/>
        <w:rPr>
          <w:sz w:val="30"/>
        </w:rPr>
      </w:pPr>
    </w:p>
    <w:p w:rsidR="006623A9" w:rsidRDefault="006623A9">
      <w:pPr>
        <w:pStyle w:val="a3"/>
        <w:rPr>
          <w:sz w:val="30"/>
        </w:rPr>
      </w:pPr>
    </w:p>
    <w:p w:rsidR="006623A9" w:rsidRDefault="006623A9">
      <w:pPr>
        <w:pStyle w:val="a3"/>
        <w:rPr>
          <w:sz w:val="30"/>
        </w:rPr>
      </w:pPr>
    </w:p>
    <w:sectPr w:rsidR="006623A9">
      <w:type w:val="continuous"/>
      <w:pgSz w:w="11900" w:h="16840"/>
      <w:pgMar w:top="62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55FC0"/>
    <w:multiLevelType w:val="hybridMultilevel"/>
    <w:tmpl w:val="0262CC3E"/>
    <w:lvl w:ilvl="0" w:tplc="E7320B84">
      <w:numFmt w:val="bullet"/>
      <w:lvlText w:val="-"/>
      <w:lvlJc w:val="left"/>
      <w:pPr>
        <w:ind w:left="3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847636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2" w:tplc="60F071DE">
      <w:numFmt w:val="bullet"/>
      <w:lvlText w:val="•"/>
      <w:lvlJc w:val="left"/>
      <w:pPr>
        <w:ind w:left="2410" w:hanging="164"/>
      </w:pPr>
      <w:rPr>
        <w:rFonts w:hint="default"/>
        <w:lang w:val="ru-RU" w:eastAsia="en-US" w:bidi="ar-SA"/>
      </w:rPr>
    </w:lvl>
    <w:lvl w:ilvl="3" w:tplc="E49262E6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6D82A8A4">
      <w:numFmt w:val="bullet"/>
      <w:lvlText w:val="•"/>
      <w:lvlJc w:val="left"/>
      <w:pPr>
        <w:ind w:left="4441" w:hanging="164"/>
      </w:pPr>
      <w:rPr>
        <w:rFonts w:hint="default"/>
        <w:lang w:val="ru-RU" w:eastAsia="en-US" w:bidi="ar-SA"/>
      </w:rPr>
    </w:lvl>
    <w:lvl w:ilvl="5" w:tplc="0E96E572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6" w:tplc="F422462E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E9E0EDF4">
      <w:numFmt w:val="bullet"/>
      <w:lvlText w:val="•"/>
      <w:lvlJc w:val="left"/>
      <w:pPr>
        <w:ind w:left="7487" w:hanging="164"/>
      </w:pPr>
      <w:rPr>
        <w:rFonts w:hint="default"/>
        <w:lang w:val="ru-RU" w:eastAsia="en-US" w:bidi="ar-SA"/>
      </w:rPr>
    </w:lvl>
    <w:lvl w:ilvl="8" w:tplc="3A9A8434">
      <w:numFmt w:val="bullet"/>
      <w:lvlText w:val="•"/>
      <w:lvlJc w:val="left"/>
      <w:pPr>
        <w:ind w:left="850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F7B297D"/>
    <w:multiLevelType w:val="hybridMultilevel"/>
    <w:tmpl w:val="AF967FF0"/>
    <w:lvl w:ilvl="0" w:tplc="88C69714">
      <w:numFmt w:val="bullet"/>
      <w:lvlText w:val="•"/>
      <w:lvlJc w:val="left"/>
      <w:pPr>
        <w:ind w:left="978" w:hanging="6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4F16"/>
        <w:w w:val="90"/>
        <w:sz w:val="21"/>
        <w:szCs w:val="21"/>
        <w:lang w:val="ru-RU" w:eastAsia="en-US" w:bidi="ar-SA"/>
      </w:rPr>
    </w:lvl>
    <w:lvl w:ilvl="1" w:tplc="4E64AB16">
      <w:numFmt w:val="bullet"/>
      <w:lvlText w:val="•"/>
      <w:lvlJc w:val="left"/>
      <w:pPr>
        <w:ind w:left="1894" w:hanging="695"/>
      </w:pPr>
      <w:rPr>
        <w:rFonts w:hint="default"/>
        <w:lang w:val="ru-RU" w:eastAsia="en-US" w:bidi="ar-SA"/>
      </w:rPr>
    </w:lvl>
    <w:lvl w:ilvl="2" w:tplc="DD082506">
      <w:numFmt w:val="bullet"/>
      <w:lvlText w:val="•"/>
      <w:lvlJc w:val="left"/>
      <w:pPr>
        <w:ind w:left="2808" w:hanging="695"/>
      </w:pPr>
      <w:rPr>
        <w:rFonts w:hint="default"/>
        <w:lang w:val="ru-RU" w:eastAsia="en-US" w:bidi="ar-SA"/>
      </w:rPr>
    </w:lvl>
    <w:lvl w:ilvl="3" w:tplc="B8948B58">
      <w:numFmt w:val="bullet"/>
      <w:lvlText w:val="•"/>
      <w:lvlJc w:val="left"/>
      <w:pPr>
        <w:ind w:left="3722" w:hanging="695"/>
      </w:pPr>
      <w:rPr>
        <w:rFonts w:hint="default"/>
        <w:lang w:val="ru-RU" w:eastAsia="en-US" w:bidi="ar-SA"/>
      </w:rPr>
    </w:lvl>
    <w:lvl w:ilvl="4" w:tplc="4D529326">
      <w:numFmt w:val="bullet"/>
      <w:lvlText w:val="•"/>
      <w:lvlJc w:val="left"/>
      <w:pPr>
        <w:ind w:left="4636" w:hanging="695"/>
      </w:pPr>
      <w:rPr>
        <w:rFonts w:hint="default"/>
        <w:lang w:val="ru-RU" w:eastAsia="en-US" w:bidi="ar-SA"/>
      </w:rPr>
    </w:lvl>
    <w:lvl w:ilvl="5" w:tplc="A2924094">
      <w:numFmt w:val="bullet"/>
      <w:lvlText w:val="•"/>
      <w:lvlJc w:val="left"/>
      <w:pPr>
        <w:ind w:left="5550" w:hanging="695"/>
      </w:pPr>
      <w:rPr>
        <w:rFonts w:hint="default"/>
        <w:lang w:val="ru-RU" w:eastAsia="en-US" w:bidi="ar-SA"/>
      </w:rPr>
    </w:lvl>
    <w:lvl w:ilvl="6" w:tplc="D51C4C6E">
      <w:numFmt w:val="bullet"/>
      <w:lvlText w:val="•"/>
      <w:lvlJc w:val="left"/>
      <w:pPr>
        <w:ind w:left="6464" w:hanging="695"/>
      </w:pPr>
      <w:rPr>
        <w:rFonts w:hint="default"/>
        <w:lang w:val="ru-RU" w:eastAsia="en-US" w:bidi="ar-SA"/>
      </w:rPr>
    </w:lvl>
    <w:lvl w:ilvl="7" w:tplc="9802F958">
      <w:numFmt w:val="bullet"/>
      <w:lvlText w:val="•"/>
      <w:lvlJc w:val="left"/>
      <w:pPr>
        <w:ind w:left="7378" w:hanging="695"/>
      </w:pPr>
      <w:rPr>
        <w:rFonts w:hint="default"/>
        <w:lang w:val="ru-RU" w:eastAsia="en-US" w:bidi="ar-SA"/>
      </w:rPr>
    </w:lvl>
    <w:lvl w:ilvl="8" w:tplc="5A7A79DA">
      <w:numFmt w:val="bullet"/>
      <w:lvlText w:val="•"/>
      <w:lvlJc w:val="left"/>
      <w:pPr>
        <w:ind w:left="8292" w:hanging="6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23A9"/>
    <w:rsid w:val="002B47BE"/>
    <w:rsid w:val="006623A9"/>
    <w:rsid w:val="00A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C0623-D44B-45EC-9AA3-3AAA0C90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7"/>
      <w:ind w:left="978" w:hanging="6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Ларичкина</cp:lastModifiedBy>
  <cp:revision>2</cp:revision>
  <dcterms:created xsi:type="dcterms:W3CDTF">2021-12-24T00:25:00Z</dcterms:created>
  <dcterms:modified xsi:type="dcterms:W3CDTF">2022-01-14T07:31:00Z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