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41" w:rsidRPr="007E5C0F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</w:t>
      </w:r>
      <w:r w:rsidR="009F02C0"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30.09.20</w:t>
      </w:r>
      <w:bookmarkEnd w:id="0"/>
      <w:r w:rsidR="009F02C0"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</w:p>
    <w:p w:rsidR="00483C7D" w:rsidRDefault="00483C7D" w:rsidP="00483C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C41" w:rsidRPr="00483C7D" w:rsidRDefault="00483C7D" w:rsidP="00483C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C7D">
        <w:rPr>
          <w:rFonts w:ascii="Times New Roman" w:eastAsia="Times New Roman" w:hAnsi="Times New Roman"/>
          <w:sz w:val="24"/>
          <w:szCs w:val="24"/>
          <w:lang w:eastAsia="ru-RU"/>
        </w:rPr>
        <w:t>(утвержден постановлением муниципальной комиссии по делам несовершеннолетних и защите их прав при администрации города Пыть-Яха № 114 от 26.05.2021)</w:t>
      </w:r>
    </w:p>
    <w:p w:rsidR="00483C7D" w:rsidRDefault="00483C7D" w:rsidP="00483C7D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710C41" w:rsidRPr="007E5C0F" w:rsidRDefault="00710C41" w:rsidP="00710C41">
      <w:pPr>
        <w:numPr>
          <w:ilvl w:val="0"/>
          <w:numId w:val="17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86FB0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r w:rsidR="009F02C0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ОКиИ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</w:t>
            </w:r>
            <w:r>
              <w:rPr>
                <w:rFonts w:ascii="Times New Roman" w:hAnsi="Times New Roman"/>
                <w:sz w:val="24"/>
                <w:szCs w:val="24"/>
              </w:rPr>
              <w:t>твенные учреждения) и ЦЗН и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9F02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ООиП, ОМВД, ПОКБ,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УСЗН, </w:t>
            </w:r>
            <w:r w:rsidR="009F02C0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, ОКиИ, ОФКиС 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483C7D" w:rsidRDefault="00483C7D" w:rsidP="00483C7D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710C41" w:rsidRPr="007E5C0F" w:rsidRDefault="00710C41" w:rsidP="00710C41">
      <w:pPr>
        <w:numPr>
          <w:ilvl w:val="0"/>
          <w:numId w:val="17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675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86FB0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r w:rsidR="009F02C0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ОКиИ, ОФКиС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483C7D" w:rsidRDefault="00483C7D" w:rsidP="00483C7D">
      <w:pPr>
        <w:spacing w:before="240" w:after="24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483C7D" w:rsidRDefault="00483C7D" w:rsidP="00483C7D">
      <w:pPr>
        <w:spacing w:before="240" w:after="24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483C7D" w:rsidRDefault="00483C7D" w:rsidP="00483C7D">
      <w:pPr>
        <w:spacing w:before="240" w:after="240" w:line="276" w:lineRule="auto"/>
        <w:ind w:left="714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lastRenderedPageBreak/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675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9F02C0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r w:rsidR="009F02C0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ОКиИ, ОФКиС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9F02C0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r w:rsidR="009F02C0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ОКиИ, ОФКиС,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ООиП, ОМВД,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 и УСЗН 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9F02C0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r w:rsidR="009F02C0">
              <w:rPr>
                <w:rFonts w:ascii="Times New Roman" w:hAnsi="Times New Roman"/>
                <w:sz w:val="24"/>
                <w:szCs w:val="24"/>
              </w:rPr>
              <w:t>УО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ОКиИ, ОФКиС,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9F02C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  <w:r w:rsidR="00710C41" w:rsidRPr="006D57BE">
              <w:rPr>
                <w:rFonts w:ascii="Times New Roman" w:hAnsi="Times New Roman"/>
                <w:sz w:val="24"/>
                <w:szCs w:val="24"/>
              </w:rPr>
              <w:t xml:space="preserve">(образовательные организации),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 и ОМВД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9F02C0" w:rsidRDefault="009F02C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  <w:r w:rsidR="00710C41" w:rsidRPr="006D57BE">
              <w:rPr>
                <w:rFonts w:ascii="Times New Roman" w:hAnsi="Times New Roman"/>
                <w:sz w:val="24"/>
                <w:szCs w:val="24"/>
              </w:rPr>
              <w:t xml:space="preserve">, ОКиИ,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ОФКиС, УСЗН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ОМ</w:t>
      </w:r>
      <w:r w:rsidRPr="007E5C0F">
        <w:rPr>
          <w:rFonts w:ascii="Times New Roman" w:eastAsia="Times New Roman" w:hAnsi="Times New Roman"/>
          <w:lang w:eastAsia="ru-RU"/>
        </w:rPr>
        <w:t xml:space="preserve">КДН – Отдел по </w:t>
      </w:r>
      <w:r w:rsidRPr="001012B1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беспечению </w:t>
      </w:r>
      <w:r w:rsidRPr="007E5C0F">
        <w:rPr>
          <w:rFonts w:ascii="Times New Roman" w:eastAsia="Times New Roman" w:hAnsi="Times New Roman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lang w:eastAsia="ru-RU"/>
        </w:rPr>
        <w:t xml:space="preserve"> комиссии по делам несовершеннолетних и защите их прав администрации города Пыть-Яха;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ОФКиС – Отдел по физической культуре и спорту администрации города Пыть-Яха;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9F02C0" w:rsidRDefault="009F02C0" w:rsidP="00E86FB0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>
        <w:rPr>
          <w:rFonts w:ascii="Times New Roman" w:eastAsia="Times New Roman" w:hAnsi="Times New Roman"/>
          <w:lang w:eastAsia="ru-RU"/>
        </w:rPr>
        <w:t>УФСИН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>
        <w:rPr>
          <w:rFonts w:ascii="Times New Roman" w:eastAsia="Times New Roman" w:hAnsi="Times New Roman"/>
          <w:lang w:eastAsia="ru-RU"/>
        </w:rPr>
        <w:t>ИИ</w:t>
      </w:r>
      <w:r w:rsidRPr="007E5C0F">
        <w:rPr>
          <w:rFonts w:ascii="Times New Roman" w:eastAsia="Times New Roman" w:hAnsi="Times New Roman"/>
          <w:lang w:eastAsia="ru-RU"/>
        </w:rPr>
        <w:t>.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УО</w:t>
      </w:r>
      <w:r w:rsidRPr="007E5C0F">
        <w:rPr>
          <w:rFonts w:ascii="Times New Roman" w:eastAsia="Times New Roman" w:hAnsi="Times New Roman"/>
          <w:lang w:eastAsia="ru-RU"/>
        </w:rPr>
        <w:t xml:space="preserve"> – </w:t>
      </w:r>
      <w:r>
        <w:rPr>
          <w:rFonts w:ascii="Times New Roman" w:eastAsia="Times New Roman" w:hAnsi="Times New Roman"/>
          <w:lang w:eastAsia="ru-RU"/>
        </w:rPr>
        <w:t>Управление по образованию</w:t>
      </w:r>
      <w:r w:rsidRPr="007E5C0F">
        <w:rPr>
          <w:rFonts w:ascii="Times New Roman" w:eastAsia="Times New Roman" w:hAnsi="Times New Roman"/>
          <w:lang w:eastAsia="ru-RU"/>
        </w:rPr>
        <w:t xml:space="preserve"> администрации города Пыть-Яха;</w:t>
      </w:r>
    </w:p>
    <w:p w:rsidR="009F02C0" w:rsidRPr="007E5C0F" w:rsidRDefault="009F02C0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D108F5" w:rsidRPr="00545F48" w:rsidRDefault="009F02C0" w:rsidP="00483C7D">
      <w:pPr>
        <w:spacing w:after="0" w:line="240" w:lineRule="auto"/>
        <w:ind w:left="993" w:hanging="993"/>
        <w:rPr>
          <w:rFonts w:ascii="Times New Roman" w:hAnsi="Times New Roman"/>
          <w:sz w:val="4"/>
          <w:szCs w:val="4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sectPr w:rsidR="00D108F5" w:rsidRPr="00545F48" w:rsidSect="00483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CC" w:rsidRDefault="009D41CC" w:rsidP="00F00B01">
      <w:pPr>
        <w:spacing w:after="0" w:line="240" w:lineRule="auto"/>
      </w:pPr>
      <w:r>
        <w:separator/>
      </w:r>
    </w:p>
  </w:endnote>
  <w:endnote w:type="continuationSeparator" w:id="0">
    <w:p w:rsidR="009D41CC" w:rsidRDefault="009D41C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CC" w:rsidRDefault="009D41CC" w:rsidP="00F00B01">
      <w:pPr>
        <w:spacing w:after="0" w:line="240" w:lineRule="auto"/>
      </w:pPr>
      <w:r>
        <w:separator/>
      </w:r>
    </w:p>
  </w:footnote>
  <w:footnote w:type="continuationSeparator" w:id="0">
    <w:p w:rsidR="009D41CC" w:rsidRDefault="009D41C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C7D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483C7D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8"/>
  </w:num>
  <w:num w:numId="9">
    <w:abstractNumId w:val="11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3"/>
  </w:num>
  <w:num w:numId="20">
    <w:abstractNumId w:val="9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765D9"/>
    <w:rsid w:val="0008566E"/>
    <w:rsid w:val="0008787E"/>
    <w:rsid w:val="00091649"/>
    <w:rsid w:val="00093893"/>
    <w:rsid w:val="000B1B6C"/>
    <w:rsid w:val="000C534E"/>
    <w:rsid w:val="000C7F23"/>
    <w:rsid w:val="000C7F2E"/>
    <w:rsid w:val="000D2BF7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41624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83C7D"/>
    <w:rsid w:val="004B1E27"/>
    <w:rsid w:val="004C54AA"/>
    <w:rsid w:val="004E6114"/>
    <w:rsid w:val="004F6B9F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D7676"/>
    <w:rsid w:val="006E5118"/>
    <w:rsid w:val="006E5ED6"/>
    <w:rsid w:val="00710C41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D41CC"/>
    <w:rsid w:val="009E23FC"/>
    <w:rsid w:val="009F02C0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E4674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31B9A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7418F"/>
    <w:rsid w:val="00DA1E2C"/>
    <w:rsid w:val="00DA4AB7"/>
    <w:rsid w:val="00DB193C"/>
    <w:rsid w:val="00DB3DCC"/>
    <w:rsid w:val="00DB77E9"/>
    <w:rsid w:val="00DB7D06"/>
    <w:rsid w:val="00DC7BC2"/>
    <w:rsid w:val="00E128BC"/>
    <w:rsid w:val="00E36C31"/>
    <w:rsid w:val="00E82358"/>
    <w:rsid w:val="00E86FB0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D19-C4AA-47FD-B828-3B800832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2021-05-25T07:54:00Z</cp:lastPrinted>
  <dcterms:created xsi:type="dcterms:W3CDTF">2021-07-23T09:19:00Z</dcterms:created>
  <dcterms:modified xsi:type="dcterms:W3CDTF">2021-07-23T09:19:00Z</dcterms:modified>
</cp:coreProperties>
</file>