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17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760"/>
        <w:gridCol w:w="4631"/>
        <w:gridCol w:w="829"/>
        <w:gridCol w:w="1048"/>
        <w:gridCol w:w="2086"/>
      </w:tblGrid>
      <w:tr w:rsidR="00DB4B20" w14:paraId="4BDB3479" w14:textId="77777777" w:rsidTr="00B40986">
        <w:trPr>
          <w:trHeight w:val="288"/>
        </w:trPr>
        <w:tc>
          <w:tcPr>
            <w:tcW w:w="10030" w:type="dxa"/>
            <w:gridSpan w:val="6"/>
            <w:shd w:val="clear" w:color="auto" w:fill="auto"/>
            <w:vAlign w:val="center"/>
          </w:tcPr>
          <w:p w14:paraId="57D8B48F" w14:textId="77777777" w:rsidR="00DB4B20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63FC8">
              <w:rPr>
                <w:b/>
                <w:bCs/>
                <w:color w:val="000000"/>
                <w:lang w:eastAsia="ru-RU"/>
              </w:rPr>
              <w:t xml:space="preserve">УЧЕБНЫЙ-ТЕМАТИЧЕСКИЙ ПЛАН </w:t>
            </w:r>
          </w:p>
          <w:p w14:paraId="2F93C318" w14:textId="77777777" w:rsidR="00DB4B20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63FC8">
              <w:rPr>
                <w:b/>
                <w:bCs/>
                <w:color w:val="000000"/>
                <w:lang w:eastAsia="ru-RU"/>
              </w:rPr>
              <w:t>ПРОГРАММЫ ПРОФЕССИОНАЛЬНОЙ ПЕРЕПОДГОТОВКИ «СЕЛЬСКОХОЗЯЙСТВЕННОЕ ПРЕДПРИНИМАТЕЛЬСТВО»</w:t>
            </w:r>
          </w:p>
          <w:p w14:paraId="52B02DD5" w14:textId="77777777" w:rsidR="00DB4B20" w:rsidRPr="00244567" w:rsidRDefault="00DB4B20" w:rsidP="00B40986">
            <w:pPr>
              <w:jc w:val="center"/>
              <w:rPr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B4B20" w:rsidRPr="00361C4D" w14:paraId="421BAE10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8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8D59B" w14:textId="77777777" w:rsidR="00DB4B20" w:rsidRPr="006A135F" w:rsidRDefault="00DB4B20" w:rsidP="00B40986">
            <w:pPr>
              <w:jc w:val="center"/>
              <w:rPr>
                <w:b/>
                <w:bCs/>
                <w:lang w:eastAsia="ru-RU"/>
              </w:rPr>
            </w:pPr>
            <w:r w:rsidRPr="006A135F">
              <w:rPr>
                <w:b/>
                <w:bCs/>
                <w:lang w:eastAsia="ru-RU"/>
              </w:rPr>
              <w:t>№ п/п</w:t>
            </w:r>
          </w:p>
        </w:tc>
        <w:tc>
          <w:tcPr>
            <w:tcW w:w="4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7785F" w14:textId="77777777" w:rsidR="00DB4B20" w:rsidRPr="006A135F" w:rsidRDefault="00DB4B20" w:rsidP="00B40986">
            <w:pPr>
              <w:ind w:firstLineChars="4" w:firstLine="10"/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Наименование разделов, дисциплин (темы)</w:t>
            </w:r>
          </w:p>
        </w:tc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19EEA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Всего часов</w:t>
            </w:r>
          </w:p>
        </w:tc>
        <w:tc>
          <w:tcPr>
            <w:tcW w:w="3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A5F03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В том числе</w:t>
            </w:r>
          </w:p>
        </w:tc>
      </w:tr>
      <w:tr w:rsidR="00DB4B20" w:rsidRPr="00361C4D" w14:paraId="177E70AD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458"/>
        </w:trPr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16997" w14:textId="77777777" w:rsidR="00DB4B20" w:rsidRPr="006A135F" w:rsidRDefault="00DB4B20" w:rsidP="00B40986">
            <w:pPr>
              <w:rPr>
                <w:b/>
                <w:bCs/>
                <w:lang w:eastAsia="ru-RU"/>
              </w:rPr>
            </w:pPr>
          </w:p>
        </w:tc>
        <w:tc>
          <w:tcPr>
            <w:tcW w:w="4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C8E29" w14:textId="77777777" w:rsidR="00DB4B20" w:rsidRPr="006A135F" w:rsidRDefault="00DB4B20" w:rsidP="00B40986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9F9A" w14:textId="77777777" w:rsidR="00DB4B20" w:rsidRPr="006A135F" w:rsidRDefault="00DB4B20" w:rsidP="00B40986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58F37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лекции</w:t>
            </w:r>
          </w:p>
        </w:tc>
        <w:tc>
          <w:tcPr>
            <w:tcW w:w="22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41AA1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практические, лабораторные, семинарские и выездные занятия</w:t>
            </w:r>
          </w:p>
        </w:tc>
      </w:tr>
      <w:tr w:rsidR="00DB4B20" w:rsidRPr="00361C4D" w14:paraId="11F3680F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458"/>
        </w:trPr>
        <w:tc>
          <w:tcPr>
            <w:tcW w:w="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55CC2" w14:textId="77777777" w:rsidR="00DB4B20" w:rsidRPr="006A135F" w:rsidRDefault="00DB4B20" w:rsidP="00B40986">
            <w:pPr>
              <w:rPr>
                <w:b/>
                <w:bCs/>
                <w:lang w:eastAsia="ru-RU"/>
              </w:rPr>
            </w:pPr>
          </w:p>
        </w:tc>
        <w:tc>
          <w:tcPr>
            <w:tcW w:w="4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7C5C" w14:textId="77777777" w:rsidR="00DB4B20" w:rsidRPr="006A135F" w:rsidRDefault="00DB4B20" w:rsidP="00B40986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38EE4" w14:textId="77777777" w:rsidR="00DB4B20" w:rsidRPr="006A135F" w:rsidRDefault="00DB4B20" w:rsidP="00B40986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DA6E1" w14:textId="77777777" w:rsidR="00DB4B20" w:rsidRPr="006A135F" w:rsidRDefault="00DB4B20" w:rsidP="00B40986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EEDD" w14:textId="77777777" w:rsidR="00DB4B20" w:rsidRPr="006A135F" w:rsidRDefault="00DB4B20" w:rsidP="00B40986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DB4B20" w:rsidRPr="00361C4D" w14:paraId="7B21FCEE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16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41EBBDC6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0BDC22DC" w14:textId="77777777" w:rsidR="00DB4B20" w:rsidRPr="006A135F" w:rsidRDefault="00DB4B20" w:rsidP="00B40986">
            <w:pPr>
              <w:rPr>
                <w:b/>
                <w:bCs/>
                <w:color w:val="000000"/>
                <w:lang w:eastAsia="ru-RU"/>
              </w:rPr>
            </w:pPr>
            <w:r w:rsidRPr="009C382A">
              <w:rPr>
                <w:b/>
                <w:bCs/>
                <w:color w:val="000000"/>
                <w:szCs w:val="20"/>
                <w:lang w:eastAsia="ru-RU"/>
              </w:rPr>
              <w:t>Организация крестьянского (фермерского) хозяйства</w:t>
            </w:r>
            <w:r>
              <w:rPr>
                <w:b/>
                <w:bCs/>
                <w:color w:val="000000"/>
                <w:szCs w:val="20"/>
                <w:lang w:eastAsia="ru-RU"/>
              </w:rPr>
              <w:t xml:space="preserve">. </w:t>
            </w:r>
            <w:r w:rsidRPr="006A135F">
              <w:rPr>
                <w:b/>
                <w:bCs/>
                <w:color w:val="000000"/>
                <w:szCs w:val="20"/>
                <w:lang w:eastAsia="ru-RU"/>
              </w:rPr>
              <w:t>Правовые основы и бухгалтерский учет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173201CE" w14:textId="77777777" w:rsidR="00DB4B20" w:rsidRPr="006A135F" w:rsidRDefault="00DB4B20" w:rsidP="00B409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747BF1EE" w14:textId="77777777" w:rsidR="00DB4B20" w:rsidRPr="006A135F" w:rsidRDefault="00DB4B20" w:rsidP="00B409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51FD3D35" w14:textId="77777777" w:rsidR="00DB4B20" w:rsidRPr="006A135F" w:rsidRDefault="00DB4B20" w:rsidP="00B40986">
            <w:pPr>
              <w:jc w:val="center"/>
              <w:rPr>
                <w:b/>
                <w:color w:val="000000"/>
              </w:rPr>
            </w:pPr>
            <w:r w:rsidRPr="006A135F">
              <w:rPr>
                <w:b/>
                <w:color w:val="000000"/>
              </w:rPr>
              <w:t>10</w:t>
            </w:r>
          </w:p>
        </w:tc>
      </w:tr>
      <w:tr w:rsidR="00DB4B20" w:rsidRPr="00361C4D" w14:paraId="510CC499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81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13F21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</w:t>
            </w:r>
            <w:r>
              <w:rPr>
                <w:b/>
                <w:bCs/>
                <w:color w:val="000000"/>
                <w:lang w:eastAsia="ru-RU"/>
              </w:rPr>
              <w:t>1</w:t>
            </w:r>
            <w:r w:rsidRPr="006A135F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FBAD0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D77155">
              <w:rPr>
                <w:color w:val="000000"/>
                <w:lang w:eastAsia="ru-RU"/>
              </w:rPr>
              <w:t>Организационно-правовые формы предпринимательства в АПК. МФХ как субъект предпринимательской деятельности.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EB7FF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583FC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525ED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6B08B84F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81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DEF0B4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</w:t>
            </w:r>
            <w:r>
              <w:rPr>
                <w:b/>
                <w:bCs/>
                <w:color w:val="000000"/>
                <w:lang w:eastAsia="ru-RU"/>
              </w:rPr>
              <w:t>2</w:t>
            </w:r>
            <w:r w:rsidRPr="006A135F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52267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Официальные процедуры: государственная регистрация, открытие банковского счета, лицензирование, сертификация.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58A61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A9796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62225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</w:tr>
      <w:tr w:rsidR="00DB4B20" w:rsidRPr="00361C4D" w14:paraId="4B973F48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81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3AADB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E6CA5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D278E">
              <w:rPr>
                <w:color w:val="000000"/>
                <w:lang w:eastAsia="ru-RU"/>
              </w:rPr>
              <w:t>Правовые основы и бухгалтерский учет крестьянских (фермерских) хозяйств, сельскохозяйственных потребительских кооперативов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AF506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69D0D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3EC90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4B81558B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816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38760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D15A9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Правовое обеспечение профессиональной деятельности фермерского хозяйства. Юридическая ответственность. Особенности трудовых, договорных отношений.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4DF8B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40A7BE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01278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3AF775D9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30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B8811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1.5.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FD476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Сельскохозяйственная кооперация: создание и развитие кооперативов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67602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9D49C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E531D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3EF2AA1D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0D87A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1.6.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DA791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Финансовые сервисы в сфере АПК (кредитные решения, помощь в выборе комплексного решения)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716B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5E691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B3A91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4294E2C1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4E16A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1.7.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89944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</w:rPr>
              <w:t>Нормативно-правовые документы, регламентирующие порядок ведения учета в РФ. Организация бухгалтерского учета в малых формах хозяйствования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CA5FD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89E0B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4029C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1B28DE53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BD5E9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1.8.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A36A4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</w:rPr>
              <w:t>Документы и документооборот в бухгалтерском учете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F1A1B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94045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37553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609CE2E6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5E295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1.9.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22C18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Порядок организации </w:t>
            </w:r>
            <w:r w:rsidRPr="006A135F">
              <w:rPr>
                <w:color w:val="000000"/>
              </w:rPr>
              <w:t>бухгалтерского учета денежных средств и расчетов с контрагентами. Должная осмотрительность при выборе контрагента.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276E0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74745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5D803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</w:tr>
      <w:tr w:rsidR="00DB4B20" w:rsidRPr="00361C4D" w14:paraId="46823179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97C66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1.10.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65601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Порядок организации </w:t>
            </w:r>
            <w:r w:rsidRPr="006A135F">
              <w:rPr>
                <w:color w:val="000000"/>
              </w:rPr>
              <w:t>бухгалтерского учета, расчетов с персоналом по оплате труда. Работа с персональными данными.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E556E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03A78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001CF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3E172F72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0CF8B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1.11.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C025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</w:rPr>
              <w:t xml:space="preserve">Порядок организации учета затрат на производство и калькирование </w:t>
            </w:r>
            <w:r w:rsidRPr="006A135F">
              <w:rPr>
                <w:color w:val="000000"/>
              </w:rPr>
              <w:lastRenderedPageBreak/>
              <w:t>себестоимости сельскохозяйственной продукции.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60B35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lastRenderedPageBreak/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8B9D5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E0874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</w:tr>
      <w:tr w:rsidR="00DB4B20" w:rsidRPr="00361C4D" w14:paraId="4E1F5364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3F212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1.12.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A6538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</w:rPr>
              <w:t>Бухгалтерская (финансовая) отчетность. Требования к формированию показателей бухгалтерской отчетности в свете перехода на новые ФСБУ.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9F688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36313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C9510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6B1BB71B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EEF3C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1.13.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C8458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Нефинансовые сервисы в сфере АПК (бухгалтерский учет, юридическая поддержка, подбор квалифицированного персонала и т.д.)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E22FA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07FCE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3B10A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</w:tr>
      <w:tr w:rsidR="00DB4B20" w:rsidRPr="00361C4D" w14:paraId="16E75000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C7BEC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1.1</w:t>
            </w:r>
            <w:r>
              <w:rPr>
                <w:b/>
                <w:bCs/>
                <w:color w:val="000000"/>
                <w:lang w:eastAsia="ru-RU"/>
              </w:rPr>
              <w:t>4</w:t>
            </w:r>
            <w:r w:rsidRPr="006A135F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AE2FB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Системы налогообложения в России. Налогообложение МФХ.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26D49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C7428A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08ABC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</w:tr>
      <w:tr w:rsidR="00DB4B20" w:rsidRPr="00361C4D" w14:paraId="61C2720B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4D3A9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</w:tcPr>
          <w:p w14:paraId="4568D50F" w14:textId="77777777" w:rsidR="00DB4B20" w:rsidRPr="006A135F" w:rsidRDefault="00DB4B20" w:rsidP="00B40986">
            <w:pPr>
              <w:jc w:val="both"/>
              <w:rPr>
                <w:color w:val="000000"/>
              </w:rPr>
            </w:pPr>
            <w:r w:rsidRPr="006A135F">
              <w:rPr>
                <w:b/>
                <w:bCs/>
                <w:i/>
                <w:iCs/>
                <w:color w:val="000000"/>
                <w:lang w:eastAsia="ru-RU"/>
              </w:rPr>
              <w:t>ЗАЧЕТ по разделу «</w:t>
            </w:r>
            <w:r w:rsidRPr="00DB788F">
              <w:rPr>
                <w:b/>
                <w:bCs/>
                <w:i/>
                <w:iCs/>
                <w:color w:val="000000"/>
                <w:szCs w:val="20"/>
                <w:lang w:eastAsia="ru-RU"/>
              </w:rPr>
              <w:t>Организация крестьянского (фермерского) хозяйства. Правовые основы и бухгалтерский учет.</w:t>
            </w:r>
            <w:r w:rsidRPr="006A135F">
              <w:rPr>
                <w:b/>
                <w:bCs/>
                <w:i/>
                <w:iCs/>
                <w:color w:val="000000"/>
                <w:lang w:eastAsia="ru-RU"/>
              </w:rPr>
              <w:t>»</w:t>
            </w:r>
          </w:p>
        </w:tc>
      </w:tr>
      <w:tr w:rsidR="00DB4B20" w:rsidRPr="00361C4D" w14:paraId="4A474293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7B9E08C7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78C3B300" w14:textId="77777777" w:rsidR="00DB4B20" w:rsidRPr="006A135F" w:rsidRDefault="00DB4B20" w:rsidP="00B40986">
            <w:pPr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Меры государственной поддержки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06B6F8D2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34744078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6ADA0D90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67E9867E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1E595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2.1.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15959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Государственное регулирование и государственный контроль в сфере предпринимательской деятельности.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D8B78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C2FCC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2573C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74F61247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97DB2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7DB0D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Комплексные программы поддержки и развития малого предпринимательства в сельской местности. Комплексное развитие сельских территорий. Механизм взаимодействия с органами власти.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B3CD7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9EA03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329C4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7AE2E670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811F9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2.</w:t>
            </w:r>
            <w:r>
              <w:rPr>
                <w:b/>
                <w:bCs/>
                <w:color w:val="000000"/>
                <w:lang w:eastAsia="ru-RU"/>
              </w:rPr>
              <w:t>3</w:t>
            </w:r>
            <w:r w:rsidRPr="006A135F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651C0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Меры государственной поддержки Тюменской области, Ханты-Мансийского автономного округа – Югры</w:t>
            </w:r>
            <w:r w:rsidRPr="006A135F">
              <w:rPr>
                <w:color w:val="000000"/>
              </w:rPr>
              <w:t xml:space="preserve"> в сфере АПК, в том числе создание системы поддержки фермеров, раз</w:t>
            </w:r>
            <w:r>
              <w:rPr>
                <w:color w:val="000000"/>
              </w:rPr>
              <w:t>витие сельской кооперации.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B19DA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B97A3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52115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7F1DCE67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F3F49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</w:tcPr>
          <w:p w14:paraId="771BC33C" w14:textId="77777777" w:rsidR="00DB4B20" w:rsidRPr="006A135F" w:rsidRDefault="00DB4B20" w:rsidP="00B40986">
            <w:pPr>
              <w:jc w:val="both"/>
              <w:rPr>
                <w:color w:val="000000"/>
              </w:rPr>
            </w:pPr>
            <w:r w:rsidRPr="006A135F">
              <w:rPr>
                <w:b/>
                <w:bCs/>
                <w:i/>
                <w:iCs/>
                <w:color w:val="000000"/>
                <w:lang w:eastAsia="ru-RU"/>
              </w:rPr>
              <w:t>ЗАЧЕТ по разделу «</w:t>
            </w:r>
            <w:r w:rsidRPr="004A7595">
              <w:rPr>
                <w:b/>
                <w:bCs/>
                <w:i/>
                <w:iCs/>
                <w:color w:val="000000"/>
                <w:lang w:eastAsia="ru-RU"/>
              </w:rPr>
              <w:t>Меры государственной поддержки</w:t>
            </w:r>
            <w:r w:rsidRPr="006A135F">
              <w:rPr>
                <w:b/>
                <w:bCs/>
                <w:i/>
                <w:iCs/>
                <w:color w:val="000000"/>
                <w:lang w:eastAsia="ru-RU"/>
              </w:rPr>
              <w:t>»</w:t>
            </w:r>
          </w:p>
        </w:tc>
      </w:tr>
      <w:tr w:rsidR="00DB4B20" w:rsidRPr="00361C4D" w14:paraId="7BB4C1CC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35843E21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2D504371" w14:textId="77777777" w:rsidR="00DB4B20" w:rsidRPr="006A135F" w:rsidRDefault="00DB4B20" w:rsidP="00B40986">
            <w:pPr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Бизнес-планирование в АПК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7B381C84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</w:rPr>
            </w:pPr>
            <w:r w:rsidRPr="006A135F">
              <w:rPr>
                <w:b/>
                <w:bCs/>
                <w:color w:val="000000"/>
              </w:rPr>
              <w:t>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32AAE552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</w:rPr>
            </w:pPr>
            <w:r w:rsidRPr="006A135F">
              <w:rPr>
                <w:b/>
                <w:bCs/>
                <w:color w:val="000000"/>
              </w:rPr>
              <w:t>20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612C4DE2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</w:rPr>
            </w:pPr>
            <w:r w:rsidRPr="006A135F">
              <w:rPr>
                <w:b/>
                <w:bCs/>
                <w:color w:val="000000"/>
              </w:rPr>
              <w:t>32</w:t>
            </w:r>
          </w:p>
        </w:tc>
      </w:tr>
      <w:tr w:rsidR="00DB4B20" w:rsidRPr="00361C4D" w14:paraId="40C15233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BA21F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3.1.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77893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Предпринимательская идея и ее выбор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955CC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D6E5E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FF546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2</w:t>
            </w:r>
          </w:p>
        </w:tc>
      </w:tr>
      <w:tr w:rsidR="00DB4B20" w:rsidRPr="00361C4D" w14:paraId="7CB4EA78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B4B36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3.2.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14AE8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Технологии поиска предпринимательских ниш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37C87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CFD24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82D76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B4B20" w:rsidRPr="00361C4D" w14:paraId="1705CC5D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3FF4B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3.3.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5CA46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Особенности планирования в производстве продукции АПК в условиях </w:t>
            </w:r>
            <w:r w:rsidRPr="00680954">
              <w:rPr>
                <w:color w:val="000000"/>
                <w:lang w:eastAsia="ru-RU"/>
              </w:rPr>
              <w:t>районов Крайнего Севера и приравненных к ним местностей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D93BB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93E88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0B9D4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4</w:t>
            </w:r>
          </w:p>
        </w:tc>
      </w:tr>
      <w:tr w:rsidR="00DB4B20" w:rsidRPr="00361C4D" w14:paraId="2835790F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DD729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435C1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Технико-экономическое обоснование проекта, расчет критериев эффективности. Оценка рисков. Организация инвестиционного процесса и обеспечение инвестпроекта. Привлечение инвесторов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F2299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F4098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DC82E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6</w:t>
            </w:r>
          </w:p>
        </w:tc>
      </w:tr>
      <w:tr w:rsidR="00DB4B20" w:rsidRPr="00361C4D" w14:paraId="4EE96C0E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200F4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B5592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Практические решения - кейсы в </w:t>
            </w:r>
            <w:r w:rsidRPr="006A135F">
              <w:rPr>
                <w:color w:val="000000"/>
                <w:lang w:val="en-US" w:eastAsia="ru-RU"/>
              </w:rPr>
              <w:t>Excel</w:t>
            </w:r>
            <w:r w:rsidRPr="006A135F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EC670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F8F08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EDF4E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4</w:t>
            </w:r>
          </w:p>
        </w:tc>
      </w:tr>
      <w:tr w:rsidR="00DB4B20" w:rsidRPr="00361C4D" w14:paraId="592FED92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3422E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3.6.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ECA89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Бизнес-планирование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5CABEF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CB237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D98E9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16</w:t>
            </w:r>
          </w:p>
        </w:tc>
      </w:tr>
      <w:tr w:rsidR="00DB4B20" w:rsidRPr="00361C4D" w14:paraId="6B3FB1AB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9EC75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</w:tcPr>
          <w:p w14:paraId="5DB105FD" w14:textId="77777777" w:rsidR="00DB4B20" w:rsidRPr="006A135F" w:rsidRDefault="00DB4B20" w:rsidP="00B40986">
            <w:pPr>
              <w:jc w:val="both"/>
              <w:rPr>
                <w:color w:val="000000"/>
              </w:rPr>
            </w:pPr>
            <w:r w:rsidRPr="006A135F">
              <w:rPr>
                <w:b/>
                <w:bCs/>
                <w:i/>
                <w:iCs/>
                <w:color w:val="000000"/>
                <w:lang w:eastAsia="ru-RU"/>
              </w:rPr>
              <w:t>ЗАЧЕТ по разделу «</w:t>
            </w:r>
            <w:r w:rsidRPr="004A7595">
              <w:rPr>
                <w:b/>
                <w:bCs/>
                <w:i/>
                <w:iCs/>
                <w:color w:val="000000"/>
                <w:lang w:eastAsia="ru-RU"/>
              </w:rPr>
              <w:t>Бизнес-планирование в АПК</w:t>
            </w:r>
            <w:r w:rsidRPr="006A135F">
              <w:rPr>
                <w:b/>
                <w:bCs/>
                <w:i/>
                <w:iCs/>
                <w:color w:val="000000"/>
                <w:lang w:eastAsia="ru-RU"/>
              </w:rPr>
              <w:t>»</w:t>
            </w:r>
          </w:p>
        </w:tc>
      </w:tr>
      <w:tr w:rsidR="00DB4B20" w:rsidRPr="00361C4D" w14:paraId="077B1E67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058FE982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7CFDC16B" w14:textId="77777777" w:rsidR="00DB4B20" w:rsidRPr="006A135F" w:rsidRDefault="00DB4B20" w:rsidP="00B40986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Сельскохозяйственное предпринимательство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2DF2119F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</w:rPr>
            </w:pPr>
            <w:r w:rsidRPr="006A135F">
              <w:rPr>
                <w:b/>
                <w:bCs/>
                <w:color w:val="000000"/>
              </w:rPr>
              <w:t>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3A9ABC08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</w:rPr>
            </w:pPr>
            <w:r w:rsidRPr="006A135F">
              <w:rPr>
                <w:b/>
                <w:bCs/>
                <w:color w:val="000000"/>
              </w:rPr>
              <w:t>36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5D2C4C61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</w:rPr>
            </w:pPr>
            <w:r w:rsidRPr="006A135F">
              <w:rPr>
                <w:b/>
                <w:bCs/>
                <w:color w:val="000000"/>
              </w:rPr>
              <w:t>44</w:t>
            </w:r>
          </w:p>
        </w:tc>
      </w:tr>
      <w:tr w:rsidR="00DB4B20" w:rsidRPr="00361C4D" w14:paraId="435BF1C3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6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9FDE2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4.1.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D7DE0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Сельскохозяйственная кооперация и интеграция. Передовой опыт развития. </w:t>
            </w:r>
            <w:proofErr w:type="spellStart"/>
            <w:r w:rsidRPr="006A135F">
              <w:rPr>
                <w:color w:val="000000"/>
                <w:lang w:eastAsia="ru-RU"/>
              </w:rPr>
              <w:t>Агрофраншизы</w:t>
            </w:r>
            <w:proofErr w:type="spellEnd"/>
            <w:r w:rsidRPr="006A135F">
              <w:rPr>
                <w:color w:val="000000"/>
                <w:lang w:eastAsia="ru-RU"/>
              </w:rPr>
              <w:t>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2CBC0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F4244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E096A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1F4859F6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69FE8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 xml:space="preserve">4.2. 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1477F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Развитие сельского и агротуризма в регионе: диверсификация доходов малых форм хозяйствования и как инструмент реализации продукции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0A02A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D3A9B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E33DB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7D0368BD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00085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0B31A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Основные тренды в агротуризме. Меры поддержки туризма. Бизнес-кейсы агротуризма в условиях </w:t>
            </w:r>
            <w:r w:rsidRPr="00680954">
              <w:rPr>
                <w:color w:val="000000"/>
                <w:lang w:eastAsia="ru-RU"/>
              </w:rPr>
              <w:t>районов Крайнего Севера и приравненных к ним местностей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3BC8B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50100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45B67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5E3D1768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61133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E92CA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Производство органической продукции переработка (соответствие требованиям, сертификация, меры поддержки, технологии и ресурсная база). Бизнес-кейсы для </w:t>
            </w:r>
            <w:r w:rsidRPr="00680954">
              <w:rPr>
                <w:color w:val="000000"/>
                <w:lang w:eastAsia="ru-RU"/>
              </w:rPr>
              <w:t>районов Крайнего Севера и приравненных к ним местностей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2313E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7D38A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B41EF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</w:tr>
      <w:tr w:rsidR="00DB4B20" w:rsidRPr="00361C4D" w14:paraId="3D27C461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7E9B7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4.5.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DF1C3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Растениеводство в условиях </w:t>
            </w:r>
            <w:r w:rsidRPr="00680954">
              <w:rPr>
                <w:color w:val="000000"/>
                <w:lang w:eastAsia="ru-RU"/>
              </w:rPr>
              <w:t>районов Крайнего Севера и приравненных к ним местностей</w:t>
            </w:r>
            <w:r w:rsidRPr="006A135F">
              <w:rPr>
                <w:color w:val="000000"/>
                <w:lang w:eastAsia="ru-RU"/>
              </w:rPr>
              <w:t>. Тренды и бизнес- кейсы.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0AF57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36CDB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3D5A3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</w:tr>
      <w:tr w:rsidR="00DB4B20" w:rsidRPr="00361C4D" w14:paraId="11278C00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581E0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4.6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4308A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Животноводство в условиях </w:t>
            </w:r>
            <w:r w:rsidRPr="00680954">
              <w:rPr>
                <w:color w:val="000000"/>
                <w:lang w:eastAsia="ru-RU"/>
              </w:rPr>
              <w:t>районов Крайнего Севера и приравненных к ним местностей</w:t>
            </w:r>
            <w:r w:rsidRPr="006A135F">
              <w:rPr>
                <w:color w:val="000000"/>
                <w:lang w:eastAsia="ru-RU"/>
              </w:rPr>
              <w:t>. Тренды и бизнес-кейсы.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6E086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0259C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F9C9A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</w:tr>
      <w:tr w:rsidR="00DB4B20" w:rsidRPr="00361C4D" w14:paraId="20274075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29D7D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4.7.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094CE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Птицеводство в условиях </w:t>
            </w:r>
            <w:r w:rsidRPr="00680954">
              <w:rPr>
                <w:color w:val="000000"/>
                <w:lang w:eastAsia="ru-RU"/>
              </w:rPr>
              <w:t>районов Крайнего Севера и приравненных к ним местностей</w:t>
            </w:r>
            <w:r w:rsidRPr="006A135F">
              <w:rPr>
                <w:color w:val="000000"/>
                <w:lang w:eastAsia="ru-RU"/>
              </w:rPr>
              <w:t>. Тренды и бизнес-кейсы.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99F37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DEEE7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2D94D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</w:tr>
      <w:tr w:rsidR="00DB4B20" w:rsidRPr="00361C4D" w14:paraId="58B4D7F7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0880C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4.8.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FE908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Ремесленные мастерские в условиях </w:t>
            </w:r>
            <w:r w:rsidRPr="00680954">
              <w:rPr>
                <w:color w:val="000000"/>
                <w:lang w:eastAsia="ru-RU"/>
              </w:rPr>
              <w:t>районов Крайнего Севера и приравненных к ним местностей</w:t>
            </w:r>
            <w:r w:rsidRPr="006A135F">
              <w:rPr>
                <w:color w:val="000000"/>
                <w:lang w:eastAsia="ru-RU"/>
              </w:rPr>
              <w:t>. Тренды и бизнес-кейсы.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BCC57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B304C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8B5D7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</w:tr>
      <w:tr w:rsidR="00DB4B20" w:rsidRPr="00361C4D" w14:paraId="554EF61E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DF6EC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4.9.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68D8E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Аквакультуры в условиях </w:t>
            </w:r>
            <w:r w:rsidRPr="00680954">
              <w:rPr>
                <w:color w:val="000000"/>
                <w:lang w:eastAsia="ru-RU"/>
              </w:rPr>
              <w:t>районов Крайнего Севера и приравненных к ним местностей</w:t>
            </w:r>
            <w:r w:rsidRPr="006A135F">
              <w:rPr>
                <w:color w:val="000000"/>
                <w:lang w:eastAsia="ru-RU"/>
              </w:rPr>
              <w:t>. Тренды и бизнес-кейсы.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167E9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C4212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F59A6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</w:tr>
      <w:tr w:rsidR="00DB4B20" w:rsidRPr="00361C4D" w14:paraId="01FFDF46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4BB4F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4.10.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29A71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Переработка продукции животноводства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BCB9A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E91A9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6DB82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</w:tr>
      <w:tr w:rsidR="00DB4B20" w:rsidRPr="00361C4D" w14:paraId="7F474244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53A20" w14:textId="77777777" w:rsidR="00DB4B20" w:rsidRPr="00FF27F4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F27F4">
              <w:rPr>
                <w:b/>
                <w:bCs/>
                <w:color w:val="000000"/>
                <w:lang w:eastAsia="ru-RU"/>
              </w:rPr>
              <w:t>4.11.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3B239" w14:textId="77777777" w:rsidR="00DB4B20" w:rsidRPr="00FF27F4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FF27F4">
              <w:rPr>
                <w:color w:val="000000"/>
                <w:lang w:eastAsia="ru-RU"/>
              </w:rPr>
              <w:t>Сбор и переработка дикоросов, плантационное выращивание. в условиях районов Крайнего Севера и приравненных к ним местностей. Тренды и бизнес-кейсы.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901F5" w14:textId="77777777" w:rsidR="00DB4B20" w:rsidRPr="00FF27F4" w:rsidRDefault="00DB4B20" w:rsidP="00B40986">
            <w:pPr>
              <w:jc w:val="center"/>
              <w:rPr>
                <w:color w:val="000000"/>
              </w:rPr>
            </w:pPr>
            <w:r w:rsidRPr="00FF27F4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CF842" w14:textId="77777777" w:rsidR="00DB4B20" w:rsidRPr="00FF27F4" w:rsidRDefault="00DB4B20" w:rsidP="00B40986">
            <w:pPr>
              <w:jc w:val="center"/>
              <w:rPr>
                <w:color w:val="000000"/>
              </w:rPr>
            </w:pPr>
            <w:r w:rsidRPr="00FF27F4">
              <w:rPr>
                <w:color w:val="000000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CD72B" w14:textId="77777777" w:rsidR="00DB4B20" w:rsidRPr="00FF27F4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5CE7F9EA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62D00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2CB95469" w14:textId="77777777" w:rsidR="00DB4B20" w:rsidRPr="006A135F" w:rsidRDefault="00DB4B20" w:rsidP="00B40986">
            <w:pPr>
              <w:jc w:val="both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6A135F">
              <w:rPr>
                <w:b/>
                <w:bCs/>
                <w:i/>
                <w:iCs/>
                <w:color w:val="000000"/>
                <w:lang w:eastAsia="ru-RU"/>
              </w:rPr>
              <w:t>ЭКЗАМЕН по разделу «</w:t>
            </w:r>
            <w:r w:rsidRPr="004A7595">
              <w:rPr>
                <w:b/>
                <w:bCs/>
                <w:i/>
                <w:iCs/>
                <w:color w:val="000000"/>
                <w:lang w:eastAsia="ru-RU"/>
              </w:rPr>
              <w:t xml:space="preserve">Сельскохозяйственное </w:t>
            </w:r>
            <w:r>
              <w:rPr>
                <w:b/>
                <w:bCs/>
                <w:i/>
                <w:iCs/>
                <w:color w:val="000000"/>
                <w:lang w:eastAsia="ru-RU"/>
              </w:rPr>
              <w:t>п</w:t>
            </w:r>
            <w:r w:rsidRPr="006A135F">
              <w:rPr>
                <w:b/>
                <w:bCs/>
                <w:i/>
                <w:iCs/>
                <w:color w:val="000000"/>
                <w:lang w:eastAsia="ru-RU"/>
              </w:rPr>
              <w:t>редпринимательство»</w:t>
            </w:r>
          </w:p>
        </w:tc>
      </w:tr>
      <w:tr w:rsidR="00DB4B20" w:rsidRPr="00361C4D" w14:paraId="5CD50FBF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4A6B6192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148AF688" w14:textId="77777777" w:rsidR="00DB4B20" w:rsidRPr="006A135F" w:rsidRDefault="00DB4B20" w:rsidP="00B40986">
            <w:pPr>
              <w:rPr>
                <w:b/>
                <w:bCs/>
                <w:color w:val="000000"/>
                <w:lang w:eastAsia="ru-RU"/>
              </w:rPr>
            </w:pPr>
            <w:r w:rsidRPr="00995739">
              <w:rPr>
                <w:b/>
                <w:bCs/>
                <w:color w:val="000000"/>
                <w:lang w:eastAsia="ru-RU"/>
              </w:rPr>
              <w:t>Маркетинг и логистика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322086BD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</w:rPr>
            </w:pPr>
            <w:r w:rsidRPr="006A135F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24DDD781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</w:rPr>
            </w:pPr>
            <w:r w:rsidRPr="006A135F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6DA13758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</w:rPr>
            </w:pPr>
            <w:r w:rsidRPr="006A135F">
              <w:rPr>
                <w:b/>
                <w:bCs/>
                <w:color w:val="000000"/>
              </w:rPr>
              <w:t>14</w:t>
            </w:r>
          </w:p>
        </w:tc>
      </w:tr>
      <w:tr w:rsidR="00DB4B20" w:rsidRPr="00361C4D" w14:paraId="41C1A634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9F810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5.</w:t>
            </w:r>
            <w:r>
              <w:rPr>
                <w:b/>
                <w:bCs/>
                <w:color w:val="000000"/>
                <w:lang w:eastAsia="ru-RU"/>
              </w:rPr>
              <w:t>1</w:t>
            </w:r>
            <w:r w:rsidRPr="006A135F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E6A50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DB788F">
              <w:rPr>
                <w:color w:val="000000"/>
                <w:lang w:eastAsia="ru-RU"/>
              </w:rPr>
              <w:t>Маркетинг (требование к качеству и упаковке, техники формирования бренда, каналы продвижения продукции)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13324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3A8C6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E8358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07C4F7BC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11ED8F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5.1.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36A87" w14:textId="77777777" w:rsidR="00DB4B20" w:rsidRPr="006A135F" w:rsidRDefault="00DB4B20" w:rsidP="00B40986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Маркетинговые исследования и анализ потенциальных и действующих рынков </w:t>
            </w:r>
            <w:r w:rsidRPr="006A135F">
              <w:rPr>
                <w:color w:val="000000"/>
                <w:lang w:eastAsia="ru-RU"/>
              </w:rPr>
              <w:lastRenderedPageBreak/>
              <w:t xml:space="preserve">сбыта фермерской продукции. Особенности рынков фермерской продукции в условиях </w:t>
            </w:r>
            <w:r>
              <w:rPr>
                <w:color w:val="000000"/>
                <w:lang w:eastAsia="ru-RU"/>
              </w:rPr>
              <w:t xml:space="preserve">районов </w:t>
            </w:r>
            <w:r w:rsidRPr="00D11921">
              <w:rPr>
                <w:color w:val="000000"/>
                <w:lang w:eastAsia="ru-RU"/>
              </w:rPr>
              <w:t xml:space="preserve">Крайнего Севера и приравненных к ним </w:t>
            </w:r>
            <w:r>
              <w:rPr>
                <w:color w:val="000000"/>
                <w:lang w:eastAsia="ru-RU"/>
              </w:rPr>
              <w:t>местностей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AA63F" w14:textId="77777777" w:rsidR="00DB4B20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lastRenderedPageBreak/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87342" w14:textId="77777777" w:rsidR="00DB4B20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A9E8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3F654EAB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0A198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5.3.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403D5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Брендирование и продвижение на рынке сельскохозяйственной продукции и продовольствия. Разработка плана продвижения продукции и брендинга (реклама, стимулирование сбыта, персональные продажи, связи с общественностью).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3E462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D73EC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4E300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7F0642A6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87BD87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5.4.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EC1DA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Создание регионального бренда каналы продвижения, выход на экспорт. Кейсы для условий </w:t>
            </w:r>
            <w:r w:rsidRPr="00D11921">
              <w:rPr>
                <w:color w:val="000000"/>
                <w:lang w:eastAsia="ru-RU"/>
              </w:rPr>
              <w:t>районов Крайнего Севера и приравненных к ним местностей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FB1EC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9699A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14FBA2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</w:tr>
      <w:tr w:rsidR="00DB4B20" w:rsidRPr="00361C4D" w14:paraId="7F0DE586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7E17A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5.5.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1D2DF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Разработка оптимального продуктового предложения для монетизации спроса: качество, фирменный стиль, упаковка, цена, спецификация, сертификация.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38EC6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932FF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63E38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1DAF3CF1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B3732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5.6.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F15A32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Товаропроводящие схемы организации каналов реализации продукции (офлайн и онлайн) Кейсы для условий </w:t>
            </w:r>
            <w:r w:rsidRPr="00D11921">
              <w:rPr>
                <w:color w:val="000000"/>
                <w:lang w:eastAsia="ru-RU"/>
              </w:rPr>
              <w:t>районов Крайнего Севера и приравненных к ним местностей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E129F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D2B29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DB616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6</w:t>
            </w:r>
          </w:p>
        </w:tc>
      </w:tr>
      <w:tr w:rsidR="00DB4B20" w:rsidRPr="00361C4D" w14:paraId="3741A9D6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19FF2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5.7.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2022C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Организация эффективной торговли. Развитие региональной дистрибуции. Особенности работы с федеральными и региональными торговыми сетями. Нетрадиционные каналы сбыта.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A241C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7FCA5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421CE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40390DF0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1D53F3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5.8.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A8FFC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Выбор методов продвижения продукции и создание эффективных рекламных продуктов. Кейсы для условий </w:t>
            </w:r>
            <w:r w:rsidRPr="00D11921">
              <w:rPr>
                <w:color w:val="000000"/>
                <w:lang w:eastAsia="ru-RU"/>
              </w:rPr>
              <w:t>районов Крайнего Севера и приравненных к ним местностей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27005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02F81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B50D6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</w:tr>
      <w:tr w:rsidR="00DB4B20" w:rsidRPr="00361C4D" w14:paraId="6757F987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8951D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5.9.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D6D12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Цифровые решения для продвижения сельскохозяйственной продукции. (Экосистема АО «Россельхозбанка»)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AE4F31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0C3D3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531E5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2</w:t>
            </w:r>
          </w:p>
        </w:tc>
      </w:tr>
      <w:tr w:rsidR="00DB4B20" w:rsidRPr="00361C4D" w14:paraId="16B7C41E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C99FE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5.</w:t>
            </w:r>
            <w:r>
              <w:rPr>
                <w:b/>
                <w:bCs/>
                <w:color w:val="000000"/>
                <w:lang w:eastAsia="ru-RU"/>
              </w:rPr>
              <w:t>10</w:t>
            </w:r>
            <w:r w:rsidRPr="006A135F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78F8" w14:textId="77777777" w:rsidR="00DB4B20" w:rsidRPr="006A135F" w:rsidRDefault="00DB4B20" w:rsidP="00B40986">
            <w:pPr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Логистика сельскохозяйственной продукции. Разработка оптимальных транспортно-логистических схем.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997D0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1D89C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  <w:r w:rsidRPr="006A135F"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FAE8A" w14:textId="77777777" w:rsidR="00DB4B20" w:rsidRPr="006A135F" w:rsidRDefault="00DB4B20" w:rsidP="00B40986">
            <w:pPr>
              <w:jc w:val="center"/>
              <w:rPr>
                <w:color w:val="000000"/>
              </w:rPr>
            </w:pPr>
          </w:p>
        </w:tc>
      </w:tr>
      <w:tr w:rsidR="00DB4B20" w:rsidRPr="00361C4D" w14:paraId="22DB2A18" w14:textId="77777777" w:rsidTr="00B40986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4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B8087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1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</w:tcPr>
          <w:p w14:paraId="3FAE756A" w14:textId="77777777" w:rsidR="00DB4B20" w:rsidRPr="006A135F" w:rsidRDefault="00DB4B20" w:rsidP="00B40986">
            <w:pPr>
              <w:jc w:val="both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6A135F">
              <w:rPr>
                <w:b/>
                <w:bCs/>
                <w:i/>
                <w:iCs/>
                <w:color w:val="000000"/>
                <w:lang w:eastAsia="ru-RU"/>
              </w:rPr>
              <w:t>ЭКЗАМЕН по разделу «</w:t>
            </w:r>
            <w:r w:rsidRPr="00F04382">
              <w:rPr>
                <w:b/>
                <w:bCs/>
                <w:i/>
                <w:iCs/>
                <w:color w:val="000000"/>
                <w:lang w:eastAsia="ru-RU"/>
              </w:rPr>
              <w:t>Маркетинг и логистика</w:t>
            </w:r>
            <w:r w:rsidRPr="006A135F">
              <w:rPr>
                <w:b/>
                <w:bCs/>
                <w:i/>
                <w:iCs/>
                <w:color w:val="000000"/>
                <w:lang w:eastAsia="ru-RU"/>
              </w:rPr>
              <w:t>»</w:t>
            </w:r>
          </w:p>
        </w:tc>
      </w:tr>
      <w:tr w:rsidR="00DB4B20" w:rsidRPr="00361C4D" w14:paraId="709E1377" w14:textId="77777777" w:rsidTr="00B40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300"/>
        </w:trPr>
        <w:tc>
          <w:tcPr>
            <w:tcW w:w="801" w:type="dxa"/>
            <w:shd w:val="clear" w:color="auto" w:fill="92D050"/>
            <w:noWrap/>
            <w:hideMark/>
          </w:tcPr>
          <w:p w14:paraId="4CEA923D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976" w:type="dxa"/>
            <w:shd w:val="clear" w:color="auto" w:fill="92D050"/>
            <w:vAlign w:val="bottom"/>
            <w:hideMark/>
          </w:tcPr>
          <w:p w14:paraId="5DF91EDA" w14:textId="77777777" w:rsidR="00DB4B20" w:rsidRPr="006A135F" w:rsidRDefault="00DB4B20" w:rsidP="00B40986">
            <w:pPr>
              <w:ind w:firstLineChars="4" w:firstLine="10"/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 xml:space="preserve">ИТОГОВАЯ АТТЕСТАЦИЯ. </w:t>
            </w:r>
          </w:p>
          <w:p w14:paraId="3921723A" w14:textId="77777777" w:rsidR="00DB4B20" w:rsidRPr="006A135F" w:rsidRDefault="00DB4B20" w:rsidP="00B40986">
            <w:pPr>
              <w:ind w:firstLineChars="4" w:firstLine="10"/>
              <w:jc w:val="both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Выполнение выпускной квалификационн</w:t>
            </w:r>
            <w:r>
              <w:rPr>
                <w:color w:val="000000"/>
                <w:lang w:eastAsia="ru-RU"/>
              </w:rPr>
              <w:t>ой работы</w:t>
            </w:r>
            <w:r w:rsidRPr="006A135F">
              <w:rPr>
                <w:color w:val="000000"/>
                <w:lang w:eastAsia="ru-RU"/>
              </w:rPr>
              <w:t xml:space="preserve"> (бизнес-план)</w:t>
            </w:r>
          </w:p>
        </w:tc>
        <w:tc>
          <w:tcPr>
            <w:tcW w:w="876" w:type="dxa"/>
            <w:shd w:val="clear" w:color="auto" w:fill="92D050"/>
            <w:noWrap/>
            <w:vAlign w:val="center"/>
          </w:tcPr>
          <w:p w14:paraId="5327FD86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  <w:r w:rsidRPr="006A135F">
              <w:rPr>
                <w:color w:val="000000"/>
                <w:lang w:eastAsia="ru-RU"/>
              </w:rPr>
              <w:t>16</w:t>
            </w:r>
          </w:p>
        </w:tc>
        <w:tc>
          <w:tcPr>
            <w:tcW w:w="1112" w:type="dxa"/>
            <w:shd w:val="clear" w:color="auto" w:fill="92D050"/>
            <w:noWrap/>
            <w:vAlign w:val="center"/>
          </w:tcPr>
          <w:p w14:paraId="4035F172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31" w:type="dxa"/>
            <w:shd w:val="clear" w:color="auto" w:fill="92D050"/>
            <w:noWrap/>
            <w:vAlign w:val="center"/>
          </w:tcPr>
          <w:p w14:paraId="707C6E3D" w14:textId="77777777" w:rsidR="00DB4B20" w:rsidRPr="006A135F" w:rsidRDefault="00DB4B20" w:rsidP="00B4098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B4B20" w:rsidRPr="00361C4D" w14:paraId="05DE87AD" w14:textId="77777777" w:rsidTr="00B40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  <w:trHeight w:val="300"/>
        </w:trPr>
        <w:tc>
          <w:tcPr>
            <w:tcW w:w="801" w:type="dxa"/>
            <w:shd w:val="clear" w:color="auto" w:fill="00B050"/>
            <w:noWrap/>
            <w:hideMark/>
          </w:tcPr>
          <w:p w14:paraId="7B5DBF6D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76" w:type="dxa"/>
            <w:shd w:val="clear" w:color="auto" w:fill="00B050"/>
            <w:vAlign w:val="bottom"/>
            <w:hideMark/>
          </w:tcPr>
          <w:p w14:paraId="5685BAE6" w14:textId="77777777" w:rsidR="00DB4B20" w:rsidRPr="006A135F" w:rsidRDefault="00DB4B20" w:rsidP="00B40986">
            <w:pPr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ИТОГО ЧАСОВ</w:t>
            </w:r>
          </w:p>
        </w:tc>
        <w:tc>
          <w:tcPr>
            <w:tcW w:w="876" w:type="dxa"/>
            <w:shd w:val="clear" w:color="auto" w:fill="00B050"/>
            <w:noWrap/>
            <w:vAlign w:val="center"/>
            <w:hideMark/>
          </w:tcPr>
          <w:p w14:paraId="635FDE99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2</w:t>
            </w:r>
            <w:r>
              <w:rPr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1112" w:type="dxa"/>
            <w:shd w:val="clear" w:color="auto" w:fill="00B050"/>
            <w:noWrap/>
            <w:vAlign w:val="center"/>
            <w:hideMark/>
          </w:tcPr>
          <w:p w14:paraId="6FEB73A3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2231" w:type="dxa"/>
            <w:shd w:val="clear" w:color="auto" w:fill="00B050"/>
            <w:noWrap/>
            <w:vAlign w:val="center"/>
            <w:hideMark/>
          </w:tcPr>
          <w:p w14:paraId="36C02F2C" w14:textId="77777777" w:rsidR="00DB4B20" w:rsidRPr="006A135F" w:rsidRDefault="00DB4B20" w:rsidP="00B40986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A135F">
              <w:rPr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45079F69" w14:textId="77777777" w:rsidR="00DB4B20" w:rsidRPr="00D54927" w:rsidRDefault="00DB4B20" w:rsidP="00DB4B20"/>
    <w:p w14:paraId="73DBC13C" w14:textId="77777777" w:rsidR="0015236D" w:rsidRDefault="0015236D"/>
    <w:sectPr w:rsidR="0015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0F"/>
    <w:rsid w:val="0015236D"/>
    <w:rsid w:val="00906A0F"/>
    <w:rsid w:val="009B736C"/>
    <w:rsid w:val="00B14453"/>
    <w:rsid w:val="00DB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2AF72-7A99-46C9-A5F3-D184F67C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B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f46</dc:creator>
  <cp:keywords/>
  <dc:description/>
  <cp:lastModifiedBy>f46</cp:lastModifiedBy>
  <cp:revision>2</cp:revision>
  <dcterms:created xsi:type="dcterms:W3CDTF">2024-07-26T06:39:00Z</dcterms:created>
  <dcterms:modified xsi:type="dcterms:W3CDTF">2024-07-26T06:39:00Z</dcterms:modified>
</cp:coreProperties>
</file>