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1974AF">
      <w:pPr>
        <w:ind w:firstLine="4536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1974AF">
      <w:pPr>
        <w:ind w:firstLine="4536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1974AF" w:rsidP="001974AF">
      <w:pPr>
        <w:ind w:left="382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телекоммуникационной сети </w:t>
      </w:r>
      <w:r w:rsidR="00C874C7" w:rsidRPr="00C2507B">
        <w:rPr>
          <w:sz w:val="26"/>
          <w:szCs w:val="26"/>
        </w:rPr>
        <w:t>«Интернет»</w:t>
      </w:r>
    </w:p>
    <w:p w:rsidR="00C874C7" w:rsidRPr="00C2507B" w:rsidRDefault="00C874C7" w:rsidP="001974AF">
      <w:pPr>
        <w:ind w:firstLine="4536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1974AF">
      <w:pPr>
        <w:ind w:firstLine="4536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1974AF">
      <w:pPr>
        <w:ind w:firstLine="4536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1974AF" w:rsidP="001974AF">
      <w:pPr>
        <w:ind w:left="382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заместителей муниципальных </w:t>
      </w:r>
      <w:r w:rsidR="00C874C7" w:rsidRPr="00C2507B">
        <w:rPr>
          <w:sz w:val="26"/>
          <w:szCs w:val="26"/>
        </w:rPr>
        <w:t>учреждений</w:t>
      </w:r>
      <w:r w:rsidR="00C874C7">
        <w:rPr>
          <w:sz w:val="26"/>
          <w:szCs w:val="26"/>
        </w:rPr>
        <w:t xml:space="preserve"> </w:t>
      </w:r>
    </w:p>
    <w:p w:rsidR="00C874C7" w:rsidRDefault="00C874C7" w:rsidP="001974AF">
      <w:pPr>
        <w:ind w:firstLine="4536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1974AF">
      <w:pPr>
        <w:ind w:firstLine="4536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DE5A98" w:rsidRDefault="00C874C7" w:rsidP="00BF5437">
      <w:pPr>
        <w:ind w:firstLine="720"/>
        <w:jc w:val="center"/>
        <w:rPr>
          <w:sz w:val="26"/>
          <w:szCs w:val="26"/>
        </w:rPr>
      </w:pPr>
      <w:r w:rsidRPr="00DE5A98">
        <w:rPr>
          <w:sz w:val="26"/>
          <w:szCs w:val="26"/>
        </w:rPr>
        <w:t>ИНФОРМАЦИЯ</w:t>
      </w:r>
    </w:p>
    <w:p w:rsidR="00C874C7" w:rsidRPr="00DE5A98" w:rsidRDefault="00C874C7" w:rsidP="00BF5437">
      <w:pPr>
        <w:ind w:firstLine="720"/>
        <w:jc w:val="center"/>
        <w:rPr>
          <w:sz w:val="26"/>
          <w:szCs w:val="26"/>
        </w:rPr>
      </w:pPr>
      <w:r w:rsidRPr="00DE5A98">
        <w:rPr>
          <w:sz w:val="26"/>
          <w:szCs w:val="26"/>
        </w:rPr>
        <w:t>о рассчитываемой за календарный год</w:t>
      </w:r>
    </w:p>
    <w:p w:rsidR="00C874C7" w:rsidRPr="00DE5A98" w:rsidRDefault="00C874C7" w:rsidP="00BF5437">
      <w:pPr>
        <w:ind w:firstLine="720"/>
        <w:jc w:val="center"/>
        <w:rPr>
          <w:sz w:val="26"/>
          <w:szCs w:val="26"/>
        </w:rPr>
      </w:pPr>
      <w:r w:rsidRPr="00DE5A98">
        <w:rPr>
          <w:sz w:val="26"/>
          <w:szCs w:val="26"/>
        </w:rPr>
        <w:t>среднемесячной заработной плате руководителей, их заместителей</w:t>
      </w:r>
    </w:p>
    <w:p w:rsidR="00C874C7" w:rsidRPr="00DE5A98" w:rsidRDefault="00C874C7" w:rsidP="00BF5437">
      <w:pPr>
        <w:jc w:val="center"/>
        <w:rPr>
          <w:sz w:val="26"/>
          <w:szCs w:val="26"/>
        </w:rPr>
      </w:pPr>
      <w:r w:rsidRPr="00DE5A98">
        <w:rPr>
          <w:sz w:val="26"/>
          <w:szCs w:val="26"/>
        </w:rPr>
        <w:t>муниципальных учреждений муниципального образования города Пыть-Яха</w:t>
      </w:r>
    </w:p>
    <w:p w:rsidR="00C874C7" w:rsidRPr="00DE5A98" w:rsidRDefault="00C874C7" w:rsidP="00BF5437">
      <w:pPr>
        <w:ind w:firstLine="720"/>
        <w:jc w:val="center"/>
        <w:rPr>
          <w:sz w:val="26"/>
          <w:szCs w:val="26"/>
        </w:rPr>
      </w:pPr>
      <w:r w:rsidRPr="00DE5A98">
        <w:rPr>
          <w:sz w:val="26"/>
          <w:szCs w:val="26"/>
        </w:rPr>
        <w:t xml:space="preserve">за </w:t>
      </w:r>
      <w:r w:rsidR="00312F5F" w:rsidRPr="00DE5A98">
        <w:rPr>
          <w:sz w:val="26"/>
          <w:szCs w:val="26"/>
        </w:rPr>
        <w:t>2019</w:t>
      </w:r>
      <w:r w:rsidRPr="00DE5A98">
        <w:rPr>
          <w:sz w:val="26"/>
          <w:szCs w:val="26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361"/>
      </w:tblGrid>
      <w:tr w:rsidR="00C874C7" w:rsidTr="00534A3A">
        <w:tc>
          <w:tcPr>
            <w:tcW w:w="9714" w:type="dxa"/>
            <w:gridSpan w:val="2"/>
          </w:tcPr>
          <w:p w:rsidR="00C874C7" w:rsidRPr="009A35D6" w:rsidRDefault="00C874C7" w:rsidP="005F39F7">
            <w:pPr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534A3A">
        <w:tc>
          <w:tcPr>
            <w:tcW w:w="9714" w:type="dxa"/>
            <w:gridSpan w:val="2"/>
          </w:tcPr>
          <w:p w:rsidR="00E54760" w:rsidRPr="002C3EE2" w:rsidRDefault="00E54760" w:rsidP="005F39F7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>Муниципальное дошкольное образовательное автономное учреждение общ</w:t>
            </w:r>
            <w:r w:rsidR="005F39F7">
              <w:rPr>
                <w:b/>
                <w:sz w:val="24"/>
                <w:szCs w:val="24"/>
              </w:rPr>
              <w:t xml:space="preserve">еразвивающего вида детский сад </w:t>
            </w:r>
            <w:r w:rsidRPr="002C3EE2">
              <w:rPr>
                <w:b/>
                <w:sz w:val="24"/>
                <w:szCs w:val="24"/>
              </w:rPr>
              <w:t>«Белочка» с приоритетным осуществлением деятельности по физическому развитию детей</w:t>
            </w:r>
          </w:p>
          <w:p w:rsidR="00C874C7" w:rsidRPr="009A35D6" w:rsidRDefault="00C874C7" w:rsidP="005F39F7">
            <w:pPr>
              <w:jc w:val="center"/>
              <w:rPr>
                <w:sz w:val="26"/>
                <w:szCs w:val="26"/>
              </w:rPr>
            </w:pPr>
          </w:p>
        </w:tc>
      </w:tr>
      <w:tr w:rsidR="00C874C7" w:rsidTr="00534A3A">
        <w:tc>
          <w:tcPr>
            <w:tcW w:w="5353" w:type="dxa"/>
          </w:tcPr>
          <w:p w:rsidR="00C874C7" w:rsidRPr="00095C3F" w:rsidRDefault="00C874C7" w:rsidP="005F39F7">
            <w:pPr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361" w:type="dxa"/>
          </w:tcPr>
          <w:p w:rsidR="00C874C7" w:rsidRPr="00095C3F" w:rsidRDefault="002A067F" w:rsidP="005F39F7">
            <w:pPr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534A3A">
        <w:tc>
          <w:tcPr>
            <w:tcW w:w="5353" w:type="dxa"/>
          </w:tcPr>
          <w:p w:rsidR="00C874C7" w:rsidRPr="00334023" w:rsidRDefault="00C874C7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361" w:type="dxa"/>
          </w:tcPr>
          <w:p w:rsidR="00C874C7" w:rsidRPr="00334023" w:rsidRDefault="00F15146" w:rsidP="005F39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161 296,20</w:t>
            </w:r>
          </w:p>
        </w:tc>
      </w:tr>
      <w:tr w:rsidR="00C874C7" w:rsidRPr="00334023" w:rsidTr="00534A3A">
        <w:tc>
          <w:tcPr>
            <w:tcW w:w="5353" w:type="dxa"/>
          </w:tcPr>
          <w:p w:rsidR="00C874C7" w:rsidRPr="00334023" w:rsidRDefault="00C874C7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61" w:type="dxa"/>
          </w:tcPr>
          <w:p w:rsidR="00C874C7" w:rsidRPr="00334023" w:rsidRDefault="00C2625D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534A3A">
        <w:tc>
          <w:tcPr>
            <w:tcW w:w="5353" w:type="dxa"/>
          </w:tcPr>
          <w:p w:rsidR="00C874C7" w:rsidRPr="00334023" w:rsidRDefault="00C874C7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361" w:type="dxa"/>
          </w:tcPr>
          <w:p w:rsidR="00C874C7" w:rsidRPr="00334023" w:rsidRDefault="00476531" w:rsidP="005F39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5146">
              <w:rPr>
                <w:sz w:val="26"/>
                <w:szCs w:val="26"/>
              </w:rPr>
              <w:t>81 670,72</w:t>
            </w:r>
          </w:p>
        </w:tc>
      </w:tr>
      <w:tr w:rsidR="00095C3F" w:rsidRPr="00334023" w:rsidTr="00534A3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534A3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F15146" w:rsidP="005F39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81 801,47</w:t>
            </w:r>
          </w:p>
        </w:tc>
      </w:tr>
      <w:tr w:rsidR="00095C3F" w:rsidRPr="00334023" w:rsidTr="00534A3A">
        <w:trPr>
          <w:trHeight w:val="78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BF5437" w:rsidRDefault="00095C3F" w:rsidP="00BF543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534A3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F39F7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F15146" w:rsidP="005F39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62 286,16</w:t>
            </w:r>
          </w:p>
        </w:tc>
      </w:tr>
    </w:tbl>
    <w:p w:rsidR="00C874C7" w:rsidRPr="00334023" w:rsidRDefault="00C874C7" w:rsidP="00BF5437">
      <w:pPr>
        <w:jc w:val="both"/>
      </w:pPr>
    </w:p>
    <w:p w:rsidR="00C874C7" w:rsidRPr="00334023" w:rsidRDefault="00C874C7" w:rsidP="005F39F7">
      <w:pPr>
        <w:jc w:val="both"/>
      </w:pPr>
      <w:r w:rsidRPr="00334023">
        <w:t xml:space="preserve">-------------------------------- </w:t>
      </w:r>
    </w:p>
    <w:p w:rsidR="00C874C7" w:rsidRDefault="00C874C7" w:rsidP="005F39F7">
      <w:pPr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5F39F7">
      <w:pPr>
        <w:jc w:val="both"/>
      </w:pPr>
    </w:p>
    <w:p w:rsidR="00DE5A98" w:rsidRDefault="00DE5A98" w:rsidP="005F39F7">
      <w:pPr>
        <w:jc w:val="both"/>
      </w:pPr>
      <w:bookmarkStart w:id="0" w:name="_GoBack"/>
      <w:bookmarkEnd w:id="0"/>
    </w:p>
    <w:sectPr w:rsidR="00DE5A98" w:rsidSect="00534A3A">
      <w:headerReference w:type="even" r:id="rId7"/>
      <w:headerReference w:type="default" r:id="rId8"/>
      <w:pgSz w:w="11906" w:h="16838"/>
      <w:pgMar w:top="851" w:right="707" w:bottom="42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55" w:rsidRDefault="00221D55" w:rsidP="00046054">
      <w:r>
        <w:separator/>
      </w:r>
    </w:p>
  </w:endnote>
  <w:endnote w:type="continuationSeparator" w:id="0">
    <w:p w:rsidR="00221D55" w:rsidRDefault="00221D55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55" w:rsidRDefault="00221D55" w:rsidP="00046054">
      <w:r>
        <w:separator/>
      </w:r>
    </w:p>
  </w:footnote>
  <w:footnote w:type="continuationSeparator" w:id="0">
    <w:p w:rsidR="00221D55" w:rsidRDefault="00221D55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221D5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1D23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221D55">
    <w:pPr>
      <w:pStyle w:val="a3"/>
      <w:framePr w:wrap="around" w:vAnchor="text" w:hAnchor="margin" w:xAlign="right" w:y="1"/>
      <w:rPr>
        <w:rStyle w:val="a5"/>
      </w:rPr>
    </w:pPr>
  </w:p>
  <w:p w:rsidR="000F353B" w:rsidRDefault="00221D5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37096"/>
    <w:rsid w:val="00046054"/>
    <w:rsid w:val="00054F4B"/>
    <w:rsid w:val="00095C3F"/>
    <w:rsid w:val="000F10B7"/>
    <w:rsid w:val="00105233"/>
    <w:rsid w:val="00131DA3"/>
    <w:rsid w:val="001974AF"/>
    <w:rsid w:val="00221D55"/>
    <w:rsid w:val="002737CD"/>
    <w:rsid w:val="002A067F"/>
    <w:rsid w:val="002C3EE2"/>
    <w:rsid w:val="00312F5F"/>
    <w:rsid w:val="00334023"/>
    <w:rsid w:val="00435AC6"/>
    <w:rsid w:val="00451AF5"/>
    <w:rsid w:val="00476531"/>
    <w:rsid w:val="0048767A"/>
    <w:rsid w:val="00534A3A"/>
    <w:rsid w:val="00590708"/>
    <w:rsid w:val="005F39F7"/>
    <w:rsid w:val="006A7949"/>
    <w:rsid w:val="006E433C"/>
    <w:rsid w:val="006F5B47"/>
    <w:rsid w:val="00714660"/>
    <w:rsid w:val="00722DDF"/>
    <w:rsid w:val="00736F81"/>
    <w:rsid w:val="007370F0"/>
    <w:rsid w:val="007E5BB9"/>
    <w:rsid w:val="00803110"/>
    <w:rsid w:val="008C593C"/>
    <w:rsid w:val="00957BC5"/>
    <w:rsid w:val="009618D7"/>
    <w:rsid w:val="009A35D6"/>
    <w:rsid w:val="009A3D94"/>
    <w:rsid w:val="009E2E38"/>
    <w:rsid w:val="00A67D8D"/>
    <w:rsid w:val="00AA0D17"/>
    <w:rsid w:val="00B07A07"/>
    <w:rsid w:val="00B57CAA"/>
    <w:rsid w:val="00BB26CE"/>
    <w:rsid w:val="00BB3435"/>
    <w:rsid w:val="00BF5437"/>
    <w:rsid w:val="00C2625D"/>
    <w:rsid w:val="00C874C7"/>
    <w:rsid w:val="00D02519"/>
    <w:rsid w:val="00D422AD"/>
    <w:rsid w:val="00D70B3F"/>
    <w:rsid w:val="00DA1D23"/>
    <w:rsid w:val="00DE5A98"/>
    <w:rsid w:val="00E54760"/>
    <w:rsid w:val="00E6646D"/>
    <w:rsid w:val="00EC4146"/>
    <w:rsid w:val="00EE4DD0"/>
    <w:rsid w:val="00EF1B55"/>
    <w:rsid w:val="00F15146"/>
    <w:rsid w:val="00F236A1"/>
    <w:rsid w:val="00F254D5"/>
    <w:rsid w:val="00F952C5"/>
    <w:rsid w:val="00F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956B8-52D9-4EA5-BD7B-6900412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12F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2F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D2CB-F44F-4FFA-9A9A-4B92730D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2020-03-24T06:25:00Z</cp:lastPrinted>
  <dcterms:created xsi:type="dcterms:W3CDTF">2020-03-25T10:27:00Z</dcterms:created>
  <dcterms:modified xsi:type="dcterms:W3CDTF">2020-03-25T10:27:00Z</dcterms:modified>
</cp:coreProperties>
</file>