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87" w:rsidRPr="002A3611" w:rsidRDefault="00550887" w:rsidP="00550887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 wp14:anchorId="4FD7FE99" wp14:editId="2C4F13F1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7" w:rsidRPr="002A3611" w:rsidRDefault="00550887" w:rsidP="00550887">
      <w:pPr>
        <w:jc w:val="center"/>
        <w:rPr>
          <w:rFonts w:eastAsia="Times New Roman"/>
          <w:sz w:val="28"/>
          <w:szCs w:val="28"/>
        </w:rPr>
      </w:pP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550887" w:rsidRPr="002A3611" w:rsidRDefault="00550887" w:rsidP="00550887">
      <w:pPr>
        <w:jc w:val="center"/>
        <w:rPr>
          <w:rFonts w:eastAsia="Times New Roman"/>
          <w:sz w:val="32"/>
          <w:szCs w:val="32"/>
        </w:rPr>
      </w:pPr>
    </w:p>
    <w:p w:rsidR="00550887" w:rsidRPr="002A3611" w:rsidRDefault="00550887" w:rsidP="00550887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550887" w:rsidRPr="002A3611" w:rsidRDefault="00550887" w:rsidP="00550887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550887" w:rsidRPr="002A3611" w:rsidTr="000606BF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1F0EA7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июня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1F0EA7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10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6/507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12D09" w:rsidRDefault="00912D09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2D6">
        <w:rPr>
          <w:b/>
          <w:sz w:val="28"/>
          <w:szCs w:val="28"/>
        </w:rPr>
        <w:t>О формировании</w:t>
      </w:r>
      <w:r>
        <w:rPr>
          <w:b/>
          <w:sz w:val="28"/>
          <w:szCs w:val="28"/>
        </w:rPr>
        <w:t xml:space="preserve"> участковых избирательных комиссий»</w:t>
      </w:r>
    </w:p>
    <w:p w:rsidR="007042D6" w:rsidRDefault="007042D6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D09" w:rsidRDefault="00912D09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863516">
        <w:rPr>
          <w:sz w:val="28"/>
          <w:szCs w:val="28"/>
        </w:rPr>
        <w:t>13</w:t>
      </w:r>
      <w:r>
        <w:rPr>
          <w:sz w:val="28"/>
          <w:szCs w:val="28"/>
        </w:rPr>
        <w:t xml:space="preserve"> статьи 2</w:t>
      </w:r>
      <w:r w:rsidR="00550887">
        <w:rPr>
          <w:sz w:val="28"/>
          <w:szCs w:val="28"/>
        </w:rPr>
        <w:t xml:space="preserve">8, </w:t>
      </w:r>
      <w:r w:rsidR="00863516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550887">
        <w:rPr>
          <w:sz w:val="28"/>
          <w:szCs w:val="28"/>
        </w:rPr>
        <w:t xml:space="preserve">пункта </w:t>
      </w:r>
      <w:r w:rsidR="00863516">
        <w:rPr>
          <w:sz w:val="28"/>
          <w:szCs w:val="28"/>
        </w:rPr>
        <w:t>13</w:t>
      </w:r>
      <w:r w:rsidR="00550887">
        <w:rPr>
          <w:sz w:val="28"/>
          <w:szCs w:val="28"/>
        </w:rPr>
        <w:t xml:space="preserve"> статьи 16 Закона Ханты-Мансийского автономного округа-Югры от 18 июня 2003 года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</w:t>
      </w:r>
      <w:r w:rsidR="007042D6">
        <w:rPr>
          <w:sz w:val="28"/>
          <w:szCs w:val="28"/>
        </w:rPr>
        <w:t>ое</w:t>
      </w:r>
      <w:r w:rsidR="00DB0097">
        <w:rPr>
          <w:sz w:val="28"/>
          <w:szCs w:val="28"/>
        </w:rPr>
        <w:t xml:space="preserve"> заявлени</w:t>
      </w:r>
      <w:r w:rsidR="007042D6">
        <w:rPr>
          <w:sz w:val="28"/>
          <w:szCs w:val="28"/>
        </w:rPr>
        <w:t>е</w:t>
      </w:r>
      <w:r w:rsidR="00DB0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территориальная избирательная комиссия города Пыть-Яха  постановляет:</w:t>
      </w:r>
    </w:p>
    <w:p w:rsidR="00550887" w:rsidRDefault="0048197F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0887">
        <w:rPr>
          <w:sz w:val="28"/>
          <w:szCs w:val="28"/>
        </w:rPr>
        <w:t>Назначить членом участковой избирательной комиссии с правом решающего голоса, из утвержденного резерва составов участковых избирательных комиссий: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2"/>
        <w:gridCol w:w="3279"/>
        <w:gridCol w:w="4530"/>
      </w:tblGrid>
      <w:tr w:rsidR="00550887" w:rsidRPr="009F25D2" w:rsidTr="005508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1F0EA7" w:rsidRPr="009F25D2" w:rsidTr="005508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A7" w:rsidRPr="009F25D2" w:rsidRDefault="001F0EA7" w:rsidP="001F0EA7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A7" w:rsidRPr="009F25D2" w:rsidRDefault="001F0EA7" w:rsidP="001F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A7" w:rsidRPr="009E066C" w:rsidRDefault="001F0EA7" w:rsidP="001F0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Франчук Виктория Анатольевна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A7" w:rsidRPr="009E066C" w:rsidRDefault="001F0EA7" w:rsidP="001F0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Ханты-Мансийское окружное отделение политической партии КПРФ</w:t>
            </w:r>
          </w:p>
        </w:tc>
      </w:tr>
    </w:tbl>
    <w:p w:rsidR="00550887" w:rsidRDefault="00550887" w:rsidP="00912D09">
      <w:pPr>
        <w:jc w:val="both"/>
        <w:rPr>
          <w:sz w:val="24"/>
          <w:szCs w:val="24"/>
        </w:rPr>
      </w:pPr>
    </w:p>
    <w:p w:rsidR="009F25D2" w:rsidRPr="009F25D2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87">
        <w:rPr>
          <w:sz w:val="28"/>
          <w:szCs w:val="28"/>
        </w:rPr>
        <w:t xml:space="preserve">. </w:t>
      </w:r>
      <w:r w:rsidR="009F25D2" w:rsidRPr="009F25D2">
        <w:rPr>
          <w:sz w:val="28"/>
          <w:szCs w:val="28"/>
        </w:rPr>
        <w:t xml:space="preserve">Направить настоящее постановление </w:t>
      </w:r>
      <w:r w:rsidR="006D556A">
        <w:rPr>
          <w:sz w:val="28"/>
          <w:szCs w:val="28"/>
        </w:rPr>
        <w:t>председател</w:t>
      </w:r>
      <w:r w:rsidR="001F0EA7">
        <w:rPr>
          <w:sz w:val="28"/>
          <w:szCs w:val="28"/>
        </w:rPr>
        <w:t>ям</w:t>
      </w:r>
      <w:r w:rsidR="006D556A">
        <w:rPr>
          <w:sz w:val="28"/>
          <w:szCs w:val="28"/>
        </w:rPr>
        <w:t xml:space="preserve"> </w:t>
      </w:r>
      <w:r w:rsidR="009F25D2" w:rsidRPr="009F25D2">
        <w:rPr>
          <w:sz w:val="28"/>
          <w:szCs w:val="28"/>
        </w:rPr>
        <w:t>участков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избирательн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комисси</w:t>
      </w:r>
      <w:r w:rsidR="001F0EA7">
        <w:rPr>
          <w:sz w:val="28"/>
          <w:szCs w:val="28"/>
        </w:rPr>
        <w:t>й</w:t>
      </w:r>
      <w:r w:rsidR="009F25D2" w:rsidRPr="009F25D2">
        <w:rPr>
          <w:sz w:val="28"/>
          <w:szCs w:val="28"/>
        </w:rPr>
        <w:t>.</w:t>
      </w:r>
    </w:p>
    <w:p w:rsidR="00912D09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F25D2" w:rsidRPr="009F25D2">
        <w:rPr>
          <w:sz w:val="28"/>
          <w:szCs w:val="28"/>
        </w:rPr>
        <w:t xml:space="preserve">. </w:t>
      </w:r>
      <w:r w:rsidR="007042D6">
        <w:rPr>
          <w:sz w:val="28"/>
          <w:szCs w:val="28"/>
        </w:rPr>
        <w:t>Разместить</w:t>
      </w:r>
      <w:r w:rsidR="009F25D2" w:rsidRPr="009F25D2">
        <w:rPr>
          <w:sz w:val="28"/>
          <w:szCs w:val="28"/>
        </w:rPr>
        <w:t xml:space="preserve"> </w:t>
      </w:r>
      <w:r w:rsidR="00550887">
        <w:rPr>
          <w:sz w:val="28"/>
          <w:szCs w:val="28"/>
        </w:rPr>
        <w:t xml:space="preserve">настоящее постановление </w:t>
      </w:r>
      <w:r w:rsidR="009F25D2" w:rsidRPr="009F25D2">
        <w:rPr>
          <w:sz w:val="28"/>
          <w:szCs w:val="28"/>
        </w:rPr>
        <w:t>на сайте администрац</w:t>
      </w:r>
      <w:r w:rsidR="009F25D2">
        <w:rPr>
          <w:sz w:val="28"/>
          <w:szCs w:val="28"/>
        </w:rPr>
        <w:t xml:space="preserve">ии города </w:t>
      </w:r>
      <w:r w:rsidR="00550887">
        <w:rPr>
          <w:sz w:val="28"/>
          <w:szCs w:val="28"/>
        </w:rPr>
        <w:t xml:space="preserve">Пыть-Яха </w:t>
      </w:r>
      <w:r w:rsidR="009F25D2">
        <w:rPr>
          <w:sz w:val="28"/>
          <w:szCs w:val="28"/>
        </w:rPr>
        <w:t>в разделе «Информация»</w:t>
      </w:r>
      <w:r w:rsidR="009F25D2" w:rsidRPr="009F25D2">
        <w:rPr>
          <w:sz w:val="28"/>
          <w:szCs w:val="28"/>
        </w:rPr>
        <w:t xml:space="preserve"> на странице «</w:t>
      </w:r>
      <w:r w:rsidR="007042D6">
        <w:rPr>
          <w:sz w:val="28"/>
          <w:szCs w:val="28"/>
        </w:rPr>
        <w:t>Т</w:t>
      </w:r>
      <w:r w:rsidR="009F25D2" w:rsidRPr="009F25D2">
        <w:rPr>
          <w:sz w:val="28"/>
          <w:szCs w:val="28"/>
        </w:rPr>
        <w:t>ерриториальная избирательная комиссия».</w:t>
      </w:r>
    </w:p>
    <w:p w:rsidR="00550887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87">
        <w:rPr>
          <w:sz w:val="28"/>
          <w:szCs w:val="28"/>
        </w:rPr>
        <w:t>. Контроль за исполнением постановления возложить на председателя территориальной избирательной комиссии города Пыть-Яха Т.С.Балабанову.</w:t>
      </w: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550887" w:rsidRDefault="00550887" w:rsidP="00912D09">
      <w:pPr>
        <w:jc w:val="both"/>
        <w:rPr>
          <w:sz w:val="28"/>
        </w:rPr>
      </w:pP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комиссии города Пыть-Яха   </w:t>
      </w:r>
      <w:r w:rsidRPr="00A00D99">
        <w:rPr>
          <w:rFonts w:eastAsia="Times New Roman"/>
          <w:sz w:val="28"/>
          <w:szCs w:val="24"/>
        </w:rPr>
        <w:tab/>
      </w:r>
      <w:r w:rsidRPr="00A00D99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9E6A34" w:rsidRDefault="00A00D99" w:rsidP="00E46246">
      <w:pPr>
        <w:jc w:val="both"/>
      </w:pPr>
      <w:bookmarkStart w:id="0" w:name="_GoBack"/>
      <w:bookmarkEnd w:id="0"/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E1C59"/>
    <w:rsid w:val="00165979"/>
    <w:rsid w:val="001D57D8"/>
    <w:rsid w:val="001F0EA7"/>
    <w:rsid w:val="0028521C"/>
    <w:rsid w:val="00290D07"/>
    <w:rsid w:val="002A7BA4"/>
    <w:rsid w:val="002B5746"/>
    <w:rsid w:val="002B7EA2"/>
    <w:rsid w:val="00356434"/>
    <w:rsid w:val="003B3717"/>
    <w:rsid w:val="0048197F"/>
    <w:rsid w:val="004B0A8A"/>
    <w:rsid w:val="004F271A"/>
    <w:rsid w:val="0050448A"/>
    <w:rsid w:val="00550887"/>
    <w:rsid w:val="0067790E"/>
    <w:rsid w:val="006D556A"/>
    <w:rsid w:val="006F352F"/>
    <w:rsid w:val="007042D6"/>
    <w:rsid w:val="00863516"/>
    <w:rsid w:val="00912D09"/>
    <w:rsid w:val="00942AB0"/>
    <w:rsid w:val="009D1A82"/>
    <w:rsid w:val="009F25D2"/>
    <w:rsid w:val="00A00D99"/>
    <w:rsid w:val="00AA7B4A"/>
    <w:rsid w:val="00B40F06"/>
    <w:rsid w:val="00BD4E27"/>
    <w:rsid w:val="00BF31D4"/>
    <w:rsid w:val="00DB0097"/>
    <w:rsid w:val="00E20446"/>
    <w:rsid w:val="00E46246"/>
    <w:rsid w:val="00F148DA"/>
    <w:rsid w:val="00F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34</cp:revision>
  <cp:lastPrinted>2019-03-28T06:59:00Z</cp:lastPrinted>
  <dcterms:created xsi:type="dcterms:W3CDTF">2018-08-21T07:26:00Z</dcterms:created>
  <dcterms:modified xsi:type="dcterms:W3CDTF">2019-06-13T07:49:00Z</dcterms:modified>
</cp:coreProperties>
</file>