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2F" w:rsidRPr="00173221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73221">
        <w:rPr>
          <w:b/>
          <w:bCs/>
          <w:sz w:val="28"/>
          <w:szCs w:val="28"/>
        </w:rPr>
        <w:t>Памятка</w:t>
      </w:r>
      <w:r w:rsidR="009E11EE" w:rsidRPr="00173221">
        <w:rPr>
          <w:b/>
          <w:bCs/>
          <w:sz w:val="28"/>
          <w:szCs w:val="28"/>
        </w:rPr>
        <w:t xml:space="preserve"> работод</w:t>
      </w:r>
      <w:r w:rsidR="00DC126A" w:rsidRPr="00173221">
        <w:rPr>
          <w:b/>
          <w:bCs/>
          <w:sz w:val="28"/>
          <w:szCs w:val="28"/>
        </w:rPr>
        <w:t>ателю</w:t>
      </w:r>
    </w:p>
    <w:p w:rsidR="00472A2F" w:rsidRPr="00173221" w:rsidRDefault="00472A2F" w:rsidP="00A8013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73221">
        <w:rPr>
          <w:b/>
          <w:bCs/>
          <w:sz w:val="28"/>
          <w:szCs w:val="28"/>
        </w:rPr>
        <w:t xml:space="preserve">о сохранении рабочих мест гражданам, </w:t>
      </w:r>
    </w:p>
    <w:p w:rsidR="00A8013D" w:rsidRPr="00173221" w:rsidRDefault="00472A2F" w:rsidP="00A801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73221">
        <w:rPr>
          <w:b/>
          <w:bCs/>
          <w:sz w:val="28"/>
          <w:szCs w:val="28"/>
        </w:rPr>
        <w:t>призванным на военную службу по мобилизации</w:t>
      </w:r>
    </w:p>
    <w:p w:rsidR="00CA52EC" w:rsidRDefault="00CA52EC" w:rsidP="00CA52E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4BC8" w:rsidRDefault="009E11EE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E11EE">
        <w:rPr>
          <w:color w:val="000000"/>
          <w:sz w:val="28"/>
          <w:szCs w:val="28"/>
          <w:shd w:val="clear" w:color="auto" w:fill="FFFFFF"/>
        </w:rPr>
        <w:t>Во исполнение указа Президента Российской Федерации от 21 сентября 2022 года № 647 «Об объявлении частичной мобилизации в Российской Федерации»</w:t>
      </w:r>
      <w:r w:rsidR="003C4BC8">
        <w:rPr>
          <w:color w:val="000000"/>
          <w:sz w:val="28"/>
          <w:szCs w:val="28"/>
          <w:shd w:val="clear" w:color="auto" w:fill="FFFFFF"/>
        </w:rPr>
        <w:t xml:space="preserve">, </w:t>
      </w:r>
      <w:r w:rsidR="003C4BC8" w:rsidRPr="003C4BC8">
        <w:rPr>
          <w:color w:val="000000"/>
          <w:sz w:val="28"/>
          <w:szCs w:val="28"/>
          <w:shd w:val="clear" w:color="auto" w:fill="FFFFFF"/>
        </w:rPr>
        <w:t>постановлени</w:t>
      </w:r>
      <w:r w:rsidR="003C4BC8">
        <w:rPr>
          <w:color w:val="000000"/>
          <w:sz w:val="28"/>
          <w:szCs w:val="28"/>
          <w:shd w:val="clear" w:color="auto" w:fill="FFFFFF"/>
        </w:rPr>
        <w:t>я</w:t>
      </w:r>
      <w:r w:rsidR="003C4BC8" w:rsidRPr="003C4BC8">
        <w:rPr>
          <w:color w:val="000000"/>
          <w:sz w:val="28"/>
          <w:szCs w:val="28"/>
          <w:shd w:val="clear" w:color="auto" w:fill="FFFFFF"/>
        </w:rPr>
        <w:t xml:space="preserve"> Правительства Российский Федерации от 22 сентября 2022 </w:t>
      </w:r>
      <w:r w:rsidR="003C4BC8" w:rsidRPr="0028006F">
        <w:rPr>
          <w:color w:val="000000"/>
          <w:sz w:val="28"/>
          <w:szCs w:val="28"/>
          <w:shd w:val="clear" w:color="auto" w:fill="FFFFFF"/>
        </w:rPr>
        <w:t>года № 1677 «О внесении изменений в особенности правового регулирования трудовых отношений и иных непосредственно связанных с ними отношений в 2022 и 2023 годах»</w:t>
      </w:r>
      <w:r w:rsidR="001177A0" w:rsidRPr="0028006F">
        <w:rPr>
          <w:color w:val="000000"/>
          <w:sz w:val="28"/>
          <w:szCs w:val="28"/>
          <w:shd w:val="clear" w:color="auto" w:fill="FFFFFF"/>
        </w:rPr>
        <w:t xml:space="preserve"> запрещено расторгать трудовые договоры и служебные контракты</w:t>
      </w:r>
      <w:r w:rsidR="00D61EEE" w:rsidRPr="0028006F">
        <w:rPr>
          <w:color w:val="000000"/>
          <w:sz w:val="28"/>
          <w:szCs w:val="28"/>
          <w:shd w:val="clear" w:color="auto" w:fill="FFFFFF"/>
        </w:rPr>
        <w:t xml:space="preserve"> </w:t>
      </w:r>
      <w:r w:rsidR="008948A9" w:rsidRPr="0028006F">
        <w:rPr>
          <w:color w:val="000000"/>
          <w:sz w:val="28"/>
          <w:szCs w:val="28"/>
          <w:shd w:val="clear" w:color="auto" w:fill="FFFFFF"/>
        </w:rPr>
        <w:t xml:space="preserve">с </w:t>
      </w:r>
      <w:r w:rsidR="001177A0" w:rsidRPr="0028006F">
        <w:rPr>
          <w:color w:val="000000"/>
          <w:sz w:val="28"/>
          <w:szCs w:val="28"/>
          <w:shd w:val="clear" w:color="auto" w:fill="FFFFFF"/>
        </w:rPr>
        <w:t>гражданам</w:t>
      </w:r>
      <w:r w:rsidR="008948A9" w:rsidRPr="0028006F">
        <w:rPr>
          <w:color w:val="000000"/>
          <w:sz w:val="28"/>
          <w:szCs w:val="28"/>
          <w:shd w:val="clear" w:color="auto" w:fill="FFFFFF"/>
        </w:rPr>
        <w:t>и</w:t>
      </w:r>
      <w:r w:rsidR="001177A0" w:rsidRPr="0028006F">
        <w:rPr>
          <w:color w:val="000000"/>
          <w:sz w:val="28"/>
          <w:szCs w:val="28"/>
          <w:shd w:val="clear" w:color="auto" w:fill="FFFFFF"/>
        </w:rPr>
        <w:t>,</w:t>
      </w:r>
      <w:r w:rsidR="001177A0" w:rsidRPr="001177A0">
        <w:rPr>
          <w:color w:val="000000"/>
          <w:sz w:val="28"/>
          <w:szCs w:val="28"/>
          <w:shd w:val="clear" w:color="auto" w:fill="FFFFFF"/>
        </w:rPr>
        <w:t xml:space="preserve"> призванны</w:t>
      </w:r>
      <w:r w:rsidR="008948A9">
        <w:rPr>
          <w:color w:val="000000"/>
          <w:sz w:val="28"/>
          <w:szCs w:val="28"/>
          <w:shd w:val="clear" w:color="auto" w:fill="FFFFFF"/>
        </w:rPr>
        <w:t>ми</w:t>
      </w:r>
      <w:r w:rsidR="00D61EEE">
        <w:rPr>
          <w:color w:val="000000"/>
          <w:sz w:val="28"/>
          <w:szCs w:val="28"/>
          <w:shd w:val="clear" w:color="auto" w:fill="FFFFFF"/>
        </w:rPr>
        <w:t xml:space="preserve"> </w:t>
      </w:r>
      <w:r w:rsidR="001177A0" w:rsidRPr="001177A0">
        <w:rPr>
          <w:color w:val="000000"/>
          <w:sz w:val="28"/>
          <w:szCs w:val="28"/>
          <w:shd w:val="clear" w:color="auto" w:fill="FFFFFF"/>
        </w:rPr>
        <w:t xml:space="preserve">на военную службу </w:t>
      </w:r>
      <w:r w:rsidR="001031B5">
        <w:rPr>
          <w:color w:val="000000"/>
          <w:sz w:val="28"/>
          <w:szCs w:val="28"/>
          <w:shd w:val="clear" w:color="auto" w:fill="FFFFFF"/>
        </w:rPr>
        <w:br/>
      </w:r>
      <w:r w:rsidR="001177A0" w:rsidRPr="001177A0">
        <w:rPr>
          <w:color w:val="000000"/>
          <w:sz w:val="28"/>
          <w:szCs w:val="28"/>
          <w:shd w:val="clear" w:color="auto" w:fill="FFFFFF"/>
        </w:rPr>
        <w:t>по мобилизации</w:t>
      </w:r>
      <w:r w:rsidR="00D61EEE">
        <w:rPr>
          <w:color w:val="000000"/>
          <w:sz w:val="28"/>
          <w:szCs w:val="28"/>
          <w:shd w:val="clear" w:color="auto" w:fill="FFFFFF"/>
        </w:rPr>
        <w:t>.</w:t>
      </w:r>
    </w:p>
    <w:p w:rsidR="00D61EEE" w:rsidRDefault="00D61EEE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трудовых договоров и служебных контрактов </w:t>
      </w:r>
      <w:r w:rsidR="00B7634B">
        <w:rPr>
          <w:color w:val="000000"/>
          <w:sz w:val="28"/>
          <w:szCs w:val="28"/>
          <w:shd w:val="clear" w:color="auto" w:fill="FFFFFF"/>
        </w:rPr>
        <w:t>таких</w:t>
      </w:r>
      <w:r w:rsidRPr="00D61EEE">
        <w:rPr>
          <w:color w:val="000000"/>
          <w:sz w:val="28"/>
          <w:szCs w:val="28"/>
          <w:shd w:val="clear" w:color="auto" w:fill="FFFFFF"/>
        </w:rPr>
        <w:t xml:space="preserve"> граждан</w:t>
      </w:r>
      <w:r w:rsidR="00B7634B">
        <w:rPr>
          <w:color w:val="000000"/>
          <w:sz w:val="28"/>
          <w:szCs w:val="28"/>
          <w:shd w:val="clear" w:color="auto" w:fill="FFFFFF"/>
        </w:rPr>
        <w:t xml:space="preserve"> приостанавливается на время службы.</w:t>
      </w:r>
      <w:r w:rsidR="00727D27">
        <w:rPr>
          <w:color w:val="000000"/>
          <w:sz w:val="28"/>
          <w:szCs w:val="28"/>
          <w:shd w:val="clear" w:color="auto" w:fill="FFFFFF"/>
        </w:rPr>
        <w:t xml:space="preserve"> Постановление распространяется на всех работников, призванных по мобилизации с 21 сентября 2022 года.</w:t>
      </w:r>
    </w:p>
    <w:p w:rsidR="00727D27" w:rsidRDefault="00727D27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статье 4 Федерального закона </w:t>
      </w:r>
      <w:r w:rsidR="00BA3B2C">
        <w:rPr>
          <w:color w:val="000000"/>
          <w:sz w:val="28"/>
          <w:szCs w:val="28"/>
          <w:shd w:val="clear" w:color="auto" w:fill="FFFFFF"/>
        </w:rPr>
        <w:t xml:space="preserve">от 28 марта 1998 года № 53-ФЗ «О воинской обязанности и военной службе» </w:t>
      </w:r>
      <w:r w:rsidR="00FE32EF">
        <w:rPr>
          <w:color w:val="000000"/>
          <w:sz w:val="28"/>
          <w:szCs w:val="28"/>
          <w:shd w:val="clear" w:color="auto" w:fill="FFFFFF"/>
        </w:rPr>
        <w:t>руководители</w:t>
      </w:r>
      <w:r w:rsidR="00BA3B2C">
        <w:rPr>
          <w:color w:val="000000"/>
          <w:sz w:val="28"/>
          <w:szCs w:val="28"/>
          <w:shd w:val="clear" w:color="auto" w:fill="FFFFFF"/>
        </w:rPr>
        <w:t xml:space="preserve">, другие </w:t>
      </w:r>
      <w:r w:rsidR="00FE32EF">
        <w:rPr>
          <w:color w:val="000000"/>
          <w:sz w:val="28"/>
          <w:szCs w:val="28"/>
          <w:shd w:val="clear" w:color="auto" w:fill="FFFFFF"/>
        </w:rPr>
        <w:t>ответственные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за военно-учетную работу </w:t>
      </w:r>
      <w:r w:rsidR="00FE32EF">
        <w:rPr>
          <w:color w:val="000000"/>
          <w:sz w:val="28"/>
          <w:szCs w:val="28"/>
          <w:shd w:val="clear" w:color="auto" w:fill="FFFFFF"/>
        </w:rPr>
        <w:t>должностные</w:t>
      </w:r>
      <w:r w:rsidR="00BA3B2C">
        <w:rPr>
          <w:color w:val="000000"/>
          <w:sz w:val="28"/>
          <w:szCs w:val="28"/>
          <w:shd w:val="clear" w:color="auto" w:fill="FFFFFF"/>
        </w:rPr>
        <w:t xml:space="preserve"> лица (</w:t>
      </w:r>
      <w:r w:rsidR="00FE32EF">
        <w:rPr>
          <w:color w:val="000000"/>
          <w:sz w:val="28"/>
          <w:szCs w:val="28"/>
          <w:shd w:val="clear" w:color="auto" w:fill="FFFFFF"/>
        </w:rPr>
        <w:t xml:space="preserve">работники) организаций обязаны оповещать граждан о вызовах (повестках) военных комиссариатов, а также обеспечивать гражданам возможность своевременной явки по вызовам (повесткам) </w:t>
      </w:r>
      <w:r w:rsidR="00FE32EF" w:rsidRPr="00FE32EF">
        <w:rPr>
          <w:color w:val="000000"/>
          <w:sz w:val="28"/>
          <w:szCs w:val="28"/>
          <w:shd w:val="clear" w:color="auto" w:fill="FFFFFF"/>
        </w:rPr>
        <w:t>военных комиссариатов</w:t>
      </w:r>
      <w:r w:rsidR="00FE32EF">
        <w:rPr>
          <w:color w:val="000000"/>
          <w:sz w:val="28"/>
          <w:szCs w:val="28"/>
          <w:shd w:val="clear" w:color="auto" w:fill="FFFFFF"/>
        </w:rPr>
        <w:t>.</w:t>
      </w:r>
    </w:p>
    <w:p w:rsidR="00FD0A1F" w:rsidRDefault="001031B5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FD0A1F">
        <w:rPr>
          <w:color w:val="000000"/>
          <w:sz w:val="28"/>
          <w:szCs w:val="28"/>
          <w:shd w:val="clear" w:color="auto" w:fill="FFFFFF"/>
        </w:rPr>
        <w:t xml:space="preserve"> соотве</w:t>
      </w:r>
      <w:r w:rsidR="00140F58">
        <w:rPr>
          <w:color w:val="000000"/>
          <w:sz w:val="28"/>
          <w:szCs w:val="28"/>
          <w:shd w:val="clear" w:color="auto" w:fill="FFFFFF"/>
        </w:rPr>
        <w:t>тст</w:t>
      </w:r>
      <w:r w:rsidR="00FD0A1F">
        <w:rPr>
          <w:color w:val="000000"/>
          <w:sz w:val="28"/>
          <w:szCs w:val="28"/>
          <w:shd w:val="clear" w:color="auto" w:fill="FFFFFF"/>
        </w:rPr>
        <w:t>вии с пунктом 7 Положени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FD0A1F">
        <w:rPr>
          <w:color w:val="000000"/>
          <w:sz w:val="28"/>
          <w:szCs w:val="28"/>
          <w:shd w:val="clear" w:color="auto" w:fill="FFFFFF"/>
        </w:rPr>
        <w:t xml:space="preserve"> о призыве на военную слу</w:t>
      </w:r>
      <w:r w:rsidR="00140F58">
        <w:rPr>
          <w:color w:val="000000"/>
          <w:sz w:val="28"/>
          <w:szCs w:val="28"/>
          <w:shd w:val="clear" w:color="auto" w:fill="FFFFFF"/>
        </w:rPr>
        <w:t>жб</w:t>
      </w:r>
      <w:r w:rsidR="00FD0A1F">
        <w:rPr>
          <w:color w:val="000000"/>
          <w:sz w:val="28"/>
          <w:szCs w:val="28"/>
          <w:shd w:val="clear" w:color="auto" w:fill="FFFFFF"/>
        </w:rPr>
        <w:t xml:space="preserve">у граждан Российской Федерации, </w:t>
      </w:r>
      <w:r w:rsidR="00140F58">
        <w:rPr>
          <w:color w:val="000000"/>
          <w:sz w:val="28"/>
          <w:szCs w:val="28"/>
          <w:shd w:val="clear" w:color="auto" w:fill="FFFFFF"/>
        </w:rPr>
        <w:t>утвержд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140F58">
        <w:rPr>
          <w:color w:val="000000"/>
          <w:sz w:val="28"/>
          <w:szCs w:val="28"/>
          <w:shd w:val="clear" w:color="auto" w:fill="FFFFFF"/>
        </w:rPr>
        <w:t>нного</w:t>
      </w:r>
      <w:r w:rsidR="00FD0A1F">
        <w:rPr>
          <w:color w:val="000000"/>
          <w:sz w:val="28"/>
          <w:szCs w:val="28"/>
          <w:shd w:val="clear" w:color="auto" w:fill="FFFFFF"/>
        </w:rPr>
        <w:t xml:space="preserve"> постановление</w:t>
      </w:r>
      <w:r>
        <w:rPr>
          <w:color w:val="000000"/>
          <w:sz w:val="28"/>
          <w:szCs w:val="28"/>
          <w:shd w:val="clear" w:color="auto" w:fill="FFFFFF"/>
        </w:rPr>
        <w:t>м</w:t>
      </w:r>
      <w:r w:rsidR="00FD0A1F">
        <w:rPr>
          <w:color w:val="000000"/>
          <w:sz w:val="28"/>
          <w:szCs w:val="28"/>
          <w:shd w:val="clear" w:color="auto" w:fill="FFFFFF"/>
        </w:rPr>
        <w:t xml:space="preserve"> </w:t>
      </w:r>
      <w:r w:rsidR="00140F58">
        <w:rPr>
          <w:color w:val="000000"/>
          <w:sz w:val="28"/>
          <w:szCs w:val="28"/>
          <w:shd w:val="clear" w:color="auto" w:fill="FFFFFF"/>
        </w:rPr>
        <w:t>Правительства</w:t>
      </w:r>
      <w:r w:rsidR="00FD0A1F">
        <w:rPr>
          <w:color w:val="000000"/>
          <w:sz w:val="28"/>
          <w:szCs w:val="28"/>
          <w:shd w:val="clear" w:color="auto" w:fill="FFFFFF"/>
        </w:rPr>
        <w:t xml:space="preserve"> Российской Федерации 11 ноября 2006 года № 663,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вручение повесток </w:t>
      </w:r>
      <w:r w:rsidR="00140F58">
        <w:rPr>
          <w:color w:val="000000"/>
          <w:sz w:val="28"/>
          <w:szCs w:val="28"/>
          <w:shd w:val="clear" w:color="auto" w:fill="FFFFFF"/>
        </w:rPr>
        <w:t>призывникам</w:t>
      </w:r>
      <w:r w:rsidR="00B35AAA">
        <w:rPr>
          <w:color w:val="000000"/>
          <w:sz w:val="28"/>
          <w:szCs w:val="28"/>
          <w:shd w:val="clear" w:color="auto" w:fill="FFFFFF"/>
        </w:rPr>
        <w:t xml:space="preserve"> производится под расписку по месту работы (учебы) призывника </w:t>
      </w:r>
      <w:r w:rsidR="00140F58">
        <w:rPr>
          <w:color w:val="000000"/>
          <w:sz w:val="28"/>
          <w:szCs w:val="28"/>
          <w:shd w:val="clear" w:color="auto" w:fill="FFFFFF"/>
        </w:rPr>
        <w:t>руководителями</w:t>
      </w:r>
      <w:r w:rsidR="00B35AAA">
        <w:rPr>
          <w:color w:val="000000"/>
          <w:sz w:val="28"/>
          <w:szCs w:val="28"/>
          <w:shd w:val="clear" w:color="auto" w:fill="FFFFFF"/>
        </w:rPr>
        <w:t xml:space="preserve">, другими </w:t>
      </w:r>
      <w:r w:rsidR="00B35AAA" w:rsidRPr="00B35AAA">
        <w:rPr>
          <w:color w:val="000000"/>
          <w:sz w:val="28"/>
          <w:szCs w:val="28"/>
          <w:shd w:val="clear" w:color="auto" w:fill="FFFFFF"/>
        </w:rPr>
        <w:t>должностны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лица</w:t>
      </w:r>
      <w:r w:rsidR="00B35AAA">
        <w:rPr>
          <w:color w:val="000000"/>
          <w:sz w:val="28"/>
          <w:szCs w:val="28"/>
          <w:shd w:val="clear" w:color="auto" w:fill="FFFFFF"/>
        </w:rPr>
        <w:t>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 xml:space="preserve"> (работник</w:t>
      </w:r>
      <w:r w:rsidR="00B35AAA">
        <w:rPr>
          <w:color w:val="000000"/>
          <w:sz w:val="28"/>
          <w:szCs w:val="28"/>
          <w:shd w:val="clear" w:color="auto" w:fill="FFFFFF"/>
        </w:rPr>
        <w:t>ами</w:t>
      </w:r>
      <w:r w:rsidR="00B35AAA" w:rsidRPr="00B35AAA">
        <w:rPr>
          <w:color w:val="000000"/>
          <w:sz w:val="28"/>
          <w:szCs w:val="28"/>
          <w:shd w:val="clear" w:color="auto" w:fill="FFFFFF"/>
        </w:rPr>
        <w:t>) организаций</w:t>
      </w:r>
      <w:r w:rsidR="00140F58">
        <w:rPr>
          <w:color w:val="000000"/>
          <w:sz w:val="28"/>
          <w:szCs w:val="28"/>
          <w:shd w:val="clear" w:color="auto" w:fill="FFFFFF"/>
        </w:rPr>
        <w:t>.</w:t>
      </w:r>
    </w:p>
    <w:p w:rsidR="00140F58" w:rsidRDefault="00140F58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поступления повесток для вручения работникам необходимо неукоснительно соблюдать указанные требования и незамедлительно вручать их под роспись работникам.</w:t>
      </w:r>
    </w:p>
    <w:p w:rsidR="00A506A5" w:rsidRDefault="00A44AFB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Уклонение от прохождения военной службы является уголовно наказуем</w:t>
      </w:r>
      <w:r w:rsidR="001031B5"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м деянием, при этом в соответствии со статьей 33 </w:t>
      </w:r>
      <w:r>
        <w:rPr>
          <w:color w:val="000000"/>
          <w:sz w:val="28"/>
          <w:szCs w:val="28"/>
          <w:shd w:val="clear" w:color="auto" w:fill="FFFFFF"/>
        </w:rPr>
        <w:lastRenderedPageBreak/>
        <w:t>Уголовного кодекса Российской Федерации</w:t>
      </w:r>
      <w:r w:rsidR="00A506A5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031B5">
        <w:rPr>
          <w:color w:val="000000"/>
          <w:sz w:val="28"/>
          <w:szCs w:val="28"/>
          <w:shd w:val="clear" w:color="auto" w:fill="FFFFFF"/>
        </w:rPr>
        <w:t>к</w:t>
      </w:r>
      <w:r w:rsidR="00A506A5">
        <w:rPr>
          <w:color w:val="000000"/>
          <w:sz w:val="28"/>
          <w:szCs w:val="28"/>
          <w:shd w:val="clear" w:color="auto" w:fill="FFFFFF"/>
        </w:rPr>
        <w:t xml:space="preserve"> уголовной ответственности привлекаются наряду с исполнителем организатор, подстрекатель и пособник преступления. </w:t>
      </w:r>
    </w:p>
    <w:p w:rsidR="00A44AFB" w:rsidRDefault="00A506A5" w:rsidP="0028006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Руководителю необходимо взять под личный контроль организацию соответствующей работы и обеспечить соблюдение требований законодательства </w:t>
      </w:r>
      <w:r w:rsidR="001031B5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оссийской Федерации в сфере мобилизации. </w:t>
      </w:r>
    </w:p>
    <w:p w:rsidR="00751D8B" w:rsidRDefault="001031B5" w:rsidP="00751D8B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получения консультации по вопросам мобилизации необходимо обратиться</w:t>
      </w:r>
      <w:r w:rsidR="00751D8B">
        <w:rPr>
          <w:color w:val="000000"/>
          <w:sz w:val="28"/>
          <w:szCs w:val="28"/>
          <w:shd w:val="clear" w:color="auto" w:fill="FFFFFF"/>
        </w:rPr>
        <w:t xml:space="preserve"> в военный комиссариат или </w:t>
      </w:r>
      <w:r>
        <w:rPr>
          <w:color w:val="000000"/>
          <w:sz w:val="28"/>
          <w:szCs w:val="28"/>
          <w:shd w:val="clear" w:color="auto" w:fill="FFFFFF"/>
        </w:rPr>
        <w:t>позвонить на телефон</w:t>
      </w:r>
      <w:r w:rsidR="00751D8B" w:rsidRPr="008948A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751D8B" w:rsidRPr="008948A9">
        <w:rPr>
          <w:color w:val="000000"/>
          <w:sz w:val="28"/>
          <w:szCs w:val="28"/>
          <w:shd w:val="clear" w:color="auto" w:fill="FFFFFF"/>
        </w:rPr>
        <w:t xml:space="preserve">горячей </w:t>
      </w:r>
      <w:r>
        <w:rPr>
          <w:color w:val="000000"/>
          <w:sz w:val="28"/>
          <w:szCs w:val="28"/>
          <w:shd w:val="clear" w:color="auto" w:fill="FFFFFF"/>
        </w:rPr>
        <w:br/>
      </w:r>
      <w:r w:rsidR="00751D8B" w:rsidRPr="008948A9">
        <w:rPr>
          <w:color w:val="000000"/>
          <w:sz w:val="28"/>
          <w:szCs w:val="28"/>
          <w:shd w:val="clear" w:color="auto" w:fill="FFFFFF"/>
        </w:rPr>
        <w:t>линии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="00751D8B" w:rsidRPr="008948A9">
        <w:rPr>
          <w:color w:val="000000"/>
          <w:sz w:val="28"/>
          <w:szCs w:val="28"/>
          <w:shd w:val="clear" w:color="auto" w:fill="FFFFFF"/>
        </w:rPr>
        <w:t>122.</w:t>
      </w:r>
    </w:p>
    <w:p w:rsidR="00751D8B" w:rsidRDefault="00751D8B" w:rsidP="00751D8B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800D9" w:rsidRPr="00751D8B" w:rsidRDefault="00B70E00" w:rsidP="000870D0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Ответ</w:t>
      </w:r>
      <w:r w:rsidR="00A34282">
        <w:rPr>
          <w:b/>
          <w:color w:val="000000"/>
          <w:sz w:val="28"/>
          <w:szCs w:val="28"/>
          <w:shd w:val="clear" w:color="auto" w:fill="FFFFFF"/>
        </w:rPr>
        <w:t>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на актуальные вопросы</w:t>
      </w:r>
      <w:r w:rsidR="004D6860" w:rsidRPr="00751D8B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A52E4F">
        <w:rPr>
          <w:b/>
          <w:color w:val="000000"/>
          <w:sz w:val="28"/>
          <w:szCs w:val="28"/>
          <w:shd w:val="clear" w:color="auto" w:fill="FFFFFF"/>
        </w:rPr>
        <w:t xml:space="preserve">разъясняющие права граждан и обязанности работодателей, </w:t>
      </w:r>
      <w:r>
        <w:rPr>
          <w:b/>
          <w:color w:val="000000"/>
          <w:sz w:val="28"/>
          <w:szCs w:val="28"/>
          <w:shd w:val="clear" w:color="auto" w:fill="FFFFFF"/>
        </w:rPr>
        <w:t>в период мобилизации</w:t>
      </w:r>
    </w:p>
    <w:p w:rsidR="003800D9" w:rsidRDefault="003800D9" w:rsidP="000870D0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D3694" w:rsidRPr="00A8013D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❓Уволят ли работников в случае их мобилизации?</w:t>
      </w:r>
    </w:p>
    <w:p w:rsidR="004546CC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 xml:space="preserve">Нет. Уволить мобилизованного сотрудника нельзя. Работодатель должен сохранить рабочее место за мобилизованным </w:t>
      </w:r>
      <w:r w:rsidR="004546CC">
        <w:rPr>
          <w:sz w:val="28"/>
          <w:szCs w:val="28"/>
        </w:rPr>
        <w:t>сотрудником.</w:t>
      </w:r>
    </w:p>
    <w:p w:rsidR="004546CC" w:rsidRDefault="004546CC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546CC" w:rsidRPr="00A8013D" w:rsidRDefault="004546CC" w:rsidP="004546C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b/>
          <w:bCs/>
          <w:sz w:val="28"/>
          <w:szCs w:val="28"/>
        </w:rPr>
        <w:t>❓Каких работников касаются новые правила?</w:t>
      </w:r>
    </w:p>
    <w:p w:rsidR="004546CC" w:rsidRPr="00193CF9" w:rsidRDefault="004546CC" w:rsidP="004546C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 xml:space="preserve">Постановление распространяется на всех работников, призванных </w:t>
      </w:r>
      <w:r>
        <w:rPr>
          <w:sz w:val="28"/>
          <w:szCs w:val="28"/>
        </w:rPr>
        <w:t xml:space="preserve">на военную службу </w:t>
      </w:r>
      <w:r w:rsidRPr="00A8013D">
        <w:rPr>
          <w:sz w:val="28"/>
          <w:szCs w:val="28"/>
        </w:rPr>
        <w:t>по моби</w:t>
      </w:r>
      <w:r w:rsidR="00193CF9">
        <w:rPr>
          <w:sz w:val="28"/>
          <w:szCs w:val="28"/>
        </w:rPr>
        <w:t>лизации с 21 сентября 2022 года</w:t>
      </w:r>
      <w:r w:rsidR="00B70E00">
        <w:rPr>
          <w:sz w:val="28"/>
          <w:szCs w:val="28"/>
        </w:rPr>
        <w:t>.</w:t>
      </w:r>
    </w:p>
    <w:p w:rsidR="000D3694" w:rsidRPr="00280115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D3694" w:rsidRPr="00280115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115">
        <w:rPr>
          <w:b/>
          <w:bCs/>
          <w:sz w:val="28"/>
          <w:szCs w:val="28"/>
        </w:rPr>
        <w:t>❓Что будет с трудовым договором?</w:t>
      </w:r>
    </w:p>
    <w:p w:rsidR="00F4125F" w:rsidRPr="00364282" w:rsidRDefault="000D3694" w:rsidP="000870D0">
      <w:pPr>
        <w:spacing w:after="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zh-CN" w:bidi="hi-IN"/>
        </w:rPr>
      </w:pPr>
      <w:r w:rsidRPr="00280115">
        <w:rPr>
          <w:rFonts w:ascii="Times New Roman" w:hAnsi="Times New Roman" w:cs="Times New Roman"/>
          <w:sz w:val="28"/>
          <w:szCs w:val="28"/>
        </w:rPr>
        <w:t xml:space="preserve">Трудовой договор между работником и работодателем будет приостановлен </w:t>
      </w:r>
      <w:r w:rsidR="004546CC">
        <w:rPr>
          <w:rFonts w:ascii="Times New Roman" w:hAnsi="Times New Roman" w:cs="Times New Roman"/>
          <w:sz w:val="28"/>
          <w:szCs w:val="28"/>
        </w:rPr>
        <w:br/>
      </w:r>
      <w:r w:rsidRPr="00280115">
        <w:rPr>
          <w:rFonts w:ascii="Times New Roman" w:hAnsi="Times New Roman" w:cs="Times New Roman"/>
          <w:sz w:val="28"/>
          <w:szCs w:val="28"/>
        </w:rPr>
        <w:t>на время службы.</w:t>
      </w:r>
      <w:r w:rsidR="00F4125F" w:rsidRPr="00280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694" w:rsidRPr="004035D1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035D1" w:rsidRPr="005176DD" w:rsidRDefault="004035D1" w:rsidP="000870D0">
      <w:pPr>
        <w:widowControl w:val="0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6DD">
        <w:rPr>
          <w:rFonts w:ascii="Times New Roman" w:hAnsi="Times New Roman" w:cs="Times New Roman"/>
          <w:b/>
          <w:bCs/>
          <w:sz w:val="28"/>
          <w:szCs w:val="28"/>
        </w:rPr>
        <w:t>❓Как приостановить трудовой договор</w:t>
      </w:r>
      <w:r w:rsidR="00344240" w:rsidRPr="005176DD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17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5B35" w:rsidRDefault="005110F1" w:rsidP="000870D0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5702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Для приостановления трудового договора работодатель издает приказ о приостановлении трудового договора. Заключение соглашения с работником для этого не нужно.</w:t>
      </w:r>
    </w:p>
    <w:p w:rsidR="004546CC" w:rsidRDefault="004546CC" w:rsidP="000870D0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4546CC" w:rsidRPr="00B70E00" w:rsidRDefault="004546CC" w:rsidP="004546CC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B70E00">
        <w:rPr>
          <w:rFonts w:ascii="Times New Roman" w:hAnsi="Times New Roman" w:cs="Times New Roman"/>
          <w:b/>
          <w:bCs/>
          <w:sz w:val="28"/>
          <w:szCs w:val="28"/>
        </w:rPr>
        <w:t>❓</w:t>
      </w:r>
      <w:r w:rsidR="00B70E00" w:rsidRPr="00B70E00">
        <w:rPr>
          <w:rFonts w:ascii="Times New Roman" w:hAnsi="Times New Roman" w:cs="Times New Roman"/>
          <w:b/>
          <w:bCs/>
          <w:sz w:val="28"/>
          <w:szCs w:val="28"/>
        </w:rPr>
        <w:t>Какие нужны документы</w:t>
      </w:r>
      <w:r w:rsidRPr="00B70E00">
        <w:rPr>
          <w:rFonts w:ascii="Times New Roman" w:hAnsi="Times New Roman" w:cs="Times New Roman"/>
          <w:b/>
          <w:bCs/>
          <w:sz w:val="28"/>
          <w:szCs w:val="28"/>
        </w:rPr>
        <w:t>, чтобы приостановить трудовой договор?</w:t>
      </w:r>
    </w:p>
    <w:p w:rsidR="004546CC" w:rsidRPr="00B70E00" w:rsidRDefault="004546CC" w:rsidP="004546CC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B70E0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 xml:space="preserve">Работник должен принести повестку </w:t>
      </w:r>
      <w:r w:rsidR="00193CF9" w:rsidRPr="00B70E0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из военкомата о призыве на военную службу по мобилизации </w:t>
      </w:r>
      <w:r w:rsidRPr="00B70E0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 отдел кадров или направить ее копию для издания приказа работодателем. </w:t>
      </w:r>
    </w:p>
    <w:p w:rsidR="00711BBE" w:rsidRPr="00193CF9" w:rsidRDefault="004546CC" w:rsidP="000870D0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 w:bidi="hi-IN"/>
        </w:rPr>
      </w:pPr>
      <w:r w:rsidRPr="004546C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Дистанционные работники и работники, участвующие в электронном документообороте, направляют скан повестки работодателю в порядке документооборота, установленном в организации.</w:t>
      </w:r>
    </w:p>
    <w:p w:rsidR="005110F1" w:rsidRDefault="005110F1" w:rsidP="000870D0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E5A2F" w:rsidRDefault="00AE5A2F" w:rsidP="000870D0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AE5A2F">
        <w:rPr>
          <w:b/>
          <w:bCs/>
          <w:sz w:val="28"/>
          <w:szCs w:val="28"/>
        </w:rPr>
        <w:t>❓</w:t>
      </w:r>
      <w:r w:rsidR="00B70E00">
        <w:rPr>
          <w:b/>
          <w:bCs/>
          <w:sz w:val="28"/>
          <w:szCs w:val="28"/>
        </w:rPr>
        <w:t xml:space="preserve">Если </w:t>
      </w:r>
      <w:r w:rsidR="00344240">
        <w:rPr>
          <w:b/>
          <w:bCs/>
          <w:sz w:val="28"/>
          <w:szCs w:val="28"/>
        </w:rPr>
        <w:t>работник принят с испытательным сроком</w:t>
      </w:r>
      <w:r w:rsidR="00B70E00">
        <w:rPr>
          <w:b/>
          <w:bCs/>
          <w:sz w:val="28"/>
          <w:szCs w:val="28"/>
        </w:rPr>
        <w:t>, нужно ли приостанавливать трудовой договор</w:t>
      </w:r>
      <w:r w:rsidR="00344240">
        <w:rPr>
          <w:b/>
          <w:bCs/>
          <w:sz w:val="28"/>
          <w:szCs w:val="28"/>
        </w:rPr>
        <w:t>?</w:t>
      </w:r>
    </w:p>
    <w:p w:rsidR="00AE5A2F" w:rsidRDefault="00193CF9" w:rsidP="000870D0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Трудовой</w:t>
      </w:r>
      <w:r w:rsidR="00AE5A2F" w:rsidRPr="0065702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с сотрудниками, принятыми на работу с испытательным сроком, </w:t>
      </w:r>
      <w:r w:rsidR="00AE5A2F" w:rsidRPr="0065702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также будет приостановлен.</w:t>
      </w:r>
      <w:r w:rsidR="002615D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</w:p>
    <w:p w:rsidR="00193CF9" w:rsidRDefault="00193CF9" w:rsidP="000870D0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815B35" w:rsidRPr="00B70E00" w:rsidRDefault="00193CF9" w:rsidP="00815B35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B70E00">
        <w:rPr>
          <w:b/>
          <w:bCs/>
          <w:sz w:val="28"/>
          <w:szCs w:val="28"/>
        </w:rPr>
        <w:t>❓</w:t>
      </w:r>
      <w:r w:rsidR="00364282" w:rsidRPr="00B70E00">
        <w:rPr>
          <w:b/>
          <w:sz w:val="28"/>
          <w:szCs w:val="28"/>
        </w:rPr>
        <w:t>Мобилизованным работникам</w:t>
      </w:r>
      <w:r w:rsidRPr="00B70E00">
        <w:rPr>
          <w:b/>
          <w:sz w:val="28"/>
          <w:szCs w:val="28"/>
        </w:rPr>
        <w:t>, которые получили</w:t>
      </w:r>
      <w:r w:rsidR="00364282" w:rsidRPr="00B70E00">
        <w:rPr>
          <w:b/>
          <w:sz w:val="28"/>
          <w:szCs w:val="28"/>
        </w:rPr>
        <w:t xml:space="preserve"> уведомлени</w:t>
      </w:r>
      <w:r w:rsidRPr="00B70E00">
        <w:rPr>
          <w:b/>
          <w:sz w:val="28"/>
          <w:szCs w:val="28"/>
        </w:rPr>
        <w:t xml:space="preserve">е </w:t>
      </w:r>
      <w:r w:rsidRPr="00B70E00">
        <w:rPr>
          <w:b/>
          <w:sz w:val="28"/>
          <w:szCs w:val="28"/>
        </w:rPr>
        <w:br/>
        <w:t xml:space="preserve">о сокращении, </w:t>
      </w:r>
      <w:r w:rsidR="00364282" w:rsidRPr="00B70E00">
        <w:rPr>
          <w:b/>
          <w:sz w:val="28"/>
          <w:szCs w:val="28"/>
        </w:rPr>
        <w:t>трудовой договор приостановят?</w:t>
      </w:r>
    </w:p>
    <w:p w:rsidR="00364282" w:rsidRPr="00B70E00" w:rsidRDefault="00364282" w:rsidP="00815B35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0E00">
        <w:rPr>
          <w:sz w:val="28"/>
          <w:szCs w:val="28"/>
        </w:rPr>
        <w:t>Да. В случае</w:t>
      </w:r>
      <w:r w:rsidR="00193CF9" w:rsidRPr="00B70E00">
        <w:rPr>
          <w:sz w:val="28"/>
          <w:szCs w:val="28"/>
        </w:rPr>
        <w:t>,</w:t>
      </w:r>
      <w:r w:rsidRPr="00B70E00">
        <w:rPr>
          <w:sz w:val="28"/>
          <w:szCs w:val="28"/>
        </w:rPr>
        <w:t xml:space="preserve"> если работник уже получил уведомление о сокращении, но еще продолжает работать, то при получении повестки его трудовой договор также приостанавливается.</w:t>
      </w:r>
    </w:p>
    <w:p w:rsidR="00193CF9" w:rsidRDefault="00193CF9" w:rsidP="00193CF9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193CF9" w:rsidRPr="00A06EE4" w:rsidRDefault="00193CF9" w:rsidP="00193CF9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A06EE4">
        <w:rPr>
          <w:b/>
          <w:bCs/>
          <w:sz w:val="28"/>
          <w:szCs w:val="28"/>
        </w:rPr>
        <w:t>❓</w:t>
      </w:r>
      <w:r w:rsidRPr="00A06EE4">
        <w:rPr>
          <w:b/>
          <w:sz w:val="28"/>
          <w:szCs w:val="28"/>
        </w:rPr>
        <w:t>Нужно</w:t>
      </w:r>
      <w:r w:rsidRPr="00A06EE4">
        <w:rPr>
          <w:rFonts w:eastAsia="Times New Roman"/>
          <w:b/>
          <w:sz w:val="28"/>
          <w:szCs w:val="28"/>
          <w:lang w:eastAsia="zh-CN" w:bidi="hi-IN"/>
        </w:rPr>
        <w:t xml:space="preserve"> ли </w:t>
      </w:r>
      <w:r w:rsidR="00B70E00" w:rsidRPr="00A06EE4">
        <w:rPr>
          <w:rFonts w:eastAsia="Times New Roman"/>
          <w:b/>
          <w:sz w:val="28"/>
          <w:szCs w:val="28"/>
          <w:lang w:eastAsia="zh-CN" w:bidi="hi-IN"/>
        </w:rPr>
        <w:t xml:space="preserve">заключать </w:t>
      </w:r>
      <w:r w:rsidRPr="00A06EE4">
        <w:rPr>
          <w:rFonts w:eastAsia="Times New Roman"/>
          <w:b/>
          <w:sz w:val="28"/>
          <w:szCs w:val="28"/>
          <w:lang w:eastAsia="zh-CN" w:bidi="hi-IN"/>
        </w:rPr>
        <w:t xml:space="preserve">дополнительное соглашение </w:t>
      </w:r>
      <w:r w:rsidR="00A06EE4" w:rsidRPr="00A06EE4">
        <w:rPr>
          <w:rFonts w:eastAsia="Times New Roman"/>
          <w:b/>
          <w:sz w:val="28"/>
          <w:szCs w:val="28"/>
          <w:lang w:eastAsia="zh-CN" w:bidi="hi-IN"/>
        </w:rPr>
        <w:t>для приостановления трудового договора?</w:t>
      </w:r>
    </w:p>
    <w:p w:rsidR="00193CF9" w:rsidRPr="00A06EE4" w:rsidRDefault="00193CF9" w:rsidP="00193CF9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A06EE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Нет. Достаточно приказа о приостановлении трудового договора.</w:t>
      </w:r>
    </w:p>
    <w:p w:rsidR="00193CF9" w:rsidRDefault="00193CF9" w:rsidP="00815B35">
      <w:pPr>
        <w:pStyle w:val="a4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C246D5" w:rsidRPr="007C4AE5" w:rsidRDefault="00C246D5" w:rsidP="00C246D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7C4AE5">
        <w:rPr>
          <w:rFonts w:ascii="Times New Roman" w:hAnsi="Times New Roman" w:cs="Times New Roman"/>
          <w:b/>
          <w:bCs/>
          <w:sz w:val="28"/>
          <w:szCs w:val="28"/>
        </w:rPr>
        <w:t>❓</w:t>
      </w:r>
      <w:r>
        <w:rPr>
          <w:rFonts w:ascii="Times New Roman" w:hAnsi="Times New Roman" w:cs="Times New Roman"/>
          <w:b/>
          <w:bCs/>
          <w:sz w:val="28"/>
          <w:szCs w:val="28"/>
        </w:rPr>
        <w:t>Что делать если работник,</w:t>
      </w:r>
      <w:r w:rsidRPr="00901805">
        <w:t xml:space="preserve"> </w:t>
      </w:r>
      <w:r w:rsidRPr="00901805">
        <w:rPr>
          <w:rFonts w:ascii="Times New Roman" w:hAnsi="Times New Roman" w:cs="Times New Roman"/>
          <w:b/>
          <w:bCs/>
          <w:sz w:val="28"/>
          <w:szCs w:val="28"/>
        </w:rPr>
        <w:t>призванны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01805">
        <w:rPr>
          <w:rFonts w:ascii="Times New Roman" w:hAnsi="Times New Roman" w:cs="Times New Roman"/>
          <w:b/>
          <w:bCs/>
          <w:sz w:val="28"/>
          <w:szCs w:val="28"/>
        </w:rPr>
        <w:t xml:space="preserve"> по мобилизации</w:t>
      </w:r>
      <w:r w:rsidR="002B14F2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был уволен?</w:t>
      </w:r>
    </w:p>
    <w:p w:rsidR="002B14F2" w:rsidRDefault="002B14F2" w:rsidP="00C246D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Е</w:t>
      </w:r>
      <w:r w:rsidR="00C246D5" w:rsidRPr="007C4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сли работник, получил повестку и был уволен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в период с 21 сентября 2022 года</w:t>
      </w:r>
      <w:r w:rsidR="00C246D5" w:rsidRPr="007C4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необходимо издать приказ об отмене приказа об увольнении, направить сведения об этом в Пенсионный фонд</w:t>
      </w:r>
      <w:r w:rsidR="00C246D5" w:rsidRPr="000E218D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Российской Федерации, сделать запись об отмене приказа об увольнении в трудовую книжку (если ведется на бумаге). </w:t>
      </w:r>
    </w:p>
    <w:p w:rsidR="002B14F2" w:rsidRDefault="002B14F2" w:rsidP="00C246D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Далее</w:t>
      </w:r>
      <w:r w:rsidR="00C246D5" w:rsidRPr="000E218D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издать приказ о приостановлении трудового договора на основании повестки о призыве на военную службу по мобилизации.</w:t>
      </w:r>
      <w:r w:rsidR="00C246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</w:p>
    <w:p w:rsidR="00C246D5" w:rsidRPr="00A06EE4" w:rsidRDefault="00C246D5" w:rsidP="00C246D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D40A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При отказе работодателя отменить приказ об увольнении и издать приказ </w:t>
      </w:r>
      <w:r w:rsidR="002B14F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br/>
      </w:r>
      <w:r w:rsidRPr="002D40A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 приостановлении трудового договора работник (или его доверенное лицо) имеет право обратит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ь</w:t>
      </w:r>
      <w:r w:rsidRPr="002D40A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ся с жалобой на него в прокуратуру.</w:t>
      </w:r>
    </w:p>
    <w:p w:rsidR="002B14F2" w:rsidRDefault="002B14F2" w:rsidP="002B14F2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2B14F2" w:rsidRDefault="002B14F2" w:rsidP="002B14F2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84A8D">
        <w:rPr>
          <w:b/>
          <w:sz w:val="28"/>
          <w:szCs w:val="28"/>
        </w:rPr>
        <w:t>❓</w:t>
      </w:r>
      <w:r>
        <w:rPr>
          <w:b/>
          <w:sz w:val="28"/>
          <w:szCs w:val="28"/>
        </w:rPr>
        <w:t>Какие выплаты должен произвести работодатель в связи с мобилизацией работника?</w:t>
      </w:r>
    </w:p>
    <w:p w:rsidR="002B14F2" w:rsidRDefault="002B14F2" w:rsidP="002B14F2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</w:t>
      </w:r>
      <w:r w:rsidRPr="0065702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аботодатель производит все выплаты, причитающиеся работнику на данный момент, включая заработную плату за все отработанные, но еще не оплаченные дни, не дожидаясь даты выплаты зарплаты, а также иные выплаты, предусмотренные трудовым договором, коллективным договором, соглашением сторон социального партнерства </w:t>
      </w:r>
      <w:r w:rsidRPr="002B14F2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</w:rPr>
        <w:t>(н</w:t>
      </w:r>
      <w:r w:rsidRPr="002B14F2">
        <w:rPr>
          <w:rFonts w:ascii="Times New Roman" w:eastAsia="Times New Roman" w:hAnsi="Times New Roman" w:cs="Times New Roman"/>
          <w:i/>
          <w:iCs/>
          <w:sz w:val="28"/>
          <w:szCs w:val="28"/>
          <w:lang w:eastAsia="zh-CN" w:bidi="hi-IN"/>
        </w:rPr>
        <w:t>апример, оплата командировочных расходов, единовременные поощрительные и другие выплаты, в том числе в связи с праздничными днями и юбилейными датами, оплата питания, материальная помощь, дополнительные денежные суммы при предоставлении работникам ежегодного отпуска, оплата учебного отпуска, и другие).</w:t>
      </w:r>
      <w:r w:rsidRPr="00364282">
        <w:rPr>
          <w:rFonts w:ascii="Times New Roman" w:eastAsia="Times New Roman" w:hAnsi="Times New Roman" w:cs="Times New Roman"/>
          <w:iCs/>
          <w:sz w:val="28"/>
          <w:szCs w:val="28"/>
          <w:lang w:eastAsia="zh-CN" w:bidi="hi-IN"/>
        </w:rPr>
        <w:t xml:space="preserve"> </w:t>
      </w:r>
    </w:p>
    <w:p w:rsidR="002B14F2" w:rsidRDefault="002B14F2" w:rsidP="002B14F2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36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Компенсация за неиспользованные дни отпуска свыше 28 календарных дней может производиться по заявлению работника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br/>
      </w:r>
      <w:r w:rsidRPr="0036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36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законодательством. Кроме того, позднее работникам могут быть выплачены премии и другие выплаты, производимые в организации по результатам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br/>
      </w:r>
      <w:r w:rsidRPr="0036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за определенный период (например, премия по итогам квартала, года). </w:t>
      </w:r>
    </w:p>
    <w:p w:rsidR="002B14F2" w:rsidRPr="00A8013D" w:rsidRDefault="002B14F2" w:rsidP="00815B35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15B35" w:rsidRPr="00E24AE2" w:rsidRDefault="00815B35" w:rsidP="00815B35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AE2">
        <w:rPr>
          <w:b/>
          <w:bCs/>
          <w:sz w:val="28"/>
          <w:szCs w:val="28"/>
        </w:rPr>
        <w:t>❓Как оформлять в табеле отсутствие сотрудника в период мобилизации?</w:t>
      </w:r>
    </w:p>
    <w:p w:rsidR="00E24AE2" w:rsidRPr="00E24AE2" w:rsidRDefault="00815B35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AE2">
        <w:rPr>
          <w:sz w:val="28"/>
          <w:szCs w:val="28"/>
        </w:rPr>
        <w:t xml:space="preserve">После издания приказа о приостановлении трудового договора с сотрудником, </w:t>
      </w:r>
      <w:r w:rsidR="00E24AE2" w:rsidRPr="00E24AE2">
        <w:rPr>
          <w:sz w:val="28"/>
          <w:szCs w:val="28"/>
        </w:rPr>
        <w:br/>
        <w:t>в табеле учета рабочего времени время отсутствия мобилизованного сотрудника можно отметить кодом «М». При этом запись в трудовую книжку не вносится.</w:t>
      </w:r>
    </w:p>
    <w:p w:rsidR="00E24AE2" w:rsidRPr="00E24AE2" w:rsidRDefault="00E24AE2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24AE2" w:rsidRPr="00E24AE2" w:rsidRDefault="00E24AE2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24AE2" w:rsidRPr="00E24AE2" w:rsidRDefault="00E24AE2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B14F2" w:rsidRPr="00E24AE2" w:rsidRDefault="002B14F2" w:rsidP="002B14F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AE2">
        <w:rPr>
          <w:b/>
          <w:bCs/>
          <w:sz w:val="28"/>
          <w:szCs w:val="28"/>
        </w:rPr>
        <w:t>❓Будет ли период приостановки договора включен в трудовой стаж?</w:t>
      </w:r>
    </w:p>
    <w:p w:rsidR="002B14F2" w:rsidRPr="00E24AE2" w:rsidRDefault="002B14F2" w:rsidP="002B14F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24AE2">
        <w:rPr>
          <w:sz w:val="28"/>
          <w:szCs w:val="28"/>
        </w:rPr>
        <w:lastRenderedPageBreak/>
        <w:t>Да. Период приостановления трудового договора учитывается в стаже и для пенсионного, и для обязательного социального страхования. </w:t>
      </w:r>
    </w:p>
    <w:p w:rsidR="002B14F2" w:rsidRDefault="002B14F2" w:rsidP="002B14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14F2" w:rsidRPr="008B4E0D" w:rsidRDefault="002B14F2" w:rsidP="002B14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3D">
        <w:rPr>
          <w:rFonts w:ascii="Times New Roman" w:hAnsi="Times New Roman" w:cs="Times New Roman"/>
          <w:b/>
          <w:bCs/>
          <w:sz w:val="28"/>
          <w:szCs w:val="28"/>
        </w:rPr>
        <w:t>❓</w:t>
      </w:r>
      <w:r w:rsidRPr="008B4E0D">
        <w:rPr>
          <w:rFonts w:ascii="Times New Roman" w:hAnsi="Times New Roman" w:cs="Times New Roman"/>
          <w:b/>
          <w:sz w:val="28"/>
          <w:szCs w:val="28"/>
        </w:rPr>
        <w:t>Будет ли засчитан срок службы в стаж для пенсии?</w:t>
      </w:r>
    </w:p>
    <w:p w:rsidR="002B14F2" w:rsidRDefault="002B14F2" w:rsidP="002B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E0D">
        <w:rPr>
          <w:rFonts w:ascii="Times New Roman" w:hAnsi="Times New Roman" w:cs="Times New Roman"/>
          <w:sz w:val="28"/>
          <w:szCs w:val="28"/>
        </w:rPr>
        <w:t>Да, засчитывается срок военной службы: и</w:t>
      </w:r>
      <w:r>
        <w:rPr>
          <w:rFonts w:ascii="Times New Roman" w:hAnsi="Times New Roman" w:cs="Times New Roman"/>
          <w:sz w:val="28"/>
          <w:szCs w:val="28"/>
        </w:rPr>
        <w:t xml:space="preserve"> по призыву, и по контракту 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9440EF">
        <w:rPr>
          <w:rFonts w:ascii="Times New Roman" w:hAnsi="Times New Roman" w:cs="Times New Roman"/>
          <w:sz w:val="28"/>
          <w:szCs w:val="28"/>
        </w:rPr>
        <w:t>мобилизации (за исключением случаев досрочного назначения страховой пенсии по старости).</w:t>
      </w:r>
    </w:p>
    <w:p w:rsidR="002B14F2" w:rsidRDefault="002B14F2" w:rsidP="002B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4F2" w:rsidRPr="00E24AE2" w:rsidRDefault="002B14F2" w:rsidP="002B14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AE2">
        <w:rPr>
          <w:rFonts w:ascii="Times New Roman" w:hAnsi="Times New Roman" w:cs="Times New Roman"/>
          <w:b/>
          <w:bCs/>
          <w:sz w:val="28"/>
          <w:szCs w:val="28"/>
        </w:rPr>
        <w:t>❓Во время приостановки трудового договора работодателю необходимо выплачивать страховые взносы?</w:t>
      </w:r>
    </w:p>
    <w:p w:rsidR="002B14F2" w:rsidRPr="00E24AE2" w:rsidRDefault="002B14F2" w:rsidP="002B14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E2">
        <w:rPr>
          <w:rFonts w:ascii="Times New Roman" w:hAnsi="Times New Roman" w:cs="Times New Roman"/>
          <w:bCs/>
          <w:sz w:val="28"/>
          <w:szCs w:val="28"/>
        </w:rPr>
        <w:t>Нет. В период прохождения службы работодатель не уплачивает страховые взносы на сотрудника.</w:t>
      </w:r>
    </w:p>
    <w:p w:rsidR="00C246D5" w:rsidRPr="004035D1" w:rsidRDefault="00C246D5" w:rsidP="000870D0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0D3694" w:rsidRPr="00A8013D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115">
        <w:rPr>
          <w:b/>
          <w:bCs/>
          <w:sz w:val="28"/>
          <w:szCs w:val="28"/>
        </w:rPr>
        <w:t>❓После окончания службы можно будет вернуться на ту же должность</w:t>
      </w:r>
      <w:r w:rsidRPr="00A8013D">
        <w:rPr>
          <w:b/>
          <w:bCs/>
          <w:sz w:val="28"/>
          <w:szCs w:val="28"/>
        </w:rPr>
        <w:t>?</w:t>
      </w:r>
    </w:p>
    <w:p w:rsidR="000D3694" w:rsidRDefault="000D3694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8013D">
        <w:rPr>
          <w:sz w:val="28"/>
          <w:szCs w:val="28"/>
        </w:rPr>
        <w:t>Все работники, призванные по мобилизации с 21 сентября 2022 года, могут вернуться на рабочее место на прежних условиях.</w:t>
      </w:r>
    </w:p>
    <w:p w:rsidR="00316BEA" w:rsidRPr="00A8013D" w:rsidRDefault="00316BEA" w:rsidP="000870D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этого работник обязан предупредить работодателя о своем выходе на работу не позднее чем за три рабочих дня.</w:t>
      </w:r>
    </w:p>
    <w:p w:rsidR="002B14F2" w:rsidRPr="001031B5" w:rsidRDefault="002B14F2" w:rsidP="002B14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14F2" w:rsidRPr="001031B5" w:rsidRDefault="002B14F2" w:rsidP="002B14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1B5">
        <w:rPr>
          <w:rFonts w:ascii="Times New Roman" w:hAnsi="Times New Roman" w:cs="Times New Roman"/>
          <w:b/>
          <w:bCs/>
          <w:sz w:val="28"/>
          <w:szCs w:val="28"/>
        </w:rPr>
        <w:t>❓Смогут ли работодатели нанимать временных сотрудников в этот период?</w:t>
      </w:r>
    </w:p>
    <w:p w:rsidR="002B14F2" w:rsidRPr="001031B5" w:rsidRDefault="002B14F2" w:rsidP="002B14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1B5">
        <w:rPr>
          <w:rFonts w:ascii="Times New Roman" w:hAnsi="Times New Roman" w:cs="Times New Roman"/>
          <w:bCs/>
          <w:sz w:val="28"/>
          <w:szCs w:val="28"/>
        </w:rPr>
        <w:t>Да. На время приостановки договора работодатель может заключать срочные трудовые договоры и принимать на работу временных сотрудников. </w:t>
      </w:r>
    </w:p>
    <w:p w:rsidR="002B14F2" w:rsidRDefault="002B14F2" w:rsidP="00087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694" w:rsidRDefault="000D3694" w:rsidP="000870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41D">
        <w:rPr>
          <w:rFonts w:ascii="Times New Roman" w:hAnsi="Times New Roman" w:cs="Times New Roman"/>
          <w:b/>
          <w:bCs/>
          <w:sz w:val="28"/>
          <w:szCs w:val="28"/>
        </w:rPr>
        <w:t>❓</w:t>
      </w:r>
      <w:r w:rsidR="00E24AE2">
        <w:rPr>
          <w:rFonts w:ascii="Times New Roman" w:hAnsi="Times New Roman" w:cs="Times New Roman"/>
          <w:b/>
          <w:bCs/>
          <w:sz w:val="28"/>
          <w:szCs w:val="28"/>
        </w:rPr>
        <w:t xml:space="preserve">Возможно ли заменить прохождение службы по мобилизации </w:t>
      </w:r>
      <w:r w:rsidRPr="00A654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AE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</w:t>
      </w:r>
      <w:r w:rsidRPr="00A6541D">
        <w:rPr>
          <w:rFonts w:ascii="Times New Roman" w:hAnsi="Times New Roman" w:cs="Times New Roman"/>
          <w:b/>
          <w:bCs/>
          <w:sz w:val="28"/>
          <w:szCs w:val="28"/>
        </w:rPr>
        <w:t>альтернативн</w:t>
      </w:r>
      <w:r w:rsidR="00E24AE2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A6541D">
        <w:rPr>
          <w:rFonts w:ascii="Times New Roman" w:hAnsi="Times New Roman" w:cs="Times New Roman"/>
          <w:b/>
          <w:bCs/>
          <w:sz w:val="28"/>
          <w:szCs w:val="28"/>
        </w:rPr>
        <w:t xml:space="preserve"> гражданск</w:t>
      </w:r>
      <w:r w:rsidR="00E24AE2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A6541D">
        <w:rPr>
          <w:rFonts w:ascii="Times New Roman" w:hAnsi="Times New Roman" w:cs="Times New Roman"/>
          <w:b/>
          <w:bCs/>
          <w:sz w:val="28"/>
          <w:szCs w:val="28"/>
        </w:rPr>
        <w:t xml:space="preserve"> служб</w:t>
      </w:r>
      <w:r w:rsidR="00E24AE2">
        <w:rPr>
          <w:rFonts w:ascii="Times New Roman" w:hAnsi="Times New Roman" w:cs="Times New Roman"/>
          <w:b/>
          <w:bCs/>
          <w:sz w:val="28"/>
          <w:szCs w:val="28"/>
        </w:rPr>
        <w:t>у?</w:t>
      </w:r>
    </w:p>
    <w:p w:rsidR="001031B5" w:rsidRDefault="000D3694" w:rsidP="000870D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AE2">
        <w:rPr>
          <w:rFonts w:ascii="Times New Roman" w:hAnsi="Times New Roman" w:cs="Times New Roman"/>
          <w:bCs/>
          <w:sz w:val="28"/>
          <w:szCs w:val="28"/>
        </w:rPr>
        <w:t>Нет. Альтернативная</w:t>
      </w:r>
      <w:r w:rsidR="00E24AE2">
        <w:rPr>
          <w:rFonts w:ascii="Times New Roman" w:hAnsi="Times New Roman" w:cs="Times New Roman"/>
          <w:bCs/>
          <w:sz w:val="28"/>
          <w:szCs w:val="28"/>
        </w:rPr>
        <w:t xml:space="preserve"> гражданская</w:t>
      </w:r>
      <w:r w:rsidRPr="00E24AE2">
        <w:rPr>
          <w:rFonts w:ascii="Times New Roman" w:hAnsi="Times New Roman" w:cs="Times New Roman"/>
          <w:bCs/>
          <w:sz w:val="28"/>
          <w:szCs w:val="28"/>
        </w:rPr>
        <w:t xml:space="preserve"> служба п</w:t>
      </w:r>
      <w:r w:rsidR="00E24AE2">
        <w:rPr>
          <w:rFonts w:ascii="Times New Roman" w:hAnsi="Times New Roman" w:cs="Times New Roman"/>
          <w:bCs/>
          <w:sz w:val="28"/>
          <w:szCs w:val="28"/>
        </w:rPr>
        <w:t>ри мобилизации не предусмотрена</w:t>
      </w:r>
      <w:r w:rsidR="00A34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1031B5" w:rsidRPr="00404B4B" w:rsidRDefault="001031B5" w:rsidP="000870D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031B5" w:rsidRPr="00404B4B" w:rsidSect="00996CFA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B7" w:rsidRDefault="004737B7" w:rsidP="00996CFA">
      <w:pPr>
        <w:spacing w:after="0" w:line="240" w:lineRule="auto"/>
      </w:pPr>
      <w:r>
        <w:separator/>
      </w:r>
    </w:p>
  </w:endnote>
  <w:endnote w:type="continuationSeparator" w:id="0">
    <w:p w:rsidR="004737B7" w:rsidRDefault="004737B7" w:rsidP="009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B7" w:rsidRDefault="004737B7" w:rsidP="00996CFA">
      <w:pPr>
        <w:spacing w:after="0" w:line="240" w:lineRule="auto"/>
      </w:pPr>
      <w:r>
        <w:separator/>
      </w:r>
    </w:p>
  </w:footnote>
  <w:footnote w:type="continuationSeparator" w:id="0">
    <w:p w:rsidR="004737B7" w:rsidRDefault="004737B7" w:rsidP="009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871802"/>
      <w:docPartObj>
        <w:docPartGallery w:val="Page Numbers (Top of Page)"/>
        <w:docPartUnique/>
      </w:docPartObj>
    </w:sdtPr>
    <w:sdtEndPr/>
    <w:sdtContent>
      <w:p w:rsidR="00996CFA" w:rsidRDefault="00996C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4E">
          <w:rPr>
            <w:noProof/>
          </w:rPr>
          <w:t>4</w:t>
        </w:r>
        <w:r>
          <w:fldChar w:fldCharType="end"/>
        </w:r>
      </w:p>
    </w:sdtContent>
  </w:sdt>
  <w:p w:rsidR="00996CFA" w:rsidRDefault="00996C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F4"/>
    <w:rsid w:val="00001EBA"/>
    <w:rsid w:val="00010B8F"/>
    <w:rsid w:val="000870D0"/>
    <w:rsid w:val="000D3694"/>
    <w:rsid w:val="000E218D"/>
    <w:rsid w:val="001031B5"/>
    <w:rsid w:val="001177A0"/>
    <w:rsid w:val="0013104B"/>
    <w:rsid w:val="00140F58"/>
    <w:rsid w:val="00173221"/>
    <w:rsid w:val="00174E8C"/>
    <w:rsid w:val="00182FA6"/>
    <w:rsid w:val="00193CF9"/>
    <w:rsid w:val="00194992"/>
    <w:rsid w:val="001D4B3B"/>
    <w:rsid w:val="00260EF4"/>
    <w:rsid w:val="002615D8"/>
    <w:rsid w:val="0028006F"/>
    <w:rsid w:val="00280115"/>
    <w:rsid w:val="002B14F2"/>
    <w:rsid w:val="002B1F9A"/>
    <w:rsid w:val="002D40AE"/>
    <w:rsid w:val="00310D1C"/>
    <w:rsid w:val="00316BEA"/>
    <w:rsid w:val="00344240"/>
    <w:rsid w:val="003515BE"/>
    <w:rsid w:val="00364282"/>
    <w:rsid w:val="003800D9"/>
    <w:rsid w:val="0039411B"/>
    <w:rsid w:val="003C4BC8"/>
    <w:rsid w:val="004035D1"/>
    <w:rsid w:val="00404B4B"/>
    <w:rsid w:val="004546CC"/>
    <w:rsid w:val="00472A2F"/>
    <w:rsid w:val="004737B7"/>
    <w:rsid w:val="004D6860"/>
    <w:rsid w:val="004E76F4"/>
    <w:rsid w:val="005045F2"/>
    <w:rsid w:val="005110F1"/>
    <w:rsid w:val="005176DD"/>
    <w:rsid w:val="0053089D"/>
    <w:rsid w:val="0055012E"/>
    <w:rsid w:val="005513D6"/>
    <w:rsid w:val="005F5A0D"/>
    <w:rsid w:val="00657027"/>
    <w:rsid w:val="00711BBE"/>
    <w:rsid w:val="00727D27"/>
    <w:rsid w:val="00751D8B"/>
    <w:rsid w:val="007C4AE5"/>
    <w:rsid w:val="00815B35"/>
    <w:rsid w:val="008233EA"/>
    <w:rsid w:val="00844232"/>
    <w:rsid w:val="008948A9"/>
    <w:rsid w:val="008954AC"/>
    <w:rsid w:val="008B4E0D"/>
    <w:rsid w:val="008E1D08"/>
    <w:rsid w:val="00901805"/>
    <w:rsid w:val="00912D94"/>
    <w:rsid w:val="00922768"/>
    <w:rsid w:val="009440EF"/>
    <w:rsid w:val="00996CFA"/>
    <w:rsid w:val="009E11EE"/>
    <w:rsid w:val="009E4FC6"/>
    <w:rsid w:val="009E7701"/>
    <w:rsid w:val="00A06EE4"/>
    <w:rsid w:val="00A34282"/>
    <w:rsid w:val="00A44AFB"/>
    <w:rsid w:val="00A506A5"/>
    <w:rsid w:val="00A52E4F"/>
    <w:rsid w:val="00A6541D"/>
    <w:rsid w:val="00A8013D"/>
    <w:rsid w:val="00AB7923"/>
    <w:rsid w:val="00AE5A2F"/>
    <w:rsid w:val="00B0465A"/>
    <w:rsid w:val="00B349A9"/>
    <w:rsid w:val="00B35AAA"/>
    <w:rsid w:val="00B70E00"/>
    <w:rsid w:val="00B7634B"/>
    <w:rsid w:val="00BA3B2C"/>
    <w:rsid w:val="00C246D5"/>
    <w:rsid w:val="00C31231"/>
    <w:rsid w:val="00C63D90"/>
    <w:rsid w:val="00C81D4E"/>
    <w:rsid w:val="00CA52EC"/>
    <w:rsid w:val="00CB77F0"/>
    <w:rsid w:val="00D52C76"/>
    <w:rsid w:val="00D61EEE"/>
    <w:rsid w:val="00D62D1A"/>
    <w:rsid w:val="00DC126A"/>
    <w:rsid w:val="00E06B6F"/>
    <w:rsid w:val="00E17C0F"/>
    <w:rsid w:val="00E24AE2"/>
    <w:rsid w:val="00E84A8D"/>
    <w:rsid w:val="00E95568"/>
    <w:rsid w:val="00EC19EA"/>
    <w:rsid w:val="00F4125F"/>
    <w:rsid w:val="00FD0A1F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E295-42B6-4D1D-93C4-7B8E210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1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2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6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CFA"/>
  </w:style>
  <w:style w:type="paragraph" w:styleId="a9">
    <w:name w:val="footer"/>
    <w:basedOn w:val="a"/>
    <w:link w:val="aa"/>
    <w:uiPriority w:val="99"/>
    <w:unhideWhenUsed/>
    <w:rsid w:val="00996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6286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Кашаед Ольга Александровна</dc:creator>
  <cp:keywords/>
  <dc:description/>
  <cp:lastModifiedBy>Венгер Анатолий Николаевич</cp:lastModifiedBy>
  <cp:revision>2</cp:revision>
  <cp:lastPrinted>2022-09-28T05:46:00Z</cp:lastPrinted>
  <dcterms:created xsi:type="dcterms:W3CDTF">2022-09-29T05:34:00Z</dcterms:created>
  <dcterms:modified xsi:type="dcterms:W3CDTF">2022-09-29T05:34:00Z</dcterms:modified>
</cp:coreProperties>
</file>