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9647B8" w:rsidRDefault="00B7199B" w:rsidP="009E77F0">
      <w:pPr>
        <w:jc w:val="center"/>
        <w:rPr>
          <w:b/>
          <w:sz w:val="36"/>
          <w:szCs w:val="36"/>
        </w:rPr>
      </w:pPr>
      <w:r w:rsidRPr="009647B8"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647B8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647B8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9647B8" w:rsidRDefault="00D22938" w:rsidP="009E77F0">
      <w:pPr>
        <w:jc w:val="center"/>
        <w:rPr>
          <w:sz w:val="36"/>
          <w:szCs w:val="36"/>
        </w:rPr>
      </w:pPr>
    </w:p>
    <w:p w:rsidR="00D22938" w:rsidRPr="009647B8" w:rsidRDefault="00D22938" w:rsidP="009E77F0">
      <w:pPr>
        <w:jc w:val="center"/>
        <w:rPr>
          <w:b/>
          <w:sz w:val="36"/>
          <w:szCs w:val="36"/>
        </w:rPr>
      </w:pPr>
      <w:r w:rsidRPr="009647B8">
        <w:rPr>
          <w:b/>
          <w:sz w:val="36"/>
          <w:szCs w:val="36"/>
        </w:rPr>
        <w:t>П О С Т А Н О В Л Е Н И Е</w:t>
      </w:r>
    </w:p>
    <w:p w:rsidR="00D22938" w:rsidRPr="009647B8" w:rsidRDefault="00D22938" w:rsidP="009E77F0">
      <w:pPr>
        <w:jc w:val="center"/>
        <w:rPr>
          <w:sz w:val="28"/>
          <w:szCs w:val="28"/>
        </w:rPr>
      </w:pPr>
    </w:p>
    <w:p w:rsidR="00D22938" w:rsidRPr="009647B8" w:rsidRDefault="00D22938" w:rsidP="00C96BEA">
      <w:pPr>
        <w:jc w:val="both"/>
        <w:rPr>
          <w:sz w:val="28"/>
          <w:szCs w:val="28"/>
        </w:rPr>
      </w:pPr>
    </w:p>
    <w:p w:rsidR="00D22938" w:rsidRPr="009647B8" w:rsidRDefault="00D22938" w:rsidP="009E77F0">
      <w:pPr>
        <w:jc w:val="center"/>
        <w:rPr>
          <w:sz w:val="28"/>
          <w:szCs w:val="28"/>
        </w:rPr>
      </w:pPr>
    </w:p>
    <w:p w:rsidR="00D22938" w:rsidRPr="009647B8" w:rsidRDefault="00D22938" w:rsidP="009E77F0">
      <w:pPr>
        <w:ind w:right="5239"/>
        <w:rPr>
          <w:bCs/>
          <w:sz w:val="28"/>
          <w:szCs w:val="28"/>
        </w:rPr>
      </w:pPr>
      <w:r w:rsidRPr="009647B8"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1A1EF1" w:rsidRDefault="00D22938" w:rsidP="009E77F0">
      <w:pPr>
        <w:ind w:right="5239"/>
        <w:rPr>
          <w:bCs/>
          <w:sz w:val="28"/>
          <w:szCs w:val="28"/>
          <w:lang w:eastAsia="en-US"/>
        </w:rPr>
      </w:pPr>
      <w:r w:rsidRPr="009647B8">
        <w:rPr>
          <w:bCs/>
          <w:sz w:val="28"/>
          <w:szCs w:val="28"/>
        </w:rPr>
        <w:t>«Об утверждении муниципальной программы «</w:t>
      </w:r>
      <w:r w:rsidRPr="009647B8">
        <w:rPr>
          <w:sz w:val="28"/>
          <w:szCs w:val="28"/>
        </w:rPr>
        <w:t>Профилактика правонарушений в городе Пыть-Яхе»</w:t>
      </w:r>
      <w:r w:rsidRPr="009647B8">
        <w:rPr>
          <w:bCs/>
          <w:sz w:val="28"/>
          <w:szCs w:val="28"/>
          <w:lang w:eastAsia="en-US"/>
        </w:rPr>
        <w:t xml:space="preserve"> </w:t>
      </w:r>
    </w:p>
    <w:p w:rsidR="008D555B" w:rsidRPr="009647B8" w:rsidRDefault="00D22938" w:rsidP="009E77F0">
      <w:pPr>
        <w:ind w:right="5239"/>
        <w:rPr>
          <w:bCs/>
          <w:sz w:val="28"/>
          <w:szCs w:val="28"/>
          <w:lang w:eastAsia="en-US"/>
        </w:rPr>
      </w:pPr>
      <w:r w:rsidRPr="009647B8">
        <w:rPr>
          <w:bCs/>
          <w:sz w:val="28"/>
          <w:szCs w:val="28"/>
          <w:lang w:eastAsia="en-US"/>
        </w:rPr>
        <w:t xml:space="preserve">(в </w:t>
      </w:r>
      <w:r w:rsidRPr="009647B8">
        <w:rPr>
          <w:bCs/>
          <w:color w:val="000000" w:themeColor="text1"/>
          <w:sz w:val="28"/>
          <w:szCs w:val="28"/>
          <w:lang w:eastAsia="en-US"/>
        </w:rPr>
        <w:t>ред. от 29.04.2019 № 141-па</w:t>
      </w:r>
      <w:r w:rsidR="008D555B" w:rsidRPr="009647B8">
        <w:rPr>
          <w:bCs/>
          <w:color w:val="000000" w:themeColor="text1"/>
          <w:sz w:val="28"/>
          <w:szCs w:val="28"/>
          <w:lang w:eastAsia="en-US"/>
        </w:rPr>
        <w:t>;</w:t>
      </w:r>
    </w:p>
    <w:p w:rsidR="001A1EF1" w:rsidRDefault="008D555B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от 16.12.2019 № 509-па</w:t>
      </w:r>
      <w:r w:rsidR="00B37B11" w:rsidRPr="009647B8">
        <w:rPr>
          <w:bCs/>
          <w:color w:val="000000" w:themeColor="text1"/>
          <w:sz w:val="28"/>
          <w:szCs w:val="28"/>
          <w:lang w:eastAsia="en-US"/>
        </w:rPr>
        <w:t xml:space="preserve">; </w:t>
      </w:r>
    </w:p>
    <w:p w:rsidR="001A1EF1" w:rsidRDefault="00B37B11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 xml:space="preserve">от 28.01.2020 № 20-па; </w:t>
      </w:r>
    </w:p>
    <w:p w:rsidR="001A1EF1" w:rsidRDefault="00B37B11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 xml:space="preserve">от 05.03.2020 № 77-па; </w:t>
      </w:r>
    </w:p>
    <w:p w:rsidR="001A1EF1" w:rsidRDefault="00770166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от 03.08.2020 № 309-па</w:t>
      </w:r>
      <w:r w:rsidR="00D43AE7">
        <w:rPr>
          <w:bCs/>
          <w:color w:val="000000" w:themeColor="text1"/>
          <w:sz w:val="28"/>
          <w:szCs w:val="28"/>
          <w:lang w:eastAsia="en-US"/>
        </w:rPr>
        <w:t>;</w:t>
      </w:r>
    </w:p>
    <w:p w:rsidR="00945299" w:rsidRDefault="00D43AE7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 xml:space="preserve"> от 07.12.2020 № 526-па</w:t>
      </w:r>
      <w:r w:rsidR="00945299">
        <w:rPr>
          <w:bCs/>
          <w:color w:val="000000" w:themeColor="text1"/>
          <w:sz w:val="28"/>
          <w:szCs w:val="28"/>
          <w:lang w:eastAsia="en-US"/>
        </w:rPr>
        <w:t>;</w:t>
      </w:r>
    </w:p>
    <w:p w:rsidR="00B37B11" w:rsidRPr="009647B8" w:rsidRDefault="00945299" w:rsidP="00B37B11">
      <w:pPr>
        <w:ind w:right="5239"/>
        <w:rPr>
          <w:bCs/>
          <w:sz w:val="28"/>
          <w:szCs w:val="28"/>
        </w:rPr>
      </w:pPr>
      <w:r>
        <w:rPr>
          <w:sz w:val="28"/>
          <w:szCs w:val="28"/>
        </w:rPr>
        <w:t>от 11.01.2021 № 01-па</w:t>
      </w:r>
      <w:r w:rsidR="00D43AE7">
        <w:rPr>
          <w:bCs/>
          <w:color w:val="000000" w:themeColor="text1"/>
          <w:sz w:val="28"/>
          <w:szCs w:val="28"/>
          <w:lang w:eastAsia="en-US"/>
        </w:rPr>
        <w:t>)</w:t>
      </w:r>
    </w:p>
    <w:p w:rsidR="00D22938" w:rsidRPr="009647B8" w:rsidRDefault="00D22938" w:rsidP="009E77F0">
      <w:pPr>
        <w:ind w:right="5239"/>
        <w:rPr>
          <w:bCs/>
          <w:sz w:val="28"/>
          <w:szCs w:val="28"/>
        </w:rPr>
      </w:pPr>
    </w:p>
    <w:p w:rsidR="00D22938" w:rsidRPr="009647B8" w:rsidRDefault="00D22938" w:rsidP="009E77F0">
      <w:pPr>
        <w:jc w:val="both"/>
        <w:rPr>
          <w:sz w:val="28"/>
          <w:szCs w:val="28"/>
        </w:rPr>
      </w:pPr>
    </w:p>
    <w:p w:rsidR="00D22938" w:rsidRPr="009647B8" w:rsidRDefault="00D22938" w:rsidP="009E77F0">
      <w:pPr>
        <w:jc w:val="both"/>
        <w:rPr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 w:rsidRPr="009647B8">
        <w:rPr>
          <w:bCs/>
          <w:sz w:val="28"/>
          <w:szCs w:val="28"/>
        </w:rPr>
        <w:t>2</w:t>
      </w:r>
      <w:r w:rsidRPr="009647B8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</w:t>
      </w:r>
      <w:r w:rsidRPr="009647B8">
        <w:rPr>
          <w:sz w:val="28"/>
          <w:szCs w:val="28"/>
        </w:rPr>
        <w:t xml:space="preserve">внести в постановление администрации города </w:t>
      </w:r>
      <w:r w:rsidRPr="009647B8">
        <w:rPr>
          <w:bCs/>
          <w:sz w:val="28"/>
          <w:szCs w:val="28"/>
        </w:rPr>
        <w:t xml:space="preserve">от 10.12.2018 № 425-па «Об утверждении муниципальной </w:t>
      </w:r>
      <w:r w:rsidRPr="009647B8">
        <w:rPr>
          <w:bCs/>
          <w:sz w:val="28"/>
          <w:szCs w:val="28"/>
        </w:rPr>
        <w:lastRenderedPageBreak/>
        <w:t>программы «</w:t>
      </w:r>
      <w:r w:rsidRPr="009647B8">
        <w:rPr>
          <w:sz w:val="28"/>
          <w:szCs w:val="28"/>
        </w:rPr>
        <w:t>Профилактика правонарушений в городе Пыть-Яхе»</w:t>
      </w:r>
      <w:r w:rsidRPr="009647B8">
        <w:rPr>
          <w:bCs/>
          <w:sz w:val="28"/>
          <w:szCs w:val="28"/>
          <w:lang w:eastAsia="en-US"/>
        </w:rPr>
        <w:t xml:space="preserve"> </w:t>
      </w:r>
      <w:r w:rsidRPr="009647B8">
        <w:rPr>
          <w:sz w:val="28"/>
          <w:szCs w:val="28"/>
        </w:rPr>
        <w:t>следующие изменения:</w:t>
      </w:r>
    </w:p>
    <w:p w:rsidR="001A1EF1" w:rsidRDefault="001A1EF1" w:rsidP="001A1EF1">
      <w:pPr>
        <w:ind w:firstLine="709"/>
        <w:jc w:val="both"/>
        <w:rPr>
          <w:sz w:val="28"/>
          <w:szCs w:val="28"/>
        </w:rPr>
      </w:pPr>
    </w:p>
    <w:p w:rsidR="001A1EF1" w:rsidRDefault="001A1EF1" w:rsidP="001A1EF1">
      <w:pPr>
        <w:ind w:firstLine="709"/>
        <w:jc w:val="both"/>
        <w:rPr>
          <w:sz w:val="28"/>
          <w:szCs w:val="28"/>
        </w:rPr>
      </w:pPr>
    </w:p>
    <w:p w:rsidR="001A1EF1" w:rsidRPr="009647B8" w:rsidRDefault="001A1EF1" w:rsidP="001A1EF1">
      <w:pPr>
        <w:ind w:firstLine="709"/>
        <w:jc w:val="both"/>
        <w:rPr>
          <w:sz w:val="28"/>
          <w:szCs w:val="28"/>
        </w:rPr>
      </w:pPr>
    </w:p>
    <w:p w:rsidR="00DB23E9" w:rsidRDefault="00DB23E9" w:rsidP="00DB23E9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приложении к постановлению:</w:t>
      </w:r>
    </w:p>
    <w:p w:rsidR="00DB23E9" w:rsidRPr="009E0B1A" w:rsidRDefault="00C66466" w:rsidP="00DB2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DB23E9" w:rsidRPr="009E0B1A">
        <w:rPr>
          <w:sz w:val="28"/>
          <w:szCs w:val="28"/>
        </w:rPr>
        <w:t xml:space="preserve">Строку </w:t>
      </w:r>
      <w:r w:rsidR="00DB23E9" w:rsidRPr="009E0B1A">
        <w:rPr>
          <w:bCs/>
          <w:sz w:val="28"/>
          <w:szCs w:val="28"/>
        </w:rPr>
        <w:t>«</w:t>
      </w:r>
      <w:r w:rsidR="00945299" w:rsidRPr="009647B8">
        <w:rPr>
          <w:sz w:val="28"/>
          <w:szCs w:val="28"/>
          <w:lang w:eastAsia="en-US"/>
        </w:rPr>
        <w:t>Целевые показатели муниципальной программы</w:t>
      </w:r>
      <w:r w:rsidR="00DB23E9" w:rsidRPr="009E0B1A">
        <w:rPr>
          <w:bCs/>
          <w:sz w:val="28"/>
          <w:szCs w:val="28"/>
        </w:rPr>
        <w:t xml:space="preserve">» </w:t>
      </w:r>
      <w:r w:rsidR="00DB23E9" w:rsidRPr="009E0B1A">
        <w:rPr>
          <w:sz w:val="28"/>
          <w:szCs w:val="28"/>
        </w:rPr>
        <w:t>паспорта муниципальной программы изложить в следующей редакции: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DB23E9" w:rsidRPr="009647B8" w:rsidTr="00945299">
        <w:trPr>
          <w:trHeight w:val="2532"/>
        </w:trPr>
        <w:tc>
          <w:tcPr>
            <w:tcW w:w="3348" w:type="dxa"/>
          </w:tcPr>
          <w:p w:rsidR="00DB23E9" w:rsidRPr="009647B8" w:rsidRDefault="00945299" w:rsidP="00DB23E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Целевые показатели муниципальной программы </w:t>
            </w:r>
          </w:p>
        </w:tc>
        <w:tc>
          <w:tcPr>
            <w:tcW w:w="6600" w:type="dxa"/>
          </w:tcPr>
          <w:p w:rsidR="00945299" w:rsidRPr="009647B8" w:rsidRDefault="00945299" w:rsidP="009452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Снижение уровня преступности (число зарегистрированных преступлений на 100 тыс. человек населения) (ед.) </w:t>
            </w:r>
            <w:r w:rsidRPr="009E7D94">
              <w:rPr>
                <w:rFonts w:ascii="Times New Roman" w:hAnsi="Times New Roman"/>
                <w:sz w:val="28"/>
                <w:szCs w:val="28"/>
                <w:lang w:eastAsia="en-US"/>
              </w:rPr>
              <w:t>с 1</w:t>
            </w:r>
            <w:r w:rsidR="009E7D94" w:rsidRPr="009E7D94">
              <w:rPr>
                <w:rFonts w:ascii="Times New Roman" w:hAnsi="Times New Roman"/>
                <w:sz w:val="28"/>
                <w:szCs w:val="28"/>
                <w:lang w:eastAsia="en-US"/>
              </w:rPr>
              <w:t>418</w:t>
            </w:r>
            <w:r w:rsidRPr="009E7D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 1</w:t>
            </w:r>
            <w:r w:rsidR="009E7D94" w:rsidRPr="009E7D94">
              <w:rPr>
                <w:rFonts w:ascii="Times New Roman" w:hAnsi="Times New Roman"/>
                <w:sz w:val="28"/>
                <w:szCs w:val="28"/>
                <w:lang w:eastAsia="en-US"/>
              </w:rPr>
              <w:t>400</w:t>
            </w:r>
            <w:r w:rsidRPr="009E7D9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945299" w:rsidRPr="009647B8" w:rsidRDefault="00945299" w:rsidP="009452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Увеличение числа видеокамер, установленных в общественных местах, в том числе на улицах (ед.) с 85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о 117.</w:t>
            </w:r>
          </w:p>
          <w:p w:rsidR="00DB23E9" w:rsidRPr="009647B8" w:rsidRDefault="00945299" w:rsidP="009452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  <w:r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общей распространенности наркомании на 100 тыс. населения (ед.) с </w:t>
            </w:r>
            <w:r w:rsidRPr="009E7D94">
              <w:rPr>
                <w:rFonts w:ascii="Times New Roman" w:hAnsi="Times New Roman"/>
                <w:color w:val="000000"/>
                <w:sz w:val="28"/>
                <w:szCs w:val="28"/>
              </w:rPr>
              <w:t>337,7 до 200,8.</w:t>
            </w:r>
          </w:p>
        </w:tc>
      </w:tr>
    </w:tbl>
    <w:p w:rsidR="00DB23E9" w:rsidRPr="00DB23E9" w:rsidRDefault="00C66466" w:rsidP="00DB23E9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DB23E9" w:rsidRPr="00DB23E9">
        <w:rPr>
          <w:sz w:val="28"/>
          <w:szCs w:val="28"/>
        </w:rPr>
        <w:t xml:space="preserve">Таблицу </w:t>
      </w:r>
      <w:r w:rsidR="00945299">
        <w:rPr>
          <w:sz w:val="28"/>
          <w:szCs w:val="28"/>
        </w:rPr>
        <w:t>1</w:t>
      </w:r>
      <w:r w:rsidR="00DB23E9" w:rsidRPr="00DB23E9">
        <w:rPr>
          <w:sz w:val="28"/>
          <w:szCs w:val="28"/>
        </w:rPr>
        <w:t xml:space="preserve"> «</w:t>
      </w:r>
      <w:r w:rsidR="00945299" w:rsidRPr="00945299">
        <w:rPr>
          <w:sz w:val="28"/>
          <w:szCs w:val="28"/>
        </w:rPr>
        <w:t>Целевые показатели муниципальной программы</w:t>
      </w:r>
      <w:r w:rsidR="00945299">
        <w:rPr>
          <w:sz w:val="28"/>
          <w:szCs w:val="28"/>
        </w:rPr>
        <w:t>»</w:t>
      </w:r>
      <w:r w:rsidR="00DB23E9" w:rsidRPr="00DB23E9">
        <w:rPr>
          <w:sz w:val="28"/>
          <w:szCs w:val="28"/>
        </w:rPr>
        <w:t xml:space="preserve"> изложить в новой редакции</w:t>
      </w:r>
      <w:r w:rsidR="00DB23E9" w:rsidRPr="00DB23E9">
        <w:rPr>
          <w:color w:val="000000"/>
          <w:sz w:val="28"/>
          <w:szCs w:val="28"/>
        </w:rPr>
        <w:t xml:space="preserve"> </w:t>
      </w:r>
      <w:r w:rsidR="00DB23E9" w:rsidRPr="00DB23E9">
        <w:rPr>
          <w:sz w:val="28"/>
          <w:szCs w:val="28"/>
        </w:rPr>
        <w:t>согласно приложению 1.</w:t>
      </w:r>
    </w:p>
    <w:p w:rsidR="00DB23E9" w:rsidRPr="00DB23E9" w:rsidRDefault="00C66466" w:rsidP="00DB23E9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DB23E9" w:rsidRPr="00DB23E9">
        <w:rPr>
          <w:sz w:val="28"/>
          <w:szCs w:val="28"/>
        </w:rPr>
        <w:t>Таблицу 3 «</w:t>
      </w:r>
      <w:r w:rsidR="00DB23E9" w:rsidRPr="00DB23E9">
        <w:rPr>
          <w:color w:val="000000"/>
          <w:sz w:val="28"/>
          <w:szCs w:val="28"/>
        </w:rPr>
        <w:t>Оценка эффективности реализации муниципальной программы</w:t>
      </w:r>
      <w:r w:rsidR="00DB23E9">
        <w:rPr>
          <w:color w:val="000000"/>
          <w:sz w:val="28"/>
          <w:szCs w:val="28"/>
        </w:rPr>
        <w:t>»</w:t>
      </w:r>
      <w:r w:rsidR="00DB23E9" w:rsidRPr="00DB23E9">
        <w:rPr>
          <w:sz w:val="28"/>
          <w:szCs w:val="28"/>
        </w:rPr>
        <w:t xml:space="preserve"> изложить в новой редакции</w:t>
      </w:r>
      <w:r w:rsidR="00DB23E9" w:rsidRPr="00DB23E9">
        <w:rPr>
          <w:color w:val="000000"/>
          <w:sz w:val="28"/>
          <w:szCs w:val="28"/>
        </w:rPr>
        <w:t xml:space="preserve"> согласно приложению 2.</w:t>
      </w:r>
    </w:p>
    <w:p w:rsidR="00D22938" w:rsidRPr="009647B8" w:rsidRDefault="00267E47" w:rsidP="0005611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2</w:t>
      </w:r>
      <w:r w:rsidR="00C66466">
        <w:rPr>
          <w:sz w:val="28"/>
          <w:szCs w:val="28"/>
        </w:rPr>
        <w:t xml:space="preserve">. </w:t>
      </w:r>
      <w:r w:rsidR="00C66466">
        <w:rPr>
          <w:sz w:val="28"/>
          <w:szCs w:val="28"/>
        </w:rPr>
        <w:tab/>
      </w:r>
      <w:r w:rsidR="00C66466">
        <w:rPr>
          <w:sz w:val="28"/>
          <w:szCs w:val="28"/>
        </w:rPr>
        <w:tab/>
      </w:r>
      <w:r w:rsidR="00B37B11" w:rsidRPr="009647B8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22938" w:rsidRPr="009647B8" w:rsidRDefault="00267E47" w:rsidP="0005611C">
      <w:pPr>
        <w:spacing w:line="360" w:lineRule="auto"/>
        <w:ind w:firstLine="567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3</w:t>
      </w:r>
      <w:r w:rsidR="007B3CDD" w:rsidRPr="009647B8">
        <w:rPr>
          <w:sz w:val="28"/>
          <w:szCs w:val="28"/>
        </w:rPr>
        <w:t>.</w:t>
      </w:r>
      <w:r w:rsidR="007B3CDD" w:rsidRPr="009647B8">
        <w:rPr>
          <w:sz w:val="28"/>
          <w:szCs w:val="28"/>
        </w:rPr>
        <w:tab/>
      </w:r>
      <w:r w:rsidR="00D22938" w:rsidRPr="009647B8">
        <w:rPr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D22938" w:rsidRPr="009647B8" w:rsidRDefault="00267E47" w:rsidP="0005611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4</w:t>
      </w:r>
      <w:r w:rsidR="00C66466">
        <w:rPr>
          <w:sz w:val="28"/>
          <w:szCs w:val="28"/>
        </w:rPr>
        <w:t>.</w:t>
      </w:r>
      <w:r w:rsidR="00C66466">
        <w:rPr>
          <w:sz w:val="28"/>
          <w:szCs w:val="28"/>
        </w:rPr>
        <w:tab/>
      </w:r>
      <w:r w:rsidR="00D22938" w:rsidRPr="009647B8">
        <w:rPr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D22938" w:rsidRPr="009647B8" w:rsidRDefault="000D5736" w:rsidP="0005611C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 w:rsidRPr="009647B8">
        <w:rPr>
          <w:sz w:val="28"/>
          <w:szCs w:val="28"/>
        </w:rPr>
        <w:t>.</w:t>
      </w:r>
      <w:r w:rsidR="00D22938" w:rsidRPr="009647B8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F44DD3">
        <w:rPr>
          <w:sz w:val="28"/>
          <w:szCs w:val="28"/>
        </w:rPr>
        <w:t>первого заместителя главы города</w:t>
      </w:r>
      <w:r w:rsidR="00D22938" w:rsidRPr="009647B8">
        <w:rPr>
          <w:sz w:val="28"/>
          <w:szCs w:val="28"/>
        </w:rPr>
        <w:t>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B23E9" w:rsidRDefault="00DB23E9" w:rsidP="00B97977">
      <w:pPr>
        <w:pStyle w:val="afc"/>
        <w:jc w:val="both"/>
        <w:rPr>
          <w:b w:val="0"/>
          <w:sz w:val="28"/>
          <w:szCs w:val="28"/>
        </w:rPr>
      </w:pPr>
    </w:p>
    <w:p w:rsidR="001A1EF1" w:rsidRPr="009647B8" w:rsidRDefault="001A1EF1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9647B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9647B8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9647B8">
        <w:rPr>
          <w:rFonts w:ascii="Times New Roman" w:hAnsi="Times New Roman"/>
          <w:sz w:val="28"/>
          <w:szCs w:val="28"/>
        </w:rPr>
        <w:t xml:space="preserve">-Яха                                                  </w:t>
      </w:r>
      <w:r w:rsidRPr="009647B8">
        <w:rPr>
          <w:rFonts w:ascii="Times New Roman" w:hAnsi="Times New Roman"/>
          <w:sz w:val="28"/>
          <w:szCs w:val="28"/>
        </w:rPr>
        <w:tab/>
      </w:r>
      <w:r w:rsidRPr="009647B8"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E76CD8" w:rsidRPr="009647B8" w:rsidRDefault="00E76CD8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7E47" w:rsidRPr="009647B8" w:rsidRDefault="00267E47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6"/>
          <w:szCs w:val="26"/>
        </w:rPr>
        <w:sectPr w:rsidR="00267E47" w:rsidRPr="009647B8" w:rsidSect="003642A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B23E9" w:rsidRPr="009647B8" w:rsidRDefault="00DB23E9" w:rsidP="00DB23E9">
      <w:pPr>
        <w:jc w:val="right"/>
        <w:rPr>
          <w:sz w:val="28"/>
          <w:szCs w:val="28"/>
        </w:rPr>
      </w:pPr>
      <w:r w:rsidRPr="009647B8">
        <w:rPr>
          <w:bCs/>
          <w:sz w:val="28"/>
          <w:szCs w:val="28"/>
        </w:rPr>
        <w:lastRenderedPageBreak/>
        <w:t>П</w:t>
      </w:r>
      <w:r w:rsidRPr="009647B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1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>города Пыть-Яха</w:t>
      </w:r>
    </w:p>
    <w:p w:rsidR="00DB23E9" w:rsidRDefault="00DB23E9" w:rsidP="005A7A8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77261" w:rsidRPr="009647B8" w:rsidRDefault="00977261" w:rsidP="00977261">
      <w:pPr>
        <w:jc w:val="right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t xml:space="preserve">Таблица 1 </w:t>
      </w:r>
    </w:p>
    <w:p w:rsidR="00977261" w:rsidRPr="00A70E7F" w:rsidRDefault="00977261" w:rsidP="005A7A8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77261" w:rsidRPr="009647B8" w:rsidRDefault="00977261" w:rsidP="00977261">
      <w:pPr>
        <w:jc w:val="center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t>Целевые показатели муниципальной программы</w:t>
      </w:r>
    </w:p>
    <w:p w:rsidR="00977261" w:rsidRPr="009647B8" w:rsidRDefault="00977261" w:rsidP="00977261">
      <w:pPr>
        <w:jc w:val="center"/>
        <w:rPr>
          <w:color w:val="000000"/>
          <w:sz w:val="26"/>
          <w:szCs w:val="26"/>
        </w:rPr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898"/>
        <w:gridCol w:w="992"/>
        <w:gridCol w:w="2449"/>
      </w:tblGrid>
      <w:tr w:rsidR="00977261" w:rsidRPr="009647B8" w:rsidTr="00D75D6A">
        <w:trPr>
          <w:trHeight w:val="1335"/>
        </w:trPr>
        <w:tc>
          <w:tcPr>
            <w:tcW w:w="568" w:type="dxa"/>
            <w:vMerge w:val="restart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647B8">
                <w:rPr>
                  <w:color w:val="000000"/>
                  <w:sz w:val="18"/>
                  <w:szCs w:val="18"/>
                </w:rPr>
                <w:t>2018 г</w:t>
              </w:r>
            </w:smartTag>
            <w:r w:rsidRPr="009647B8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804" w:type="dxa"/>
            <w:gridSpan w:val="7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2449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77261" w:rsidRPr="009647B8" w:rsidTr="00D75D6A">
        <w:trPr>
          <w:trHeight w:val="85"/>
        </w:trPr>
        <w:tc>
          <w:tcPr>
            <w:tcW w:w="568" w:type="dxa"/>
            <w:vMerge/>
          </w:tcPr>
          <w:p w:rsidR="00977261" w:rsidRPr="009647B8" w:rsidRDefault="00977261" w:rsidP="00D75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977261" w:rsidRPr="009647B8" w:rsidRDefault="00977261" w:rsidP="00D75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77261" w:rsidRPr="009647B8" w:rsidRDefault="00977261" w:rsidP="00D75D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647B8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647B8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647B8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647B8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647B8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647B8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647B8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49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977261" w:rsidRPr="009647B8" w:rsidTr="00D75D6A">
        <w:trPr>
          <w:trHeight w:val="70"/>
        </w:trPr>
        <w:tc>
          <w:tcPr>
            <w:tcW w:w="568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9" w:type="dxa"/>
          </w:tcPr>
          <w:p w:rsidR="00977261" w:rsidRPr="009647B8" w:rsidRDefault="00977261" w:rsidP="00D75D6A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11</w:t>
            </w:r>
          </w:p>
        </w:tc>
      </w:tr>
      <w:tr w:rsidR="00977261" w:rsidRPr="009647B8" w:rsidTr="009E7D94">
        <w:trPr>
          <w:trHeight w:val="705"/>
        </w:trPr>
        <w:tc>
          <w:tcPr>
            <w:tcW w:w="568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</w:t>
            </w:r>
          </w:p>
        </w:tc>
        <w:tc>
          <w:tcPr>
            <w:tcW w:w="3827" w:type="dxa"/>
          </w:tcPr>
          <w:p w:rsidR="00977261" w:rsidRPr="009647B8" w:rsidRDefault="00977261" w:rsidP="00D75D6A">
            <w:pPr>
              <w:jc w:val="both"/>
              <w:rPr>
                <w:color w:val="000000"/>
                <w:vertAlign w:val="superscript"/>
              </w:rPr>
            </w:pPr>
            <w:r w:rsidRPr="009647B8">
              <w:rPr>
                <w:color w:val="000000"/>
              </w:rPr>
              <w:t>Снижение уровня преступности (число зарегистрированных преступлений на 100 тыс. человек населения), ед.</w:t>
            </w:r>
            <w:r w:rsidRPr="009647B8">
              <w:rPr>
                <w:rStyle w:val="ac"/>
                <w:color w:val="000000"/>
              </w:rPr>
              <w:footnoteReference w:id="1"/>
            </w:r>
          </w:p>
          <w:p w:rsidR="00977261" w:rsidRPr="009647B8" w:rsidRDefault="00977261" w:rsidP="00D75D6A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1559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1221*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1306**</w:t>
            </w:r>
          </w:p>
        </w:tc>
        <w:tc>
          <w:tcPr>
            <w:tcW w:w="992" w:type="dxa"/>
            <w:shd w:val="clear" w:color="auto" w:fill="auto"/>
          </w:tcPr>
          <w:p w:rsidR="00977261" w:rsidRPr="009E7D94" w:rsidRDefault="009E7D94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1418</w:t>
            </w:r>
            <w:r w:rsidR="00977261" w:rsidRPr="009E7D94">
              <w:rPr>
                <w:color w:val="000000"/>
              </w:rPr>
              <w:t>**</w:t>
            </w:r>
            <w:r w:rsidRPr="009E7D94">
              <w:rPr>
                <w:color w:val="00000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977261" w:rsidRPr="009E7D94" w:rsidRDefault="009E7D94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1418</w:t>
            </w:r>
            <w:r w:rsidR="00977261" w:rsidRPr="009E7D94">
              <w:rPr>
                <w:color w:val="000000"/>
              </w:rPr>
              <w:t>**</w:t>
            </w:r>
            <w:r w:rsidRPr="009E7D94">
              <w:rPr>
                <w:color w:val="000000"/>
              </w:rPr>
              <w:t>*</w:t>
            </w:r>
          </w:p>
        </w:tc>
        <w:tc>
          <w:tcPr>
            <w:tcW w:w="945" w:type="dxa"/>
            <w:shd w:val="clear" w:color="auto" w:fill="auto"/>
          </w:tcPr>
          <w:p w:rsidR="00977261" w:rsidRPr="009E7D94" w:rsidRDefault="009E7D94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1418</w:t>
            </w:r>
            <w:r w:rsidR="00977261" w:rsidRPr="009E7D94">
              <w:rPr>
                <w:color w:val="000000"/>
              </w:rPr>
              <w:t>**</w:t>
            </w:r>
            <w:r w:rsidRPr="009E7D94">
              <w:rPr>
                <w:color w:val="000000"/>
              </w:rPr>
              <w:t>*</w:t>
            </w:r>
          </w:p>
        </w:tc>
        <w:tc>
          <w:tcPr>
            <w:tcW w:w="898" w:type="dxa"/>
            <w:shd w:val="clear" w:color="auto" w:fill="auto"/>
          </w:tcPr>
          <w:p w:rsidR="00977261" w:rsidRPr="009E7D94" w:rsidRDefault="009E7D94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1415</w:t>
            </w:r>
            <w:r w:rsidR="00977261" w:rsidRPr="009E7D94">
              <w:rPr>
                <w:color w:val="000000"/>
              </w:rPr>
              <w:t>**</w:t>
            </w:r>
            <w:r w:rsidRPr="009E7D94">
              <w:rPr>
                <w:color w:val="00000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977261" w:rsidRPr="009E7D94" w:rsidRDefault="009E7D94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1413</w:t>
            </w:r>
            <w:r w:rsidR="00977261" w:rsidRPr="009E7D94">
              <w:rPr>
                <w:color w:val="000000"/>
              </w:rPr>
              <w:t>**</w:t>
            </w:r>
            <w:r w:rsidRPr="009E7D94">
              <w:rPr>
                <w:color w:val="000000"/>
              </w:rPr>
              <w:t>*</w:t>
            </w:r>
          </w:p>
        </w:tc>
        <w:tc>
          <w:tcPr>
            <w:tcW w:w="2449" w:type="dxa"/>
            <w:shd w:val="clear" w:color="auto" w:fill="auto"/>
          </w:tcPr>
          <w:p w:rsidR="00977261" w:rsidRPr="009E7D94" w:rsidRDefault="009E7D94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1400</w:t>
            </w:r>
            <w:r w:rsidR="00977261" w:rsidRPr="009E7D94">
              <w:rPr>
                <w:color w:val="000000"/>
              </w:rPr>
              <w:t>**</w:t>
            </w:r>
            <w:r w:rsidRPr="009E7D94">
              <w:rPr>
                <w:color w:val="000000"/>
              </w:rPr>
              <w:t>*</w:t>
            </w:r>
          </w:p>
        </w:tc>
      </w:tr>
      <w:tr w:rsidR="00977261" w:rsidRPr="009647B8" w:rsidTr="009E7D94">
        <w:trPr>
          <w:trHeight w:val="490"/>
        </w:trPr>
        <w:tc>
          <w:tcPr>
            <w:tcW w:w="568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</w:t>
            </w:r>
          </w:p>
        </w:tc>
        <w:tc>
          <w:tcPr>
            <w:tcW w:w="3827" w:type="dxa"/>
          </w:tcPr>
          <w:p w:rsidR="00977261" w:rsidRPr="009647B8" w:rsidRDefault="00977261" w:rsidP="00D75D6A">
            <w:pPr>
              <w:jc w:val="both"/>
              <w:rPr>
                <w:color w:val="000000"/>
                <w:shd w:val="clear" w:color="auto" w:fill="FFFFFF"/>
              </w:rPr>
            </w:pPr>
            <w:r w:rsidRPr="009647B8">
              <w:rPr>
                <w:color w:val="000000"/>
                <w:shd w:val="clear" w:color="auto" w:fill="FFFFFF"/>
              </w:rPr>
              <w:t>Увеличение числа видеокамер, установленных в общественных местах, в том числе на улицах, ед.</w:t>
            </w:r>
          </w:p>
          <w:p w:rsidR="00977261" w:rsidRPr="009647B8" w:rsidRDefault="00977261" w:rsidP="00D75D6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977261" w:rsidRPr="009E7D94" w:rsidRDefault="00977261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977261" w:rsidRPr="009E7D94" w:rsidRDefault="00977261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93</w:t>
            </w:r>
          </w:p>
        </w:tc>
        <w:tc>
          <w:tcPr>
            <w:tcW w:w="945" w:type="dxa"/>
            <w:shd w:val="clear" w:color="auto" w:fill="auto"/>
          </w:tcPr>
          <w:p w:rsidR="00977261" w:rsidRPr="009E7D94" w:rsidRDefault="00977261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96</w:t>
            </w:r>
          </w:p>
        </w:tc>
        <w:tc>
          <w:tcPr>
            <w:tcW w:w="898" w:type="dxa"/>
            <w:shd w:val="clear" w:color="auto" w:fill="auto"/>
          </w:tcPr>
          <w:p w:rsidR="00977261" w:rsidRPr="009E7D94" w:rsidRDefault="00977261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:rsidR="00977261" w:rsidRPr="009E7D94" w:rsidRDefault="00977261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102</w:t>
            </w:r>
          </w:p>
        </w:tc>
        <w:tc>
          <w:tcPr>
            <w:tcW w:w="2449" w:type="dxa"/>
            <w:shd w:val="clear" w:color="auto" w:fill="auto"/>
          </w:tcPr>
          <w:p w:rsidR="00977261" w:rsidRPr="009E7D94" w:rsidRDefault="00977261" w:rsidP="00D75D6A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117</w:t>
            </w:r>
          </w:p>
        </w:tc>
      </w:tr>
      <w:tr w:rsidR="00977261" w:rsidRPr="009647B8" w:rsidTr="00D75D6A">
        <w:trPr>
          <w:trHeight w:val="400"/>
        </w:trPr>
        <w:tc>
          <w:tcPr>
            <w:tcW w:w="568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</w:t>
            </w:r>
          </w:p>
        </w:tc>
        <w:tc>
          <w:tcPr>
            <w:tcW w:w="3827" w:type="dxa"/>
          </w:tcPr>
          <w:p w:rsidR="00977261" w:rsidRPr="009647B8" w:rsidRDefault="00977261" w:rsidP="00D75D6A">
            <w:pPr>
              <w:jc w:val="both"/>
              <w:rPr>
                <w:color w:val="000000"/>
              </w:rPr>
            </w:pPr>
            <w:r w:rsidRPr="009647B8">
              <w:rPr>
                <w:color w:val="000000"/>
              </w:rPr>
              <w:t>Снижение общей распространенности наркомании (на 100 тыс. населения), ед.</w:t>
            </w:r>
            <w:r w:rsidRPr="009647B8">
              <w:rPr>
                <w:rStyle w:val="ac"/>
                <w:color w:val="000000"/>
              </w:rPr>
              <w:footnoteReference w:id="2"/>
            </w:r>
          </w:p>
        </w:tc>
        <w:tc>
          <w:tcPr>
            <w:tcW w:w="1559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337,7</w:t>
            </w:r>
          </w:p>
        </w:tc>
        <w:tc>
          <w:tcPr>
            <w:tcW w:w="993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351,5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333,9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316,3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301,3</w:t>
            </w:r>
          </w:p>
        </w:tc>
        <w:tc>
          <w:tcPr>
            <w:tcW w:w="945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286,2</w:t>
            </w:r>
          </w:p>
        </w:tc>
        <w:tc>
          <w:tcPr>
            <w:tcW w:w="898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271,1</w:t>
            </w:r>
          </w:p>
        </w:tc>
        <w:tc>
          <w:tcPr>
            <w:tcW w:w="992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258,6</w:t>
            </w:r>
          </w:p>
        </w:tc>
        <w:tc>
          <w:tcPr>
            <w:tcW w:w="2449" w:type="dxa"/>
          </w:tcPr>
          <w:p w:rsidR="00977261" w:rsidRPr="009647B8" w:rsidRDefault="00977261" w:rsidP="00D75D6A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200,8</w:t>
            </w:r>
          </w:p>
        </w:tc>
      </w:tr>
    </w:tbl>
    <w:p w:rsidR="00DB23E9" w:rsidRDefault="00DB23E9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B23E9" w:rsidRPr="009647B8" w:rsidRDefault="00DB23E9" w:rsidP="00DB23E9">
      <w:pPr>
        <w:jc w:val="right"/>
        <w:rPr>
          <w:sz w:val="28"/>
          <w:szCs w:val="28"/>
        </w:rPr>
      </w:pPr>
      <w:r w:rsidRPr="009647B8">
        <w:rPr>
          <w:bCs/>
          <w:sz w:val="28"/>
          <w:szCs w:val="28"/>
        </w:rPr>
        <w:lastRenderedPageBreak/>
        <w:t>П</w:t>
      </w:r>
      <w:r w:rsidRPr="009647B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>города Пыть-Яха</w:t>
      </w:r>
    </w:p>
    <w:p w:rsidR="00DB23E9" w:rsidRPr="009647B8" w:rsidRDefault="00DB23E9" w:rsidP="00A70E7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2"/>
        <w:gridCol w:w="1560"/>
        <w:gridCol w:w="645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1418"/>
      </w:tblGrid>
      <w:tr w:rsidR="005A7A8F" w:rsidRPr="009647B8" w:rsidTr="005227B3">
        <w:trPr>
          <w:trHeight w:val="3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A8F" w:rsidRPr="009647B8" w:rsidRDefault="005A7A8F" w:rsidP="004A789B">
            <w:pPr>
              <w:jc w:val="right"/>
              <w:rPr>
                <w:color w:val="000000"/>
                <w:sz w:val="26"/>
                <w:szCs w:val="26"/>
              </w:rPr>
            </w:pPr>
            <w:r w:rsidRPr="009647B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5A7A8F" w:rsidRPr="009647B8" w:rsidTr="005227B3">
        <w:trPr>
          <w:trHeight w:val="577"/>
          <w:jc w:val="center"/>
        </w:trPr>
        <w:tc>
          <w:tcPr>
            <w:tcW w:w="15592" w:type="dxa"/>
            <w:gridSpan w:val="22"/>
            <w:tcBorders>
              <w:top w:val="nil"/>
              <w:left w:val="nil"/>
              <w:right w:val="nil"/>
            </w:tcBorders>
          </w:tcPr>
          <w:p w:rsidR="005A7A8F" w:rsidRPr="009647B8" w:rsidRDefault="005A7A8F" w:rsidP="00E924B5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9647B8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5A7A8F" w:rsidRPr="009647B8" w:rsidTr="005227B3">
        <w:trPr>
          <w:trHeight w:val="465"/>
          <w:jc w:val="center"/>
        </w:trPr>
        <w:tc>
          <w:tcPr>
            <w:tcW w:w="425" w:type="dxa"/>
            <w:vMerge w:val="restart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№</w:t>
            </w:r>
            <w:r w:rsidRPr="009647B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Наименование</w:t>
            </w:r>
            <w:r w:rsidRPr="009647B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Наименование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9647B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1195" w:type="dxa"/>
            <w:gridSpan w:val="2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9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Целевое 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9647B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9647B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4300" w:type="dxa"/>
            <w:gridSpan w:val="5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5A7A8F" w:rsidRPr="009647B8" w:rsidTr="005227B3">
        <w:trPr>
          <w:trHeight w:val="255"/>
          <w:jc w:val="center"/>
        </w:trPr>
        <w:tc>
          <w:tcPr>
            <w:tcW w:w="425" w:type="dxa"/>
            <w:vMerge/>
            <w:vAlign w:val="center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9647B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9647B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9647B8">
              <w:rPr>
                <w:color w:val="000000"/>
                <w:sz w:val="18"/>
                <w:szCs w:val="18"/>
              </w:rPr>
              <w:t xml:space="preserve">. бюджетные   </w:t>
            </w:r>
            <w:r w:rsidRPr="009647B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1418" w:type="dxa"/>
            <w:vMerge w:val="restart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5A7A8F" w:rsidRPr="009647B8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9647B8" w:rsidTr="005227B3">
        <w:trPr>
          <w:trHeight w:val="870"/>
          <w:jc w:val="center"/>
        </w:trPr>
        <w:tc>
          <w:tcPr>
            <w:tcW w:w="425" w:type="dxa"/>
            <w:vMerge/>
            <w:vAlign w:val="center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5A7A8F" w:rsidRPr="009647B8" w:rsidRDefault="005A7A8F" w:rsidP="00E924B5">
            <w:pPr>
              <w:jc w:val="center"/>
              <w:rPr>
                <w:rFonts w:eastAsia="Batang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1418" w:type="dxa"/>
            <w:vMerge/>
          </w:tcPr>
          <w:p w:rsidR="005A7A8F" w:rsidRPr="009647B8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9647B8" w:rsidTr="005227B3">
        <w:trPr>
          <w:trHeight w:val="255"/>
          <w:jc w:val="center"/>
        </w:trPr>
        <w:tc>
          <w:tcPr>
            <w:tcW w:w="425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F34D7B" w:rsidRPr="009647B8" w:rsidTr="008B03BF">
        <w:trPr>
          <w:trHeight w:val="1244"/>
          <w:jc w:val="center"/>
        </w:trPr>
        <w:tc>
          <w:tcPr>
            <w:tcW w:w="425" w:type="dxa"/>
            <w:noWrap/>
          </w:tcPr>
          <w:p w:rsidR="00F34D7B" w:rsidRPr="009647B8" w:rsidRDefault="00F34D7B" w:rsidP="00F34D7B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F34D7B" w:rsidRPr="009647B8" w:rsidRDefault="00F34D7B" w:rsidP="008B03BF">
            <w:pPr>
              <w:jc w:val="both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Уровень преступности (число зарегистрированных преступлений на </w:t>
            </w:r>
            <w:r w:rsidR="008B03BF">
              <w:rPr>
                <w:color w:val="000000"/>
                <w:sz w:val="18"/>
                <w:szCs w:val="18"/>
              </w:rPr>
              <w:t xml:space="preserve">100 тыс. человек населения), </w:t>
            </w:r>
            <w:proofErr w:type="spellStart"/>
            <w:r w:rsidR="008B03BF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 w:val="restart"/>
          </w:tcPr>
          <w:p w:rsidR="00F34D7B" w:rsidRDefault="00F34D7B" w:rsidP="00F34D7B">
            <w:pPr>
              <w:rPr>
                <w:color w:val="000000"/>
                <w:sz w:val="18"/>
                <w:szCs w:val="18"/>
              </w:rPr>
            </w:pPr>
          </w:p>
          <w:p w:rsidR="00F34D7B" w:rsidRDefault="00F34D7B" w:rsidP="00F34D7B">
            <w:pPr>
              <w:rPr>
                <w:color w:val="000000"/>
                <w:sz w:val="18"/>
                <w:szCs w:val="18"/>
              </w:rPr>
            </w:pPr>
          </w:p>
          <w:p w:rsidR="00F34D7B" w:rsidRPr="009647B8" w:rsidRDefault="00F34D7B" w:rsidP="00F34D7B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F34D7B" w:rsidRPr="009647B8" w:rsidRDefault="00F34D7B" w:rsidP="00F34D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F34D7B" w:rsidRPr="009647B8" w:rsidRDefault="00F34D7B" w:rsidP="00F34D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F34D7B" w:rsidRPr="009647B8" w:rsidRDefault="00F34D7B" w:rsidP="00F34D7B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F34D7B" w:rsidRPr="009647B8" w:rsidRDefault="00F34D7B" w:rsidP="00F34D7B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F34D7B" w:rsidRPr="009E7D94" w:rsidRDefault="00F34D7B" w:rsidP="008B03BF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1418</w:t>
            </w:r>
          </w:p>
        </w:tc>
        <w:tc>
          <w:tcPr>
            <w:tcW w:w="709" w:type="dxa"/>
            <w:vAlign w:val="center"/>
          </w:tcPr>
          <w:p w:rsidR="00F34D7B" w:rsidRPr="009E7D94" w:rsidRDefault="00F34D7B" w:rsidP="008B03BF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1418</w:t>
            </w:r>
          </w:p>
        </w:tc>
        <w:tc>
          <w:tcPr>
            <w:tcW w:w="709" w:type="dxa"/>
            <w:vAlign w:val="center"/>
          </w:tcPr>
          <w:p w:rsidR="00F34D7B" w:rsidRPr="009E7D94" w:rsidRDefault="00F34D7B" w:rsidP="008B03BF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1418</w:t>
            </w:r>
          </w:p>
        </w:tc>
        <w:tc>
          <w:tcPr>
            <w:tcW w:w="709" w:type="dxa"/>
            <w:vAlign w:val="center"/>
          </w:tcPr>
          <w:p w:rsidR="00F34D7B" w:rsidRPr="009E7D94" w:rsidRDefault="00F34D7B" w:rsidP="008B03BF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1415</w:t>
            </w:r>
          </w:p>
        </w:tc>
        <w:tc>
          <w:tcPr>
            <w:tcW w:w="708" w:type="dxa"/>
            <w:vAlign w:val="center"/>
          </w:tcPr>
          <w:p w:rsidR="00F34D7B" w:rsidRPr="009E7D94" w:rsidRDefault="00F34D7B" w:rsidP="008B03BF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1413</w:t>
            </w:r>
          </w:p>
        </w:tc>
        <w:tc>
          <w:tcPr>
            <w:tcW w:w="1232" w:type="dxa"/>
            <w:gridSpan w:val="3"/>
            <w:vAlign w:val="center"/>
          </w:tcPr>
          <w:p w:rsidR="00F34D7B" w:rsidRPr="009E7D94" w:rsidRDefault="00F34D7B" w:rsidP="008B03BF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1400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F34D7B" w:rsidRPr="00B8457C" w:rsidRDefault="00F34D7B" w:rsidP="00F34D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42355,6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F34D7B" w:rsidRPr="00B8457C" w:rsidRDefault="00F34D7B" w:rsidP="00F34D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20354,6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F34D7B" w:rsidRPr="00B8457C" w:rsidRDefault="00F34D7B" w:rsidP="00F34D7B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111,3/21889,7</w:t>
            </w:r>
          </w:p>
        </w:tc>
        <w:tc>
          <w:tcPr>
            <w:tcW w:w="1418" w:type="dxa"/>
            <w:vMerge w:val="restart"/>
            <w:vAlign w:val="center"/>
          </w:tcPr>
          <w:p w:rsidR="00F34D7B" w:rsidRPr="000E6F9D" w:rsidRDefault="00F34D7B" w:rsidP="00F34D7B">
            <w:pPr>
              <w:jc w:val="center"/>
              <w:rPr>
                <w:sz w:val="18"/>
                <w:szCs w:val="18"/>
                <w:highlight w:val="yellow"/>
              </w:rPr>
            </w:pPr>
            <w:r w:rsidRPr="00B8457C">
              <w:rPr>
                <w:sz w:val="18"/>
                <w:szCs w:val="18"/>
              </w:rPr>
              <w:t>0,0</w:t>
            </w:r>
          </w:p>
        </w:tc>
      </w:tr>
      <w:tr w:rsidR="00557EC7" w:rsidRPr="009647B8" w:rsidTr="008B03BF">
        <w:trPr>
          <w:trHeight w:val="1262"/>
          <w:jc w:val="center"/>
        </w:trPr>
        <w:tc>
          <w:tcPr>
            <w:tcW w:w="425" w:type="dxa"/>
            <w:noWrap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557EC7" w:rsidRPr="009647B8" w:rsidRDefault="00557EC7" w:rsidP="00557EC7">
            <w:pPr>
              <w:jc w:val="both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Увеличение числа видеокамер, установленных в общественных местах, в том числе на улицах,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</w:rPr>
            </w:pPr>
            <w:r w:rsidRPr="008B03BF">
              <w:rPr>
                <w:color w:val="000000"/>
              </w:rPr>
              <w:t>90</w:t>
            </w:r>
          </w:p>
        </w:tc>
        <w:tc>
          <w:tcPr>
            <w:tcW w:w="709" w:type="dxa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</w:rPr>
            </w:pPr>
            <w:r w:rsidRPr="008B03BF">
              <w:rPr>
                <w:color w:val="000000"/>
              </w:rPr>
              <w:t>93</w:t>
            </w:r>
          </w:p>
        </w:tc>
        <w:tc>
          <w:tcPr>
            <w:tcW w:w="709" w:type="dxa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</w:rPr>
            </w:pPr>
            <w:r w:rsidRPr="008B03BF">
              <w:rPr>
                <w:color w:val="000000"/>
              </w:rPr>
              <w:t>96</w:t>
            </w:r>
          </w:p>
        </w:tc>
        <w:tc>
          <w:tcPr>
            <w:tcW w:w="709" w:type="dxa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</w:rPr>
            </w:pPr>
            <w:r w:rsidRPr="008B03BF">
              <w:rPr>
                <w:color w:val="000000"/>
              </w:rPr>
              <w:t>99</w:t>
            </w:r>
          </w:p>
        </w:tc>
        <w:tc>
          <w:tcPr>
            <w:tcW w:w="708" w:type="dxa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</w:rPr>
            </w:pPr>
            <w:r w:rsidRPr="008B03BF">
              <w:rPr>
                <w:color w:val="000000"/>
              </w:rPr>
              <w:t>102</w:t>
            </w:r>
          </w:p>
        </w:tc>
        <w:tc>
          <w:tcPr>
            <w:tcW w:w="1232" w:type="dxa"/>
            <w:gridSpan w:val="3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</w:rPr>
            </w:pPr>
            <w:r w:rsidRPr="008B03BF">
              <w:rPr>
                <w:color w:val="000000"/>
              </w:rPr>
              <w:t>117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</w:tr>
      <w:tr w:rsidR="00557EC7" w:rsidRPr="009647B8" w:rsidTr="005227B3">
        <w:trPr>
          <w:trHeight w:val="1987"/>
          <w:jc w:val="center"/>
        </w:trPr>
        <w:tc>
          <w:tcPr>
            <w:tcW w:w="425" w:type="dxa"/>
          </w:tcPr>
          <w:p w:rsidR="00557EC7" w:rsidRPr="009647B8" w:rsidRDefault="00557EC7" w:rsidP="00557EC7">
            <w:pPr>
              <w:rPr>
                <w:color w:val="FF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9647B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B03BF"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B03BF"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B03BF"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B03BF"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B03BF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  <w:vAlign w:val="center"/>
          </w:tcPr>
          <w:p w:rsidR="00557EC7" w:rsidRPr="008B03BF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B03BF"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557EC7" w:rsidRPr="009647B8" w:rsidRDefault="00557EC7" w:rsidP="00557EC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47B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57EC7" w:rsidRPr="009647B8" w:rsidTr="005227B3">
        <w:trPr>
          <w:trHeight w:val="555"/>
          <w:jc w:val="center"/>
        </w:trPr>
        <w:tc>
          <w:tcPr>
            <w:tcW w:w="425" w:type="dxa"/>
            <w:noWrap/>
            <w:vAlign w:val="bottom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noWrap/>
            <w:vAlign w:val="bottom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noWrap/>
            <w:vAlign w:val="bottom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557EC7" w:rsidRPr="000E6F9D" w:rsidRDefault="00557EC7" w:rsidP="00557EC7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D1DA5">
              <w:rPr>
                <w:color w:val="000000" w:themeColor="text1"/>
                <w:sz w:val="18"/>
                <w:szCs w:val="18"/>
              </w:rPr>
              <w:t>45295,6</w:t>
            </w:r>
          </w:p>
        </w:tc>
        <w:tc>
          <w:tcPr>
            <w:tcW w:w="851" w:type="dxa"/>
            <w:noWrap/>
            <w:vAlign w:val="center"/>
          </w:tcPr>
          <w:p w:rsidR="00557EC7" w:rsidRPr="00B8457C" w:rsidRDefault="00557EC7" w:rsidP="00557E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23294,6</w:t>
            </w:r>
          </w:p>
        </w:tc>
        <w:tc>
          <w:tcPr>
            <w:tcW w:w="995" w:type="dxa"/>
            <w:noWrap/>
            <w:vAlign w:val="center"/>
          </w:tcPr>
          <w:p w:rsidR="00557EC7" w:rsidRPr="00B8457C" w:rsidRDefault="00557EC7" w:rsidP="00557EC7">
            <w:pPr>
              <w:jc w:val="center"/>
              <w:rPr>
                <w:sz w:val="18"/>
                <w:szCs w:val="18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111,3/21889,7</w:t>
            </w:r>
          </w:p>
        </w:tc>
        <w:tc>
          <w:tcPr>
            <w:tcW w:w="1418" w:type="dxa"/>
            <w:vAlign w:val="center"/>
          </w:tcPr>
          <w:p w:rsidR="00557EC7" w:rsidRPr="00B8457C" w:rsidRDefault="00557EC7" w:rsidP="00557EC7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0,0</w:t>
            </w:r>
            <w:bookmarkStart w:id="0" w:name="_GoBack"/>
            <w:bookmarkEnd w:id="0"/>
          </w:p>
        </w:tc>
      </w:tr>
    </w:tbl>
    <w:p w:rsidR="00051468" w:rsidRDefault="00051468" w:rsidP="008B03BF">
      <w:pPr>
        <w:jc w:val="right"/>
        <w:rPr>
          <w:color w:val="000000"/>
          <w:sz w:val="26"/>
          <w:szCs w:val="26"/>
        </w:rPr>
      </w:pPr>
    </w:p>
    <w:sectPr w:rsidR="00051468" w:rsidSect="008B03BF">
      <w:headerReference w:type="default" r:id="rId13"/>
      <w:pgSz w:w="16838" w:h="11906" w:orient="landscape" w:code="9"/>
      <w:pgMar w:top="85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62" w:rsidRDefault="00546562" w:rsidP="009030A0">
      <w:r>
        <w:separator/>
      </w:r>
    </w:p>
  </w:endnote>
  <w:endnote w:type="continuationSeparator" w:id="0">
    <w:p w:rsidR="00546562" w:rsidRDefault="00546562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99" w:rsidRPr="00B1541E" w:rsidRDefault="00945299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62" w:rsidRDefault="00546562" w:rsidP="009030A0">
      <w:r>
        <w:separator/>
      </w:r>
    </w:p>
  </w:footnote>
  <w:footnote w:type="continuationSeparator" w:id="0">
    <w:p w:rsidR="00546562" w:rsidRDefault="00546562" w:rsidP="009030A0">
      <w:r>
        <w:continuationSeparator/>
      </w:r>
    </w:p>
  </w:footnote>
  <w:footnote w:id="1">
    <w:p w:rsidR="00977261" w:rsidRPr="00795700" w:rsidRDefault="00977261" w:rsidP="00977261">
      <w:pPr>
        <w:pStyle w:val="aa"/>
        <w:rPr>
          <w:rFonts w:ascii="Times New Roman" w:hAnsi="Times New Roman"/>
          <w:color w:val="000000"/>
          <w:sz w:val="18"/>
          <w:szCs w:val="18"/>
        </w:rPr>
      </w:pPr>
      <w:r w:rsidRPr="00336444">
        <w:rPr>
          <w:rStyle w:val="ac"/>
          <w:rFonts w:ascii="Times New Roman" w:hAnsi="Times New Roman"/>
          <w:color w:val="000000"/>
          <w:sz w:val="18"/>
          <w:szCs w:val="18"/>
        </w:rPr>
        <w:footnoteRef/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5700">
        <w:rPr>
          <w:rFonts w:ascii="Times New Roman" w:hAnsi="Times New Roman"/>
          <w:color w:val="000000"/>
          <w:sz w:val="18"/>
          <w:szCs w:val="18"/>
        </w:rPr>
        <w:t>Рассчитывается как отношение числа зарегистрированных преступлений на 100 тыс. человек населения.</w:t>
      </w:r>
    </w:p>
    <w:p w:rsidR="00977261" w:rsidRPr="00795700" w:rsidRDefault="00977261" w:rsidP="00977261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color w:val="000000"/>
          <w:sz w:val="18"/>
          <w:szCs w:val="18"/>
        </w:rPr>
        <w:t>*</w:t>
      </w:r>
      <w:r w:rsidRPr="00795700">
        <w:rPr>
          <w:rFonts w:ascii="Times New Roman" w:hAnsi="Times New Roman"/>
          <w:sz w:val="18"/>
          <w:szCs w:val="18"/>
        </w:rPr>
        <w:t xml:space="preserve"> из расчёта численности населения на 01.01.2018 г. – 40 294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977261" w:rsidRDefault="00977261" w:rsidP="00977261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sz w:val="18"/>
          <w:szCs w:val="18"/>
        </w:rPr>
        <w:t>** из расчёта численности населения на 01.01.2019 – 39 831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9E7D94" w:rsidRDefault="009E7D94" w:rsidP="00977261">
      <w:pPr>
        <w:pStyle w:val="aa"/>
      </w:pPr>
      <w:r>
        <w:rPr>
          <w:rFonts w:ascii="Times New Roman" w:hAnsi="Times New Roman"/>
          <w:sz w:val="18"/>
          <w:szCs w:val="18"/>
        </w:rPr>
        <w:t>***</w:t>
      </w:r>
      <w:r w:rsidRPr="00795700">
        <w:rPr>
          <w:rFonts w:ascii="Times New Roman" w:hAnsi="Times New Roman"/>
          <w:sz w:val="18"/>
          <w:szCs w:val="18"/>
        </w:rPr>
        <w:t>из расчёта численности населения на 01.01.20</w:t>
      </w:r>
      <w:r w:rsidR="00F34D7B">
        <w:rPr>
          <w:rFonts w:ascii="Times New Roman" w:hAnsi="Times New Roman"/>
          <w:sz w:val="18"/>
          <w:szCs w:val="18"/>
        </w:rPr>
        <w:t>20 – 39 570</w:t>
      </w:r>
      <w:r w:rsidRPr="00795700">
        <w:rPr>
          <w:rFonts w:ascii="Times New Roman" w:hAnsi="Times New Roman"/>
          <w:sz w:val="18"/>
          <w:szCs w:val="18"/>
        </w:rPr>
        <w:t xml:space="preserve">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 xml:space="preserve">государственной статистики </w:t>
      </w:r>
    </w:p>
  </w:footnote>
  <w:footnote w:id="2">
    <w:p w:rsidR="00977261" w:rsidRPr="00795700" w:rsidRDefault="00977261" w:rsidP="00977261">
      <w:pPr>
        <w:jc w:val="both"/>
        <w:rPr>
          <w:color w:val="000000"/>
          <w:sz w:val="18"/>
          <w:szCs w:val="18"/>
        </w:rPr>
      </w:pPr>
      <w:r w:rsidRPr="00795700">
        <w:rPr>
          <w:rStyle w:val="ac"/>
          <w:color w:val="000000"/>
          <w:sz w:val="18"/>
          <w:szCs w:val="18"/>
        </w:rPr>
        <w:footnoteRef/>
      </w:r>
      <w:r w:rsidRPr="00795700">
        <w:rPr>
          <w:color w:val="000000"/>
          <w:sz w:val="18"/>
          <w:szCs w:val="18"/>
        </w:rPr>
        <w:t xml:space="preserve"> Рассчитывается по формуле:</w:t>
      </w:r>
    </w:p>
    <w:p w:rsidR="00977261" w:rsidRPr="00795700" w:rsidRDefault="00977261" w:rsidP="00977261">
      <w:pPr>
        <w:jc w:val="both"/>
        <w:rPr>
          <w:color w:val="000000"/>
          <w:sz w:val="18"/>
          <w:szCs w:val="18"/>
        </w:rPr>
      </w:pPr>
      <w:r w:rsidRPr="00795700">
        <w:rPr>
          <w:color w:val="000000"/>
          <w:sz w:val="18"/>
          <w:szCs w:val="18"/>
        </w:rPr>
        <w:t>Z = A * 100000 / численность населения, где:</w:t>
      </w:r>
    </w:p>
    <w:p w:rsidR="00977261" w:rsidRDefault="00977261" w:rsidP="00977261">
      <w:pPr>
        <w:pStyle w:val="aa"/>
      </w:pPr>
      <w:r w:rsidRPr="00795700">
        <w:rPr>
          <w:rFonts w:ascii="Times New Roman" w:hAnsi="Times New Roman"/>
          <w:color w:val="000000"/>
          <w:sz w:val="18"/>
          <w:szCs w:val="18"/>
        </w:rPr>
        <w:t>Z - общая распространенность наркомании в расчете на 100 тысяч человек,</w:t>
      </w:r>
      <w:r w:rsidRPr="00795700">
        <w:rPr>
          <w:rFonts w:ascii="Times New Roman" w:hAnsi="Times New Roman"/>
          <w:color w:val="000000"/>
          <w:sz w:val="18"/>
          <w:szCs w:val="18"/>
        </w:rPr>
        <w:br/>
        <w:t>A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99" w:rsidRPr="00B1541E" w:rsidRDefault="00945299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695213"/>
      <w:docPartObj>
        <w:docPartGallery w:val="Page Numbers (Top of Page)"/>
        <w:docPartUnique/>
      </w:docPartObj>
    </w:sdtPr>
    <w:sdtEndPr/>
    <w:sdtContent>
      <w:p w:rsidR="00945299" w:rsidRDefault="00945299" w:rsidP="001A1E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3BF">
          <w:rPr>
            <w:noProof/>
          </w:rPr>
          <w:t>2</w:t>
        </w:r>
        <w:r>
          <w:fldChar w:fldCharType="end"/>
        </w:r>
      </w:p>
    </w:sdtContent>
  </w:sdt>
  <w:p w:rsidR="00945299" w:rsidRPr="008A4894" w:rsidRDefault="00945299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99" w:rsidRPr="00CC5952" w:rsidRDefault="00945299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99" w:rsidRDefault="00945299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03BF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4E8D"/>
    <w:rsid w:val="000054CE"/>
    <w:rsid w:val="00005A60"/>
    <w:rsid w:val="00006011"/>
    <w:rsid w:val="000062EC"/>
    <w:rsid w:val="00006839"/>
    <w:rsid w:val="00010045"/>
    <w:rsid w:val="00016EAF"/>
    <w:rsid w:val="000200BE"/>
    <w:rsid w:val="00024162"/>
    <w:rsid w:val="00036AD3"/>
    <w:rsid w:val="000449B3"/>
    <w:rsid w:val="00051468"/>
    <w:rsid w:val="000527C8"/>
    <w:rsid w:val="00054671"/>
    <w:rsid w:val="00054859"/>
    <w:rsid w:val="0005611C"/>
    <w:rsid w:val="00063CA0"/>
    <w:rsid w:val="0006614F"/>
    <w:rsid w:val="00066E60"/>
    <w:rsid w:val="00066FED"/>
    <w:rsid w:val="000730CC"/>
    <w:rsid w:val="00074A83"/>
    <w:rsid w:val="0007711C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D5736"/>
    <w:rsid w:val="000E0E6E"/>
    <w:rsid w:val="000E1882"/>
    <w:rsid w:val="000E30E3"/>
    <w:rsid w:val="000E3A62"/>
    <w:rsid w:val="000E6F9D"/>
    <w:rsid w:val="000F2F5A"/>
    <w:rsid w:val="00101106"/>
    <w:rsid w:val="00101D42"/>
    <w:rsid w:val="00107363"/>
    <w:rsid w:val="00110150"/>
    <w:rsid w:val="00113328"/>
    <w:rsid w:val="00126477"/>
    <w:rsid w:val="001302C1"/>
    <w:rsid w:val="00134910"/>
    <w:rsid w:val="00135F79"/>
    <w:rsid w:val="001426AF"/>
    <w:rsid w:val="001428E7"/>
    <w:rsid w:val="001433E9"/>
    <w:rsid w:val="0014595B"/>
    <w:rsid w:val="00153243"/>
    <w:rsid w:val="00153992"/>
    <w:rsid w:val="00156F4F"/>
    <w:rsid w:val="00160391"/>
    <w:rsid w:val="001615F3"/>
    <w:rsid w:val="001616E8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19D4"/>
    <w:rsid w:val="0019284C"/>
    <w:rsid w:val="00195E04"/>
    <w:rsid w:val="00196524"/>
    <w:rsid w:val="001976C8"/>
    <w:rsid w:val="00197FE2"/>
    <w:rsid w:val="001A1EF1"/>
    <w:rsid w:val="001A38AD"/>
    <w:rsid w:val="001B2D01"/>
    <w:rsid w:val="001B5BAB"/>
    <w:rsid w:val="001B6401"/>
    <w:rsid w:val="001C322C"/>
    <w:rsid w:val="001C6B8D"/>
    <w:rsid w:val="001D04EB"/>
    <w:rsid w:val="001D2C71"/>
    <w:rsid w:val="001D4F02"/>
    <w:rsid w:val="001D5B62"/>
    <w:rsid w:val="001E2181"/>
    <w:rsid w:val="001E481A"/>
    <w:rsid w:val="001F1639"/>
    <w:rsid w:val="001F2A15"/>
    <w:rsid w:val="001F79D8"/>
    <w:rsid w:val="00201415"/>
    <w:rsid w:val="0020391D"/>
    <w:rsid w:val="0020525E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2BE"/>
    <w:rsid w:val="0024467F"/>
    <w:rsid w:val="0024538E"/>
    <w:rsid w:val="0024540E"/>
    <w:rsid w:val="0024591E"/>
    <w:rsid w:val="002536BD"/>
    <w:rsid w:val="002634EB"/>
    <w:rsid w:val="00263D2D"/>
    <w:rsid w:val="0026659E"/>
    <w:rsid w:val="00267E47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1DBD"/>
    <w:rsid w:val="002B6E6D"/>
    <w:rsid w:val="002C01CF"/>
    <w:rsid w:val="002C10C9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6B1"/>
    <w:rsid w:val="00303F6B"/>
    <w:rsid w:val="003109B5"/>
    <w:rsid w:val="00311AAA"/>
    <w:rsid w:val="00323203"/>
    <w:rsid w:val="00326F57"/>
    <w:rsid w:val="0033093F"/>
    <w:rsid w:val="00333722"/>
    <w:rsid w:val="00336444"/>
    <w:rsid w:val="003377A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42AF"/>
    <w:rsid w:val="00365AA3"/>
    <w:rsid w:val="003664EA"/>
    <w:rsid w:val="0036771A"/>
    <w:rsid w:val="0037368A"/>
    <w:rsid w:val="003760DA"/>
    <w:rsid w:val="00377CCD"/>
    <w:rsid w:val="003818A2"/>
    <w:rsid w:val="00385B45"/>
    <w:rsid w:val="003876DE"/>
    <w:rsid w:val="003876ED"/>
    <w:rsid w:val="0038791C"/>
    <w:rsid w:val="003926DE"/>
    <w:rsid w:val="00397149"/>
    <w:rsid w:val="003A40B8"/>
    <w:rsid w:val="003B31D8"/>
    <w:rsid w:val="003B32E2"/>
    <w:rsid w:val="003B3F35"/>
    <w:rsid w:val="003B594C"/>
    <w:rsid w:val="003C1561"/>
    <w:rsid w:val="003C5C81"/>
    <w:rsid w:val="003D0960"/>
    <w:rsid w:val="003D2F54"/>
    <w:rsid w:val="003D7748"/>
    <w:rsid w:val="003E2AFF"/>
    <w:rsid w:val="003E6573"/>
    <w:rsid w:val="003F3DFB"/>
    <w:rsid w:val="003F6E12"/>
    <w:rsid w:val="00403859"/>
    <w:rsid w:val="00406C81"/>
    <w:rsid w:val="00412A6F"/>
    <w:rsid w:val="00413996"/>
    <w:rsid w:val="00415398"/>
    <w:rsid w:val="00422B05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69E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161A"/>
    <w:rsid w:val="00495ADD"/>
    <w:rsid w:val="004A0182"/>
    <w:rsid w:val="004A15D1"/>
    <w:rsid w:val="004A3AD9"/>
    <w:rsid w:val="004A4F42"/>
    <w:rsid w:val="004A5BF3"/>
    <w:rsid w:val="004A5F63"/>
    <w:rsid w:val="004A6AC2"/>
    <w:rsid w:val="004A7643"/>
    <w:rsid w:val="004A789B"/>
    <w:rsid w:val="004A7907"/>
    <w:rsid w:val="004B18AD"/>
    <w:rsid w:val="004B2D2C"/>
    <w:rsid w:val="004B5C32"/>
    <w:rsid w:val="004B72B4"/>
    <w:rsid w:val="004B7679"/>
    <w:rsid w:val="004C3B48"/>
    <w:rsid w:val="004C5804"/>
    <w:rsid w:val="004C7680"/>
    <w:rsid w:val="004D0CA1"/>
    <w:rsid w:val="004D63DE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61DA"/>
    <w:rsid w:val="00506B1A"/>
    <w:rsid w:val="005125B5"/>
    <w:rsid w:val="00517298"/>
    <w:rsid w:val="00522532"/>
    <w:rsid w:val="005227B3"/>
    <w:rsid w:val="00527DAC"/>
    <w:rsid w:val="00530B6E"/>
    <w:rsid w:val="00530D49"/>
    <w:rsid w:val="005358A3"/>
    <w:rsid w:val="00546562"/>
    <w:rsid w:val="005477B4"/>
    <w:rsid w:val="00547FAD"/>
    <w:rsid w:val="005537F3"/>
    <w:rsid w:val="005542D1"/>
    <w:rsid w:val="0055562E"/>
    <w:rsid w:val="00555E03"/>
    <w:rsid w:val="00557EC7"/>
    <w:rsid w:val="00566AA0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A53D7"/>
    <w:rsid w:val="005A7A8F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68E0"/>
    <w:rsid w:val="005F03B5"/>
    <w:rsid w:val="005F6AF4"/>
    <w:rsid w:val="005F6EA9"/>
    <w:rsid w:val="00603C49"/>
    <w:rsid w:val="00612451"/>
    <w:rsid w:val="006213CD"/>
    <w:rsid w:val="006235F9"/>
    <w:rsid w:val="006236EB"/>
    <w:rsid w:val="00626DBF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670EB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130"/>
    <w:rsid w:val="006D0DF2"/>
    <w:rsid w:val="006D3BC0"/>
    <w:rsid w:val="006D3EFF"/>
    <w:rsid w:val="006E6C9E"/>
    <w:rsid w:val="006F215D"/>
    <w:rsid w:val="006F52A7"/>
    <w:rsid w:val="00700E23"/>
    <w:rsid w:val="0070225D"/>
    <w:rsid w:val="007034DA"/>
    <w:rsid w:val="00705696"/>
    <w:rsid w:val="007108E9"/>
    <w:rsid w:val="007148F1"/>
    <w:rsid w:val="007218A1"/>
    <w:rsid w:val="00722954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0166"/>
    <w:rsid w:val="00782EDC"/>
    <w:rsid w:val="00783F65"/>
    <w:rsid w:val="00785637"/>
    <w:rsid w:val="00786DA2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06EE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45087"/>
    <w:rsid w:val="0085528C"/>
    <w:rsid w:val="00855640"/>
    <w:rsid w:val="008650C1"/>
    <w:rsid w:val="00867CE1"/>
    <w:rsid w:val="00872F4B"/>
    <w:rsid w:val="008760FB"/>
    <w:rsid w:val="00876E76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3BF"/>
    <w:rsid w:val="008B0B32"/>
    <w:rsid w:val="008B1C88"/>
    <w:rsid w:val="008B248E"/>
    <w:rsid w:val="008B4D90"/>
    <w:rsid w:val="008B5E30"/>
    <w:rsid w:val="008B79FF"/>
    <w:rsid w:val="008B7B93"/>
    <w:rsid w:val="008C5084"/>
    <w:rsid w:val="008D211D"/>
    <w:rsid w:val="008D5395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0EE8"/>
    <w:rsid w:val="0092453A"/>
    <w:rsid w:val="00924B88"/>
    <w:rsid w:val="00924D17"/>
    <w:rsid w:val="009263DA"/>
    <w:rsid w:val="00927D72"/>
    <w:rsid w:val="00931139"/>
    <w:rsid w:val="009311A7"/>
    <w:rsid w:val="0093705C"/>
    <w:rsid w:val="00945299"/>
    <w:rsid w:val="00946F03"/>
    <w:rsid w:val="0095780D"/>
    <w:rsid w:val="00960041"/>
    <w:rsid w:val="00960272"/>
    <w:rsid w:val="0096150F"/>
    <w:rsid w:val="00962215"/>
    <w:rsid w:val="00962C73"/>
    <w:rsid w:val="009647B8"/>
    <w:rsid w:val="009657C2"/>
    <w:rsid w:val="00966270"/>
    <w:rsid w:val="00971F95"/>
    <w:rsid w:val="00977261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4DF1"/>
    <w:rsid w:val="009E5029"/>
    <w:rsid w:val="009E5E6C"/>
    <w:rsid w:val="009E77F0"/>
    <w:rsid w:val="009E7D94"/>
    <w:rsid w:val="009F1EA9"/>
    <w:rsid w:val="009F673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43C3E"/>
    <w:rsid w:val="00A52BA3"/>
    <w:rsid w:val="00A55E02"/>
    <w:rsid w:val="00A56548"/>
    <w:rsid w:val="00A60FF8"/>
    <w:rsid w:val="00A632DA"/>
    <w:rsid w:val="00A63A30"/>
    <w:rsid w:val="00A64549"/>
    <w:rsid w:val="00A70E7F"/>
    <w:rsid w:val="00A7334E"/>
    <w:rsid w:val="00A73BD2"/>
    <w:rsid w:val="00A80075"/>
    <w:rsid w:val="00A81E14"/>
    <w:rsid w:val="00A86673"/>
    <w:rsid w:val="00A86ED1"/>
    <w:rsid w:val="00A87069"/>
    <w:rsid w:val="00A87E64"/>
    <w:rsid w:val="00A9088C"/>
    <w:rsid w:val="00A9387F"/>
    <w:rsid w:val="00A975EA"/>
    <w:rsid w:val="00AA0D2F"/>
    <w:rsid w:val="00AA29B6"/>
    <w:rsid w:val="00AA6371"/>
    <w:rsid w:val="00AB1FAE"/>
    <w:rsid w:val="00AC0315"/>
    <w:rsid w:val="00AC0343"/>
    <w:rsid w:val="00AC4F08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17979"/>
    <w:rsid w:val="00B20061"/>
    <w:rsid w:val="00B22965"/>
    <w:rsid w:val="00B22B79"/>
    <w:rsid w:val="00B2737B"/>
    <w:rsid w:val="00B3088C"/>
    <w:rsid w:val="00B33540"/>
    <w:rsid w:val="00B3567A"/>
    <w:rsid w:val="00B35D1E"/>
    <w:rsid w:val="00B36C74"/>
    <w:rsid w:val="00B37B11"/>
    <w:rsid w:val="00B40E9C"/>
    <w:rsid w:val="00B4163F"/>
    <w:rsid w:val="00B468CE"/>
    <w:rsid w:val="00B470D9"/>
    <w:rsid w:val="00B470F6"/>
    <w:rsid w:val="00B6112D"/>
    <w:rsid w:val="00B63DDB"/>
    <w:rsid w:val="00B7199B"/>
    <w:rsid w:val="00B71D8A"/>
    <w:rsid w:val="00B7521D"/>
    <w:rsid w:val="00B767BE"/>
    <w:rsid w:val="00B803AA"/>
    <w:rsid w:val="00B83B60"/>
    <w:rsid w:val="00B83C89"/>
    <w:rsid w:val="00B8457C"/>
    <w:rsid w:val="00B87E53"/>
    <w:rsid w:val="00B97977"/>
    <w:rsid w:val="00B97B1E"/>
    <w:rsid w:val="00BA3B1E"/>
    <w:rsid w:val="00BA48C7"/>
    <w:rsid w:val="00BA694E"/>
    <w:rsid w:val="00BB0158"/>
    <w:rsid w:val="00BB041B"/>
    <w:rsid w:val="00BB1844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3DB"/>
    <w:rsid w:val="00BF1B8F"/>
    <w:rsid w:val="00BF1F53"/>
    <w:rsid w:val="00BF44FF"/>
    <w:rsid w:val="00BF546E"/>
    <w:rsid w:val="00BF768B"/>
    <w:rsid w:val="00C016B0"/>
    <w:rsid w:val="00C01A22"/>
    <w:rsid w:val="00C01E35"/>
    <w:rsid w:val="00C02034"/>
    <w:rsid w:val="00C0380B"/>
    <w:rsid w:val="00C0500D"/>
    <w:rsid w:val="00C11958"/>
    <w:rsid w:val="00C11BED"/>
    <w:rsid w:val="00C16778"/>
    <w:rsid w:val="00C17F0E"/>
    <w:rsid w:val="00C20668"/>
    <w:rsid w:val="00C2169E"/>
    <w:rsid w:val="00C275EF"/>
    <w:rsid w:val="00C30035"/>
    <w:rsid w:val="00C30248"/>
    <w:rsid w:val="00C348D4"/>
    <w:rsid w:val="00C35764"/>
    <w:rsid w:val="00C368CF"/>
    <w:rsid w:val="00C374EA"/>
    <w:rsid w:val="00C42DF4"/>
    <w:rsid w:val="00C43101"/>
    <w:rsid w:val="00C43C4A"/>
    <w:rsid w:val="00C544A5"/>
    <w:rsid w:val="00C54991"/>
    <w:rsid w:val="00C56027"/>
    <w:rsid w:val="00C6093F"/>
    <w:rsid w:val="00C64520"/>
    <w:rsid w:val="00C64611"/>
    <w:rsid w:val="00C6504F"/>
    <w:rsid w:val="00C66466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0A0F"/>
    <w:rsid w:val="00CC11C6"/>
    <w:rsid w:val="00CC4E9D"/>
    <w:rsid w:val="00CC5952"/>
    <w:rsid w:val="00CC5F35"/>
    <w:rsid w:val="00CC73A6"/>
    <w:rsid w:val="00CD04D7"/>
    <w:rsid w:val="00CD2A5D"/>
    <w:rsid w:val="00CD3385"/>
    <w:rsid w:val="00CD5381"/>
    <w:rsid w:val="00CE670F"/>
    <w:rsid w:val="00CE6A9C"/>
    <w:rsid w:val="00CE7139"/>
    <w:rsid w:val="00CF62D0"/>
    <w:rsid w:val="00CF7B61"/>
    <w:rsid w:val="00D01ECB"/>
    <w:rsid w:val="00D04464"/>
    <w:rsid w:val="00D10072"/>
    <w:rsid w:val="00D16194"/>
    <w:rsid w:val="00D17E35"/>
    <w:rsid w:val="00D22938"/>
    <w:rsid w:val="00D250F1"/>
    <w:rsid w:val="00D27138"/>
    <w:rsid w:val="00D31780"/>
    <w:rsid w:val="00D32CD8"/>
    <w:rsid w:val="00D41983"/>
    <w:rsid w:val="00D42A98"/>
    <w:rsid w:val="00D43AE7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87C5A"/>
    <w:rsid w:val="00D910DF"/>
    <w:rsid w:val="00DA0758"/>
    <w:rsid w:val="00DA1D34"/>
    <w:rsid w:val="00DA49D9"/>
    <w:rsid w:val="00DB1F48"/>
    <w:rsid w:val="00DB23E9"/>
    <w:rsid w:val="00DC1123"/>
    <w:rsid w:val="00DC4E74"/>
    <w:rsid w:val="00DC74DB"/>
    <w:rsid w:val="00DC7706"/>
    <w:rsid w:val="00DD3E4C"/>
    <w:rsid w:val="00DD5622"/>
    <w:rsid w:val="00DD7C98"/>
    <w:rsid w:val="00DE4437"/>
    <w:rsid w:val="00DE69A6"/>
    <w:rsid w:val="00DF2D14"/>
    <w:rsid w:val="00DF5B1B"/>
    <w:rsid w:val="00DF7142"/>
    <w:rsid w:val="00E01ABD"/>
    <w:rsid w:val="00E0288B"/>
    <w:rsid w:val="00E02D62"/>
    <w:rsid w:val="00E06BC8"/>
    <w:rsid w:val="00E133D8"/>
    <w:rsid w:val="00E21D3B"/>
    <w:rsid w:val="00E2490F"/>
    <w:rsid w:val="00E25CFB"/>
    <w:rsid w:val="00E263F1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46AFD"/>
    <w:rsid w:val="00E53EF5"/>
    <w:rsid w:val="00E57FA6"/>
    <w:rsid w:val="00E6150E"/>
    <w:rsid w:val="00E6178B"/>
    <w:rsid w:val="00E70679"/>
    <w:rsid w:val="00E749A6"/>
    <w:rsid w:val="00E753EC"/>
    <w:rsid w:val="00E76499"/>
    <w:rsid w:val="00E76CD8"/>
    <w:rsid w:val="00E77769"/>
    <w:rsid w:val="00E8513E"/>
    <w:rsid w:val="00E868FA"/>
    <w:rsid w:val="00E90F00"/>
    <w:rsid w:val="00E91215"/>
    <w:rsid w:val="00E917D1"/>
    <w:rsid w:val="00E924B5"/>
    <w:rsid w:val="00EA048B"/>
    <w:rsid w:val="00EA0EC9"/>
    <w:rsid w:val="00EA301C"/>
    <w:rsid w:val="00EA450A"/>
    <w:rsid w:val="00EB1CA1"/>
    <w:rsid w:val="00EB4220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07FF6"/>
    <w:rsid w:val="00F13B8F"/>
    <w:rsid w:val="00F16D23"/>
    <w:rsid w:val="00F26C68"/>
    <w:rsid w:val="00F30A80"/>
    <w:rsid w:val="00F34D7B"/>
    <w:rsid w:val="00F34D96"/>
    <w:rsid w:val="00F35B72"/>
    <w:rsid w:val="00F35E23"/>
    <w:rsid w:val="00F376B3"/>
    <w:rsid w:val="00F40A15"/>
    <w:rsid w:val="00F40BA0"/>
    <w:rsid w:val="00F44DD3"/>
    <w:rsid w:val="00F4714A"/>
    <w:rsid w:val="00F5328B"/>
    <w:rsid w:val="00F54D1C"/>
    <w:rsid w:val="00F54E80"/>
    <w:rsid w:val="00F56CD1"/>
    <w:rsid w:val="00F57038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6441"/>
    <w:rsid w:val="00FD7A1E"/>
    <w:rsid w:val="00FE2E6E"/>
    <w:rsid w:val="00FE4CAD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AD1E29-9604-49E9-AEE6-1302413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453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119B5-00DD-4C5C-A97D-D1ECE43F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3</cp:revision>
  <cp:lastPrinted>2021-01-11T10:23:00Z</cp:lastPrinted>
  <dcterms:created xsi:type="dcterms:W3CDTF">2021-01-12T11:33:00Z</dcterms:created>
  <dcterms:modified xsi:type="dcterms:W3CDTF">2021-01-14T06:13:00Z</dcterms:modified>
</cp:coreProperties>
</file>