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7C25D5" w:rsidRDefault="006B7DCF" w:rsidP="00DB75C6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22576B">
        <w:rPr>
          <w:rFonts w:ascii="Times New Roman" w:eastAsia="Calibri" w:hAnsi="Times New Roman" w:cs="Times New Roman"/>
          <w:sz w:val="24"/>
          <w:szCs w:val="24"/>
        </w:rPr>
        <w:t>8</w:t>
      </w:r>
      <w:r w:rsidR="00D52874" w:rsidRPr="007C25D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46AF8" w:rsidRPr="007C25D5">
        <w:rPr>
          <w:rFonts w:ascii="Times New Roman" w:eastAsia="Calibri" w:hAnsi="Times New Roman" w:cs="Times New Roman"/>
          <w:sz w:val="24"/>
          <w:szCs w:val="24"/>
        </w:rPr>
        <w:t>0</w:t>
      </w:r>
      <w:r w:rsidR="00D52874" w:rsidRPr="007C25D5">
        <w:rPr>
          <w:rFonts w:ascii="Times New Roman" w:eastAsia="Calibri" w:hAnsi="Times New Roman" w:cs="Times New Roman"/>
          <w:sz w:val="24"/>
          <w:szCs w:val="24"/>
        </w:rPr>
        <w:t>.20</w:t>
      </w:r>
      <w:r w:rsidR="00446AF8" w:rsidRPr="007C25D5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7C25D5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22576B">
        <w:rPr>
          <w:rFonts w:ascii="Times New Roman" w:eastAsia="Calibri" w:hAnsi="Times New Roman" w:cs="Times New Roman"/>
          <w:sz w:val="24"/>
          <w:szCs w:val="24"/>
        </w:rPr>
        <w:t>220</w:t>
      </w:r>
    </w:p>
    <w:p w:rsidR="00741E61" w:rsidRPr="00D52874" w:rsidRDefault="00D0595B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5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C25D5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C25D5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</w:t>
      </w:r>
      <w:r w:rsidR="00361568" w:rsidRPr="00361568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участниках заседания указаны в протоколе заседания муниципальной комиссии</w:t>
      </w:r>
      <w:r w:rsidRPr="007C25D5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8158F1" w:rsidRPr="00D52874" w:rsidRDefault="008158F1" w:rsidP="008158F1">
      <w:pPr>
        <w:spacing w:before="720" w:after="72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О результатах мониторинга исполнения постановлений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6B7DCF" w:rsidRPr="00096F3C">
        <w:rPr>
          <w:rFonts w:ascii="Times New Roman" w:eastAsia="Calibri" w:hAnsi="Times New Roman" w:cs="Times New Roman"/>
          <w:sz w:val="26"/>
          <w:szCs w:val="24"/>
        </w:rPr>
        <w:t xml:space="preserve">III </w:t>
      </w:r>
      <w:r w:rsidRPr="00096F3C">
        <w:rPr>
          <w:rFonts w:ascii="Times New Roman" w:eastAsia="Calibri" w:hAnsi="Times New Roman" w:cs="Times New Roman"/>
          <w:sz w:val="26"/>
          <w:szCs w:val="24"/>
        </w:rPr>
        <w:t>квартал 20</w:t>
      </w:r>
      <w:r w:rsidR="008D3ACD">
        <w:rPr>
          <w:rFonts w:ascii="Times New Roman" w:eastAsia="Calibri" w:hAnsi="Times New Roman" w:cs="Times New Roman"/>
          <w:sz w:val="26"/>
          <w:szCs w:val="24"/>
        </w:rPr>
        <w:t>20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</w:p>
    <w:p w:rsidR="00637A2B" w:rsidRPr="00AD13BF" w:rsidRDefault="008158F1" w:rsidP="00637A2B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>Во исполнение плана работы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на 20</w:t>
      </w:r>
      <w:r w:rsidR="00436D03" w:rsidRPr="00436D03">
        <w:rPr>
          <w:rFonts w:ascii="Times New Roman" w:eastAsia="Calibri" w:hAnsi="Times New Roman" w:cs="Times New Roman"/>
          <w:sz w:val="26"/>
          <w:szCs w:val="24"/>
        </w:rPr>
        <w:t>20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6"/>
          <w:szCs w:val="24"/>
        </w:rPr>
        <w:t>отделом по обеспечению деятельности муниципальн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ой комиссии по делам несовершеннолетних и защите их прав администрации города Пыть-Яха был проведен мониторинг исполнения постановлений </w:t>
      </w:r>
      <w:r w:rsidR="00DB75C6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4"/>
        </w:rPr>
        <w:t>по делам несовершеннолетних и защите их прав при администрации города Пыть-Яха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за</w:t>
      </w:r>
      <w:r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6B7DCF" w:rsidRPr="00096F3C">
        <w:rPr>
          <w:rFonts w:ascii="Times New Roman" w:eastAsia="Calibri" w:hAnsi="Times New Roman" w:cs="Times New Roman"/>
          <w:sz w:val="26"/>
          <w:szCs w:val="24"/>
        </w:rPr>
        <w:t>II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20</w:t>
      </w:r>
      <w:r w:rsidR="008D3ACD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357067" w:rsidRDefault="008158F1" w:rsidP="00815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460E5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FF2E95" w:rsidRPr="008460E5">
        <w:rPr>
          <w:rFonts w:ascii="Times New Roman" w:eastAsia="Calibri" w:hAnsi="Times New Roman" w:cs="Times New Roman"/>
          <w:sz w:val="26"/>
          <w:szCs w:val="24"/>
        </w:rPr>
        <w:t>с начала 2020 года (</w:t>
      </w:r>
      <w:r w:rsidRPr="008460E5">
        <w:rPr>
          <w:rFonts w:ascii="Times New Roman" w:eastAsia="Calibri" w:hAnsi="Times New Roman" w:cs="Times New Roman"/>
          <w:sz w:val="26"/>
          <w:szCs w:val="24"/>
        </w:rPr>
        <w:t>в I</w:t>
      </w:r>
      <w:r w:rsidR="008460E5" w:rsidRPr="008460E5">
        <w:rPr>
          <w:rFonts w:ascii="Times New Roman" w:eastAsia="Calibri" w:hAnsi="Times New Roman" w:cs="Times New Roman"/>
          <w:sz w:val="26"/>
          <w:szCs w:val="24"/>
        </w:rPr>
        <w:t>II</w:t>
      </w:r>
      <w:r w:rsidRPr="008460E5">
        <w:rPr>
          <w:rFonts w:ascii="Times New Roman" w:eastAsia="Calibri" w:hAnsi="Times New Roman" w:cs="Times New Roman"/>
          <w:sz w:val="26"/>
          <w:szCs w:val="24"/>
        </w:rPr>
        <w:t xml:space="preserve"> квартале 20</w:t>
      </w:r>
      <w:r w:rsidR="00541967" w:rsidRPr="008460E5">
        <w:rPr>
          <w:rFonts w:ascii="Times New Roman" w:eastAsia="Calibri" w:hAnsi="Times New Roman" w:cs="Times New Roman"/>
          <w:sz w:val="26"/>
          <w:szCs w:val="24"/>
        </w:rPr>
        <w:t>20</w:t>
      </w:r>
      <w:r w:rsidRPr="008460E5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FF2E95" w:rsidRPr="008460E5">
        <w:rPr>
          <w:rFonts w:ascii="Times New Roman" w:eastAsia="Calibri" w:hAnsi="Times New Roman" w:cs="Times New Roman"/>
          <w:sz w:val="26"/>
          <w:szCs w:val="24"/>
        </w:rPr>
        <w:t>)</w:t>
      </w:r>
      <w:r w:rsidRPr="008460E5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комиссией по делам несовершеннолетних и защите их прав при администрации города Пыть-Яха было проведено </w:t>
      </w:r>
      <w:r w:rsidR="008460E5" w:rsidRPr="008460E5">
        <w:rPr>
          <w:rFonts w:ascii="Times New Roman" w:eastAsia="Calibri" w:hAnsi="Times New Roman" w:cs="Times New Roman"/>
          <w:sz w:val="26"/>
          <w:szCs w:val="24"/>
        </w:rPr>
        <w:t>22</w:t>
      </w:r>
      <w:r w:rsidRPr="008460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F2E95" w:rsidRPr="008460E5">
        <w:rPr>
          <w:rFonts w:ascii="Times New Roman" w:eastAsia="Calibri" w:hAnsi="Times New Roman" w:cs="Times New Roman"/>
          <w:sz w:val="26"/>
          <w:szCs w:val="24"/>
        </w:rPr>
        <w:t xml:space="preserve">(8) </w:t>
      </w:r>
      <w:r w:rsidRPr="008460E5">
        <w:rPr>
          <w:rFonts w:ascii="Times New Roman" w:eastAsia="Calibri" w:hAnsi="Times New Roman" w:cs="Times New Roman"/>
          <w:sz w:val="26"/>
          <w:szCs w:val="24"/>
        </w:rPr>
        <w:t>заседани</w:t>
      </w:r>
      <w:r w:rsidR="008460E5" w:rsidRPr="008460E5">
        <w:rPr>
          <w:rFonts w:ascii="Times New Roman" w:eastAsia="Calibri" w:hAnsi="Times New Roman" w:cs="Times New Roman"/>
          <w:sz w:val="26"/>
          <w:szCs w:val="24"/>
        </w:rPr>
        <w:t>я</w:t>
      </w:r>
      <w:r w:rsidRPr="008460E5">
        <w:rPr>
          <w:rFonts w:ascii="Times New Roman" w:eastAsia="Calibri" w:hAnsi="Times New Roman" w:cs="Times New Roman"/>
          <w:sz w:val="26"/>
          <w:szCs w:val="24"/>
        </w:rPr>
        <w:t xml:space="preserve">, на которых было принято </w:t>
      </w:r>
      <w:r w:rsidR="008460E5" w:rsidRPr="008460E5">
        <w:rPr>
          <w:rFonts w:ascii="Times New Roman" w:eastAsia="Calibri" w:hAnsi="Times New Roman" w:cs="Times New Roman"/>
          <w:sz w:val="26"/>
          <w:szCs w:val="24"/>
        </w:rPr>
        <w:t>215</w:t>
      </w:r>
      <w:r w:rsidR="00FF2E95" w:rsidRPr="008460E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8460E5" w:rsidRPr="008460E5">
        <w:rPr>
          <w:rFonts w:ascii="Times New Roman" w:eastAsia="Calibri" w:hAnsi="Times New Roman" w:cs="Times New Roman"/>
          <w:sz w:val="26"/>
          <w:szCs w:val="24"/>
        </w:rPr>
        <w:t>83</w:t>
      </w:r>
      <w:r w:rsidR="00FF2E95" w:rsidRPr="008460E5">
        <w:rPr>
          <w:rFonts w:ascii="Times New Roman" w:eastAsia="Calibri" w:hAnsi="Times New Roman" w:cs="Times New Roman"/>
          <w:sz w:val="26"/>
          <w:szCs w:val="24"/>
        </w:rPr>
        <w:t>)</w:t>
      </w:r>
      <w:r w:rsidR="00541967" w:rsidRPr="008460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41967" w:rsidRPr="00637A2B">
        <w:rPr>
          <w:rFonts w:ascii="Times New Roman" w:eastAsia="Calibri" w:hAnsi="Times New Roman" w:cs="Times New Roman"/>
          <w:sz w:val="26"/>
          <w:szCs w:val="24"/>
        </w:rPr>
        <w:t>пост</w:t>
      </w:r>
      <w:r w:rsidRPr="00637A2B">
        <w:rPr>
          <w:rFonts w:ascii="Times New Roman" w:eastAsia="Calibri" w:hAnsi="Times New Roman" w:cs="Times New Roman"/>
          <w:sz w:val="26"/>
          <w:szCs w:val="24"/>
        </w:rPr>
        <w:t>ановлени</w:t>
      </w:r>
      <w:r w:rsidR="00FF2E95" w:rsidRPr="00637A2B">
        <w:rPr>
          <w:rFonts w:ascii="Times New Roman" w:eastAsia="Calibri" w:hAnsi="Times New Roman" w:cs="Times New Roman"/>
          <w:sz w:val="26"/>
          <w:szCs w:val="24"/>
        </w:rPr>
        <w:t>я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, из них </w:t>
      </w:r>
      <w:r w:rsidR="008460E5" w:rsidRPr="00637A2B">
        <w:rPr>
          <w:rFonts w:ascii="Times New Roman" w:eastAsia="Calibri" w:hAnsi="Times New Roman" w:cs="Times New Roman"/>
          <w:sz w:val="26"/>
          <w:szCs w:val="24"/>
        </w:rPr>
        <w:t>98</w:t>
      </w:r>
      <w:r w:rsidR="00FF2E95" w:rsidRPr="00637A2B">
        <w:rPr>
          <w:rFonts w:ascii="Times New Roman" w:eastAsia="Calibri" w:hAnsi="Times New Roman" w:cs="Times New Roman"/>
          <w:sz w:val="26"/>
          <w:szCs w:val="24"/>
        </w:rPr>
        <w:t xml:space="preserve"> (3</w:t>
      </w:r>
      <w:r w:rsidR="008460E5" w:rsidRPr="00637A2B">
        <w:rPr>
          <w:rFonts w:ascii="Times New Roman" w:eastAsia="Calibri" w:hAnsi="Times New Roman" w:cs="Times New Roman"/>
          <w:sz w:val="26"/>
          <w:szCs w:val="24"/>
        </w:rPr>
        <w:t>7</w:t>
      </w:r>
      <w:r w:rsidR="00FF2E95" w:rsidRPr="00637A2B">
        <w:rPr>
          <w:rFonts w:ascii="Times New Roman" w:eastAsia="Calibri" w:hAnsi="Times New Roman" w:cs="Times New Roman"/>
          <w:sz w:val="26"/>
          <w:szCs w:val="24"/>
        </w:rPr>
        <w:t>)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8460E5" w:rsidRPr="00637A2B">
        <w:rPr>
          <w:rFonts w:ascii="Times New Roman" w:eastAsia="Calibri" w:hAnsi="Times New Roman" w:cs="Times New Roman"/>
          <w:sz w:val="26"/>
          <w:szCs w:val="24"/>
        </w:rPr>
        <w:t>й</w:t>
      </w:r>
      <w:r w:rsidRPr="00637A2B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8460E5" w:rsidRPr="00637A2B">
        <w:rPr>
          <w:rFonts w:ascii="Times New Roman" w:eastAsia="Calibri" w:hAnsi="Times New Roman" w:cs="Times New Roman"/>
          <w:sz w:val="26"/>
          <w:szCs w:val="24"/>
        </w:rPr>
        <w:t>их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352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>(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94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>)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различных поручени</w:t>
      </w:r>
      <w:r w:rsidR="0022576B">
        <w:rPr>
          <w:rFonts w:ascii="Times New Roman" w:eastAsia="Calibri" w:hAnsi="Times New Roman" w:cs="Times New Roman"/>
          <w:sz w:val="26"/>
          <w:szCs w:val="24"/>
        </w:rPr>
        <w:t>я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 несовершеннолетних</w:t>
      </w:r>
      <w:r w:rsidR="00FD6B27" w:rsidRPr="00637A2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9A1562" w:rsidRDefault="008158F1" w:rsidP="00815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37A2B">
        <w:rPr>
          <w:rFonts w:ascii="Times New Roman" w:eastAsia="Calibri" w:hAnsi="Times New Roman" w:cs="Times New Roman"/>
          <w:sz w:val="26"/>
          <w:szCs w:val="24"/>
        </w:rPr>
        <w:lastRenderedPageBreak/>
        <w:t>По состоянию на 01.01.20</w:t>
      </w:r>
      <w:r w:rsidR="00357067" w:rsidRPr="00637A2B">
        <w:rPr>
          <w:rFonts w:ascii="Times New Roman" w:eastAsia="Calibri" w:hAnsi="Times New Roman" w:cs="Times New Roman"/>
          <w:sz w:val="26"/>
          <w:szCs w:val="24"/>
        </w:rPr>
        <w:t>20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>(на 01.0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7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 xml:space="preserve">.2020) 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357067" w:rsidRPr="00637A2B">
        <w:rPr>
          <w:rFonts w:ascii="Times New Roman" w:eastAsia="Calibri" w:hAnsi="Times New Roman" w:cs="Times New Roman"/>
          <w:sz w:val="26"/>
          <w:szCs w:val="24"/>
        </w:rPr>
        <w:t>86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>(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57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9A1562">
        <w:rPr>
          <w:rFonts w:ascii="Times New Roman" w:eastAsia="Calibri" w:hAnsi="Times New Roman" w:cs="Times New Roman"/>
          <w:sz w:val="26"/>
          <w:szCs w:val="24"/>
        </w:rPr>
        <w:t xml:space="preserve">постановлений </w:t>
      </w:r>
      <w:r w:rsidR="0022576B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9A1562">
        <w:rPr>
          <w:rFonts w:ascii="Times New Roman" w:eastAsia="Calibri" w:hAnsi="Times New Roman" w:cs="Times New Roman"/>
          <w:sz w:val="26"/>
          <w:szCs w:val="24"/>
        </w:rPr>
        <w:t xml:space="preserve">комиссии, содержащих </w:t>
      </w:r>
      <w:r w:rsidR="00357067" w:rsidRPr="009A1562">
        <w:rPr>
          <w:rFonts w:ascii="Times New Roman" w:eastAsia="Calibri" w:hAnsi="Times New Roman" w:cs="Times New Roman"/>
          <w:sz w:val="26"/>
          <w:szCs w:val="24"/>
        </w:rPr>
        <w:t>519</w:t>
      </w:r>
      <w:r w:rsidRPr="009A156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 w:rsidRPr="009A1562">
        <w:rPr>
          <w:rFonts w:ascii="Times New Roman" w:eastAsia="Calibri" w:hAnsi="Times New Roman" w:cs="Times New Roman"/>
          <w:sz w:val="26"/>
          <w:szCs w:val="24"/>
        </w:rPr>
        <w:t>(</w:t>
      </w:r>
      <w:r w:rsidR="00637A2B" w:rsidRPr="009A1562">
        <w:rPr>
          <w:rFonts w:ascii="Times New Roman" w:eastAsia="Calibri" w:hAnsi="Times New Roman" w:cs="Times New Roman"/>
          <w:sz w:val="26"/>
          <w:szCs w:val="24"/>
        </w:rPr>
        <w:t>329</w:t>
      </w:r>
      <w:r w:rsidR="00455822" w:rsidRPr="009A1562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9A1562">
        <w:rPr>
          <w:rFonts w:ascii="Times New Roman" w:eastAsia="Calibri" w:hAnsi="Times New Roman" w:cs="Times New Roman"/>
          <w:sz w:val="26"/>
          <w:szCs w:val="24"/>
        </w:rPr>
        <w:t>поручени</w:t>
      </w:r>
      <w:r w:rsidR="00357067" w:rsidRPr="009A1562">
        <w:rPr>
          <w:rFonts w:ascii="Times New Roman" w:eastAsia="Calibri" w:hAnsi="Times New Roman" w:cs="Times New Roman"/>
          <w:sz w:val="26"/>
          <w:szCs w:val="24"/>
        </w:rPr>
        <w:t>й</w:t>
      </w:r>
      <w:r w:rsidRPr="009A1562">
        <w:rPr>
          <w:rFonts w:ascii="Times New Roman" w:eastAsia="Calibri" w:hAnsi="Times New Roman" w:cs="Times New Roman"/>
          <w:sz w:val="26"/>
          <w:szCs w:val="24"/>
        </w:rPr>
        <w:t xml:space="preserve">. С начала года было снято с контроля </w:t>
      </w:r>
      <w:r w:rsidR="009A7F0B" w:rsidRPr="009A1562">
        <w:rPr>
          <w:rFonts w:ascii="Times New Roman" w:eastAsia="Calibri" w:hAnsi="Times New Roman" w:cs="Times New Roman"/>
          <w:sz w:val="26"/>
          <w:szCs w:val="24"/>
        </w:rPr>
        <w:t>251</w:t>
      </w:r>
      <w:r w:rsidR="00750BBC" w:rsidRPr="009A156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 w:rsidRPr="009A1562">
        <w:rPr>
          <w:rFonts w:ascii="Times New Roman" w:eastAsia="Calibri" w:hAnsi="Times New Roman" w:cs="Times New Roman"/>
          <w:sz w:val="26"/>
          <w:szCs w:val="24"/>
        </w:rPr>
        <w:t>(</w:t>
      </w:r>
      <w:r w:rsidR="009A7F0B" w:rsidRPr="009A1562">
        <w:rPr>
          <w:rFonts w:ascii="Times New Roman" w:eastAsia="Calibri" w:hAnsi="Times New Roman" w:cs="Times New Roman"/>
          <w:sz w:val="26"/>
          <w:szCs w:val="24"/>
        </w:rPr>
        <w:t>161</w:t>
      </w:r>
      <w:r w:rsidR="00455822" w:rsidRPr="009A1562">
        <w:rPr>
          <w:rFonts w:ascii="Times New Roman" w:eastAsia="Calibri" w:hAnsi="Times New Roman" w:cs="Times New Roman"/>
          <w:sz w:val="26"/>
          <w:szCs w:val="24"/>
        </w:rPr>
        <w:t>)</w:t>
      </w:r>
      <w:r w:rsidRPr="009A1562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9A7F0B" w:rsidRPr="009A1562">
        <w:rPr>
          <w:rFonts w:ascii="Times New Roman" w:eastAsia="Calibri" w:hAnsi="Times New Roman" w:cs="Times New Roman"/>
          <w:sz w:val="26"/>
          <w:szCs w:val="24"/>
        </w:rPr>
        <w:t>ие</w:t>
      </w:r>
      <w:r w:rsidR="00DB75C6" w:rsidRPr="009A1562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22576B">
        <w:rPr>
          <w:rFonts w:ascii="Times New Roman" w:eastAsia="Calibri" w:hAnsi="Times New Roman" w:cs="Times New Roman"/>
          <w:sz w:val="26"/>
          <w:szCs w:val="24"/>
        </w:rPr>
        <w:t>ее</w:t>
      </w:r>
      <w:r w:rsidR="00DB75C6" w:rsidRPr="009A156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A1562" w:rsidRPr="009A1562">
        <w:rPr>
          <w:rFonts w:ascii="Times New Roman" w:eastAsia="Calibri" w:hAnsi="Times New Roman" w:cs="Times New Roman"/>
          <w:sz w:val="26"/>
          <w:szCs w:val="24"/>
        </w:rPr>
        <w:t>634</w:t>
      </w:r>
      <w:r w:rsidR="00455822" w:rsidRPr="009A1562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9A7F0B" w:rsidRPr="009A1562">
        <w:rPr>
          <w:rFonts w:ascii="Times New Roman" w:eastAsia="Calibri" w:hAnsi="Times New Roman" w:cs="Times New Roman"/>
          <w:sz w:val="26"/>
          <w:szCs w:val="24"/>
        </w:rPr>
        <w:t>186</w:t>
      </w:r>
      <w:r w:rsidR="00455822" w:rsidRPr="009A1562">
        <w:rPr>
          <w:rFonts w:ascii="Times New Roman" w:eastAsia="Calibri" w:hAnsi="Times New Roman" w:cs="Times New Roman"/>
          <w:sz w:val="26"/>
          <w:szCs w:val="24"/>
        </w:rPr>
        <w:t>)</w:t>
      </w:r>
      <w:r w:rsidR="009A1562">
        <w:rPr>
          <w:rFonts w:ascii="Times New Roman" w:eastAsia="Calibri" w:hAnsi="Times New Roman" w:cs="Times New Roman"/>
          <w:sz w:val="26"/>
          <w:szCs w:val="24"/>
        </w:rPr>
        <w:t xml:space="preserve"> поручения</w:t>
      </w:r>
      <w:r w:rsidRPr="009A156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637A2B" w:rsidRDefault="008158F1" w:rsidP="00815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37A2B">
        <w:rPr>
          <w:rFonts w:ascii="Times New Roman" w:eastAsia="Calibri" w:hAnsi="Times New Roman" w:cs="Times New Roman"/>
          <w:sz w:val="26"/>
          <w:szCs w:val="24"/>
        </w:rPr>
        <w:t>По состоянию на 01.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10</w:t>
      </w:r>
      <w:r w:rsidRPr="00637A2B">
        <w:rPr>
          <w:rFonts w:ascii="Times New Roman" w:eastAsia="Calibri" w:hAnsi="Times New Roman" w:cs="Times New Roman"/>
          <w:sz w:val="26"/>
          <w:szCs w:val="24"/>
        </w:rPr>
        <w:t>.20</w:t>
      </w:r>
      <w:r w:rsidR="00FD6B27" w:rsidRPr="00637A2B">
        <w:rPr>
          <w:rFonts w:ascii="Times New Roman" w:eastAsia="Calibri" w:hAnsi="Times New Roman" w:cs="Times New Roman"/>
          <w:sz w:val="26"/>
          <w:szCs w:val="24"/>
        </w:rPr>
        <w:t>20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стоят на контроле 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>5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0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FD6B27" w:rsidRPr="00637A2B">
        <w:rPr>
          <w:rFonts w:ascii="Times New Roman" w:eastAsia="Calibri" w:hAnsi="Times New Roman" w:cs="Times New Roman"/>
          <w:sz w:val="26"/>
          <w:szCs w:val="24"/>
        </w:rPr>
        <w:t>й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(в </w:t>
      </w:r>
      <w:proofErr w:type="spellStart"/>
      <w:r w:rsidRPr="00637A2B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. 1 - принятое в 2016 году и </w:t>
      </w:r>
      <w:r w:rsidR="00FD199E" w:rsidRPr="00637A2B">
        <w:rPr>
          <w:rFonts w:ascii="Times New Roman" w:eastAsia="Calibri" w:hAnsi="Times New Roman" w:cs="Times New Roman"/>
          <w:sz w:val="26"/>
          <w:szCs w:val="24"/>
        </w:rPr>
        <w:t>1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0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 xml:space="preserve"> – в 2019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году), содержащих</w:t>
      </w:r>
      <w:r w:rsidR="009A7F0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237</w:t>
      </w:r>
      <w:r w:rsidRPr="00637A2B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455822" w:rsidRPr="00637A2B">
        <w:rPr>
          <w:rFonts w:ascii="Times New Roman" w:eastAsia="Calibri" w:hAnsi="Times New Roman" w:cs="Times New Roman"/>
          <w:sz w:val="26"/>
          <w:szCs w:val="24"/>
        </w:rPr>
        <w:t>й</w:t>
      </w:r>
      <w:r w:rsidRPr="00637A2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4859A9" w:rsidRDefault="008158F1" w:rsidP="00815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37A2B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муниципальной комиссии по делам несовершеннолетних и защите их прав при администрации города Пыть-Яха со сроком исполнения до 01.</w:t>
      </w:r>
      <w:r w:rsidR="00637A2B" w:rsidRPr="00637A2B">
        <w:rPr>
          <w:rFonts w:ascii="Times New Roman" w:eastAsia="Calibri" w:hAnsi="Times New Roman" w:cs="Times New Roman"/>
          <w:sz w:val="26"/>
          <w:szCs w:val="24"/>
        </w:rPr>
        <w:t>10</w:t>
      </w:r>
      <w:r w:rsidRPr="00637A2B">
        <w:rPr>
          <w:rFonts w:ascii="Times New Roman" w:eastAsia="Calibri" w:hAnsi="Times New Roman" w:cs="Times New Roman"/>
          <w:sz w:val="26"/>
          <w:szCs w:val="24"/>
        </w:rPr>
        <w:t>.20</w:t>
      </w:r>
      <w:r w:rsidR="004859A9" w:rsidRPr="00637A2B">
        <w:rPr>
          <w:rFonts w:ascii="Times New Roman" w:eastAsia="Calibri" w:hAnsi="Times New Roman" w:cs="Times New Roman"/>
          <w:sz w:val="26"/>
          <w:szCs w:val="24"/>
        </w:rPr>
        <w:t>20</w:t>
      </w:r>
      <w:r w:rsidRPr="00637A2B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97905" w:rsidRPr="00CE40BD" w:rsidRDefault="00197905" w:rsidP="00197905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>
        <w:rPr>
          <w:rFonts w:ascii="Times New Roman" w:eastAsia="Calibri" w:hAnsi="Times New Roman" w:cs="Times New Roman"/>
          <w:i/>
          <w:sz w:val="26"/>
          <w:szCs w:val="24"/>
        </w:rPr>
        <w:t>П</w:t>
      </w:r>
      <w:r w:rsidRPr="00CE40BD">
        <w:rPr>
          <w:rFonts w:ascii="Times New Roman" w:eastAsia="Calibri" w:hAnsi="Times New Roman" w:cs="Times New Roman"/>
          <w:i/>
          <w:sz w:val="26"/>
          <w:szCs w:val="24"/>
        </w:rPr>
        <w:t xml:space="preserve">ДН ОМВД России по </w:t>
      </w:r>
      <w:proofErr w:type="spellStart"/>
      <w:r w:rsidRPr="00CE40BD">
        <w:rPr>
          <w:rFonts w:ascii="Times New Roman" w:eastAsia="Calibri" w:hAnsi="Times New Roman" w:cs="Times New Roman"/>
          <w:i/>
          <w:sz w:val="26"/>
          <w:szCs w:val="24"/>
        </w:rPr>
        <w:t>г.Пыть-Яху</w:t>
      </w:r>
      <w:proofErr w:type="spellEnd"/>
      <w:r w:rsidRPr="00CE40BD">
        <w:rPr>
          <w:rFonts w:ascii="Times New Roman" w:eastAsia="Calibri" w:hAnsi="Times New Roman" w:cs="Times New Roman"/>
          <w:i/>
          <w:sz w:val="26"/>
          <w:szCs w:val="24"/>
        </w:rPr>
        <w:t>:</w:t>
      </w:r>
    </w:p>
    <w:p w:rsidR="00197905" w:rsidRPr="00F9702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702E">
        <w:rPr>
          <w:rFonts w:ascii="Times New Roman" w:eastAsia="Calibri" w:hAnsi="Times New Roman" w:cs="Times New Roman"/>
          <w:sz w:val="26"/>
          <w:szCs w:val="24"/>
        </w:rPr>
        <w:t>пункт 3.2 постановления № 318 от 09.10.2019 (срок до 28.10.2019/15.04.2020/01.08.2020);</w:t>
      </w:r>
    </w:p>
    <w:p w:rsidR="00197905" w:rsidRPr="00970EA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70EAE">
        <w:rPr>
          <w:rFonts w:ascii="Times New Roman" w:eastAsia="Calibri" w:hAnsi="Times New Roman" w:cs="Times New Roman"/>
          <w:sz w:val="26"/>
          <w:szCs w:val="24"/>
        </w:rPr>
        <w:t>пункт 8.1 постановления № 423 от 26.12.2019 (срок до 01.09.2020</w:t>
      </w:r>
      <w:r>
        <w:rPr>
          <w:rFonts w:ascii="Times New Roman" w:eastAsia="Calibri" w:hAnsi="Times New Roman" w:cs="Times New Roman"/>
          <w:sz w:val="26"/>
          <w:szCs w:val="24"/>
        </w:rPr>
        <w:t>, 01.10.2020</w:t>
      </w:r>
      <w:r w:rsidRPr="00970EA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97905" w:rsidRPr="00F9702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702E">
        <w:rPr>
          <w:rFonts w:ascii="Times New Roman" w:eastAsia="Calibri" w:hAnsi="Times New Roman" w:cs="Times New Roman"/>
          <w:sz w:val="26"/>
          <w:szCs w:val="24"/>
        </w:rPr>
        <w:t>пункт 2 постановления № 116 от 27.05.2020 (срок до 15.06.2020/01.08.2020);</w:t>
      </w:r>
    </w:p>
    <w:p w:rsidR="00197905" w:rsidRPr="00F9702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702E">
        <w:rPr>
          <w:rFonts w:ascii="Times New Roman" w:eastAsia="Calibri" w:hAnsi="Times New Roman" w:cs="Times New Roman"/>
          <w:sz w:val="26"/>
          <w:szCs w:val="24"/>
        </w:rPr>
        <w:t>пункт 4 постановления № 122 от 03.06.2020 (01.08.2020);</w:t>
      </w:r>
    </w:p>
    <w:p w:rsidR="00197905" w:rsidRPr="00F9702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702E">
        <w:rPr>
          <w:rFonts w:ascii="Times New Roman" w:eastAsia="Calibri" w:hAnsi="Times New Roman" w:cs="Times New Roman"/>
          <w:sz w:val="26"/>
          <w:szCs w:val="24"/>
        </w:rPr>
        <w:t>пункт 7 постановления № 131 от 17.06.2020 (срок до 05.07.2020);</w:t>
      </w:r>
    </w:p>
    <w:p w:rsidR="00197905" w:rsidRPr="00F9702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пункт 2 </w:t>
      </w:r>
      <w:r>
        <w:rPr>
          <w:rFonts w:ascii="Times New Roman" w:eastAsia="Calibri" w:hAnsi="Times New Roman" w:cs="Times New Roman"/>
          <w:sz w:val="26"/>
          <w:szCs w:val="24"/>
        </w:rPr>
        <w:t>постановления № 134</w:t>
      </w: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 от 02.07.2020 (срок до 15.07.2020);</w:t>
      </w:r>
    </w:p>
    <w:p w:rsidR="00197905" w:rsidRPr="00F9702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702E">
        <w:rPr>
          <w:rFonts w:ascii="Times New Roman" w:eastAsia="Calibri" w:hAnsi="Times New Roman" w:cs="Times New Roman"/>
          <w:sz w:val="26"/>
          <w:szCs w:val="24"/>
        </w:rPr>
        <w:t>пункт 3 постановления № 145 от 15.07.2020 (срок до 25.07.2020);</w:t>
      </w:r>
    </w:p>
    <w:p w:rsidR="00197905" w:rsidRPr="00970EA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70EAE">
        <w:rPr>
          <w:rFonts w:ascii="Times New Roman" w:eastAsia="Calibri" w:hAnsi="Times New Roman" w:cs="Times New Roman"/>
          <w:sz w:val="26"/>
          <w:szCs w:val="24"/>
        </w:rPr>
        <w:t>пункт 6 постановления № 156 от 29.07.2020 (23.08.2020);</w:t>
      </w:r>
    </w:p>
    <w:p w:rsidR="00197905" w:rsidRPr="00970EA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70EA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970EA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16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970EAE">
        <w:rPr>
          <w:rFonts w:ascii="Times New Roman" w:eastAsia="Calibri" w:hAnsi="Times New Roman" w:cs="Times New Roman"/>
          <w:sz w:val="26"/>
          <w:szCs w:val="24"/>
        </w:rPr>
        <w:t xml:space="preserve"> от 12.08.2020 (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970EAE">
        <w:rPr>
          <w:rFonts w:ascii="Times New Roman" w:eastAsia="Calibri" w:hAnsi="Times New Roman" w:cs="Times New Roman"/>
          <w:sz w:val="26"/>
          <w:szCs w:val="24"/>
        </w:rPr>
        <w:t>0.09.2020);</w:t>
      </w:r>
    </w:p>
    <w:p w:rsidR="00197905" w:rsidRPr="00970EA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70EAE">
        <w:rPr>
          <w:rFonts w:ascii="Times New Roman" w:eastAsia="Calibri" w:hAnsi="Times New Roman" w:cs="Times New Roman"/>
          <w:sz w:val="26"/>
          <w:szCs w:val="24"/>
        </w:rPr>
        <w:t>пункт 3 постановления № 162 от 12.08.2020 (07.09.2020);</w:t>
      </w:r>
    </w:p>
    <w:p w:rsidR="00197905" w:rsidRPr="00970EAE" w:rsidRDefault="00197905" w:rsidP="00197905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70EAE">
        <w:rPr>
          <w:rFonts w:ascii="Times New Roman" w:eastAsia="Calibri" w:hAnsi="Times New Roman" w:cs="Times New Roman"/>
          <w:sz w:val="26"/>
          <w:szCs w:val="24"/>
        </w:rPr>
        <w:t>пункт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970EA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5.1-</w:t>
      </w:r>
      <w:r w:rsidRPr="00970EAE">
        <w:rPr>
          <w:rFonts w:ascii="Times New Roman" w:eastAsia="Calibri" w:hAnsi="Times New Roman" w:cs="Times New Roman"/>
          <w:sz w:val="26"/>
          <w:szCs w:val="24"/>
        </w:rPr>
        <w:t>5.3 постановления № 186 от 02.09.2020 (23.09.2020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30.09.2020</w:t>
      </w:r>
      <w:r w:rsidRPr="00970EAE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6B7DCF" w:rsidRPr="00CE40BD" w:rsidRDefault="006B7DCF" w:rsidP="006B7DCF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>
        <w:rPr>
          <w:rFonts w:ascii="Times New Roman" w:eastAsia="Calibri" w:hAnsi="Times New Roman" w:cs="Times New Roman"/>
          <w:i/>
          <w:sz w:val="26"/>
          <w:szCs w:val="24"/>
        </w:rPr>
        <w:t>БУ «Пыть-Яхский комплексный центр социального обслуживания населения»</w:t>
      </w:r>
      <w:r w:rsidRPr="00CE40BD">
        <w:rPr>
          <w:rFonts w:ascii="Times New Roman" w:eastAsia="Calibri" w:hAnsi="Times New Roman" w:cs="Times New Roman"/>
          <w:i/>
          <w:sz w:val="26"/>
          <w:szCs w:val="24"/>
        </w:rPr>
        <w:t>:</w:t>
      </w:r>
    </w:p>
    <w:p w:rsidR="006B7DCF" w:rsidRPr="006003FA" w:rsidRDefault="006B7DCF" w:rsidP="006B7DCF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003FA">
        <w:rPr>
          <w:rFonts w:ascii="Times New Roman" w:eastAsia="Calibri" w:hAnsi="Times New Roman" w:cs="Times New Roman"/>
          <w:sz w:val="26"/>
          <w:szCs w:val="24"/>
        </w:rPr>
        <w:t xml:space="preserve">пункт 4.3 постановления № 186 от </w:t>
      </w:r>
      <w:r w:rsidR="00A12C6F">
        <w:rPr>
          <w:rFonts w:ascii="Times New Roman" w:eastAsia="Calibri" w:hAnsi="Times New Roman" w:cs="Times New Roman"/>
          <w:sz w:val="26"/>
          <w:szCs w:val="24"/>
        </w:rPr>
        <w:t>02.09.2020 (срок до 23.09.2020).</w:t>
      </w:r>
    </w:p>
    <w:p w:rsidR="00F71483" w:rsidRPr="002D495D" w:rsidRDefault="002D495D" w:rsidP="002D495D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2D495D">
        <w:rPr>
          <w:rFonts w:ascii="Times New Roman" w:eastAsia="Calibri" w:hAnsi="Times New Roman" w:cs="Times New Roman"/>
          <w:i/>
          <w:sz w:val="26"/>
          <w:szCs w:val="24"/>
        </w:rPr>
        <w:t>МАУ «Горнолыжная база «Северное сияние»</w:t>
      </w:r>
      <w:r w:rsidR="00A12C6F">
        <w:rPr>
          <w:rFonts w:ascii="Times New Roman" w:eastAsia="Calibri" w:hAnsi="Times New Roman" w:cs="Times New Roman"/>
          <w:i/>
          <w:sz w:val="26"/>
          <w:szCs w:val="24"/>
        </w:rPr>
        <w:t>:</w:t>
      </w:r>
    </w:p>
    <w:p w:rsidR="002D495D" w:rsidRDefault="002D495D" w:rsidP="002D495D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7.1</w:t>
      </w: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423</w:t>
      </w: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26</w:t>
      </w:r>
      <w:r w:rsidRPr="00F9702E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F9702E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19</w:t>
      </w: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01.1</w:t>
      </w:r>
      <w:r w:rsidRPr="00F9702E">
        <w:rPr>
          <w:rFonts w:ascii="Times New Roman" w:eastAsia="Calibri" w:hAnsi="Times New Roman" w:cs="Times New Roman"/>
          <w:sz w:val="26"/>
          <w:szCs w:val="24"/>
        </w:rPr>
        <w:t>0.20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A12C6F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EF2F63" w:rsidRPr="002D495D" w:rsidRDefault="00EF2F63" w:rsidP="00EF2F6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2D495D">
        <w:rPr>
          <w:rFonts w:ascii="Times New Roman" w:eastAsia="Calibri" w:hAnsi="Times New Roman" w:cs="Times New Roman"/>
          <w:i/>
          <w:sz w:val="26"/>
          <w:szCs w:val="24"/>
        </w:rPr>
        <w:t>М</w:t>
      </w:r>
      <w:r>
        <w:rPr>
          <w:rFonts w:ascii="Times New Roman" w:eastAsia="Calibri" w:hAnsi="Times New Roman" w:cs="Times New Roman"/>
          <w:i/>
          <w:sz w:val="26"/>
          <w:szCs w:val="24"/>
        </w:rPr>
        <w:t>БОУ СОШ № 2</w:t>
      </w:r>
      <w:r w:rsidR="00A12C6F">
        <w:rPr>
          <w:rFonts w:ascii="Times New Roman" w:eastAsia="Calibri" w:hAnsi="Times New Roman" w:cs="Times New Roman"/>
          <w:i/>
          <w:sz w:val="26"/>
          <w:szCs w:val="24"/>
        </w:rPr>
        <w:t>:</w:t>
      </w:r>
    </w:p>
    <w:p w:rsidR="00EF2F63" w:rsidRDefault="00EF2F63" w:rsidP="00EF2F63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423</w:t>
      </w: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26</w:t>
      </w:r>
      <w:r w:rsidRPr="00F9702E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F9702E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19</w:t>
      </w:r>
      <w:r w:rsidRPr="00F9702E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01.1</w:t>
      </w:r>
      <w:r w:rsidRPr="00F9702E">
        <w:rPr>
          <w:rFonts w:ascii="Times New Roman" w:eastAsia="Calibri" w:hAnsi="Times New Roman" w:cs="Times New Roman"/>
          <w:sz w:val="26"/>
          <w:szCs w:val="24"/>
        </w:rPr>
        <w:t>0.20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A12C6F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158F1" w:rsidRPr="004859A9" w:rsidRDefault="008158F1" w:rsidP="008158F1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9A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158F1" w:rsidRPr="004859A9" w:rsidRDefault="008158F1" w:rsidP="008158F1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4859A9">
        <w:rPr>
          <w:rFonts w:ascii="Times New Roman" w:eastAsia="Calibri" w:hAnsi="Times New Roman" w:cs="Times New Roman"/>
          <w:sz w:val="26"/>
          <w:szCs w:val="24"/>
        </w:rPr>
        <w:t>МУНИЦИПАЛЬНАЯ КОМИССИЯ ПОСТАНОВИЛА:</w:t>
      </w:r>
    </w:p>
    <w:p w:rsidR="008158F1" w:rsidRPr="00541967" w:rsidRDefault="008158F1" w:rsidP="008158F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муниципальной комиссии по делам несовершеннолетних и защите их прав при администрации города Пыть-Яха за </w:t>
      </w:r>
      <w:r w:rsidR="0050031E" w:rsidRPr="00541967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0C2D2A" w:rsidRPr="00541967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50031E" w:rsidRPr="005419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41967">
        <w:rPr>
          <w:rFonts w:ascii="Times New Roman" w:eastAsia="Calibri" w:hAnsi="Times New Roman" w:cs="Times New Roman"/>
          <w:sz w:val="26"/>
          <w:szCs w:val="24"/>
        </w:rPr>
        <w:t>квартал 20</w:t>
      </w:r>
      <w:r w:rsidR="00541967" w:rsidRPr="00541967">
        <w:rPr>
          <w:rFonts w:ascii="Times New Roman" w:eastAsia="Calibri" w:hAnsi="Times New Roman" w:cs="Times New Roman"/>
          <w:sz w:val="26"/>
          <w:szCs w:val="24"/>
        </w:rPr>
        <w:t>20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Pr="00541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196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F9702E" w:rsidRPr="004C722D" w:rsidRDefault="00C62C1C" w:rsidP="00746F31">
      <w:pPr>
        <w:pStyle w:val="ab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12C6F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Пункт 8.1 (со сроком </w:t>
      </w:r>
      <w:r w:rsidR="004C722D" w:rsidRPr="00A12C6F">
        <w:rPr>
          <w:rFonts w:ascii="Times New Roman" w:eastAsia="Calibri" w:hAnsi="Times New Roman" w:cs="Times New Roman"/>
          <w:sz w:val="26"/>
          <w:szCs w:val="24"/>
        </w:rPr>
        <w:t>и</w:t>
      </w:r>
      <w:r w:rsidRPr="00A12C6F">
        <w:rPr>
          <w:rFonts w:ascii="Times New Roman" w:eastAsia="Calibri" w:hAnsi="Times New Roman" w:cs="Times New Roman"/>
          <w:sz w:val="26"/>
          <w:szCs w:val="24"/>
        </w:rPr>
        <w:t>сполнения до 01.09.2020) постановления муниципальной комиссии № 423 от 26.12.2019</w:t>
      </w:r>
      <w:r w:rsidR="00A12C6F" w:rsidRPr="00A12C6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70EAE" w:rsidRPr="00A12C6F">
        <w:rPr>
          <w:rFonts w:ascii="Times New Roman" w:eastAsia="Calibri" w:hAnsi="Times New Roman" w:cs="Times New Roman"/>
          <w:sz w:val="26"/>
          <w:szCs w:val="24"/>
        </w:rPr>
        <w:t>и пункт</w:t>
      </w:r>
      <w:r w:rsidR="00F9702E" w:rsidRPr="00A12C6F">
        <w:rPr>
          <w:rFonts w:ascii="Times New Roman" w:eastAsia="Calibri" w:hAnsi="Times New Roman" w:cs="Times New Roman"/>
          <w:sz w:val="26"/>
          <w:szCs w:val="24"/>
        </w:rPr>
        <w:t xml:space="preserve"> 3 постановления № 145 от 15.07.2020</w:t>
      </w:r>
      <w:r w:rsidRPr="00A12C6F">
        <w:rPr>
          <w:rFonts w:ascii="Times New Roman" w:eastAsia="Calibri" w:hAnsi="Times New Roman" w:cs="Times New Roman"/>
          <w:sz w:val="26"/>
          <w:szCs w:val="24"/>
        </w:rPr>
        <w:t>,</w:t>
      </w:r>
      <w:r w:rsidR="00F9702E" w:rsidRPr="00A12C6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12C6F">
        <w:rPr>
          <w:rFonts w:ascii="Times New Roman" w:eastAsia="Calibri" w:hAnsi="Times New Roman" w:cs="Times New Roman"/>
          <w:sz w:val="26"/>
          <w:szCs w:val="24"/>
        </w:rPr>
        <w:t xml:space="preserve">пункт 6 постановления муниципальной комиссии </w:t>
      </w:r>
      <w:r w:rsidRPr="004C722D">
        <w:rPr>
          <w:rFonts w:ascii="Times New Roman" w:eastAsia="Calibri" w:hAnsi="Times New Roman" w:cs="Times New Roman"/>
          <w:sz w:val="26"/>
          <w:szCs w:val="24"/>
        </w:rPr>
        <w:t xml:space="preserve">№ 156 от 29.07.2020 </w:t>
      </w:r>
      <w:r w:rsidR="00F9702E" w:rsidRPr="004C722D">
        <w:rPr>
          <w:rFonts w:ascii="Times New Roman" w:eastAsia="Calibri" w:hAnsi="Times New Roman" w:cs="Times New Roman"/>
          <w:sz w:val="26"/>
          <w:szCs w:val="24"/>
        </w:rPr>
        <w:t>снять с контроля в связи с утратой актуальности</w:t>
      </w:r>
      <w:r w:rsidRPr="004C722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541967" w:rsidRDefault="00111146" w:rsidP="0011114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Начальнику ОМВД России по городу Пыть-Яху </w:t>
      </w:r>
      <w:r w:rsidRPr="00111146">
        <w:rPr>
          <w:rFonts w:ascii="Times New Roman" w:eastAsia="Calibri" w:hAnsi="Times New Roman" w:cs="Times New Roman"/>
          <w:sz w:val="26"/>
          <w:szCs w:val="24"/>
        </w:rPr>
        <w:t>(О.Н.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111146">
        <w:rPr>
          <w:rFonts w:ascii="Times New Roman" w:eastAsia="Calibri" w:hAnsi="Times New Roman" w:cs="Times New Roman"/>
          <w:sz w:val="26"/>
          <w:szCs w:val="24"/>
        </w:rPr>
        <w:t>Иревлин</w:t>
      </w:r>
      <w:proofErr w:type="spellEnd"/>
      <w:r w:rsidRPr="00111146">
        <w:rPr>
          <w:rFonts w:ascii="Times New Roman" w:eastAsia="Calibri" w:hAnsi="Times New Roman" w:cs="Times New Roman"/>
          <w:sz w:val="26"/>
          <w:szCs w:val="24"/>
        </w:rPr>
        <w:t>)</w:t>
      </w:r>
      <w:r w:rsidR="00F71483">
        <w:rPr>
          <w:rFonts w:ascii="Times New Roman" w:eastAsia="Calibri" w:hAnsi="Times New Roman" w:cs="Times New Roman"/>
          <w:sz w:val="26"/>
          <w:szCs w:val="24"/>
        </w:rPr>
        <w:t>,</w:t>
      </w:r>
      <w:r w:rsidR="002D495D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A12C6F">
        <w:rPr>
          <w:rFonts w:ascii="Times New Roman" w:eastAsia="Calibri" w:hAnsi="Times New Roman" w:cs="Times New Roman"/>
          <w:sz w:val="26"/>
          <w:szCs w:val="24"/>
        </w:rPr>
        <w:t>в</w:t>
      </w:r>
      <w:bookmarkStart w:id="0" w:name="_GoBack"/>
      <w:bookmarkEnd w:id="0"/>
      <w:r w:rsidR="003F2B14">
        <w:rPr>
          <w:rFonts w:ascii="Times New Roman" w:eastAsia="Calibri" w:hAnsi="Times New Roman" w:cs="Times New Roman"/>
          <w:sz w:val="26"/>
          <w:szCs w:val="24"/>
        </w:rPr>
        <w:t>рио</w:t>
      </w:r>
      <w:proofErr w:type="spellEnd"/>
      <w:r w:rsidR="003F2B14">
        <w:rPr>
          <w:rFonts w:ascii="Times New Roman" w:eastAsia="Calibri" w:hAnsi="Times New Roman" w:cs="Times New Roman"/>
          <w:sz w:val="26"/>
          <w:szCs w:val="24"/>
        </w:rPr>
        <w:t xml:space="preserve"> директора БУ «Пыть-Яхский комплексный центр социального обслуживания населения»</w:t>
      </w:r>
      <w:r w:rsidR="00197905">
        <w:rPr>
          <w:rFonts w:ascii="Times New Roman" w:eastAsia="Calibri" w:hAnsi="Times New Roman" w:cs="Times New Roman"/>
          <w:sz w:val="26"/>
          <w:szCs w:val="24"/>
        </w:rPr>
        <w:t xml:space="preserve"> (А.Б. </w:t>
      </w:r>
      <w:proofErr w:type="spellStart"/>
      <w:r w:rsidR="00197905">
        <w:rPr>
          <w:rFonts w:ascii="Times New Roman" w:eastAsia="Calibri" w:hAnsi="Times New Roman" w:cs="Times New Roman"/>
          <w:sz w:val="26"/>
          <w:szCs w:val="24"/>
        </w:rPr>
        <w:t>Бамматов</w:t>
      </w:r>
      <w:proofErr w:type="spellEnd"/>
      <w:r w:rsidR="00197905">
        <w:rPr>
          <w:rFonts w:ascii="Times New Roman" w:eastAsia="Calibri" w:hAnsi="Times New Roman" w:cs="Times New Roman"/>
          <w:sz w:val="26"/>
          <w:szCs w:val="24"/>
        </w:rPr>
        <w:t>)</w:t>
      </w:r>
      <w:r w:rsidR="003F2B14">
        <w:rPr>
          <w:rFonts w:ascii="Times New Roman" w:eastAsia="Calibri" w:hAnsi="Times New Roman" w:cs="Times New Roman"/>
          <w:sz w:val="26"/>
          <w:szCs w:val="24"/>
        </w:rPr>
        <w:t>,</w:t>
      </w:r>
      <w:r w:rsidR="00EF2F63">
        <w:rPr>
          <w:rFonts w:ascii="Times New Roman" w:eastAsia="Calibri" w:hAnsi="Times New Roman" w:cs="Times New Roman"/>
          <w:sz w:val="26"/>
          <w:szCs w:val="24"/>
        </w:rPr>
        <w:t xml:space="preserve"> директору МБОУ СОШ № 2 (Л.А. </w:t>
      </w:r>
      <w:proofErr w:type="spellStart"/>
      <w:r w:rsidR="00EF2F63">
        <w:rPr>
          <w:rFonts w:ascii="Times New Roman" w:eastAsia="Calibri" w:hAnsi="Times New Roman" w:cs="Times New Roman"/>
          <w:sz w:val="26"/>
          <w:szCs w:val="24"/>
        </w:rPr>
        <w:t>Янучковская</w:t>
      </w:r>
      <w:proofErr w:type="spellEnd"/>
      <w:r w:rsidR="00EF2F63">
        <w:rPr>
          <w:rFonts w:ascii="Times New Roman" w:eastAsia="Calibri" w:hAnsi="Times New Roman" w:cs="Times New Roman"/>
          <w:sz w:val="26"/>
          <w:szCs w:val="24"/>
        </w:rPr>
        <w:t>),</w:t>
      </w:r>
      <w:r w:rsidR="002D495D">
        <w:rPr>
          <w:rFonts w:ascii="Times New Roman" w:eastAsia="Calibri" w:hAnsi="Times New Roman" w:cs="Times New Roman"/>
          <w:sz w:val="26"/>
          <w:szCs w:val="24"/>
        </w:rPr>
        <w:t xml:space="preserve"> директору </w:t>
      </w:r>
      <w:r w:rsidR="002D495D" w:rsidRPr="002D495D">
        <w:rPr>
          <w:rFonts w:ascii="Times New Roman" w:eastAsia="Calibri" w:hAnsi="Times New Roman" w:cs="Times New Roman"/>
          <w:sz w:val="26"/>
          <w:szCs w:val="24"/>
        </w:rPr>
        <w:t>МАУ «Горнолыжная база «Северное сияние»</w:t>
      </w:r>
      <w:r w:rsidR="002D495D">
        <w:rPr>
          <w:rFonts w:ascii="Times New Roman" w:eastAsia="Calibri" w:hAnsi="Times New Roman" w:cs="Times New Roman"/>
          <w:sz w:val="26"/>
          <w:szCs w:val="24"/>
        </w:rPr>
        <w:t xml:space="preserve"> (Р.А. </w:t>
      </w:r>
      <w:proofErr w:type="spellStart"/>
      <w:r w:rsidR="002D495D">
        <w:rPr>
          <w:rFonts w:ascii="Times New Roman" w:eastAsia="Calibri" w:hAnsi="Times New Roman" w:cs="Times New Roman"/>
          <w:sz w:val="26"/>
          <w:szCs w:val="24"/>
        </w:rPr>
        <w:t>Асултанов</w:t>
      </w:r>
      <w:proofErr w:type="spellEnd"/>
      <w:r w:rsidR="002D495D">
        <w:rPr>
          <w:rFonts w:ascii="Times New Roman" w:eastAsia="Calibri" w:hAnsi="Times New Roman" w:cs="Times New Roman"/>
          <w:sz w:val="26"/>
          <w:szCs w:val="24"/>
        </w:rPr>
        <w:t>)</w:t>
      </w:r>
      <w:r w:rsidR="008158F1" w:rsidRPr="00541967">
        <w:rPr>
          <w:rFonts w:ascii="Times New Roman" w:eastAsia="Calibri" w:hAnsi="Times New Roman" w:cs="Times New Roman"/>
          <w:sz w:val="26"/>
          <w:szCs w:val="24"/>
        </w:rPr>
        <w:t>:</w:t>
      </w:r>
    </w:p>
    <w:p w:rsidR="008158F1" w:rsidRPr="00541967" w:rsidRDefault="008158F1" w:rsidP="008158F1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1967">
        <w:rPr>
          <w:rFonts w:ascii="Times New Roman" w:eastAsia="Calibri" w:hAnsi="Times New Roman" w:cs="Times New Roman"/>
          <w:sz w:val="26"/>
          <w:szCs w:val="24"/>
        </w:rPr>
        <w:t>Принять меры к недопущению неисполнения, а также нарушения сроков исполнения постановлений муниципальной комиссии;</w:t>
      </w:r>
    </w:p>
    <w:p w:rsidR="008158F1" w:rsidRPr="00C10B66" w:rsidRDefault="008158F1" w:rsidP="00C62C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C25D5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не исполненных пунктов постановлений, указанных в установочной части </w:t>
      </w:r>
      <w:r w:rsidRPr="00C10B66">
        <w:rPr>
          <w:rFonts w:ascii="Times New Roman" w:eastAsia="Calibri" w:hAnsi="Times New Roman" w:cs="Times New Roman"/>
          <w:sz w:val="26"/>
          <w:szCs w:val="24"/>
        </w:rPr>
        <w:t>постановления</w:t>
      </w:r>
      <w:r w:rsidR="00C62C1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62C1C" w:rsidRPr="00C62C1C">
        <w:rPr>
          <w:rFonts w:ascii="Times New Roman" w:eastAsia="Calibri" w:hAnsi="Times New Roman" w:cs="Times New Roman"/>
          <w:sz w:val="26"/>
          <w:szCs w:val="24"/>
        </w:rPr>
        <w:t>(за исключением постановлений, указанных в пункте 2 резолютивной части данного постановления)</w:t>
      </w:r>
      <w:r w:rsidRPr="00C10B66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0C2D2A">
        <w:rPr>
          <w:rFonts w:ascii="Times New Roman" w:eastAsia="Calibri" w:hAnsi="Times New Roman" w:cs="Times New Roman"/>
          <w:sz w:val="26"/>
          <w:szCs w:val="24"/>
        </w:rPr>
        <w:t>0</w:t>
      </w:r>
      <w:r w:rsidR="002E67B7" w:rsidRPr="00C10B66">
        <w:rPr>
          <w:rFonts w:ascii="Times New Roman" w:eastAsia="Calibri" w:hAnsi="Times New Roman" w:cs="Times New Roman"/>
          <w:sz w:val="26"/>
          <w:szCs w:val="24"/>
        </w:rPr>
        <w:t>1.</w:t>
      </w:r>
      <w:r w:rsidR="000C2D2A">
        <w:rPr>
          <w:rFonts w:ascii="Times New Roman" w:eastAsia="Calibri" w:hAnsi="Times New Roman" w:cs="Times New Roman"/>
          <w:sz w:val="26"/>
          <w:szCs w:val="24"/>
        </w:rPr>
        <w:t>11</w:t>
      </w:r>
      <w:r w:rsidRPr="00C10B66">
        <w:rPr>
          <w:rFonts w:ascii="Times New Roman" w:eastAsia="Calibri" w:hAnsi="Times New Roman" w:cs="Times New Roman"/>
          <w:sz w:val="26"/>
          <w:szCs w:val="24"/>
        </w:rPr>
        <w:t>.20</w:t>
      </w:r>
      <w:r w:rsidR="005E6C1E" w:rsidRPr="00C10B66">
        <w:rPr>
          <w:rFonts w:ascii="Times New Roman" w:eastAsia="Calibri" w:hAnsi="Times New Roman" w:cs="Times New Roman"/>
          <w:sz w:val="26"/>
          <w:szCs w:val="24"/>
        </w:rPr>
        <w:t>20</w:t>
      </w:r>
      <w:r w:rsidRPr="00C10B6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7C25D5" w:rsidRDefault="00541967" w:rsidP="008158F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0B66">
        <w:rPr>
          <w:rFonts w:ascii="Times New Roman" w:eastAsia="Calibri" w:hAnsi="Times New Roman" w:cs="Times New Roman"/>
          <w:sz w:val="26"/>
          <w:szCs w:val="24"/>
        </w:rPr>
        <w:t>Начальнику</w:t>
      </w:r>
      <w:r w:rsidR="008158F1" w:rsidRPr="00C10B66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</w:t>
      </w:r>
      <w:r w:rsidR="008158F1" w:rsidRPr="007C25D5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по делам несовершеннолетних и защите их прав администрации города Пыть-Яха (</w:t>
      </w:r>
      <w:r w:rsidRPr="007C25D5">
        <w:rPr>
          <w:rFonts w:ascii="Times New Roman" w:eastAsia="Calibri" w:hAnsi="Times New Roman" w:cs="Times New Roman"/>
          <w:sz w:val="26"/>
          <w:szCs w:val="24"/>
        </w:rPr>
        <w:t>А.А.</w:t>
      </w:r>
      <w:r w:rsidR="008158F1" w:rsidRPr="007C25D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C25D5"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8158F1" w:rsidRPr="007C25D5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8158F1" w:rsidRPr="007C25D5" w:rsidRDefault="008158F1" w:rsidP="008158F1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C25D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муниципальной комиссии на официальном сайте администрации города Пыть-Яха в срок до </w:t>
      </w:r>
      <w:r w:rsidR="000C2D2A">
        <w:rPr>
          <w:rFonts w:ascii="Times New Roman" w:eastAsia="Calibri" w:hAnsi="Times New Roman" w:cs="Times New Roman"/>
          <w:sz w:val="26"/>
          <w:szCs w:val="24"/>
        </w:rPr>
        <w:t>1</w:t>
      </w:r>
      <w:r w:rsidR="00DB75C6">
        <w:rPr>
          <w:rFonts w:ascii="Times New Roman" w:eastAsia="Calibri" w:hAnsi="Times New Roman" w:cs="Times New Roman"/>
          <w:sz w:val="26"/>
          <w:szCs w:val="24"/>
        </w:rPr>
        <w:t>5</w:t>
      </w:r>
      <w:r w:rsidRPr="007C25D5">
        <w:rPr>
          <w:rFonts w:ascii="Times New Roman" w:eastAsia="Calibri" w:hAnsi="Times New Roman" w:cs="Times New Roman"/>
          <w:sz w:val="26"/>
          <w:szCs w:val="24"/>
        </w:rPr>
        <w:t>.</w:t>
      </w:r>
      <w:r w:rsidR="000C2D2A">
        <w:rPr>
          <w:rFonts w:ascii="Times New Roman" w:eastAsia="Calibri" w:hAnsi="Times New Roman" w:cs="Times New Roman"/>
          <w:sz w:val="26"/>
          <w:szCs w:val="24"/>
        </w:rPr>
        <w:t>1</w:t>
      </w:r>
      <w:r w:rsidRPr="007C25D5">
        <w:rPr>
          <w:rFonts w:ascii="Times New Roman" w:eastAsia="Calibri" w:hAnsi="Times New Roman" w:cs="Times New Roman"/>
          <w:sz w:val="26"/>
          <w:szCs w:val="24"/>
        </w:rPr>
        <w:t>0.20</w:t>
      </w:r>
      <w:r w:rsidR="005E6C1E" w:rsidRPr="007C25D5">
        <w:rPr>
          <w:rFonts w:ascii="Times New Roman" w:eastAsia="Calibri" w:hAnsi="Times New Roman" w:cs="Times New Roman"/>
          <w:sz w:val="26"/>
          <w:szCs w:val="24"/>
        </w:rPr>
        <w:t>20</w:t>
      </w:r>
      <w:r w:rsidRPr="007C25D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24B4C">
      <w:pPr>
        <w:spacing w:before="9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5D5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901FE3" w:rsidRPr="00901FE3" w:rsidRDefault="000C2D2A" w:rsidP="00DB31CD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 Устинов</w:t>
      </w:r>
    </w:p>
    <w:sectPr w:rsidR="00901FE3" w:rsidRPr="00901FE3" w:rsidSect="00901FE3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DF" w:rsidRDefault="005450DF" w:rsidP="00F00B01">
      <w:pPr>
        <w:spacing w:after="0" w:line="240" w:lineRule="auto"/>
      </w:pPr>
      <w:r>
        <w:separator/>
      </w:r>
    </w:p>
  </w:endnote>
  <w:endnote w:type="continuationSeparator" w:id="0">
    <w:p w:rsidR="005450DF" w:rsidRDefault="005450DF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DF" w:rsidRDefault="005450DF" w:rsidP="00F00B01">
      <w:pPr>
        <w:spacing w:after="0" w:line="240" w:lineRule="auto"/>
      </w:pPr>
      <w:r>
        <w:separator/>
      </w:r>
    </w:p>
  </w:footnote>
  <w:footnote w:type="continuationSeparator" w:id="0">
    <w:p w:rsidR="005450DF" w:rsidRDefault="005450DF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22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0B" w:rsidRDefault="009A050B">
    <w:pPr>
      <w:pStyle w:val="a6"/>
      <w:jc w:val="center"/>
    </w:pPr>
  </w:p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A116BCA"/>
    <w:multiLevelType w:val="hybridMultilevel"/>
    <w:tmpl w:val="D67005A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14FE"/>
    <w:rsid w:val="00093893"/>
    <w:rsid w:val="00095F73"/>
    <w:rsid w:val="000A54A4"/>
    <w:rsid w:val="000C19BC"/>
    <w:rsid w:val="000C2D2A"/>
    <w:rsid w:val="000E489B"/>
    <w:rsid w:val="000F2C80"/>
    <w:rsid w:val="00100064"/>
    <w:rsid w:val="00111146"/>
    <w:rsid w:val="00127711"/>
    <w:rsid w:val="001365E0"/>
    <w:rsid w:val="00146C12"/>
    <w:rsid w:val="001712CD"/>
    <w:rsid w:val="00197905"/>
    <w:rsid w:val="001B00D1"/>
    <w:rsid w:val="001B36A2"/>
    <w:rsid w:val="001C3143"/>
    <w:rsid w:val="001E1574"/>
    <w:rsid w:val="001E7917"/>
    <w:rsid w:val="001F79B7"/>
    <w:rsid w:val="00211678"/>
    <w:rsid w:val="002224E2"/>
    <w:rsid w:val="002226E3"/>
    <w:rsid w:val="0022576B"/>
    <w:rsid w:val="0027016F"/>
    <w:rsid w:val="0027495D"/>
    <w:rsid w:val="00277B3D"/>
    <w:rsid w:val="002A1FEB"/>
    <w:rsid w:val="002C0701"/>
    <w:rsid w:val="002D495D"/>
    <w:rsid w:val="002E5E4E"/>
    <w:rsid w:val="002E67B7"/>
    <w:rsid w:val="00324323"/>
    <w:rsid w:val="00324D13"/>
    <w:rsid w:val="00351427"/>
    <w:rsid w:val="00357067"/>
    <w:rsid w:val="00361568"/>
    <w:rsid w:val="0036247C"/>
    <w:rsid w:val="003A3E4F"/>
    <w:rsid w:val="003B1386"/>
    <w:rsid w:val="003C4BAD"/>
    <w:rsid w:val="003C640E"/>
    <w:rsid w:val="003D6BC6"/>
    <w:rsid w:val="003F2B14"/>
    <w:rsid w:val="003F64E0"/>
    <w:rsid w:val="004016D0"/>
    <w:rsid w:val="00411D6B"/>
    <w:rsid w:val="00434F90"/>
    <w:rsid w:val="00435971"/>
    <w:rsid w:val="00436D03"/>
    <w:rsid w:val="00446AF8"/>
    <w:rsid w:val="00451A39"/>
    <w:rsid w:val="00455822"/>
    <w:rsid w:val="00464A60"/>
    <w:rsid w:val="00476F2F"/>
    <w:rsid w:val="00481ED8"/>
    <w:rsid w:val="004859A9"/>
    <w:rsid w:val="004A56ED"/>
    <w:rsid w:val="004C722D"/>
    <w:rsid w:val="004F7C1C"/>
    <w:rsid w:val="0050031E"/>
    <w:rsid w:val="00506A0F"/>
    <w:rsid w:val="00515D71"/>
    <w:rsid w:val="00516635"/>
    <w:rsid w:val="00541967"/>
    <w:rsid w:val="005450DF"/>
    <w:rsid w:val="0055287A"/>
    <w:rsid w:val="00556398"/>
    <w:rsid w:val="0058053B"/>
    <w:rsid w:val="005E45B7"/>
    <w:rsid w:val="005E6C1E"/>
    <w:rsid w:val="005F7D10"/>
    <w:rsid w:val="006003FA"/>
    <w:rsid w:val="00600D3D"/>
    <w:rsid w:val="00610502"/>
    <w:rsid w:val="0062448E"/>
    <w:rsid w:val="00624B4C"/>
    <w:rsid w:val="00637A2B"/>
    <w:rsid w:val="006522D2"/>
    <w:rsid w:val="00680446"/>
    <w:rsid w:val="006A6543"/>
    <w:rsid w:val="006B7DCF"/>
    <w:rsid w:val="006C14D3"/>
    <w:rsid w:val="006D3ED4"/>
    <w:rsid w:val="006D7523"/>
    <w:rsid w:val="00700006"/>
    <w:rsid w:val="00704417"/>
    <w:rsid w:val="00741E61"/>
    <w:rsid w:val="00750BBC"/>
    <w:rsid w:val="007A0947"/>
    <w:rsid w:val="007C1AE2"/>
    <w:rsid w:val="007C25D5"/>
    <w:rsid w:val="007E449F"/>
    <w:rsid w:val="007F0F08"/>
    <w:rsid w:val="007F6DC2"/>
    <w:rsid w:val="00804B57"/>
    <w:rsid w:val="008158F1"/>
    <w:rsid w:val="008329E4"/>
    <w:rsid w:val="008417B4"/>
    <w:rsid w:val="008460E5"/>
    <w:rsid w:val="00865725"/>
    <w:rsid w:val="00865B9C"/>
    <w:rsid w:val="00873320"/>
    <w:rsid w:val="00883851"/>
    <w:rsid w:val="00886892"/>
    <w:rsid w:val="00895F82"/>
    <w:rsid w:val="00896D93"/>
    <w:rsid w:val="008B22A3"/>
    <w:rsid w:val="008C49D4"/>
    <w:rsid w:val="008D3ACD"/>
    <w:rsid w:val="008D5822"/>
    <w:rsid w:val="008E6444"/>
    <w:rsid w:val="008F443D"/>
    <w:rsid w:val="00901FE3"/>
    <w:rsid w:val="00925CEF"/>
    <w:rsid w:val="00961673"/>
    <w:rsid w:val="00962E52"/>
    <w:rsid w:val="00970EAE"/>
    <w:rsid w:val="00980256"/>
    <w:rsid w:val="0098418A"/>
    <w:rsid w:val="00992A10"/>
    <w:rsid w:val="009A050B"/>
    <w:rsid w:val="009A1562"/>
    <w:rsid w:val="009A7F0B"/>
    <w:rsid w:val="009C6FD9"/>
    <w:rsid w:val="009D1503"/>
    <w:rsid w:val="009D3F41"/>
    <w:rsid w:val="00A00167"/>
    <w:rsid w:val="00A11AE2"/>
    <w:rsid w:val="00A12C5A"/>
    <w:rsid w:val="00A12C6F"/>
    <w:rsid w:val="00A13000"/>
    <w:rsid w:val="00A15CE5"/>
    <w:rsid w:val="00A22FDA"/>
    <w:rsid w:val="00A2632D"/>
    <w:rsid w:val="00A30955"/>
    <w:rsid w:val="00A6606B"/>
    <w:rsid w:val="00A7749C"/>
    <w:rsid w:val="00AA5A53"/>
    <w:rsid w:val="00AC691B"/>
    <w:rsid w:val="00AF00A2"/>
    <w:rsid w:val="00AF4C91"/>
    <w:rsid w:val="00AF658F"/>
    <w:rsid w:val="00B11D0F"/>
    <w:rsid w:val="00B260F7"/>
    <w:rsid w:val="00B27EE1"/>
    <w:rsid w:val="00B40DA7"/>
    <w:rsid w:val="00B42511"/>
    <w:rsid w:val="00B456CA"/>
    <w:rsid w:val="00B46EA8"/>
    <w:rsid w:val="00B60A4B"/>
    <w:rsid w:val="00B66E07"/>
    <w:rsid w:val="00B71110"/>
    <w:rsid w:val="00B759F4"/>
    <w:rsid w:val="00B90E87"/>
    <w:rsid w:val="00BB5924"/>
    <w:rsid w:val="00BC19D7"/>
    <w:rsid w:val="00BC760D"/>
    <w:rsid w:val="00BE16C2"/>
    <w:rsid w:val="00BE37A7"/>
    <w:rsid w:val="00C10B66"/>
    <w:rsid w:val="00C16437"/>
    <w:rsid w:val="00C36ECC"/>
    <w:rsid w:val="00C619D4"/>
    <w:rsid w:val="00C62C1C"/>
    <w:rsid w:val="00C70856"/>
    <w:rsid w:val="00C8104D"/>
    <w:rsid w:val="00C8462E"/>
    <w:rsid w:val="00C967DB"/>
    <w:rsid w:val="00CB4322"/>
    <w:rsid w:val="00CB5725"/>
    <w:rsid w:val="00CC6DAA"/>
    <w:rsid w:val="00CE40BD"/>
    <w:rsid w:val="00CE69DA"/>
    <w:rsid w:val="00CF4BCA"/>
    <w:rsid w:val="00D0595B"/>
    <w:rsid w:val="00D07A30"/>
    <w:rsid w:val="00D148B6"/>
    <w:rsid w:val="00D21E34"/>
    <w:rsid w:val="00D50C49"/>
    <w:rsid w:val="00D52874"/>
    <w:rsid w:val="00D5656A"/>
    <w:rsid w:val="00D567F1"/>
    <w:rsid w:val="00DB31CD"/>
    <w:rsid w:val="00DB5629"/>
    <w:rsid w:val="00DB75C6"/>
    <w:rsid w:val="00DB77E9"/>
    <w:rsid w:val="00DC7BC2"/>
    <w:rsid w:val="00E128BC"/>
    <w:rsid w:val="00E57B89"/>
    <w:rsid w:val="00E82358"/>
    <w:rsid w:val="00E8337B"/>
    <w:rsid w:val="00EA0DE8"/>
    <w:rsid w:val="00EA1C54"/>
    <w:rsid w:val="00EC6220"/>
    <w:rsid w:val="00EE1E85"/>
    <w:rsid w:val="00EE471F"/>
    <w:rsid w:val="00EF2F63"/>
    <w:rsid w:val="00F00B01"/>
    <w:rsid w:val="00F10843"/>
    <w:rsid w:val="00F437F7"/>
    <w:rsid w:val="00F52BF7"/>
    <w:rsid w:val="00F62601"/>
    <w:rsid w:val="00F71483"/>
    <w:rsid w:val="00F81126"/>
    <w:rsid w:val="00F9702E"/>
    <w:rsid w:val="00F97C25"/>
    <w:rsid w:val="00FA1AE9"/>
    <w:rsid w:val="00FB5353"/>
    <w:rsid w:val="00FD199E"/>
    <w:rsid w:val="00FD6B27"/>
    <w:rsid w:val="00FD6C68"/>
    <w:rsid w:val="00FF2E95"/>
    <w:rsid w:val="00FF31F3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158F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EF6C-7728-4C77-9F59-0E29ACD9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2020-01-29T09:06:00Z</cp:lastPrinted>
  <dcterms:created xsi:type="dcterms:W3CDTF">2020-10-09T06:34:00Z</dcterms:created>
  <dcterms:modified xsi:type="dcterms:W3CDTF">2020-10-09T06:34:00Z</dcterms:modified>
</cp:coreProperties>
</file>