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F49" w:rsidRPr="007B3D91" w:rsidRDefault="00CE0F49" w:rsidP="00CE0F49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650" w:rsidRPr="00E4184B" w:rsidRDefault="00925650" w:rsidP="00925650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 ОБРАЗОВАНИЕ</w:t>
      </w:r>
      <w:proofErr w:type="gramEnd"/>
    </w:p>
    <w:p w:rsidR="00925650" w:rsidRDefault="00925650" w:rsidP="0092565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Pr="007B3D91">
        <w:rPr>
          <w:b/>
          <w:sz w:val="36"/>
          <w:szCs w:val="36"/>
        </w:rPr>
        <w:t xml:space="preserve"> Пыть</w:t>
      </w:r>
      <w:proofErr w:type="gramEnd"/>
      <w:r w:rsidRPr="007B3D91">
        <w:rPr>
          <w:b/>
          <w:sz w:val="36"/>
          <w:szCs w:val="36"/>
        </w:rPr>
        <w:t>-Ях</w:t>
      </w:r>
    </w:p>
    <w:p w:rsidR="00925650" w:rsidRDefault="00925650" w:rsidP="0092565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925650" w:rsidRPr="007B3D91" w:rsidRDefault="00925650" w:rsidP="00925650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970C1A" w:rsidRPr="00A24DFC" w:rsidRDefault="00970C1A" w:rsidP="00970C1A">
      <w:pPr>
        <w:jc w:val="center"/>
        <w:rPr>
          <w:szCs w:val="28"/>
        </w:rPr>
      </w:pPr>
    </w:p>
    <w:p w:rsidR="00970C1A" w:rsidRPr="00A24DFC" w:rsidRDefault="00970C1A" w:rsidP="00970C1A">
      <w:pPr>
        <w:jc w:val="center"/>
        <w:rPr>
          <w:szCs w:val="28"/>
        </w:rPr>
      </w:pPr>
    </w:p>
    <w:p w:rsidR="00970C1A" w:rsidRPr="009D30EC" w:rsidRDefault="00970C1A" w:rsidP="00970C1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970C1A" w:rsidRDefault="00970C1A" w:rsidP="00970C1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A0870" w:rsidRDefault="002A0870" w:rsidP="00252443">
      <w:pPr>
        <w:jc w:val="both"/>
        <w:rPr>
          <w:szCs w:val="28"/>
        </w:rPr>
      </w:pPr>
    </w:p>
    <w:p w:rsidR="002A0870" w:rsidRDefault="002A0870" w:rsidP="002A0870">
      <w:pPr>
        <w:widowControl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От 13.12.2021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№568-па</w:t>
      </w:r>
    </w:p>
    <w:p w:rsidR="002A0870" w:rsidRDefault="002A0870" w:rsidP="002A0870">
      <w:pPr>
        <w:widowControl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2A0870" w:rsidRPr="00870322" w:rsidRDefault="002A0870" w:rsidP="002A0870">
      <w:pPr>
        <w:jc w:val="both"/>
        <w:rPr>
          <w:szCs w:val="28"/>
        </w:rPr>
      </w:pPr>
      <w:r w:rsidRPr="00870322">
        <w:rPr>
          <w:szCs w:val="28"/>
        </w:rPr>
        <w:t xml:space="preserve">Об утверждении муниципальной </w:t>
      </w:r>
    </w:p>
    <w:p w:rsidR="002A0870" w:rsidRPr="00870322" w:rsidRDefault="002A0870" w:rsidP="002A0870">
      <w:pPr>
        <w:jc w:val="both"/>
        <w:rPr>
          <w:szCs w:val="28"/>
        </w:rPr>
      </w:pPr>
      <w:r w:rsidRPr="00870322">
        <w:rPr>
          <w:szCs w:val="28"/>
        </w:rPr>
        <w:t xml:space="preserve">программы «Содержание городских </w:t>
      </w:r>
    </w:p>
    <w:p w:rsidR="002A0870" w:rsidRPr="00870322" w:rsidRDefault="002A0870" w:rsidP="002A0870">
      <w:pPr>
        <w:jc w:val="both"/>
        <w:rPr>
          <w:szCs w:val="28"/>
        </w:rPr>
      </w:pPr>
      <w:r w:rsidRPr="00870322">
        <w:rPr>
          <w:szCs w:val="28"/>
        </w:rPr>
        <w:t>территорий, озеленение и благоустройство</w:t>
      </w:r>
    </w:p>
    <w:p w:rsidR="002A0870" w:rsidRDefault="002A0870" w:rsidP="002A0870">
      <w:pPr>
        <w:jc w:val="both"/>
        <w:rPr>
          <w:szCs w:val="28"/>
        </w:rPr>
      </w:pPr>
      <w:r w:rsidRPr="00870322">
        <w:rPr>
          <w:szCs w:val="28"/>
        </w:rPr>
        <w:t xml:space="preserve">в городе </w:t>
      </w:r>
      <w:proofErr w:type="spellStart"/>
      <w:r w:rsidRPr="00870322">
        <w:rPr>
          <w:szCs w:val="28"/>
        </w:rPr>
        <w:t>Пыть-Яхе</w:t>
      </w:r>
      <w:proofErr w:type="spellEnd"/>
      <w:r w:rsidRPr="00870322">
        <w:rPr>
          <w:szCs w:val="28"/>
        </w:rPr>
        <w:t>»</w:t>
      </w:r>
    </w:p>
    <w:p w:rsidR="002A0870" w:rsidRDefault="002A0870" w:rsidP="002A0870">
      <w:pPr>
        <w:widowControl w:val="0"/>
        <w:autoSpaceDE w:val="0"/>
        <w:autoSpaceDN w:val="0"/>
        <w:adjustRightInd w:val="0"/>
        <w:rPr>
          <w:color w:val="0000FF"/>
          <w:szCs w:val="28"/>
        </w:rPr>
      </w:pPr>
      <w:r w:rsidRPr="00464E08">
        <w:rPr>
          <w:color w:val="0000FF"/>
          <w:szCs w:val="28"/>
        </w:rPr>
        <w:t>(в ред. 17.03.2022 №95-па</w:t>
      </w:r>
      <w:r>
        <w:rPr>
          <w:color w:val="0000FF"/>
          <w:szCs w:val="28"/>
        </w:rPr>
        <w:t xml:space="preserve">, </w:t>
      </w:r>
    </w:p>
    <w:p w:rsidR="002A0870" w:rsidRDefault="002A0870" w:rsidP="002A0870">
      <w:pPr>
        <w:widowControl w:val="0"/>
        <w:autoSpaceDE w:val="0"/>
        <w:autoSpaceDN w:val="0"/>
        <w:adjustRightInd w:val="0"/>
        <w:rPr>
          <w:color w:val="0000FF"/>
          <w:szCs w:val="28"/>
        </w:rPr>
      </w:pPr>
      <w:r>
        <w:rPr>
          <w:color w:val="0000FF"/>
          <w:szCs w:val="28"/>
        </w:rPr>
        <w:t xml:space="preserve">от 06.07.2022 №289-па, </w:t>
      </w:r>
    </w:p>
    <w:p w:rsidR="002A0870" w:rsidRDefault="002A0870" w:rsidP="002A0870">
      <w:pPr>
        <w:widowControl w:val="0"/>
        <w:autoSpaceDE w:val="0"/>
        <w:autoSpaceDN w:val="0"/>
        <w:adjustRightInd w:val="0"/>
        <w:rPr>
          <w:color w:val="0000FF"/>
          <w:szCs w:val="28"/>
        </w:rPr>
      </w:pPr>
      <w:r>
        <w:rPr>
          <w:color w:val="0000FF"/>
          <w:szCs w:val="28"/>
        </w:rPr>
        <w:t xml:space="preserve">от 30.12.2022 №589-па, </w:t>
      </w:r>
    </w:p>
    <w:p w:rsidR="005848CF" w:rsidRDefault="002A0870" w:rsidP="002A0870">
      <w:pPr>
        <w:widowControl w:val="0"/>
        <w:autoSpaceDE w:val="0"/>
        <w:autoSpaceDN w:val="0"/>
        <w:adjustRightInd w:val="0"/>
        <w:rPr>
          <w:color w:val="0000FF"/>
          <w:szCs w:val="28"/>
        </w:rPr>
      </w:pPr>
      <w:r>
        <w:rPr>
          <w:color w:val="0000FF"/>
          <w:szCs w:val="28"/>
        </w:rPr>
        <w:t>от 14.06.2023 №166-па</w:t>
      </w:r>
      <w:r w:rsidR="005848CF">
        <w:rPr>
          <w:color w:val="0000FF"/>
          <w:szCs w:val="28"/>
        </w:rPr>
        <w:t>,</w:t>
      </w:r>
    </w:p>
    <w:p w:rsidR="002A0870" w:rsidRPr="00464E08" w:rsidRDefault="005848CF" w:rsidP="002A0870">
      <w:pPr>
        <w:widowControl w:val="0"/>
        <w:autoSpaceDE w:val="0"/>
        <w:autoSpaceDN w:val="0"/>
        <w:adjustRightInd w:val="0"/>
        <w:rPr>
          <w:color w:val="0000FF"/>
          <w:szCs w:val="28"/>
        </w:rPr>
      </w:pPr>
      <w:r>
        <w:rPr>
          <w:color w:val="0000FF"/>
          <w:szCs w:val="28"/>
        </w:rPr>
        <w:t>от 29.12.2023 №379-па</w:t>
      </w:r>
      <w:r w:rsidR="002A0870">
        <w:rPr>
          <w:color w:val="0000FF"/>
          <w:szCs w:val="28"/>
        </w:rPr>
        <w:t>)</w:t>
      </w:r>
    </w:p>
    <w:p w:rsidR="002A0870" w:rsidRDefault="002A0870" w:rsidP="002A0870">
      <w:pPr>
        <w:widowControl w:val="0"/>
        <w:autoSpaceDE w:val="0"/>
        <w:autoSpaceDN w:val="0"/>
        <w:adjustRightInd w:val="0"/>
        <w:spacing w:line="360" w:lineRule="auto"/>
        <w:jc w:val="center"/>
        <w:rPr>
          <w:szCs w:val="28"/>
        </w:rPr>
      </w:pPr>
    </w:p>
    <w:p w:rsidR="002A0870" w:rsidRDefault="002A0870" w:rsidP="002A0870">
      <w:pPr>
        <w:spacing w:line="360" w:lineRule="auto"/>
        <w:ind w:firstLine="708"/>
        <w:jc w:val="both"/>
        <w:rPr>
          <w:szCs w:val="28"/>
        </w:rPr>
      </w:pPr>
      <w:r w:rsidRPr="005D266C">
        <w:rPr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статьей 179 Бюджетно</w:t>
      </w:r>
      <w:r>
        <w:rPr>
          <w:szCs w:val="28"/>
        </w:rPr>
        <w:t>го кодекса Российской Федерации</w:t>
      </w:r>
      <w:r w:rsidRPr="005D266C">
        <w:rPr>
          <w:szCs w:val="28"/>
        </w:rPr>
        <w:t xml:space="preserve">, </w:t>
      </w:r>
      <w:r w:rsidRPr="00703B2E">
        <w:rPr>
          <w:szCs w:val="28"/>
        </w:rPr>
        <w:t>Правилами благоустройства городского округа Пыть-Ях, утвержденными ре</w:t>
      </w:r>
      <w:r>
        <w:rPr>
          <w:szCs w:val="28"/>
        </w:rPr>
        <w:t>шением Думы города от 28.08.2019</w:t>
      </w:r>
      <w:r w:rsidRPr="00703B2E">
        <w:rPr>
          <w:szCs w:val="28"/>
        </w:rPr>
        <w:t xml:space="preserve"> №263</w:t>
      </w:r>
      <w:r>
        <w:rPr>
          <w:szCs w:val="28"/>
        </w:rPr>
        <w:t xml:space="preserve">, </w:t>
      </w:r>
      <w:r w:rsidRPr="005D266C">
        <w:rPr>
          <w:szCs w:val="28"/>
        </w:rPr>
        <w:t xml:space="preserve">постановлением администрации города </w:t>
      </w:r>
      <w:r>
        <w:rPr>
          <w:szCs w:val="28"/>
        </w:rPr>
        <w:t>от 30.09.2021 №453-па  «</w:t>
      </w:r>
      <w:r w:rsidRPr="003611F3">
        <w:rPr>
          <w:rFonts w:eastAsiaTheme="minorHAnsi"/>
          <w:color w:val="000000"/>
          <w:szCs w:val="28"/>
          <w:lang w:eastAsia="en-US"/>
        </w:rPr>
        <w:t xml:space="preserve">О порядке разработки и </w:t>
      </w:r>
      <w:r>
        <w:rPr>
          <w:szCs w:val="28"/>
        </w:rPr>
        <w:t xml:space="preserve"> </w:t>
      </w:r>
      <w:r w:rsidRPr="003611F3">
        <w:rPr>
          <w:rFonts w:eastAsiaTheme="minorHAnsi"/>
          <w:color w:val="000000"/>
          <w:szCs w:val="28"/>
          <w:lang w:eastAsia="en-US"/>
        </w:rPr>
        <w:t xml:space="preserve">реализации муниципальных программ города </w:t>
      </w:r>
      <w:proofErr w:type="spellStart"/>
      <w:r w:rsidRPr="003611F3">
        <w:rPr>
          <w:rFonts w:eastAsiaTheme="minorHAnsi"/>
          <w:color w:val="000000"/>
          <w:szCs w:val="28"/>
          <w:lang w:eastAsia="en-US"/>
        </w:rPr>
        <w:t>Пыть-Яха</w:t>
      </w:r>
      <w:proofErr w:type="spellEnd"/>
      <w:r>
        <w:rPr>
          <w:rFonts w:eastAsiaTheme="minorHAnsi"/>
          <w:color w:val="000000"/>
          <w:szCs w:val="28"/>
          <w:lang w:eastAsia="en-US"/>
        </w:rPr>
        <w:t>»</w:t>
      </w:r>
      <w:r>
        <w:rPr>
          <w:szCs w:val="28"/>
        </w:rPr>
        <w:t>, в целях</w:t>
      </w:r>
      <w:r w:rsidRPr="005D266C">
        <w:rPr>
          <w:szCs w:val="28"/>
        </w:rPr>
        <w:t xml:space="preserve"> улучшения услов</w:t>
      </w:r>
      <w:r>
        <w:rPr>
          <w:szCs w:val="28"/>
        </w:rPr>
        <w:t>ий проживания граждан, повышения</w:t>
      </w:r>
      <w:r w:rsidRPr="005D266C">
        <w:rPr>
          <w:szCs w:val="28"/>
        </w:rPr>
        <w:t xml:space="preserve"> уровня комфортности пребывания на территории </w:t>
      </w:r>
      <w:r>
        <w:rPr>
          <w:szCs w:val="28"/>
        </w:rPr>
        <w:t>городского округа</w:t>
      </w:r>
      <w:r w:rsidRPr="00252443">
        <w:rPr>
          <w:szCs w:val="28"/>
        </w:rPr>
        <w:t>:</w:t>
      </w:r>
    </w:p>
    <w:p w:rsidR="002A0870" w:rsidRPr="00252443" w:rsidRDefault="002A0870" w:rsidP="002A0870">
      <w:pPr>
        <w:spacing w:line="360" w:lineRule="auto"/>
        <w:ind w:firstLine="708"/>
        <w:jc w:val="both"/>
        <w:rPr>
          <w:szCs w:val="28"/>
        </w:rPr>
      </w:pPr>
    </w:p>
    <w:p w:rsidR="002A0870" w:rsidRPr="002A0870" w:rsidRDefault="002A0870" w:rsidP="002A0870">
      <w:pPr>
        <w:pStyle w:val="aff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2443">
        <w:rPr>
          <w:rFonts w:ascii="Times New Roman" w:eastAsiaTheme="minorHAnsi" w:hAnsi="Times New Roman"/>
          <w:sz w:val="28"/>
          <w:szCs w:val="28"/>
        </w:rPr>
        <w:t xml:space="preserve">Утвердить муниципальную </w:t>
      </w:r>
      <w:hyperlink r:id="rId9" w:history="1">
        <w:r w:rsidRPr="00252443">
          <w:rPr>
            <w:rFonts w:ascii="Times New Roman" w:eastAsiaTheme="minorHAnsi" w:hAnsi="Times New Roman"/>
            <w:sz w:val="28"/>
            <w:szCs w:val="28"/>
          </w:rPr>
          <w:t>программу</w:t>
        </w:r>
      </w:hyperlink>
      <w:r w:rsidRPr="00252443">
        <w:rPr>
          <w:rFonts w:ascii="Times New Roman" w:eastAsiaTheme="minorHAnsi" w:hAnsi="Times New Roman"/>
          <w:sz w:val="28"/>
          <w:szCs w:val="28"/>
        </w:rPr>
        <w:t xml:space="preserve"> «Содержание </w:t>
      </w:r>
      <w:r>
        <w:rPr>
          <w:rFonts w:ascii="Times New Roman" w:eastAsiaTheme="minorHAnsi" w:hAnsi="Times New Roman"/>
          <w:sz w:val="28"/>
          <w:szCs w:val="28"/>
        </w:rPr>
        <w:t xml:space="preserve">городских территорий, озеленение и благоустройство </w:t>
      </w:r>
      <w:r w:rsidRPr="00252443">
        <w:rPr>
          <w:rFonts w:ascii="Times New Roman" w:eastAsiaTheme="minorHAnsi" w:hAnsi="Times New Roman"/>
          <w:sz w:val="28"/>
          <w:szCs w:val="28"/>
        </w:rPr>
        <w:t xml:space="preserve">в городе </w:t>
      </w:r>
      <w:proofErr w:type="spellStart"/>
      <w:r w:rsidRPr="00252443">
        <w:rPr>
          <w:rFonts w:ascii="Times New Roman" w:eastAsiaTheme="minorHAnsi" w:hAnsi="Times New Roman"/>
          <w:sz w:val="28"/>
          <w:szCs w:val="28"/>
        </w:rPr>
        <w:t>Пыть-Яхе</w:t>
      </w:r>
      <w:proofErr w:type="spellEnd"/>
      <w:r w:rsidRPr="00252443">
        <w:rPr>
          <w:rFonts w:ascii="Times New Roman" w:eastAsiaTheme="minorHAnsi" w:hAnsi="Times New Roman"/>
          <w:sz w:val="28"/>
          <w:szCs w:val="28"/>
        </w:rPr>
        <w:t>» согласно приложению.</w:t>
      </w:r>
    </w:p>
    <w:p w:rsidR="002A0870" w:rsidRPr="00C64A0C" w:rsidRDefault="002A0870" w:rsidP="002A0870">
      <w:pPr>
        <w:pStyle w:val="aff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A0C">
        <w:rPr>
          <w:rFonts w:ascii="Times New Roman" w:hAnsi="Times New Roman"/>
          <w:sz w:val="28"/>
          <w:szCs w:val="28"/>
        </w:rPr>
        <w:lastRenderedPageBreak/>
        <w:t xml:space="preserve">Управлению по внутренней политике администрации города                    </w:t>
      </w:r>
      <w:proofErr w:type="gramStart"/>
      <w:r w:rsidRPr="00C64A0C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C64A0C">
        <w:rPr>
          <w:rFonts w:ascii="Times New Roman" w:hAnsi="Times New Roman"/>
          <w:sz w:val="28"/>
          <w:szCs w:val="28"/>
        </w:rPr>
        <w:t xml:space="preserve">Э.Д. </w:t>
      </w:r>
      <w:proofErr w:type="spellStart"/>
      <w:r w:rsidRPr="00C64A0C">
        <w:rPr>
          <w:rFonts w:ascii="Times New Roman" w:hAnsi="Times New Roman"/>
          <w:sz w:val="28"/>
          <w:szCs w:val="28"/>
        </w:rPr>
        <w:t>Кокоев</w:t>
      </w:r>
      <w:proofErr w:type="spellEnd"/>
      <w:r w:rsidRPr="00C64A0C">
        <w:rPr>
          <w:rFonts w:ascii="Times New Roman" w:hAnsi="Times New Roman"/>
          <w:sz w:val="28"/>
          <w:szCs w:val="28"/>
        </w:rPr>
        <w:t>) опубликовать постановление в печатном средстве массовой информации «Официальный вестник».</w:t>
      </w:r>
    </w:p>
    <w:p w:rsidR="002A0870" w:rsidRPr="00C64A0C" w:rsidRDefault="002A0870" w:rsidP="002A0870">
      <w:pPr>
        <w:pStyle w:val="aff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A0C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(А.А. Мерзляков) разместить постановление на официальном сайте администрации города в сети Интернет. </w:t>
      </w:r>
    </w:p>
    <w:p w:rsidR="002A0870" w:rsidRPr="00C64A0C" w:rsidRDefault="002A0870" w:rsidP="002A0870">
      <w:pPr>
        <w:pStyle w:val="aff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A0C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/>
          <w:sz w:val="28"/>
          <w:szCs w:val="28"/>
        </w:rPr>
        <w:t>с 01.01.2022</w:t>
      </w:r>
      <w:r w:rsidRPr="00C64A0C">
        <w:rPr>
          <w:rFonts w:ascii="Times New Roman" w:hAnsi="Times New Roman"/>
          <w:sz w:val="28"/>
          <w:szCs w:val="28"/>
        </w:rPr>
        <w:t xml:space="preserve">. </w:t>
      </w:r>
    </w:p>
    <w:p w:rsidR="002A0870" w:rsidRPr="00C64A0C" w:rsidRDefault="002A0870" w:rsidP="002A0870">
      <w:pPr>
        <w:pStyle w:val="aff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A0C">
        <w:rPr>
          <w:rFonts w:ascii="Times New Roman" w:eastAsiaTheme="minorHAnsi" w:hAnsi="Times New Roman"/>
          <w:sz w:val="28"/>
          <w:szCs w:val="28"/>
        </w:rPr>
        <w:t>Считать утратившими силу постановления администрации города:</w:t>
      </w:r>
    </w:p>
    <w:p w:rsidR="002A0870" w:rsidRPr="00C64A0C" w:rsidRDefault="002A0870" w:rsidP="002A0870">
      <w:pPr>
        <w:pStyle w:val="aff1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от 24.11.2020 №</w:t>
      </w:r>
      <w:r w:rsidR="005848CF">
        <w:rPr>
          <w:rFonts w:ascii="Times New Roman" w:eastAsiaTheme="minorHAnsi" w:hAnsi="Times New Roman"/>
          <w:sz w:val="28"/>
          <w:szCs w:val="28"/>
        </w:rPr>
        <w:t xml:space="preserve"> 507-па «</w:t>
      </w:r>
      <w:r w:rsidRPr="00C64A0C">
        <w:rPr>
          <w:rFonts w:ascii="Times New Roman" w:eastAsiaTheme="minorHAnsi" w:hAnsi="Times New Roman"/>
          <w:sz w:val="28"/>
          <w:szCs w:val="28"/>
        </w:rPr>
        <w:t>О внесении изменения в постановление адми</w:t>
      </w:r>
      <w:r>
        <w:rPr>
          <w:rFonts w:ascii="Times New Roman" w:eastAsiaTheme="minorHAnsi" w:hAnsi="Times New Roman"/>
          <w:sz w:val="28"/>
          <w:szCs w:val="28"/>
        </w:rPr>
        <w:t>нистрации города от 11.12.2018 №</w:t>
      </w:r>
      <w:r w:rsidR="005848CF">
        <w:rPr>
          <w:rFonts w:ascii="Times New Roman" w:eastAsiaTheme="minorHAnsi" w:hAnsi="Times New Roman"/>
          <w:sz w:val="28"/>
          <w:szCs w:val="28"/>
        </w:rPr>
        <w:t xml:space="preserve"> 437-па «</w:t>
      </w:r>
      <w:r w:rsidRPr="00C64A0C">
        <w:rPr>
          <w:rFonts w:ascii="Times New Roman" w:eastAsiaTheme="minorHAnsi" w:hAnsi="Times New Roman"/>
          <w:sz w:val="28"/>
          <w:szCs w:val="28"/>
        </w:rPr>
        <w:t>Об утвер</w:t>
      </w:r>
      <w:r>
        <w:rPr>
          <w:rFonts w:ascii="Times New Roman" w:eastAsiaTheme="minorHAnsi" w:hAnsi="Times New Roman"/>
          <w:sz w:val="28"/>
          <w:szCs w:val="28"/>
        </w:rPr>
        <w:t>ждении муниципальной программы «</w:t>
      </w:r>
      <w:r w:rsidRPr="00C64A0C">
        <w:rPr>
          <w:rFonts w:ascii="Times New Roman" w:eastAsiaTheme="minorHAnsi" w:hAnsi="Times New Roman"/>
          <w:sz w:val="28"/>
          <w:szCs w:val="28"/>
        </w:rPr>
        <w:t>Содержание городских территорий, озеленение и благоустро</w:t>
      </w:r>
      <w:r>
        <w:rPr>
          <w:rFonts w:ascii="Times New Roman" w:eastAsiaTheme="minorHAnsi" w:hAnsi="Times New Roman"/>
          <w:sz w:val="28"/>
          <w:szCs w:val="28"/>
        </w:rPr>
        <w:t xml:space="preserve">йство в городе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Пыть-Яхе</w:t>
      </w:r>
      <w:proofErr w:type="spellEnd"/>
      <w:r>
        <w:rPr>
          <w:rFonts w:ascii="Times New Roman" w:eastAsiaTheme="minorHAnsi" w:hAnsi="Times New Roman"/>
          <w:sz w:val="28"/>
          <w:szCs w:val="28"/>
        </w:rPr>
        <w:t>» (в ред. от 11.06.2019 № 208-па; от 02.11.2020 №</w:t>
      </w:r>
      <w:r w:rsidRPr="00C64A0C">
        <w:rPr>
          <w:rFonts w:ascii="Times New Roman" w:eastAsiaTheme="minorHAnsi" w:hAnsi="Times New Roman"/>
          <w:sz w:val="28"/>
          <w:szCs w:val="28"/>
        </w:rPr>
        <w:t xml:space="preserve"> 475-па)</w:t>
      </w:r>
      <w:r w:rsidR="005848CF">
        <w:rPr>
          <w:rFonts w:ascii="Times New Roman" w:eastAsiaTheme="minorHAnsi" w:hAnsi="Times New Roman"/>
          <w:sz w:val="28"/>
          <w:szCs w:val="28"/>
        </w:rPr>
        <w:t>»</w:t>
      </w:r>
      <w:r w:rsidRPr="00C64A0C">
        <w:rPr>
          <w:rFonts w:ascii="Times New Roman" w:eastAsiaTheme="minorHAnsi" w:hAnsi="Times New Roman"/>
          <w:sz w:val="28"/>
          <w:szCs w:val="28"/>
        </w:rPr>
        <w:t>;</w:t>
      </w:r>
    </w:p>
    <w:p w:rsidR="002A0870" w:rsidRPr="00C64A0C" w:rsidRDefault="002A0870" w:rsidP="002A0870">
      <w:pPr>
        <w:pStyle w:val="aff1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A0C">
        <w:rPr>
          <w:rFonts w:ascii="Times New Roman" w:hAnsi="Times New Roman"/>
          <w:sz w:val="28"/>
          <w:szCs w:val="28"/>
        </w:rPr>
        <w:t xml:space="preserve">от 12.08.2021 </w:t>
      </w:r>
      <w:r>
        <w:rPr>
          <w:rFonts w:ascii="Times New Roman" w:hAnsi="Times New Roman"/>
          <w:sz w:val="28"/>
          <w:szCs w:val="28"/>
        </w:rPr>
        <w:t>№</w:t>
      </w:r>
      <w:r w:rsidR="005848CF">
        <w:rPr>
          <w:rFonts w:ascii="Times New Roman" w:hAnsi="Times New Roman"/>
          <w:sz w:val="28"/>
          <w:szCs w:val="28"/>
        </w:rPr>
        <w:t>380-па «</w:t>
      </w:r>
      <w:r w:rsidRPr="00C64A0C">
        <w:rPr>
          <w:rFonts w:ascii="Times New Roman" w:hAnsi="Times New Roman"/>
          <w:sz w:val="28"/>
          <w:szCs w:val="28"/>
        </w:rPr>
        <w:t>О внесении изменений в постановление адми</w:t>
      </w:r>
      <w:r>
        <w:rPr>
          <w:rFonts w:ascii="Times New Roman" w:hAnsi="Times New Roman"/>
          <w:sz w:val="28"/>
          <w:szCs w:val="28"/>
        </w:rPr>
        <w:t>нистрации города от 11.12.2018 №</w:t>
      </w:r>
      <w:r w:rsidR="005848CF">
        <w:rPr>
          <w:rFonts w:ascii="Times New Roman" w:hAnsi="Times New Roman"/>
          <w:sz w:val="28"/>
          <w:szCs w:val="28"/>
        </w:rPr>
        <w:t xml:space="preserve"> 437-па «</w:t>
      </w:r>
      <w:r w:rsidRPr="00C64A0C">
        <w:rPr>
          <w:rFonts w:ascii="Times New Roman" w:hAnsi="Times New Roman"/>
          <w:sz w:val="28"/>
          <w:szCs w:val="28"/>
        </w:rPr>
        <w:t>Об утвер</w:t>
      </w:r>
      <w:r>
        <w:rPr>
          <w:rFonts w:ascii="Times New Roman" w:hAnsi="Times New Roman"/>
          <w:sz w:val="28"/>
          <w:szCs w:val="28"/>
        </w:rPr>
        <w:t>ждении муниципальной программы «</w:t>
      </w:r>
      <w:r w:rsidRPr="00C64A0C">
        <w:rPr>
          <w:rFonts w:ascii="Times New Roman" w:hAnsi="Times New Roman"/>
          <w:sz w:val="28"/>
          <w:szCs w:val="28"/>
        </w:rPr>
        <w:t>Содержание городских территорий, озеленение и бл</w:t>
      </w:r>
      <w:r>
        <w:rPr>
          <w:rFonts w:ascii="Times New Roman" w:hAnsi="Times New Roman"/>
          <w:sz w:val="28"/>
          <w:szCs w:val="28"/>
        </w:rPr>
        <w:t xml:space="preserve">агоустройство в городе </w:t>
      </w:r>
      <w:proofErr w:type="spellStart"/>
      <w:r>
        <w:rPr>
          <w:rFonts w:ascii="Times New Roman" w:hAnsi="Times New Roman"/>
          <w:sz w:val="28"/>
          <w:szCs w:val="28"/>
        </w:rPr>
        <w:t>Пыть-Яхе</w:t>
      </w:r>
      <w:proofErr w:type="spellEnd"/>
      <w:r>
        <w:rPr>
          <w:rFonts w:ascii="Times New Roman" w:hAnsi="Times New Roman"/>
          <w:sz w:val="28"/>
          <w:szCs w:val="28"/>
        </w:rPr>
        <w:t>» (в ред. от 24.11.2020 №</w:t>
      </w:r>
      <w:r w:rsidRPr="00C64A0C">
        <w:rPr>
          <w:rFonts w:ascii="Times New Roman" w:hAnsi="Times New Roman"/>
          <w:sz w:val="28"/>
          <w:szCs w:val="28"/>
        </w:rPr>
        <w:t xml:space="preserve"> 507-па, от 22</w:t>
      </w:r>
      <w:r>
        <w:rPr>
          <w:rFonts w:ascii="Times New Roman" w:hAnsi="Times New Roman"/>
          <w:sz w:val="28"/>
          <w:szCs w:val="28"/>
        </w:rPr>
        <w:t>.03.2021 № 111-па, от 01.06.2021 № 230-па, от 05.07.2021 №</w:t>
      </w:r>
      <w:r w:rsidR="005848CF">
        <w:rPr>
          <w:rFonts w:ascii="Times New Roman" w:hAnsi="Times New Roman"/>
          <w:sz w:val="28"/>
          <w:szCs w:val="28"/>
        </w:rPr>
        <w:t xml:space="preserve"> 300-па)»</w:t>
      </w:r>
      <w:r w:rsidRPr="00C64A0C">
        <w:rPr>
          <w:rFonts w:ascii="Times New Roman" w:hAnsi="Times New Roman"/>
          <w:sz w:val="28"/>
          <w:szCs w:val="28"/>
        </w:rPr>
        <w:t>.</w:t>
      </w:r>
    </w:p>
    <w:p w:rsidR="002A0870" w:rsidRPr="00C64A0C" w:rsidRDefault="002A0870" w:rsidP="002A0870">
      <w:pPr>
        <w:pStyle w:val="aff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A0C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</w:t>
      </w:r>
      <w:r>
        <w:rPr>
          <w:rFonts w:ascii="Times New Roman" w:hAnsi="Times New Roman"/>
          <w:sz w:val="28"/>
          <w:szCs w:val="28"/>
        </w:rPr>
        <w:t>ятельности жилищно-коммунальный комплекс</w:t>
      </w:r>
      <w:r w:rsidRPr="00C64A0C">
        <w:rPr>
          <w:rFonts w:ascii="Times New Roman" w:hAnsi="Times New Roman"/>
          <w:sz w:val="28"/>
          <w:szCs w:val="28"/>
        </w:rPr>
        <w:t>).</w:t>
      </w:r>
    </w:p>
    <w:p w:rsidR="002A0870" w:rsidRDefault="002A0870" w:rsidP="002A0870">
      <w:pPr>
        <w:ind w:firstLine="709"/>
        <w:jc w:val="both"/>
        <w:rPr>
          <w:szCs w:val="28"/>
        </w:rPr>
      </w:pPr>
    </w:p>
    <w:p w:rsidR="002A0870" w:rsidRDefault="002A0870" w:rsidP="002A0870">
      <w:pPr>
        <w:ind w:firstLine="709"/>
        <w:jc w:val="both"/>
        <w:rPr>
          <w:szCs w:val="28"/>
        </w:rPr>
      </w:pPr>
    </w:p>
    <w:p w:rsidR="002A0870" w:rsidRPr="00C64A0C" w:rsidRDefault="002A0870" w:rsidP="002A0870">
      <w:pPr>
        <w:ind w:firstLine="709"/>
        <w:jc w:val="both"/>
        <w:rPr>
          <w:szCs w:val="28"/>
        </w:rPr>
      </w:pPr>
    </w:p>
    <w:p w:rsidR="002A0870" w:rsidRPr="00C64A0C" w:rsidRDefault="002A0870" w:rsidP="002A0870">
      <w:pPr>
        <w:jc w:val="both"/>
        <w:rPr>
          <w:szCs w:val="28"/>
        </w:rPr>
        <w:sectPr w:rsidR="002A0870" w:rsidRPr="00C64A0C" w:rsidSect="00690700">
          <w:headerReference w:type="even" r:id="rId10"/>
          <w:headerReference w:type="default" r:id="rId11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C64A0C">
        <w:rPr>
          <w:szCs w:val="28"/>
        </w:rPr>
        <w:t xml:space="preserve">Глава города </w:t>
      </w:r>
      <w:proofErr w:type="spellStart"/>
      <w:r w:rsidRPr="00C64A0C">
        <w:rPr>
          <w:szCs w:val="28"/>
        </w:rPr>
        <w:t>Пыть-Яха</w:t>
      </w:r>
      <w:proofErr w:type="spellEnd"/>
      <w:r w:rsidRPr="00C64A0C">
        <w:rPr>
          <w:szCs w:val="28"/>
        </w:rPr>
        <w:t xml:space="preserve">                                                                           А.Н. Морозов</w:t>
      </w:r>
    </w:p>
    <w:p w:rsidR="00A34325" w:rsidRDefault="00C64A0C" w:rsidP="00464E08">
      <w:pPr>
        <w:jc w:val="right"/>
        <w:rPr>
          <w:szCs w:val="28"/>
        </w:rPr>
      </w:pPr>
      <w:r>
        <w:rPr>
          <w:szCs w:val="28"/>
        </w:rPr>
        <w:lastRenderedPageBreak/>
        <w:tab/>
      </w:r>
    </w:p>
    <w:p w:rsidR="00A34325" w:rsidRDefault="00A34325" w:rsidP="00464E08">
      <w:pPr>
        <w:jc w:val="right"/>
        <w:rPr>
          <w:szCs w:val="28"/>
        </w:rPr>
      </w:pPr>
      <w:r>
        <w:rPr>
          <w:szCs w:val="28"/>
        </w:rPr>
        <w:t xml:space="preserve">Приложение </w:t>
      </w:r>
    </w:p>
    <w:p w:rsidR="00690700" w:rsidRDefault="00A34325" w:rsidP="00464E08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 xml:space="preserve">к постановлению администрации </w:t>
      </w:r>
    </w:p>
    <w:p w:rsidR="00464E08" w:rsidRDefault="00A34325" w:rsidP="00464E08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 xml:space="preserve">города </w:t>
      </w:r>
      <w:proofErr w:type="spellStart"/>
      <w:r w:rsidR="00690700">
        <w:rPr>
          <w:szCs w:val="28"/>
        </w:rPr>
        <w:t>Пыть-Яха</w:t>
      </w:r>
      <w:proofErr w:type="spellEnd"/>
    </w:p>
    <w:p w:rsidR="00690700" w:rsidRPr="002A0870" w:rsidRDefault="002A0870" w:rsidP="00464E08">
      <w:pPr>
        <w:widowControl w:val="0"/>
        <w:autoSpaceDE w:val="0"/>
        <w:autoSpaceDN w:val="0"/>
        <w:adjustRightInd w:val="0"/>
        <w:jc w:val="right"/>
        <w:rPr>
          <w:color w:val="0000FF"/>
          <w:szCs w:val="28"/>
        </w:rPr>
      </w:pPr>
      <w:r>
        <w:rPr>
          <w:color w:val="0000FF"/>
          <w:szCs w:val="28"/>
        </w:rPr>
        <w:t xml:space="preserve">в ред. </w:t>
      </w:r>
      <w:r w:rsidR="00CE341F" w:rsidRPr="002A0870">
        <w:rPr>
          <w:color w:val="0000FF"/>
          <w:szCs w:val="28"/>
        </w:rPr>
        <w:t xml:space="preserve">от </w:t>
      </w:r>
      <w:r w:rsidR="005848CF">
        <w:rPr>
          <w:color w:val="0000FF"/>
          <w:szCs w:val="28"/>
        </w:rPr>
        <w:t>29.12.2023 № 379</w:t>
      </w:r>
      <w:r w:rsidR="00CE341F" w:rsidRPr="002A0870">
        <w:rPr>
          <w:color w:val="0000FF"/>
          <w:szCs w:val="28"/>
        </w:rPr>
        <w:t>-па</w:t>
      </w:r>
    </w:p>
    <w:p w:rsidR="004007EF" w:rsidRPr="00B5467F" w:rsidRDefault="004007EF" w:rsidP="00464E08">
      <w:pPr>
        <w:widowControl w:val="0"/>
        <w:autoSpaceDE w:val="0"/>
        <w:autoSpaceDN w:val="0"/>
        <w:rPr>
          <w:szCs w:val="28"/>
        </w:rPr>
      </w:pPr>
    </w:p>
    <w:p w:rsidR="00E33EB0" w:rsidRDefault="004007EF" w:rsidP="00925650">
      <w:pPr>
        <w:widowControl w:val="0"/>
        <w:autoSpaceDE w:val="0"/>
        <w:autoSpaceDN w:val="0"/>
        <w:jc w:val="center"/>
        <w:rPr>
          <w:szCs w:val="28"/>
        </w:rPr>
      </w:pPr>
      <w:bookmarkStart w:id="0" w:name="P193"/>
      <w:bookmarkEnd w:id="0"/>
      <w:r w:rsidRPr="00B5467F">
        <w:rPr>
          <w:szCs w:val="28"/>
        </w:rPr>
        <w:t>Паспорт муниципальной программы</w:t>
      </w:r>
    </w:p>
    <w:p w:rsidR="00925650" w:rsidRPr="00B5467F" w:rsidRDefault="00925650" w:rsidP="00925650">
      <w:pPr>
        <w:widowControl w:val="0"/>
        <w:autoSpaceDE w:val="0"/>
        <w:autoSpaceDN w:val="0"/>
        <w:rPr>
          <w:szCs w:val="28"/>
        </w:rPr>
      </w:pPr>
    </w:p>
    <w:tbl>
      <w:tblPr>
        <w:tblW w:w="152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0"/>
        <w:gridCol w:w="653"/>
        <w:gridCol w:w="1241"/>
        <w:gridCol w:w="799"/>
        <w:gridCol w:w="367"/>
        <w:gridCol w:w="1476"/>
        <w:gridCol w:w="284"/>
        <w:gridCol w:w="761"/>
        <w:gridCol w:w="799"/>
        <w:gridCol w:w="283"/>
        <w:gridCol w:w="992"/>
        <w:gridCol w:w="850"/>
        <w:gridCol w:w="851"/>
        <w:gridCol w:w="23"/>
        <w:gridCol w:w="914"/>
        <w:gridCol w:w="267"/>
        <w:gridCol w:w="1014"/>
        <w:gridCol w:w="1576"/>
      </w:tblGrid>
      <w:tr w:rsidR="00925650" w:rsidRPr="009B49DF" w:rsidTr="009B49DF">
        <w:trPr>
          <w:trHeight w:val="541"/>
        </w:trPr>
        <w:tc>
          <w:tcPr>
            <w:tcW w:w="206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Наименование муниципальной программы &lt;1&gt;</w:t>
            </w:r>
          </w:p>
        </w:tc>
        <w:tc>
          <w:tcPr>
            <w:tcW w:w="3060" w:type="dxa"/>
            <w:gridSpan w:val="4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rFonts w:eastAsiaTheme="minorHAnsi"/>
                <w:sz w:val="20"/>
              </w:rPr>
              <w:t xml:space="preserve">Содержание городских территорий, озеленение и благоустройство в городе </w:t>
            </w:r>
            <w:proofErr w:type="spellStart"/>
            <w:r w:rsidRPr="009B49DF">
              <w:rPr>
                <w:rFonts w:eastAsiaTheme="minorHAnsi"/>
                <w:sz w:val="20"/>
              </w:rPr>
              <w:t>Пыть-Яхе</w:t>
            </w:r>
            <w:proofErr w:type="spellEnd"/>
          </w:p>
        </w:tc>
        <w:tc>
          <w:tcPr>
            <w:tcW w:w="7500" w:type="dxa"/>
            <w:gridSpan w:val="11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Сроки реализации муниципальной программы &lt;2&gt;</w:t>
            </w:r>
          </w:p>
        </w:tc>
        <w:tc>
          <w:tcPr>
            <w:tcW w:w="2590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2022-2025 годы и на период до 2030 года</w:t>
            </w:r>
          </w:p>
        </w:tc>
      </w:tr>
      <w:tr w:rsidR="00925650" w:rsidRPr="009B49DF" w:rsidTr="009B49DF">
        <w:trPr>
          <w:trHeight w:val="200"/>
        </w:trPr>
        <w:tc>
          <w:tcPr>
            <w:tcW w:w="206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Куратор муниципальной программы &lt;3&gt;</w:t>
            </w:r>
          </w:p>
        </w:tc>
        <w:tc>
          <w:tcPr>
            <w:tcW w:w="13150" w:type="dxa"/>
            <w:gridSpan w:val="17"/>
          </w:tcPr>
          <w:p w:rsidR="00925650" w:rsidRPr="009B49DF" w:rsidRDefault="00925650" w:rsidP="009B49DF">
            <w:pPr>
              <w:jc w:val="both"/>
              <w:rPr>
                <w:sz w:val="20"/>
              </w:rPr>
            </w:pPr>
            <w:r w:rsidRPr="009B49DF">
              <w:rPr>
                <w:sz w:val="20"/>
              </w:rPr>
              <w:t xml:space="preserve">Заместитель главы города </w:t>
            </w:r>
            <w:proofErr w:type="spellStart"/>
            <w:r w:rsidRPr="009B49DF">
              <w:rPr>
                <w:sz w:val="20"/>
              </w:rPr>
              <w:t>Пыть-Яха</w:t>
            </w:r>
            <w:proofErr w:type="spellEnd"/>
            <w:r w:rsidRPr="009B49DF">
              <w:rPr>
                <w:sz w:val="20"/>
              </w:rPr>
              <w:t xml:space="preserve"> (направление деятельности жилищно-коммунальный комплекс)</w:t>
            </w:r>
          </w:p>
        </w:tc>
      </w:tr>
      <w:tr w:rsidR="00925650" w:rsidRPr="009B49DF" w:rsidTr="009B49DF">
        <w:trPr>
          <w:trHeight w:val="663"/>
        </w:trPr>
        <w:tc>
          <w:tcPr>
            <w:tcW w:w="206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Ответственный исполнитель муниципальной программы &lt;4&gt;</w:t>
            </w:r>
          </w:p>
        </w:tc>
        <w:tc>
          <w:tcPr>
            <w:tcW w:w="13150" w:type="dxa"/>
            <w:gridSpan w:val="17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9B49DF">
              <w:rPr>
                <w:sz w:val="20"/>
              </w:rPr>
              <w:t>Пыть-Яха</w:t>
            </w:r>
            <w:proofErr w:type="spellEnd"/>
          </w:p>
        </w:tc>
      </w:tr>
      <w:tr w:rsidR="00925650" w:rsidRPr="009B49DF" w:rsidTr="009B49DF">
        <w:trPr>
          <w:trHeight w:val="225"/>
        </w:trPr>
        <w:tc>
          <w:tcPr>
            <w:tcW w:w="206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9B49DF">
              <w:rPr>
                <w:sz w:val="20"/>
              </w:rPr>
              <w:t xml:space="preserve">Соисполнители муниципальной программы </w:t>
            </w:r>
          </w:p>
        </w:tc>
        <w:tc>
          <w:tcPr>
            <w:tcW w:w="13150" w:type="dxa"/>
            <w:gridSpan w:val="17"/>
          </w:tcPr>
          <w:p w:rsidR="00925650" w:rsidRPr="009B49DF" w:rsidRDefault="00925650" w:rsidP="009B49DF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49DF">
              <w:rPr>
                <w:rFonts w:ascii="Times New Roman" w:hAnsi="Times New Roman"/>
                <w:sz w:val="20"/>
                <w:szCs w:val="20"/>
              </w:rPr>
              <w:t xml:space="preserve">Управление по внутренней политике администрации города </w:t>
            </w:r>
            <w:proofErr w:type="spellStart"/>
            <w:r w:rsidRPr="009B49DF">
              <w:rPr>
                <w:rFonts w:ascii="Times New Roman" w:hAnsi="Times New Roman"/>
                <w:sz w:val="20"/>
                <w:szCs w:val="20"/>
              </w:rPr>
              <w:t>Пыть-Яха</w:t>
            </w:r>
            <w:proofErr w:type="spellEnd"/>
          </w:p>
          <w:p w:rsidR="00925650" w:rsidRPr="00FC1EE6" w:rsidRDefault="00925650" w:rsidP="009B49DF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49DF">
              <w:rPr>
                <w:rFonts w:ascii="Times New Roman" w:hAnsi="Times New Roman"/>
                <w:sz w:val="20"/>
                <w:szCs w:val="20"/>
              </w:rPr>
              <w:t>МКУ «</w:t>
            </w:r>
            <w:r w:rsidRPr="00FC1EE6">
              <w:rPr>
                <w:rFonts w:ascii="Times New Roman" w:hAnsi="Times New Roman"/>
                <w:sz w:val="20"/>
                <w:szCs w:val="20"/>
              </w:rPr>
              <w:t xml:space="preserve">Управление капитального строительства города </w:t>
            </w:r>
            <w:proofErr w:type="spellStart"/>
            <w:r w:rsidRPr="00FC1EE6">
              <w:rPr>
                <w:rFonts w:ascii="Times New Roman" w:hAnsi="Times New Roman"/>
                <w:sz w:val="20"/>
                <w:szCs w:val="20"/>
              </w:rPr>
              <w:t>Пыть-Яха</w:t>
            </w:r>
            <w:proofErr w:type="spellEnd"/>
            <w:r w:rsidRPr="00FC1EE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FC1EE6" w:rsidRPr="009B49DF" w:rsidRDefault="00FC1EE6" w:rsidP="009B49DF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1EE6">
              <w:rPr>
                <w:rFonts w:ascii="Times New Roman" w:hAnsi="Times New Roman"/>
                <w:sz w:val="20"/>
              </w:rPr>
              <w:t xml:space="preserve">МКУ «Управление материально-технического обеспечения органов местного самоуправления города </w:t>
            </w:r>
            <w:proofErr w:type="spellStart"/>
            <w:r w:rsidRPr="00FC1EE6">
              <w:rPr>
                <w:rFonts w:ascii="Times New Roman" w:hAnsi="Times New Roman"/>
                <w:sz w:val="20"/>
              </w:rPr>
              <w:t>Пыть-Яха</w:t>
            </w:r>
            <w:proofErr w:type="spellEnd"/>
            <w:r w:rsidRPr="00FC1EE6">
              <w:rPr>
                <w:rFonts w:ascii="Times New Roman" w:hAnsi="Times New Roman"/>
                <w:sz w:val="20"/>
              </w:rPr>
              <w:t>»</w:t>
            </w:r>
          </w:p>
        </w:tc>
      </w:tr>
      <w:tr w:rsidR="00925650" w:rsidRPr="009B49DF" w:rsidTr="009B49DF">
        <w:trPr>
          <w:trHeight w:val="540"/>
        </w:trPr>
        <w:tc>
          <w:tcPr>
            <w:tcW w:w="206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Цели муниципальной программы &lt;7&gt;</w:t>
            </w:r>
          </w:p>
        </w:tc>
        <w:tc>
          <w:tcPr>
            <w:tcW w:w="13150" w:type="dxa"/>
            <w:gridSpan w:val="17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9B49DF">
              <w:rPr>
                <w:sz w:val="20"/>
              </w:rPr>
              <w:t>Повышение комфортности условий проживания граждан, поддержание и улучшение санитарного и эстетического состояния территорий города, содержание территорий города и расположенных на ней объектов</w:t>
            </w:r>
          </w:p>
        </w:tc>
      </w:tr>
      <w:tr w:rsidR="00925650" w:rsidRPr="009B49DF" w:rsidTr="009B49DF">
        <w:trPr>
          <w:trHeight w:val="844"/>
        </w:trPr>
        <w:tc>
          <w:tcPr>
            <w:tcW w:w="206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Задачи муниципальной программы&lt;7&gt;</w:t>
            </w:r>
          </w:p>
        </w:tc>
        <w:tc>
          <w:tcPr>
            <w:tcW w:w="13150" w:type="dxa"/>
            <w:gridSpan w:val="17"/>
          </w:tcPr>
          <w:p w:rsidR="00925650" w:rsidRPr="009B49DF" w:rsidRDefault="00925650" w:rsidP="009B49DF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9B49DF">
              <w:rPr>
                <w:sz w:val="20"/>
                <w:szCs w:val="20"/>
              </w:rPr>
              <w:t>Организация освещения улиц.</w:t>
            </w:r>
          </w:p>
          <w:p w:rsidR="00925650" w:rsidRPr="009B49DF" w:rsidRDefault="00925650" w:rsidP="009B49DF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9B49DF">
              <w:rPr>
                <w:sz w:val="20"/>
                <w:szCs w:val="20"/>
                <w:shd w:val="clear" w:color="auto" w:fill="FFFFFF"/>
              </w:rPr>
              <w:t>Обустройство, использование, защита и охрана городских лесов и зеленых насаждений.</w:t>
            </w:r>
          </w:p>
          <w:p w:rsidR="00925650" w:rsidRPr="009B49DF" w:rsidRDefault="00925650" w:rsidP="009B49DF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9B49DF">
              <w:rPr>
                <w:sz w:val="20"/>
                <w:szCs w:val="20"/>
              </w:rPr>
              <w:t>Содержание мест захоронения.</w:t>
            </w:r>
          </w:p>
          <w:p w:rsidR="00925650" w:rsidRPr="009B49DF" w:rsidRDefault="00925650" w:rsidP="009B49DF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9B49DF">
              <w:rPr>
                <w:sz w:val="20"/>
                <w:szCs w:val="20"/>
                <w:shd w:val="clear" w:color="auto" w:fill="FFFFFF"/>
              </w:rPr>
              <w:t>Декоративно-художественное и праздничное оформление города.</w:t>
            </w:r>
          </w:p>
          <w:p w:rsidR="00925650" w:rsidRPr="009B49DF" w:rsidRDefault="00925650" w:rsidP="009B49DF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9B49DF">
              <w:rPr>
                <w:sz w:val="20"/>
                <w:szCs w:val="20"/>
                <w:shd w:val="clear" w:color="auto" w:fill="FFFFFF"/>
              </w:rPr>
              <w:t>Повышение уровня благоустройства территорий общего пользования.</w:t>
            </w:r>
          </w:p>
          <w:p w:rsidR="00925650" w:rsidRPr="009B49DF" w:rsidRDefault="00925650" w:rsidP="009B49DF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9B49DF">
              <w:rPr>
                <w:sz w:val="20"/>
                <w:szCs w:val="20"/>
              </w:rPr>
              <w:t>Повышение уровня культуры населения.</w:t>
            </w:r>
          </w:p>
        </w:tc>
      </w:tr>
      <w:tr w:rsidR="00925650" w:rsidRPr="009B49DF" w:rsidTr="00D5799B">
        <w:trPr>
          <w:trHeight w:val="270"/>
        </w:trPr>
        <w:tc>
          <w:tcPr>
            <w:tcW w:w="206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Подпрограммы &lt;7&gt;</w:t>
            </w:r>
          </w:p>
        </w:tc>
        <w:tc>
          <w:tcPr>
            <w:tcW w:w="13150" w:type="dxa"/>
            <w:gridSpan w:val="17"/>
            <w:tcBorders>
              <w:bottom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9B49DF">
              <w:rPr>
                <w:sz w:val="20"/>
              </w:rPr>
              <w:t>Муниципальная программа не содержит подпрограмм.</w:t>
            </w:r>
          </w:p>
        </w:tc>
      </w:tr>
      <w:tr w:rsidR="00925650" w:rsidRPr="009B49DF" w:rsidTr="002A0870">
        <w:trPr>
          <w:trHeight w:val="20"/>
        </w:trPr>
        <w:tc>
          <w:tcPr>
            <w:tcW w:w="2060" w:type="dxa"/>
            <w:vMerge w:val="restart"/>
            <w:tcBorders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 xml:space="preserve">Целевые показатели </w:t>
            </w:r>
            <w:r w:rsidRPr="009B49DF">
              <w:rPr>
                <w:sz w:val="20"/>
              </w:rPr>
              <w:lastRenderedPageBreak/>
              <w:t xml:space="preserve">муниципальной программы &lt;8&gt; </w:t>
            </w:r>
          </w:p>
          <w:p w:rsidR="00925650" w:rsidRPr="009B49DF" w:rsidRDefault="00925650" w:rsidP="009B49D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lastRenderedPageBreak/>
              <w:t>№ п/п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 xml:space="preserve">Наименование </w:t>
            </w:r>
            <w:r w:rsidRPr="009B49DF">
              <w:rPr>
                <w:sz w:val="20"/>
              </w:rPr>
              <w:lastRenderedPageBreak/>
              <w:t>целевого показателя</w:t>
            </w:r>
          </w:p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lastRenderedPageBreak/>
              <w:t xml:space="preserve">Документ - </w:t>
            </w:r>
            <w:r w:rsidRPr="009B49DF">
              <w:rPr>
                <w:sz w:val="20"/>
              </w:rPr>
              <w:lastRenderedPageBreak/>
              <w:t>основание</w:t>
            </w:r>
          </w:p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6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lastRenderedPageBreak/>
              <w:t>Значение показателя по годам</w:t>
            </w:r>
          </w:p>
        </w:tc>
      </w:tr>
      <w:tr w:rsidR="00925650" w:rsidRPr="009B49DF" w:rsidTr="002A0870">
        <w:trPr>
          <w:trHeight w:val="1681"/>
        </w:trPr>
        <w:tc>
          <w:tcPr>
            <w:tcW w:w="2060" w:type="dxa"/>
            <w:vMerge/>
            <w:tcBorders>
              <w:right w:val="single" w:sz="4" w:space="0" w:color="auto"/>
            </w:tcBorders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Базовое значение</w:t>
            </w:r>
          </w:p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2024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2026-2030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На момент окончания реализации муниципальной программы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Ответственный исполнитель/ соисполнитель за достижение показателя</w:t>
            </w:r>
          </w:p>
        </w:tc>
      </w:tr>
      <w:tr w:rsidR="00925650" w:rsidRPr="009B49DF" w:rsidTr="002A0870">
        <w:trPr>
          <w:trHeight w:val="144"/>
        </w:trPr>
        <w:tc>
          <w:tcPr>
            <w:tcW w:w="2060" w:type="dxa"/>
            <w:vMerge/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1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B49DF">
              <w:rPr>
                <w:color w:val="auto"/>
                <w:sz w:val="20"/>
                <w:szCs w:val="20"/>
              </w:rPr>
              <w:t xml:space="preserve">Доля освещенных улиц в общей протяженности уличной сети города, </w:t>
            </w:r>
            <w:proofErr w:type="gramStart"/>
            <w:r w:rsidRPr="009B49DF">
              <w:rPr>
                <w:color w:val="auto"/>
                <w:sz w:val="20"/>
                <w:szCs w:val="20"/>
              </w:rPr>
              <w:t>ежегодно,  %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Распоряжение Правительства РФ от 23.03.2019 № 510-р «Об утверждении Методики формирования индекса качества городской среды»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54,4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54,4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54,4</w:t>
            </w:r>
          </w:p>
        </w:tc>
        <w:tc>
          <w:tcPr>
            <w:tcW w:w="914" w:type="dxa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54,4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9B49DF">
              <w:rPr>
                <w:sz w:val="20"/>
              </w:rPr>
              <w:t>Пыть-Яха</w:t>
            </w:r>
            <w:proofErr w:type="spellEnd"/>
          </w:p>
        </w:tc>
      </w:tr>
      <w:tr w:rsidR="00925650" w:rsidRPr="009B49DF" w:rsidTr="009B49DF">
        <w:trPr>
          <w:trHeight w:val="144"/>
        </w:trPr>
        <w:tc>
          <w:tcPr>
            <w:tcW w:w="2060" w:type="dxa"/>
            <w:vMerge/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53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</w:t>
            </w:r>
          </w:p>
        </w:tc>
        <w:tc>
          <w:tcPr>
            <w:tcW w:w="2040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  <w:shd w:val="clear" w:color="auto" w:fill="FFFFFF"/>
              </w:rPr>
              <w:t xml:space="preserve">Площадь </w:t>
            </w:r>
            <w:proofErr w:type="gramStart"/>
            <w:r w:rsidRPr="009B49DF">
              <w:rPr>
                <w:sz w:val="20"/>
                <w:shd w:val="clear" w:color="auto" w:fill="FFFFFF"/>
              </w:rPr>
              <w:t>содержания  лесов</w:t>
            </w:r>
            <w:proofErr w:type="gramEnd"/>
            <w:r w:rsidRPr="009B49DF">
              <w:rPr>
                <w:sz w:val="20"/>
                <w:shd w:val="clear" w:color="auto" w:fill="FFFFFF"/>
              </w:rPr>
              <w:t xml:space="preserve"> и зеленых насаждений на территории городского округа, ежегодно, м2</w:t>
            </w:r>
          </w:p>
        </w:tc>
        <w:tc>
          <w:tcPr>
            <w:tcW w:w="1843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 xml:space="preserve">Лесной кодекс Российской Федерации от 04.12.2006 №200-ФЗ, Правила благоустройства городского округа Пыть-Ях, утв. Решением Думы города </w:t>
            </w:r>
            <w:proofErr w:type="spellStart"/>
            <w:r w:rsidRPr="009B49DF">
              <w:rPr>
                <w:sz w:val="20"/>
              </w:rPr>
              <w:t>Пыть-Яха</w:t>
            </w:r>
            <w:proofErr w:type="spellEnd"/>
            <w:r w:rsidRPr="009B49DF">
              <w:rPr>
                <w:sz w:val="20"/>
              </w:rPr>
              <w:t xml:space="preserve"> от 28.08.2019 №263</w:t>
            </w:r>
          </w:p>
        </w:tc>
        <w:tc>
          <w:tcPr>
            <w:tcW w:w="1045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2671,7</w:t>
            </w:r>
          </w:p>
        </w:tc>
        <w:tc>
          <w:tcPr>
            <w:tcW w:w="1082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1219,66</w:t>
            </w:r>
          </w:p>
        </w:tc>
        <w:tc>
          <w:tcPr>
            <w:tcW w:w="992" w:type="dxa"/>
          </w:tcPr>
          <w:p w:rsidR="00925650" w:rsidRPr="009B49DF" w:rsidRDefault="009B49DF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D6BE7">
              <w:rPr>
                <w:bCs/>
                <w:color w:val="000000"/>
                <w:sz w:val="20"/>
              </w:rPr>
              <w:t>1363,2</w:t>
            </w:r>
          </w:p>
        </w:tc>
        <w:tc>
          <w:tcPr>
            <w:tcW w:w="85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2671,7</w:t>
            </w:r>
          </w:p>
        </w:tc>
        <w:tc>
          <w:tcPr>
            <w:tcW w:w="874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2671,1</w:t>
            </w:r>
          </w:p>
        </w:tc>
        <w:tc>
          <w:tcPr>
            <w:tcW w:w="914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2671,7</w:t>
            </w:r>
          </w:p>
        </w:tc>
        <w:tc>
          <w:tcPr>
            <w:tcW w:w="1281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2671,7</w:t>
            </w:r>
          </w:p>
        </w:tc>
        <w:tc>
          <w:tcPr>
            <w:tcW w:w="1576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9B49DF">
              <w:rPr>
                <w:sz w:val="20"/>
              </w:rPr>
              <w:t>Пыть-Яха</w:t>
            </w:r>
            <w:proofErr w:type="spellEnd"/>
          </w:p>
        </w:tc>
      </w:tr>
      <w:tr w:rsidR="005848CF" w:rsidRPr="009B49DF" w:rsidTr="009B49DF">
        <w:trPr>
          <w:trHeight w:val="2116"/>
        </w:trPr>
        <w:tc>
          <w:tcPr>
            <w:tcW w:w="2060" w:type="dxa"/>
            <w:vMerge/>
          </w:tcPr>
          <w:p w:rsidR="005848CF" w:rsidRPr="009B49DF" w:rsidRDefault="005848CF" w:rsidP="005848C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53" w:type="dxa"/>
          </w:tcPr>
          <w:p w:rsidR="005848CF" w:rsidRPr="009B49DF" w:rsidRDefault="005848CF" w:rsidP="005848C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3</w:t>
            </w:r>
          </w:p>
        </w:tc>
        <w:tc>
          <w:tcPr>
            <w:tcW w:w="2040" w:type="dxa"/>
            <w:gridSpan w:val="2"/>
          </w:tcPr>
          <w:p w:rsidR="005848CF" w:rsidRPr="009B49DF" w:rsidRDefault="005848CF" w:rsidP="005848CF">
            <w:pPr>
              <w:pStyle w:val="Default"/>
              <w:jc w:val="both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9B49DF">
              <w:rPr>
                <w:color w:val="auto"/>
                <w:sz w:val="20"/>
                <w:szCs w:val="20"/>
              </w:rPr>
              <w:t>Площадь содержания городского кладбища, ежегодно, м2</w:t>
            </w:r>
          </w:p>
        </w:tc>
        <w:tc>
          <w:tcPr>
            <w:tcW w:w="1843" w:type="dxa"/>
            <w:gridSpan w:val="2"/>
          </w:tcPr>
          <w:p w:rsidR="005848CF" w:rsidRPr="009B49DF" w:rsidRDefault="005848CF" w:rsidP="005848CF">
            <w:pPr>
              <w:widowControl w:val="0"/>
              <w:autoSpaceDE w:val="0"/>
              <w:autoSpaceDN w:val="0"/>
              <w:rPr>
                <w:sz w:val="20"/>
              </w:rPr>
            </w:pPr>
            <w:hyperlink r:id="rId12" w:history="1">
              <w:r w:rsidRPr="009B49DF">
                <w:rPr>
                  <w:rStyle w:val="af3"/>
                  <w:rFonts w:cs="Arial"/>
                  <w:bCs/>
                  <w:color w:val="auto"/>
                  <w:sz w:val="20"/>
                  <w:u w:val="none"/>
                  <w:shd w:val="clear" w:color="auto" w:fill="FFFFFF"/>
                </w:rPr>
                <w:t>Федеральный закон от 12.01.1996 № 8-ФЗ "О погребении и похоронном деле"</w:t>
              </w:r>
            </w:hyperlink>
          </w:p>
        </w:tc>
        <w:tc>
          <w:tcPr>
            <w:tcW w:w="1045" w:type="dxa"/>
            <w:gridSpan w:val="2"/>
          </w:tcPr>
          <w:p w:rsidR="005848CF" w:rsidRDefault="005848CF" w:rsidP="005848CF">
            <w:pPr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53900</w:t>
            </w:r>
          </w:p>
        </w:tc>
        <w:tc>
          <w:tcPr>
            <w:tcW w:w="1082" w:type="dxa"/>
            <w:gridSpan w:val="2"/>
          </w:tcPr>
          <w:p w:rsidR="005848CF" w:rsidRDefault="005848CF" w:rsidP="005848CF">
            <w:pPr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53900</w:t>
            </w:r>
          </w:p>
        </w:tc>
        <w:tc>
          <w:tcPr>
            <w:tcW w:w="992" w:type="dxa"/>
          </w:tcPr>
          <w:p w:rsidR="005848CF" w:rsidRDefault="005848CF" w:rsidP="005848CF">
            <w:pPr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40438</w:t>
            </w:r>
          </w:p>
        </w:tc>
        <w:tc>
          <w:tcPr>
            <w:tcW w:w="850" w:type="dxa"/>
          </w:tcPr>
          <w:p w:rsidR="005848CF" w:rsidRDefault="005848CF" w:rsidP="005848CF">
            <w:pPr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40438</w:t>
            </w:r>
          </w:p>
        </w:tc>
        <w:tc>
          <w:tcPr>
            <w:tcW w:w="874" w:type="dxa"/>
            <w:gridSpan w:val="2"/>
          </w:tcPr>
          <w:p w:rsidR="005848CF" w:rsidRDefault="005848CF" w:rsidP="005848CF">
            <w:pPr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40438</w:t>
            </w:r>
          </w:p>
        </w:tc>
        <w:tc>
          <w:tcPr>
            <w:tcW w:w="914" w:type="dxa"/>
          </w:tcPr>
          <w:p w:rsidR="005848CF" w:rsidRDefault="005848CF" w:rsidP="005848CF">
            <w:pPr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40438</w:t>
            </w:r>
          </w:p>
        </w:tc>
        <w:tc>
          <w:tcPr>
            <w:tcW w:w="1281" w:type="dxa"/>
            <w:gridSpan w:val="2"/>
          </w:tcPr>
          <w:p w:rsidR="005848CF" w:rsidRDefault="005848CF" w:rsidP="005848CF">
            <w:pPr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40438</w:t>
            </w:r>
          </w:p>
        </w:tc>
        <w:tc>
          <w:tcPr>
            <w:tcW w:w="1576" w:type="dxa"/>
          </w:tcPr>
          <w:p w:rsidR="005848CF" w:rsidRPr="009B49DF" w:rsidRDefault="005848CF" w:rsidP="005848C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9B49DF">
              <w:rPr>
                <w:sz w:val="20"/>
              </w:rPr>
              <w:t>Пыть-Яха</w:t>
            </w:r>
            <w:proofErr w:type="spellEnd"/>
          </w:p>
        </w:tc>
      </w:tr>
      <w:tr w:rsidR="00925650" w:rsidRPr="009B49DF" w:rsidTr="009B49DF">
        <w:trPr>
          <w:trHeight w:val="144"/>
        </w:trPr>
        <w:tc>
          <w:tcPr>
            <w:tcW w:w="2060" w:type="dxa"/>
            <w:vMerge/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53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4</w:t>
            </w:r>
          </w:p>
        </w:tc>
        <w:tc>
          <w:tcPr>
            <w:tcW w:w="2040" w:type="dxa"/>
            <w:gridSpan w:val="2"/>
          </w:tcPr>
          <w:p w:rsidR="00925650" w:rsidRPr="009B49DF" w:rsidRDefault="00925650" w:rsidP="009B49D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B49DF">
              <w:rPr>
                <w:color w:val="auto"/>
                <w:sz w:val="20"/>
                <w:szCs w:val="20"/>
              </w:rPr>
              <w:t xml:space="preserve">Количество выполненных </w:t>
            </w:r>
            <w:r w:rsidRPr="009B49DF">
              <w:rPr>
                <w:color w:val="auto"/>
                <w:sz w:val="20"/>
                <w:szCs w:val="20"/>
              </w:rPr>
              <w:lastRenderedPageBreak/>
              <w:t xml:space="preserve">мероприятий по обустройству мест массового отдыха жителей (праздничное, новогоднее оформление территорий), ежегодно, ед. </w:t>
            </w:r>
          </w:p>
        </w:tc>
        <w:tc>
          <w:tcPr>
            <w:tcW w:w="1843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lastRenderedPageBreak/>
              <w:t xml:space="preserve">Федеральный закон от 06.10.2003 № </w:t>
            </w:r>
            <w:r w:rsidRPr="009B49DF">
              <w:rPr>
                <w:sz w:val="20"/>
              </w:rPr>
              <w:lastRenderedPageBreak/>
              <w:t xml:space="preserve">131-ФЗ "Об общих принципах организации местного самоуправления в Российской Федерации" </w:t>
            </w:r>
          </w:p>
        </w:tc>
        <w:tc>
          <w:tcPr>
            <w:tcW w:w="1045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lastRenderedPageBreak/>
              <w:t>4</w:t>
            </w:r>
          </w:p>
        </w:tc>
        <w:tc>
          <w:tcPr>
            <w:tcW w:w="1082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8</w:t>
            </w:r>
          </w:p>
        </w:tc>
        <w:tc>
          <w:tcPr>
            <w:tcW w:w="992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8</w:t>
            </w:r>
          </w:p>
        </w:tc>
        <w:tc>
          <w:tcPr>
            <w:tcW w:w="874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8</w:t>
            </w:r>
          </w:p>
        </w:tc>
        <w:tc>
          <w:tcPr>
            <w:tcW w:w="914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8</w:t>
            </w:r>
          </w:p>
        </w:tc>
        <w:tc>
          <w:tcPr>
            <w:tcW w:w="1281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8</w:t>
            </w:r>
          </w:p>
        </w:tc>
        <w:tc>
          <w:tcPr>
            <w:tcW w:w="1576" w:type="dxa"/>
          </w:tcPr>
          <w:p w:rsidR="003279B6" w:rsidRPr="009B49DF" w:rsidRDefault="00925650" w:rsidP="003279B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Управление по жилищно-</w:t>
            </w:r>
            <w:r w:rsidRPr="009B49DF">
              <w:rPr>
                <w:sz w:val="20"/>
              </w:rPr>
              <w:lastRenderedPageBreak/>
              <w:t xml:space="preserve">коммунальному комплексу, транспорту и дорогам администрации города </w:t>
            </w:r>
            <w:proofErr w:type="spellStart"/>
            <w:r w:rsidRPr="009B49DF">
              <w:rPr>
                <w:sz w:val="20"/>
              </w:rPr>
              <w:t>Пыть-Яха</w:t>
            </w:r>
            <w:proofErr w:type="spellEnd"/>
            <w:r w:rsidRPr="009B49DF">
              <w:rPr>
                <w:sz w:val="20"/>
              </w:rPr>
              <w:t>/ Управление по внутренней политике</w:t>
            </w:r>
          </w:p>
        </w:tc>
      </w:tr>
      <w:tr w:rsidR="00925650" w:rsidRPr="009B49DF" w:rsidTr="009B49DF">
        <w:trPr>
          <w:trHeight w:val="144"/>
        </w:trPr>
        <w:tc>
          <w:tcPr>
            <w:tcW w:w="2060" w:type="dxa"/>
            <w:vMerge/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53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</w:t>
            </w:r>
          </w:p>
        </w:tc>
        <w:tc>
          <w:tcPr>
            <w:tcW w:w="2040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Площадь территорий города, убираемых механизированным и ручным способом, ежегодно, м2</w:t>
            </w:r>
          </w:p>
        </w:tc>
        <w:tc>
          <w:tcPr>
            <w:tcW w:w="1843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Федеральный закон от 06.10.2003 № 131-ФЗ "Об общих принципах организации местного самоуправления в Российской Федерации",</w:t>
            </w:r>
          </w:p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 xml:space="preserve">Решение Думы города </w:t>
            </w:r>
            <w:proofErr w:type="spellStart"/>
            <w:r w:rsidRPr="009B49DF">
              <w:rPr>
                <w:sz w:val="20"/>
              </w:rPr>
              <w:t>Пыть-Яха</w:t>
            </w:r>
            <w:proofErr w:type="spellEnd"/>
            <w:r w:rsidRPr="009B49DF">
              <w:rPr>
                <w:sz w:val="20"/>
              </w:rPr>
              <w:t xml:space="preserve"> от 28.08.2019 №263</w:t>
            </w:r>
          </w:p>
        </w:tc>
        <w:tc>
          <w:tcPr>
            <w:tcW w:w="1045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652173,9</w:t>
            </w:r>
          </w:p>
        </w:tc>
        <w:tc>
          <w:tcPr>
            <w:tcW w:w="1082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652173,9</w:t>
            </w:r>
          </w:p>
        </w:tc>
        <w:tc>
          <w:tcPr>
            <w:tcW w:w="992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652173,9</w:t>
            </w:r>
          </w:p>
        </w:tc>
        <w:tc>
          <w:tcPr>
            <w:tcW w:w="85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652173,9</w:t>
            </w:r>
          </w:p>
        </w:tc>
        <w:tc>
          <w:tcPr>
            <w:tcW w:w="874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652173,9</w:t>
            </w:r>
          </w:p>
        </w:tc>
        <w:tc>
          <w:tcPr>
            <w:tcW w:w="914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652173,9</w:t>
            </w:r>
          </w:p>
        </w:tc>
        <w:tc>
          <w:tcPr>
            <w:tcW w:w="1281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652173,9</w:t>
            </w:r>
          </w:p>
        </w:tc>
        <w:tc>
          <w:tcPr>
            <w:tcW w:w="1576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9B49DF">
              <w:rPr>
                <w:sz w:val="20"/>
              </w:rPr>
              <w:t>Пыть-Яха</w:t>
            </w:r>
            <w:proofErr w:type="spellEnd"/>
          </w:p>
        </w:tc>
      </w:tr>
      <w:tr w:rsidR="00925650" w:rsidRPr="009B49DF" w:rsidTr="009B49DF">
        <w:trPr>
          <w:trHeight w:val="144"/>
        </w:trPr>
        <w:tc>
          <w:tcPr>
            <w:tcW w:w="2060" w:type="dxa"/>
            <w:vMerge/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53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6</w:t>
            </w:r>
          </w:p>
        </w:tc>
        <w:tc>
          <w:tcPr>
            <w:tcW w:w="2040" w:type="dxa"/>
            <w:gridSpan w:val="2"/>
          </w:tcPr>
          <w:p w:rsidR="00925650" w:rsidRPr="009B49DF" w:rsidRDefault="00925650" w:rsidP="009B49D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B49DF">
              <w:rPr>
                <w:color w:val="auto"/>
                <w:sz w:val="20"/>
                <w:szCs w:val="20"/>
                <w:shd w:val="clear" w:color="auto" w:fill="FFFFFF"/>
              </w:rPr>
              <w:t xml:space="preserve">Содержание, текущий ремонт </w:t>
            </w:r>
            <w:r w:rsidRPr="009B49DF">
              <w:rPr>
                <w:color w:val="auto"/>
                <w:sz w:val="20"/>
                <w:szCs w:val="20"/>
              </w:rPr>
              <w:t xml:space="preserve">и обслуживание объектов благоустройства </w:t>
            </w:r>
            <w:proofErr w:type="gramStart"/>
            <w:r w:rsidRPr="009B49DF">
              <w:rPr>
                <w:color w:val="auto"/>
                <w:sz w:val="20"/>
                <w:szCs w:val="20"/>
              </w:rPr>
              <w:t xml:space="preserve">   (</w:t>
            </w:r>
            <w:proofErr w:type="gramEnd"/>
            <w:r w:rsidRPr="009B49DF">
              <w:rPr>
                <w:color w:val="auto"/>
                <w:sz w:val="20"/>
                <w:szCs w:val="20"/>
              </w:rPr>
              <w:t>городской фонтан, детские игровые (спортивные) комплексы, площадки) ежегодно, ед.</w:t>
            </w:r>
          </w:p>
        </w:tc>
        <w:tc>
          <w:tcPr>
            <w:tcW w:w="1843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Федеральный закон от 06.10.2003 № 131-ФЗ "Об общих принципах организации местного самоуправления в Российской Федерации",</w:t>
            </w:r>
          </w:p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 xml:space="preserve">Решение Думы города </w:t>
            </w:r>
            <w:proofErr w:type="spellStart"/>
            <w:r w:rsidRPr="009B49DF">
              <w:rPr>
                <w:sz w:val="20"/>
              </w:rPr>
              <w:t>Пыть-Яха</w:t>
            </w:r>
            <w:proofErr w:type="spellEnd"/>
            <w:r w:rsidRPr="009B49DF">
              <w:rPr>
                <w:sz w:val="20"/>
              </w:rPr>
              <w:t xml:space="preserve"> от 28.08.2019 №263</w:t>
            </w:r>
          </w:p>
        </w:tc>
        <w:tc>
          <w:tcPr>
            <w:tcW w:w="1045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64</w:t>
            </w:r>
          </w:p>
        </w:tc>
        <w:tc>
          <w:tcPr>
            <w:tcW w:w="1082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69</w:t>
            </w:r>
          </w:p>
        </w:tc>
        <w:tc>
          <w:tcPr>
            <w:tcW w:w="992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70</w:t>
            </w:r>
          </w:p>
        </w:tc>
        <w:tc>
          <w:tcPr>
            <w:tcW w:w="85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70</w:t>
            </w:r>
          </w:p>
        </w:tc>
        <w:tc>
          <w:tcPr>
            <w:tcW w:w="874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70</w:t>
            </w:r>
          </w:p>
        </w:tc>
        <w:tc>
          <w:tcPr>
            <w:tcW w:w="914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70</w:t>
            </w:r>
          </w:p>
        </w:tc>
        <w:tc>
          <w:tcPr>
            <w:tcW w:w="1281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70</w:t>
            </w:r>
          </w:p>
        </w:tc>
        <w:tc>
          <w:tcPr>
            <w:tcW w:w="1576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9B49DF">
              <w:rPr>
                <w:sz w:val="20"/>
              </w:rPr>
              <w:t>Пыть-Яха</w:t>
            </w:r>
            <w:proofErr w:type="spellEnd"/>
          </w:p>
        </w:tc>
      </w:tr>
      <w:tr w:rsidR="005848CF" w:rsidRPr="009B49DF" w:rsidTr="009B49DF">
        <w:trPr>
          <w:trHeight w:val="144"/>
        </w:trPr>
        <w:tc>
          <w:tcPr>
            <w:tcW w:w="2060" w:type="dxa"/>
            <w:vMerge/>
          </w:tcPr>
          <w:p w:rsidR="005848CF" w:rsidRPr="009B49DF" w:rsidRDefault="005848CF" w:rsidP="005848C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53" w:type="dxa"/>
          </w:tcPr>
          <w:p w:rsidR="005848CF" w:rsidRPr="009B49DF" w:rsidRDefault="005848CF" w:rsidP="005848C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7</w:t>
            </w:r>
          </w:p>
        </w:tc>
        <w:tc>
          <w:tcPr>
            <w:tcW w:w="2040" w:type="dxa"/>
            <w:gridSpan w:val="2"/>
          </w:tcPr>
          <w:p w:rsidR="005848CF" w:rsidRPr="009B49DF" w:rsidRDefault="005848CF" w:rsidP="005848C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B49DF">
              <w:rPr>
                <w:color w:val="auto"/>
                <w:sz w:val="20"/>
                <w:szCs w:val="20"/>
              </w:rPr>
              <w:t xml:space="preserve">Участие в региональных конкурсах благоустройства территорий и реализация местных проектов </w:t>
            </w:r>
            <w:r w:rsidRPr="009B49DF">
              <w:rPr>
                <w:color w:val="auto"/>
                <w:sz w:val="20"/>
                <w:szCs w:val="20"/>
              </w:rPr>
              <w:lastRenderedPageBreak/>
              <w:t xml:space="preserve">инициативного </w:t>
            </w:r>
            <w:proofErr w:type="gramStart"/>
            <w:r w:rsidRPr="009B49DF">
              <w:rPr>
                <w:color w:val="auto"/>
                <w:sz w:val="20"/>
                <w:szCs w:val="20"/>
              </w:rPr>
              <w:t>бюджетирования,  ед.</w:t>
            </w:r>
            <w:proofErr w:type="gramEnd"/>
            <w:r w:rsidRPr="009B49DF"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1843" w:type="dxa"/>
            <w:gridSpan w:val="2"/>
          </w:tcPr>
          <w:p w:rsidR="005848CF" w:rsidRPr="009B49DF" w:rsidRDefault="005848CF" w:rsidP="005848C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lastRenderedPageBreak/>
              <w:t xml:space="preserve">Федеральный закон от 06.10.2003 № 131-ФЗ "Об общих принципах организации местного самоуправления в </w:t>
            </w:r>
            <w:r w:rsidRPr="009B49DF">
              <w:rPr>
                <w:sz w:val="20"/>
              </w:rPr>
              <w:lastRenderedPageBreak/>
              <w:t xml:space="preserve">Российской Федерации", Правила благоустройства городского округа Пыть-Ях, утв. Решением Думы города </w:t>
            </w:r>
            <w:proofErr w:type="spellStart"/>
            <w:r w:rsidRPr="009B49DF">
              <w:rPr>
                <w:sz w:val="20"/>
              </w:rPr>
              <w:t>Пыть-Яха</w:t>
            </w:r>
            <w:proofErr w:type="spellEnd"/>
            <w:r w:rsidRPr="009B49DF">
              <w:rPr>
                <w:sz w:val="20"/>
              </w:rPr>
              <w:t xml:space="preserve"> от 28.08.2019 №263</w:t>
            </w:r>
          </w:p>
        </w:tc>
        <w:tc>
          <w:tcPr>
            <w:tcW w:w="1045" w:type="dxa"/>
            <w:gridSpan w:val="2"/>
          </w:tcPr>
          <w:p w:rsidR="005848CF" w:rsidRPr="00006436" w:rsidRDefault="005848CF" w:rsidP="005848CF">
            <w:pPr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1082" w:type="dxa"/>
            <w:gridSpan w:val="2"/>
          </w:tcPr>
          <w:p w:rsidR="005848CF" w:rsidRPr="00006436" w:rsidRDefault="005848CF" w:rsidP="005848CF">
            <w:pPr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5848CF" w:rsidRPr="00006436" w:rsidRDefault="005848CF" w:rsidP="005848CF">
            <w:pPr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5848CF" w:rsidRPr="00006436" w:rsidRDefault="005848CF" w:rsidP="005848CF">
            <w:pPr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0</w:t>
            </w:r>
          </w:p>
        </w:tc>
        <w:tc>
          <w:tcPr>
            <w:tcW w:w="874" w:type="dxa"/>
            <w:gridSpan w:val="2"/>
          </w:tcPr>
          <w:p w:rsidR="005848CF" w:rsidRPr="00006436" w:rsidRDefault="005848CF" w:rsidP="005848CF">
            <w:pPr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0</w:t>
            </w:r>
          </w:p>
        </w:tc>
        <w:tc>
          <w:tcPr>
            <w:tcW w:w="914" w:type="dxa"/>
          </w:tcPr>
          <w:p w:rsidR="005848CF" w:rsidRPr="00006436" w:rsidRDefault="005848CF" w:rsidP="005848CF">
            <w:pPr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0</w:t>
            </w:r>
          </w:p>
        </w:tc>
        <w:tc>
          <w:tcPr>
            <w:tcW w:w="1281" w:type="dxa"/>
            <w:gridSpan w:val="2"/>
          </w:tcPr>
          <w:p w:rsidR="005848CF" w:rsidRPr="00006436" w:rsidRDefault="005848CF" w:rsidP="005848CF">
            <w:pPr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2</w:t>
            </w:r>
          </w:p>
        </w:tc>
        <w:tc>
          <w:tcPr>
            <w:tcW w:w="1576" w:type="dxa"/>
          </w:tcPr>
          <w:p w:rsidR="005848CF" w:rsidRPr="009B49DF" w:rsidRDefault="005848CF" w:rsidP="005848C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 xml:space="preserve">Управление по жилищно-коммунальному комплексу, транспорту и дорогам администрации </w:t>
            </w:r>
            <w:r w:rsidRPr="009B49DF">
              <w:rPr>
                <w:sz w:val="20"/>
              </w:rPr>
              <w:lastRenderedPageBreak/>
              <w:t xml:space="preserve">города </w:t>
            </w:r>
            <w:proofErr w:type="spellStart"/>
            <w:r w:rsidRPr="009B49DF">
              <w:rPr>
                <w:sz w:val="20"/>
              </w:rPr>
              <w:t>Пыть-Яха</w:t>
            </w:r>
            <w:proofErr w:type="spellEnd"/>
            <w:r w:rsidRPr="009B49DF">
              <w:rPr>
                <w:sz w:val="20"/>
              </w:rPr>
              <w:t xml:space="preserve">/ Управление по внутренней политике администрации города </w:t>
            </w:r>
            <w:proofErr w:type="spellStart"/>
            <w:r w:rsidRPr="009B49DF">
              <w:rPr>
                <w:sz w:val="20"/>
              </w:rPr>
              <w:t>Пыть-Яха</w:t>
            </w:r>
            <w:proofErr w:type="spellEnd"/>
          </w:p>
        </w:tc>
      </w:tr>
      <w:tr w:rsidR="00925650" w:rsidRPr="009B49DF" w:rsidTr="009B49DF">
        <w:trPr>
          <w:trHeight w:val="144"/>
        </w:trPr>
        <w:tc>
          <w:tcPr>
            <w:tcW w:w="2060" w:type="dxa"/>
            <w:vMerge w:val="restart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lastRenderedPageBreak/>
              <w:t>Параметры финансового обеспечения муниципальной программы &lt;9&gt;</w:t>
            </w:r>
          </w:p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</w:p>
          <w:p w:rsidR="00925650" w:rsidRPr="009B49DF" w:rsidRDefault="00925650" w:rsidP="009B49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94" w:type="dxa"/>
            <w:gridSpan w:val="2"/>
            <w:vMerge w:val="restart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Источники финансирования</w:t>
            </w:r>
          </w:p>
        </w:tc>
        <w:tc>
          <w:tcPr>
            <w:tcW w:w="11256" w:type="dxa"/>
            <w:gridSpan w:val="15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Расходы по годам (тыс. рублей)</w:t>
            </w:r>
          </w:p>
        </w:tc>
      </w:tr>
      <w:tr w:rsidR="00925650" w:rsidRPr="009B49DF" w:rsidTr="009B49DF">
        <w:trPr>
          <w:trHeight w:val="20"/>
        </w:trPr>
        <w:tc>
          <w:tcPr>
            <w:tcW w:w="2060" w:type="dxa"/>
            <w:vMerge/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94" w:type="dxa"/>
            <w:gridSpan w:val="2"/>
            <w:vMerge/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66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Всего</w:t>
            </w:r>
          </w:p>
        </w:tc>
        <w:tc>
          <w:tcPr>
            <w:tcW w:w="1760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2022</w:t>
            </w:r>
          </w:p>
        </w:tc>
        <w:tc>
          <w:tcPr>
            <w:tcW w:w="1560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2023</w:t>
            </w:r>
          </w:p>
        </w:tc>
        <w:tc>
          <w:tcPr>
            <w:tcW w:w="1275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2024</w:t>
            </w:r>
          </w:p>
        </w:tc>
        <w:tc>
          <w:tcPr>
            <w:tcW w:w="1701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2025</w:t>
            </w:r>
          </w:p>
        </w:tc>
        <w:tc>
          <w:tcPr>
            <w:tcW w:w="3794" w:type="dxa"/>
            <w:gridSpan w:val="5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2026- 2030</w:t>
            </w:r>
          </w:p>
        </w:tc>
      </w:tr>
      <w:tr w:rsidR="005848CF" w:rsidRPr="009B49DF" w:rsidTr="004B7759">
        <w:trPr>
          <w:trHeight w:val="144"/>
        </w:trPr>
        <w:tc>
          <w:tcPr>
            <w:tcW w:w="2060" w:type="dxa"/>
            <w:vMerge/>
          </w:tcPr>
          <w:p w:rsidR="005848CF" w:rsidRPr="009B49DF" w:rsidRDefault="005848CF" w:rsidP="005848C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94" w:type="dxa"/>
            <w:gridSpan w:val="2"/>
          </w:tcPr>
          <w:p w:rsidR="005848CF" w:rsidRPr="009B49DF" w:rsidRDefault="005848CF" w:rsidP="005848CF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9B49DF">
              <w:rPr>
                <w:sz w:val="20"/>
              </w:rPr>
              <w:t>всего</w:t>
            </w:r>
          </w:p>
        </w:tc>
        <w:tc>
          <w:tcPr>
            <w:tcW w:w="1166" w:type="dxa"/>
            <w:gridSpan w:val="2"/>
            <w:vAlign w:val="center"/>
          </w:tcPr>
          <w:p w:rsidR="005848CF" w:rsidRPr="00DF72FB" w:rsidRDefault="005848CF" w:rsidP="005848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770 830,2</w:t>
            </w:r>
          </w:p>
        </w:tc>
        <w:tc>
          <w:tcPr>
            <w:tcW w:w="1760" w:type="dxa"/>
            <w:gridSpan w:val="2"/>
            <w:vAlign w:val="center"/>
          </w:tcPr>
          <w:p w:rsidR="005848CF" w:rsidRPr="00DF72FB" w:rsidRDefault="005848CF" w:rsidP="005848CF">
            <w:pPr>
              <w:jc w:val="center"/>
              <w:rPr>
                <w:color w:val="000000"/>
                <w:sz w:val="18"/>
                <w:szCs w:val="18"/>
              </w:rPr>
            </w:pPr>
            <w:r w:rsidRPr="00DF72FB">
              <w:rPr>
                <w:color w:val="000000"/>
                <w:sz w:val="18"/>
                <w:szCs w:val="18"/>
              </w:rPr>
              <w:t>116 594,80</w:t>
            </w:r>
          </w:p>
        </w:tc>
        <w:tc>
          <w:tcPr>
            <w:tcW w:w="1560" w:type="dxa"/>
            <w:gridSpan w:val="2"/>
            <w:vAlign w:val="center"/>
          </w:tcPr>
          <w:p w:rsidR="005848CF" w:rsidRPr="00DF72FB" w:rsidRDefault="005848CF" w:rsidP="005848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140 624,3</w:t>
            </w:r>
          </w:p>
        </w:tc>
        <w:tc>
          <w:tcPr>
            <w:tcW w:w="1275" w:type="dxa"/>
            <w:gridSpan w:val="2"/>
            <w:vAlign w:val="center"/>
          </w:tcPr>
          <w:p w:rsidR="005848CF" w:rsidRPr="00DF72FB" w:rsidRDefault="005848CF" w:rsidP="005848CF">
            <w:pPr>
              <w:jc w:val="center"/>
              <w:rPr>
                <w:color w:val="000000"/>
                <w:sz w:val="18"/>
                <w:szCs w:val="18"/>
              </w:rPr>
            </w:pPr>
            <w:r w:rsidRPr="00DF72FB">
              <w:rPr>
                <w:color w:val="000000"/>
                <w:sz w:val="18"/>
                <w:szCs w:val="18"/>
              </w:rPr>
              <w:t>63402,3</w:t>
            </w:r>
          </w:p>
        </w:tc>
        <w:tc>
          <w:tcPr>
            <w:tcW w:w="1701" w:type="dxa"/>
            <w:gridSpan w:val="2"/>
            <w:vAlign w:val="center"/>
          </w:tcPr>
          <w:p w:rsidR="005848CF" w:rsidRPr="00DF72FB" w:rsidRDefault="005848CF" w:rsidP="005848CF">
            <w:pPr>
              <w:jc w:val="center"/>
              <w:rPr>
                <w:color w:val="000000"/>
                <w:sz w:val="18"/>
                <w:szCs w:val="18"/>
              </w:rPr>
            </w:pPr>
            <w:r w:rsidRPr="00DF72FB">
              <w:rPr>
                <w:color w:val="000000"/>
                <w:sz w:val="18"/>
                <w:szCs w:val="18"/>
              </w:rPr>
              <w:t>75 034,80</w:t>
            </w:r>
          </w:p>
        </w:tc>
        <w:tc>
          <w:tcPr>
            <w:tcW w:w="3794" w:type="dxa"/>
            <w:gridSpan w:val="5"/>
            <w:vAlign w:val="center"/>
          </w:tcPr>
          <w:p w:rsidR="005848CF" w:rsidRPr="00DF72FB" w:rsidRDefault="005848CF" w:rsidP="005848CF">
            <w:pPr>
              <w:jc w:val="center"/>
              <w:rPr>
                <w:color w:val="000000"/>
                <w:sz w:val="18"/>
                <w:szCs w:val="18"/>
              </w:rPr>
            </w:pPr>
            <w:r w:rsidRPr="00DF72FB">
              <w:rPr>
                <w:color w:val="000000"/>
                <w:sz w:val="18"/>
                <w:szCs w:val="18"/>
              </w:rPr>
              <w:t>375 174,00</w:t>
            </w:r>
          </w:p>
        </w:tc>
      </w:tr>
      <w:tr w:rsidR="005848CF" w:rsidRPr="009B49DF" w:rsidTr="004B7759">
        <w:trPr>
          <w:trHeight w:val="225"/>
        </w:trPr>
        <w:tc>
          <w:tcPr>
            <w:tcW w:w="2060" w:type="dxa"/>
            <w:vMerge/>
          </w:tcPr>
          <w:p w:rsidR="005848CF" w:rsidRPr="009B49DF" w:rsidRDefault="005848CF" w:rsidP="005848C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94" w:type="dxa"/>
            <w:gridSpan w:val="2"/>
          </w:tcPr>
          <w:p w:rsidR="005848CF" w:rsidRPr="009B49DF" w:rsidRDefault="005848CF" w:rsidP="005848C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федеральный бюджет</w:t>
            </w:r>
          </w:p>
        </w:tc>
        <w:tc>
          <w:tcPr>
            <w:tcW w:w="1166" w:type="dxa"/>
            <w:gridSpan w:val="2"/>
            <w:vAlign w:val="center"/>
          </w:tcPr>
          <w:p w:rsidR="005848CF" w:rsidRPr="00DF72FB" w:rsidRDefault="005848CF" w:rsidP="005848CF">
            <w:pPr>
              <w:jc w:val="center"/>
              <w:rPr>
                <w:color w:val="000000"/>
                <w:sz w:val="18"/>
                <w:szCs w:val="18"/>
              </w:rPr>
            </w:pPr>
            <w:r w:rsidRPr="00DF72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vAlign w:val="center"/>
          </w:tcPr>
          <w:p w:rsidR="005848CF" w:rsidRPr="00DF72FB" w:rsidRDefault="005848CF" w:rsidP="005848CF">
            <w:pPr>
              <w:jc w:val="center"/>
              <w:rPr>
                <w:color w:val="000000"/>
                <w:sz w:val="18"/>
                <w:szCs w:val="18"/>
              </w:rPr>
            </w:pPr>
            <w:r w:rsidRPr="00DF72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vAlign w:val="center"/>
          </w:tcPr>
          <w:p w:rsidR="005848CF" w:rsidRPr="00DF72FB" w:rsidRDefault="005848CF" w:rsidP="005848CF">
            <w:pPr>
              <w:jc w:val="center"/>
              <w:rPr>
                <w:color w:val="000000"/>
                <w:sz w:val="18"/>
                <w:szCs w:val="18"/>
              </w:rPr>
            </w:pPr>
            <w:r w:rsidRPr="00DF72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vAlign w:val="center"/>
          </w:tcPr>
          <w:p w:rsidR="005848CF" w:rsidRPr="00DF72FB" w:rsidRDefault="005848CF" w:rsidP="005848CF">
            <w:pPr>
              <w:jc w:val="center"/>
              <w:rPr>
                <w:color w:val="000000"/>
                <w:sz w:val="18"/>
                <w:szCs w:val="18"/>
              </w:rPr>
            </w:pPr>
            <w:r w:rsidRPr="00DF72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vAlign w:val="center"/>
          </w:tcPr>
          <w:p w:rsidR="005848CF" w:rsidRPr="00DF72FB" w:rsidRDefault="005848CF" w:rsidP="005848CF">
            <w:pPr>
              <w:jc w:val="center"/>
              <w:rPr>
                <w:color w:val="000000"/>
                <w:sz w:val="18"/>
                <w:szCs w:val="18"/>
              </w:rPr>
            </w:pPr>
            <w:r w:rsidRPr="00DF72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94" w:type="dxa"/>
            <w:gridSpan w:val="5"/>
            <w:vAlign w:val="center"/>
          </w:tcPr>
          <w:p w:rsidR="005848CF" w:rsidRPr="00DF72FB" w:rsidRDefault="005848CF" w:rsidP="005848CF">
            <w:pPr>
              <w:jc w:val="center"/>
              <w:rPr>
                <w:color w:val="000000"/>
                <w:sz w:val="18"/>
                <w:szCs w:val="18"/>
              </w:rPr>
            </w:pPr>
            <w:r w:rsidRPr="00DF72F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848CF" w:rsidRPr="009B49DF" w:rsidTr="004B7759">
        <w:trPr>
          <w:trHeight w:val="20"/>
        </w:trPr>
        <w:tc>
          <w:tcPr>
            <w:tcW w:w="2060" w:type="dxa"/>
            <w:vMerge/>
          </w:tcPr>
          <w:p w:rsidR="005848CF" w:rsidRPr="009B49DF" w:rsidRDefault="005848CF" w:rsidP="005848C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94" w:type="dxa"/>
            <w:gridSpan w:val="2"/>
          </w:tcPr>
          <w:p w:rsidR="005848CF" w:rsidRPr="009B49DF" w:rsidRDefault="005848CF" w:rsidP="005848CF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9B49DF">
              <w:rPr>
                <w:sz w:val="20"/>
              </w:rPr>
              <w:t>бюджет автономного округа</w:t>
            </w:r>
          </w:p>
        </w:tc>
        <w:tc>
          <w:tcPr>
            <w:tcW w:w="1166" w:type="dxa"/>
            <w:gridSpan w:val="2"/>
            <w:vAlign w:val="center"/>
          </w:tcPr>
          <w:p w:rsidR="005848CF" w:rsidRPr="00DF72FB" w:rsidRDefault="005848CF" w:rsidP="005848CF">
            <w:pPr>
              <w:jc w:val="center"/>
              <w:rPr>
                <w:color w:val="000000"/>
                <w:sz w:val="18"/>
                <w:szCs w:val="18"/>
              </w:rPr>
            </w:pPr>
            <w:r w:rsidRPr="00DF72FB">
              <w:rPr>
                <w:color w:val="000000"/>
                <w:sz w:val="18"/>
                <w:szCs w:val="18"/>
              </w:rPr>
              <w:t>19 980,00</w:t>
            </w:r>
          </w:p>
        </w:tc>
        <w:tc>
          <w:tcPr>
            <w:tcW w:w="1760" w:type="dxa"/>
            <w:gridSpan w:val="2"/>
            <w:vAlign w:val="center"/>
          </w:tcPr>
          <w:p w:rsidR="005848CF" w:rsidRPr="00DF72FB" w:rsidRDefault="005848CF" w:rsidP="005848CF">
            <w:pPr>
              <w:jc w:val="center"/>
              <w:rPr>
                <w:color w:val="000000"/>
                <w:sz w:val="18"/>
                <w:szCs w:val="18"/>
              </w:rPr>
            </w:pPr>
            <w:r w:rsidRPr="00DF72FB">
              <w:rPr>
                <w:color w:val="000000"/>
                <w:sz w:val="18"/>
                <w:szCs w:val="18"/>
              </w:rPr>
              <w:t>9 990,00</w:t>
            </w:r>
          </w:p>
        </w:tc>
        <w:tc>
          <w:tcPr>
            <w:tcW w:w="1560" w:type="dxa"/>
            <w:gridSpan w:val="2"/>
            <w:vAlign w:val="center"/>
          </w:tcPr>
          <w:p w:rsidR="005848CF" w:rsidRPr="00DF72FB" w:rsidRDefault="005848CF" w:rsidP="005848CF">
            <w:pPr>
              <w:jc w:val="center"/>
              <w:rPr>
                <w:color w:val="000000"/>
                <w:sz w:val="18"/>
                <w:szCs w:val="18"/>
              </w:rPr>
            </w:pPr>
            <w:r w:rsidRPr="00DF72FB">
              <w:rPr>
                <w:color w:val="000000"/>
                <w:sz w:val="18"/>
                <w:szCs w:val="18"/>
              </w:rPr>
              <w:t>9 990,00</w:t>
            </w:r>
          </w:p>
        </w:tc>
        <w:tc>
          <w:tcPr>
            <w:tcW w:w="1275" w:type="dxa"/>
            <w:gridSpan w:val="2"/>
            <w:vAlign w:val="center"/>
          </w:tcPr>
          <w:p w:rsidR="005848CF" w:rsidRPr="00DF72FB" w:rsidRDefault="005848CF" w:rsidP="005848CF">
            <w:pPr>
              <w:jc w:val="center"/>
              <w:rPr>
                <w:color w:val="000000"/>
                <w:sz w:val="18"/>
                <w:szCs w:val="18"/>
              </w:rPr>
            </w:pPr>
            <w:r w:rsidRPr="00DF72F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5848CF" w:rsidRPr="00DF72FB" w:rsidRDefault="005848CF" w:rsidP="005848CF">
            <w:pPr>
              <w:jc w:val="center"/>
              <w:rPr>
                <w:color w:val="000000"/>
                <w:sz w:val="18"/>
                <w:szCs w:val="18"/>
              </w:rPr>
            </w:pPr>
            <w:r w:rsidRPr="00DF72F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794" w:type="dxa"/>
            <w:gridSpan w:val="5"/>
            <w:vAlign w:val="center"/>
          </w:tcPr>
          <w:p w:rsidR="005848CF" w:rsidRPr="00DF72FB" w:rsidRDefault="005848CF" w:rsidP="005848CF">
            <w:pPr>
              <w:jc w:val="center"/>
              <w:rPr>
                <w:color w:val="000000"/>
                <w:sz w:val="18"/>
                <w:szCs w:val="18"/>
              </w:rPr>
            </w:pPr>
            <w:r w:rsidRPr="00DF72FB">
              <w:rPr>
                <w:color w:val="000000"/>
                <w:sz w:val="18"/>
                <w:szCs w:val="18"/>
              </w:rPr>
              <w:t>0</w:t>
            </w:r>
          </w:p>
        </w:tc>
      </w:tr>
      <w:tr w:rsidR="005848CF" w:rsidRPr="009B49DF" w:rsidTr="004B7759">
        <w:trPr>
          <w:trHeight w:val="20"/>
        </w:trPr>
        <w:tc>
          <w:tcPr>
            <w:tcW w:w="2060" w:type="dxa"/>
            <w:vMerge/>
          </w:tcPr>
          <w:p w:rsidR="005848CF" w:rsidRPr="009B49DF" w:rsidRDefault="005848CF" w:rsidP="005848C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94" w:type="dxa"/>
            <w:gridSpan w:val="2"/>
          </w:tcPr>
          <w:p w:rsidR="005848CF" w:rsidRPr="009B49DF" w:rsidRDefault="005848CF" w:rsidP="005848CF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9B49DF">
              <w:rPr>
                <w:sz w:val="20"/>
              </w:rPr>
              <w:t>местный бюджет</w:t>
            </w:r>
          </w:p>
        </w:tc>
        <w:tc>
          <w:tcPr>
            <w:tcW w:w="1166" w:type="dxa"/>
            <w:gridSpan w:val="2"/>
            <w:vAlign w:val="center"/>
          </w:tcPr>
          <w:p w:rsidR="005848CF" w:rsidRPr="00DF72FB" w:rsidRDefault="005848CF" w:rsidP="005848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750 850,2</w:t>
            </w:r>
          </w:p>
        </w:tc>
        <w:tc>
          <w:tcPr>
            <w:tcW w:w="1760" w:type="dxa"/>
            <w:gridSpan w:val="2"/>
            <w:vAlign w:val="center"/>
          </w:tcPr>
          <w:p w:rsidR="005848CF" w:rsidRPr="00DF72FB" w:rsidRDefault="005848CF" w:rsidP="005848CF">
            <w:pPr>
              <w:jc w:val="center"/>
              <w:rPr>
                <w:color w:val="000000"/>
                <w:sz w:val="18"/>
                <w:szCs w:val="18"/>
              </w:rPr>
            </w:pPr>
            <w:r w:rsidRPr="00DF72FB">
              <w:rPr>
                <w:color w:val="000000"/>
                <w:sz w:val="18"/>
                <w:szCs w:val="18"/>
              </w:rPr>
              <w:t>106 604,80</w:t>
            </w:r>
          </w:p>
        </w:tc>
        <w:tc>
          <w:tcPr>
            <w:tcW w:w="1560" w:type="dxa"/>
            <w:gridSpan w:val="2"/>
            <w:vAlign w:val="center"/>
          </w:tcPr>
          <w:p w:rsidR="005848CF" w:rsidRPr="00DF72FB" w:rsidRDefault="005848CF" w:rsidP="005848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130634,3</w:t>
            </w:r>
          </w:p>
        </w:tc>
        <w:tc>
          <w:tcPr>
            <w:tcW w:w="1275" w:type="dxa"/>
            <w:gridSpan w:val="2"/>
            <w:vAlign w:val="center"/>
          </w:tcPr>
          <w:p w:rsidR="005848CF" w:rsidRPr="00DF72FB" w:rsidRDefault="005848CF" w:rsidP="005848CF">
            <w:pPr>
              <w:jc w:val="center"/>
              <w:rPr>
                <w:color w:val="000000"/>
                <w:sz w:val="18"/>
                <w:szCs w:val="18"/>
              </w:rPr>
            </w:pPr>
            <w:r w:rsidRPr="00DF72FB">
              <w:rPr>
                <w:color w:val="000000"/>
                <w:sz w:val="18"/>
                <w:szCs w:val="18"/>
              </w:rPr>
              <w:t>63402,3</w:t>
            </w:r>
          </w:p>
        </w:tc>
        <w:tc>
          <w:tcPr>
            <w:tcW w:w="1701" w:type="dxa"/>
            <w:gridSpan w:val="2"/>
            <w:vAlign w:val="center"/>
          </w:tcPr>
          <w:p w:rsidR="005848CF" w:rsidRPr="00DF72FB" w:rsidRDefault="005848CF" w:rsidP="005848CF">
            <w:pPr>
              <w:jc w:val="center"/>
              <w:rPr>
                <w:color w:val="000000"/>
                <w:sz w:val="18"/>
                <w:szCs w:val="18"/>
              </w:rPr>
            </w:pPr>
            <w:r w:rsidRPr="00DF72FB">
              <w:rPr>
                <w:color w:val="000000"/>
                <w:sz w:val="18"/>
                <w:szCs w:val="18"/>
              </w:rPr>
              <w:t>75 034,80</w:t>
            </w:r>
          </w:p>
        </w:tc>
        <w:tc>
          <w:tcPr>
            <w:tcW w:w="3794" w:type="dxa"/>
            <w:gridSpan w:val="5"/>
            <w:vAlign w:val="center"/>
          </w:tcPr>
          <w:p w:rsidR="005848CF" w:rsidRPr="00DF72FB" w:rsidRDefault="005848CF" w:rsidP="005848CF">
            <w:pPr>
              <w:jc w:val="center"/>
              <w:rPr>
                <w:color w:val="000000"/>
                <w:sz w:val="18"/>
                <w:szCs w:val="18"/>
              </w:rPr>
            </w:pPr>
            <w:r w:rsidRPr="00DF72FB">
              <w:rPr>
                <w:color w:val="000000"/>
                <w:sz w:val="18"/>
                <w:szCs w:val="18"/>
              </w:rPr>
              <w:t>375 174,00</w:t>
            </w:r>
          </w:p>
        </w:tc>
      </w:tr>
      <w:tr w:rsidR="00D12167" w:rsidRPr="009B49DF" w:rsidTr="00D12167">
        <w:trPr>
          <w:trHeight w:val="113"/>
        </w:trPr>
        <w:tc>
          <w:tcPr>
            <w:tcW w:w="2060" w:type="dxa"/>
            <w:vMerge/>
          </w:tcPr>
          <w:p w:rsidR="00D12167" w:rsidRPr="009B49DF" w:rsidRDefault="00D12167" w:rsidP="00D12167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94" w:type="dxa"/>
            <w:gridSpan w:val="2"/>
          </w:tcPr>
          <w:p w:rsidR="00D12167" w:rsidRPr="009B49DF" w:rsidRDefault="00D12167" w:rsidP="00D12167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9B49DF">
              <w:rPr>
                <w:sz w:val="20"/>
              </w:rPr>
              <w:t>иные источники финансирования</w:t>
            </w:r>
          </w:p>
        </w:tc>
        <w:tc>
          <w:tcPr>
            <w:tcW w:w="1166" w:type="dxa"/>
            <w:gridSpan w:val="2"/>
          </w:tcPr>
          <w:p w:rsidR="00D12167" w:rsidRPr="009B49DF" w:rsidRDefault="00D12167" w:rsidP="00D1216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760" w:type="dxa"/>
            <w:gridSpan w:val="2"/>
          </w:tcPr>
          <w:p w:rsidR="00D12167" w:rsidRPr="009B49DF" w:rsidRDefault="00D12167" w:rsidP="00D1216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D12167" w:rsidRDefault="00D12167" w:rsidP="00D1216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gridSpan w:val="2"/>
          </w:tcPr>
          <w:p w:rsidR="00D12167" w:rsidRPr="009B49DF" w:rsidRDefault="00D12167" w:rsidP="00D1216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2"/>
          </w:tcPr>
          <w:p w:rsidR="00D12167" w:rsidRPr="009B49DF" w:rsidRDefault="00D12167" w:rsidP="00D1216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3794" w:type="dxa"/>
            <w:gridSpan w:val="5"/>
          </w:tcPr>
          <w:p w:rsidR="00D12167" w:rsidRPr="009B49DF" w:rsidRDefault="00D12167" w:rsidP="00D1216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</w:tbl>
    <w:p w:rsidR="00925650" w:rsidRPr="00C178BB" w:rsidRDefault="00925650" w:rsidP="0092565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25650" w:rsidRDefault="00925650" w:rsidP="00925650">
      <w:pPr>
        <w:widowControl w:val="0"/>
        <w:autoSpaceDE w:val="0"/>
        <w:autoSpaceDN w:val="0"/>
        <w:rPr>
          <w:szCs w:val="28"/>
        </w:rPr>
      </w:pPr>
    </w:p>
    <w:p w:rsidR="00925650" w:rsidRDefault="00925650" w:rsidP="00925650">
      <w:pPr>
        <w:widowControl w:val="0"/>
        <w:tabs>
          <w:tab w:val="left" w:pos="12540"/>
          <w:tab w:val="right" w:pos="15026"/>
        </w:tabs>
        <w:autoSpaceDE w:val="0"/>
        <w:autoSpaceDN w:val="0"/>
        <w:rPr>
          <w:szCs w:val="28"/>
        </w:rPr>
      </w:pPr>
      <w:r>
        <w:rPr>
          <w:szCs w:val="28"/>
        </w:rPr>
        <w:tab/>
      </w:r>
    </w:p>
    <w:p w:rsidR="00925650" w:rsidRDefault="00925650" w:rsidP="00925650">
      <w:pPr>
        <w:widowControl w:val="0"/>
        <w:tabs>
          <w:tab w:val="left" w:pos="12540"/>
          <w:tab w:val="right" w:pos="15026"/>
        </w:tabs>
        <w:autoSpaceDE w:val="0"/>
        <w:autoSpaceDN w:val="0"/>
        <w:rPr>
          <w:szCs w:val="28"/>
        </w:rPr>
      </w:pPr>
    </w:p>
    <w:p w:rsidR="00925650" w:rsidRDefault="00925650" w:rsidP="00925650">
      <w:pPr>
        <w:widowControl w:val="0"/>
        <w:tabs>
          <w:tab w:val="left" w:pos="12540"/>
          <w:tab w:val="right" w:pos="15026"/>
        </w:tabs>
        <w:autoSpaceDE w:val="0"/>
        <w:autoSpaceDN w:val="0"/>
        <w:rPr>
          <w:szCs w:val="28"/>
        </w:rPr>
      </w:pPr>
    </w:p>
    <w:p w:rsidR="00925650" w:rsidRDefault="00925650" w:rsidP="00925650">
      <w:pPr>
        <w:widowControl w:val="0"/>
        <w:tabs>
          <w:tab w:val="left" w:pos="12540"/>
          <w:tab w:val="right" w:pos="15026"/>
        </w:tabs>
        <w:autoSpaceDE w:val="0"/>
        <w:autoSpaceDN w:val="0"/>
        <w:rPr>
          <w:szCs w:val="28"/>
        </w:rPr>
      </w:pPr>
    </w:p>
    <w:p w:rsidR="00925650" w:rsidRDefault="00925650" w:rsidP="00925650">
      <w:pPr>
        <w:widowControl w:val="0"/>
        <w:tabs>
          <w:tab w:val="left" w:pos="12540"/>
          <w:tab w:val="right" w:pos="15026"/>
        </w:tabs>
        <w:autoSpaceDE w:val="0"/>
        <w:autoSpaceDN w:val="0"/>
        <w:jc w:val="center"/>
        <w:rPr>
          <w:szCs w:val="28"/>
        </w:rPr>
      </w:pPr>
    </w:p>
    <w:p w:rsidR="00504C32" w:rsidRDefault="00504C32" w:rsidP="00925650">
      <w:pPr>
        <w:widowControl w:val="0"/>
        <w:tabs>
          <w:tab w:val="left" w:pos="12540"/>
          <w:tab w:val="right" w:pos="15026"/>
        </w:tabs>
        <w:autoSpaceDE w:val="0"/>
        <w:autoSpaceDN w:val="0"/>
        <w:jc w:val="center"/>
        <w:rPr>
          <w:szCs w:val="28"/>
        </w:rPr>
      </w:pPr>
    </w:p>
    <w:p w:rsidR="003279B6" w:rsidRDefault="003279B6" w:rsidP="00925650">
      <w:pPr>
        <w:widowControl w:val="0"/>
        <w:tabs>
          <w:tab w:val="left" w:pos="12540"/>
          <w:tab w:val="right" w:pos="15026"/>
        </w:tabs>
        <w:autoSpaceDE w:val="0"/>
        <w:autoSpaceDN w:val="0"/>
        <w:jc w:val="center"/>
        <w:rPr>
          <w:szCs w:val="28"/>
        </w:rPr>
      </w:pPr>
    </w:p>
    <w:p w:rsidR="003279B6" w:rsidRDefault="003279B6" w:rsidP="00925650">
      <w:pPr>
        <w:widowControl w:val="0"/>
        <w:tabs>
          <w:tab w:val="left" w:pos="12540"/>
          <w:tab w:val="right" w:pos="15026"/>
        </w:tabs>
        <w:autoSpaceDE w:val="0"/>
        <w:autoSpaceDN w:val="0"/>
        <w:jc w:val="center"/>
        <w:rPr>
          <w:szCs w:val="28"/>
        </w:rPr>
      </w:pPr>
    </w:p>
    <w:p w:rsidR="003279B6" w:rsidRDefault="003279B6" w:rsidP="00925650">
      <w:pPr>
        <w:widowControl w:val="0"/>
        <w:tabs>
          <w:tab w:val="left" w:pos="12540"/>
          <w:tab w:val="right" w:pos="15026"/>
        </w:tabs>
        <w:autoSpaceDE w:val="0"/>
        <w:autoSpaceDN w:val="0"/>
        <w:jc w:val="center"/>
        <w:rPr>
          <w:szCs w:val="28"/>
        </w:rPr>
      </w:pPr>
    </w:p>
    <w:p w:rsidR="00504C32" w:rsidRPr="00D50C6D" w:rsidRDefault="00504C32" w:rsidP="00925650">
      <w:pPr>
        <w:widowControl w:val="0"/>
        <w:tabs>
          <w:tab w:val="left" w:pos="12540"/>
          <w:tab w:val="right" w:pos="15026"/>
        </w:tabs>
        <w:autoSpaceDE w:val="0"/>
        <w:autoSpaceDN w:val="0"/>
        <w:jc w:val="center"/>
        <w:rPr>
          <w:szCs w:val="28"/>
        </w:rPr>
      </w:pPr>
    </w:p>
    <w:p w:rsidR="00D5799B" w:rsidRDefault="00D5799B" w:rsidP="00925650">
      <w:pPr>
        <w:widowControl w:val="0"/>
        <w:autoSpaceDE w:val="0"/>
        <w:autoSpaceDN w:val="0"/>
        <w:jc w:val="right"/>
        <w:rPr>
          <w:szCs w:val="28"/>
        </w:rPr>
      </w:pPr>
    </w:p>
    <w:p w:rsidR="00925650" w:rsidRDefault="00925650" w:rsidP="00925650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t xml:space="preserve">Таблица </w:t>
      </w:r>
      <w:r w:rsidRPr="00B5467F">
        <w:rPr>
          <w:szCs w:val="28"/>
        </w:rPr>
        <w:t>№</w:t>
      </w:r>
      <w:r>
        <w:rPr>
          <w:szCs w:val="28"/>
        </w:rPr>
        <w:t xml:space="preserve"> </w:t>
      </w:r>
      <w:r w:rsidRPr="00B5467F">
        <w:rPr>
          <w:szCs w:val="28"/>
        </w:rPr>
        <w:t>1</w:t>
      </w:r>
    </w:p>
    <w:p w:rsidR="002A0870" w:rsidRPr="002A0870" w:rsidRDefault="002A0870" w:rsidP="00925650">
      <w:pPr>
        <w:widowControl w:val="0"/>
        <w:autoSpaceDE w:val="0"/>
        <w:autoSpaceDN w:val="0"/>
        <w:jc w:val="right"/>
        <w:rPr>
          <w:color w:val="0000FF"/>
          <w:szCs w:val="28"/>
        </w:rPr>
      </w:pPr>
      <w:r>
        <w:rPr>
          <w:color w:val="0000FF"/>
          <w:szCs w:val="28"/>
        </w:rPr>
        <w:t xml:space="preserve">в ред. от </w:t>
      </w:r>
      <w:r w:rsidR="005848CF">
        <w:rPr>
          <w:color w:val="0000FF"/>
          <w:szCs w:val="28"/>
        </w:rPr>
        <w:t>29.12.2023 №379-па</w:t>
      </w:r>
      <w:r>
        <w:rPr>
          <w:color w:val="0000FF"/>
          <w:szCs w:val="28"/>
        </w:rPr>
        <w:t xml:space="preserve"> </w:t>
      </w:r>
    </w:p>
    <w:p w:rsidR="00925650" w:rsidRPr="004A5F3F" w:rsidRDefault="00925650" w:rsidP="00504C32">
      <w:pPr>
        <w:widowControl w:val="0"/>
        <w:autoSpaceDE w:val="0"/>
        <w:autoSpaceDN w:val="0"/>
        <w:adjustRightInd w:val="0"/>
        <w:rPr>
          <w:color w:val="0000FF"/>
          <w:sz w:val="24"/>
          <w:szCs w:val="24"/>
        </w:rPr>
      </w:pPr>
    </w:p>
    <w:p w:rsidR="00925650" w:rsidRPr="00B5467F" w:rsidRDefault="00925650" w:rsidP="00925650">
      <w:pPr>
        <w:widowControl w:val="0"/>
        <w:autoSpaceDE w:val="0"/>
        <w:autoSpaceDN w:val="0"/>
        <w:jc w:val="center"/>
        <w:rPr>
          <w:szCs w:val="28"/>
        </w:rPr>
      </w:pPr>
      <w:r w:rsidRPr="00B5467F">
        <w:rPr>
          <w:szCs w:val="28"/>
        </w:rPr>
        <w:t>Распределение финансовых ресурсов муниципальной программы (по годам)</w:t>
      </w:r>
    </w:p>
    <w:p w:rsidR="00925650" w:rsidRDefault="00925650" w:rsidP="00925650">
      <w:pPr>
        <w:widowControl w:val="0"/>
        <w:autoSpaceDE w:val="0"/>
        <w:autoSpaceDN w:val="0"/>
        <w:jc w:val="center"/>
        <w:rPr>
          <w:szCs w:val="28"/>
        </w:rPr>
      </w:pPr>
    </w:p>
    <w:tbl>
      <w:tblPr>
        <w:tblW w:w="1613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2268"/>
        <w:gridCol w:w="2494"/>
        <w:gridCol w:w="1556"/>
        <w:gridCol w:w="1275"/>
        <w:gridCol w:w="1276"/>
        <w:gridCol w:w="1163"/>
        <w:gridCol w:w="1279"/>
        <w:gridCol w:w="1134"/>
      </w:tblGrid>
      <w:tr w:rsidR="005848CF" w:rsidRPr="00DF72FB" w:rsidTr="00972AE4">
        <w:tc>
          <w:tcPr>
            <w:tcW w:w="709" w:type="dxa"/>
            <w:vMerge w:val="restart"/>
          </w:tcPr>
          <w:p w:rsidR="005848CF" w:rsidRDefault="005848CF" w:rsidP="00972AE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№</w:t>
            </w:r>
          </w:p>
          <w:p w:rsidR="005848CF" w:rsidRPr="00DF72FB" w:rsidRDefault="005848CF" w:rsidP="00972AE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п/п</w:t>
            </w:r>
          </w:p>
        </w:tc>
        <w:tc>
          <w:tcPr>
            <w:tcW w:w="2977" w:type="dxa"/>
            <w:vMerge w:val="restart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Структурный элемент</w:t>
            </w:r>
          </w:p>
          <w:p w:rsidR="005848CF" w:rsidRPr="00DF72FB" w:rsidRDefault="005848CF" w:rsidP="00972AE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(основное мероприятие) муниципальной программы &lt;1&gt; &lt;*&gt;</w:t>
            </w:r>
          </w:p>
        </w:tc>
        <w:tc>
          <w:tcPr>
            <w:tcW w:w="2268" w:type="dxa"/>
            <w:vMerge w:val="restart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Ответственный исполнитель/ соисполнитель &lt;2&gt;</w:t>
            </w:r>
          </w:p>
        </w:tc>
        <w:tc>
          <w:tcPr>
            <w:tcW w:w="2494" w:type="dxa"/>
            <w:vMerge w:val="restart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Источники финансирования</w:t>
            </w:r>
          </w:p>
        </w:tc>
        <w:tc>
          <w:tcPr>
            <w:tcW w:w="7683" w:type="dxa"/>
            <w:gridSpan w:val="6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Финансовые затраты на реализацию (тыс. рублей) &lt;3&gt;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556" w:type="dxa"/>
            <w:vMerge w:val="restart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всего</w:t>
            </w:r>
          </w:p>
        </w:tc>
        <w:tc>
          <w:tcPr>
            <w:tcW w:w="6127" w:type="dxa"/>
            <w:gridSpan w:val="5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в том числе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556" w:type="dxa"/>
            <w:vMerge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2022 г.</w:t>
            </w:r>
          </w:p>
        </w:tc>
        <w:tc>
          <w:tcPr>
            <w:tcW w:w="1276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2023 г.</w:t>
            </w:r>
          </w:p>
        </w:tc>
        <w:tc>
          <w:tcPr>
            <w:tcW w:w="1163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2024 г.</w:t>
            </w:r>
          </w:p>
        </w:tc>
        <w:tc>
          <w:tcPr>
            <w:tcW w:w="1279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2025 г.</w:t>
            </w:r>
          </w:p>
        </w:tc>
        <w:tc>
          <w:tcPr>
            <w:tcW w:w="113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2026-2030гг.</w:t>
            </w:r>
          </w:p>
        </w:tc>
      </w:tr>
      <w:tr w:rsidR="005848CF" w:rsidRPr="00DF72FB" w:rsidTr="00972AE4">
        <w:trPr>
          <w:trHeight w:val="70"/>
        </w:trPr>
        <w:tc>
          <w:tcPr>
            <w:tcW w:w="709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2</w:t>
            </w:r>
          </w:p>
        </w:tc>
        <w:tc>
          <w:tcPr>
            <w:tcW w:w="2268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3</w:t>
            </w: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4</w:t>
            </w:r>
          </w:p>
        </w:tc>
        <w:tc>
          <w:tcPr>
            <w:tcW w:w="1556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5</w:t>
            </w:r>
          </w:p>
        </w:tc>
        <w:tc>
          <w:tcPr>
            <w:tcW w:w="1275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7</w:t>
            </w:r>
          </w:p>
        </w:tc>
        <w:tc>
          <w:tcPr>
            <w:tcW w:w="1163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8</w:t>
            </w:r>
          </w:p>
        </w:tc>
        <w:tc>
          <w:tcPr>
            <w:tcW w:w="1279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11</w:t>
            </w:r>
          </w:p>
        </w:tc>
      </w:tr>
      <w:tr w:rsidR="005848CF" w:rsidRPr="00DF72FB" w:rsidTr="00972AE4">
        <w:tc>
          <w:tcPr>
            <w:tcW w:w="709" w:type="dxa"/>
            <w:vMerge w:val="restart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5848CF" w:rsidRPr="00DF72FB" w:rsidRDefault="005848CF" w:rsidP="00972AE4">
            <w:pPr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Основное мероприятие «Организация освещения улиц, микрорайонов города» (1)</w:t>
            </w:r>
          </w:p>
        </w:tc>
        <w:tc>
          <w:tcPr>
            <w:tcW w:w="2268" w:type="dxa"/>
            <w:vMerge w:val="restart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DF72FB">
              <w:rPr>
                <w:sz w:val="20"/>
              </w:rPr>
              <w:t>Пыть-Яха</w:t>
            </w:r>
            <w:proofErr w:type="spellEnd"/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227254,5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19 432,4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24422,1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25 000,0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26 400,0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132 000,0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227254,5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19 432,4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24422,1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25 000,0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26 400,0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132 000,0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c>
          <w:tcPr>
            <w:tcW w:w="709" w:type="dxa"/>
            <w:vMerge w:val="restart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1.1.</w:t>
            </w:r>
          </w:p>
        </w:tc>
        <w:tc>
          <w:tcPr>
            <w:tcW w:w="2977" w:type="dxa"/>
            <w:vMerge w:val="restart"/>
          </w:tcPr>
          <w:p w:rsidR="005848CF" w:rsidRPr="00DF72FB" w:rsidRDefault="005848CF" w:rsidP="00972AE4">
            <w:pPr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Организация освещения улиц, микрорайонов города</w:t>
            </w:r>
          </w:p>
        </w:tc>
        <w:tc>
          <w:tcPr>
            <w:tcW w:w="2268" w:type="dxa"/>
            <w:vMerge w:val="restart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DF72FB">
              <w:rPr>
                <w:sz w:val="20"/>
              </w:rPr>
              <w:t>Пыть-Яха</w:t>
            </w:r>
            <w:proofErr w:type="spellEnd"/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22 512,5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19 432,4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3080,1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22 512,5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19 432,4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3080,1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0,0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</w:tr>
      <w:tr w:rsidR="005848CF" w:rsidRPr="00DF72FB" w:rsidTr="00972AE4">
        <w:tc>
          <w:tcPr>
            <w:tcW w:w="709" w:type="dxa"/>
            <w:vMerge w:val="restart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1.2.</w:t>
            </w:r>
          </w:p>
        </w:tc>
        <w:tc>
          <w:tcPr>
            <w:tcW w:w="2977" w:type="dxa"/>
            <w:vMerge w:val="restart"/>
          </w:tcPr>
          <w:p w:rsidR="005848CF" w:rsidRPr="00DF72FB" w:rsidRDefault="005848CF" w:rsidP="00972AE4">
            <w:pPr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Операционные платежи в соответствии с финансовой моделью концессионного соглашения по уличному освещению г. Пыть-Ях</w:t>
            </w:r>
          </w:p>
        </w:tc>
        <w:tc>
          <w:tcPr>
            <w:tcW w:w="2268" w:type="dxa"/>
            <w:vMerge w:val="restart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DF72FB">
              <w:rPr>
                <w:sz w:val="20"/>
              </w:rPr>
              <w:t>Пыть-Яха</w:t>
            </w:r>
            <w:proofErr w:type="spellEnd"/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201 083,6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17683,6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25 000,0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26 400,0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132 000,0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201 083,6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17683,6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25 000,0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26 400,0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132 000,0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</w:tr>
      <w:tr w:rsidR="005848CF" w:rsidRPr="00DF72FB" w:rsidTr="00972AE4">
        <w:tc>
          <w:tcPr>
            <w:tcW w:w="709" w:type="dxa"/>
            <w:vMerge w:val="restart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1.3.</w:t>
            </w:r>
          </w:p>
        </w:tc>
        <w:tc>
          <w:tcPr>
            <w:tcW w:w="2977" w:type="dxa"/>
            <w:vMerge w:val="restart"/>
          </w:tcPr>
          <w:p w:rsidR="005848CF" w:rsidRPr="00DF72FB" w:rsidRDefault="005848CF" w:rsidP="00972AE4">
            <w:pPr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Возмещение затрат на уплату процентов</w:t>
            </w:r>
          </w:p>
        </w:tc>
        <w:tc>
          <w:tcPr>
            <w:tcW w:w="2268" w:type="dxa"/>
            <w:vMerge w:val="restart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DF72FB">
              <w:rPr>
                <w:sz w:val="20"/>
              </w:rPr>
              <w:t>Пыть-Яха</w:t>
            </w:r>
            <w:proofErr w:type="spellEnd"/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3658,4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3658,4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3658,4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3658,4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</w:tr>
      <w:tr w:rsidR="005848CF" w:rsidRPr="00DF72FB" w:rsidTr="00972AE4">
        <w:tc>
          <w:tcPr>
            <w:tcW w:w="709" w:type="dxa"/>
            <w:vMerge w:val="restart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</w:t>
            </w:r>
          </w:p>
        </w:tc>
        <w:tc>
          <w:tcPr>
            <w:tcW w:w="2977" w:type="dxa"/>
            <w:vMerge w:val="restart"/>
          </w:tcPr>
          <w:p w:rsidR="005848CF" w:rsidRPr="00DF72FB" w:rsidRDefault="005848CF" w:rsidP="00972AE4">
            <w:pPr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Основное мероприятие «Организация озеленения и благоустройства городских территорий, охрана, защита, воспроизводство лесов и зеленых насаждений» (2), в том числе:</w:t>
            </w:r>
          </w:p>
        </w:tc>
        <w:tc>
          <w:tcPr>
            <w:tcW w:w="2268" w:type="dxa"/>
            <w:vMerge w:val="restart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DF72FB">
              <w:rPr>
                <w:sz w:val="20"/>
              </w:rPr>
              <w:t>Пыть-Яха</w:t>
            </w:r>
            <w:proofErr w:type="spellEnd"/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60124,2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3 565,4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7966,9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2423,1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7 694,8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38 474,0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60124,2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3 565,4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7966,9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2423,1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7 694,8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38 474,0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c>
          <w:tcPr>
            <w:tcW w:w="709" w:type="dxa"/>
            <w:vMerge w:val="restart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2.1.</w:t>
            </w:r>
          </w:p>
        </w:tc>
        <w:tc>
          <w:tcPr>
            <w:tcW w:w="2977" w:type="dxa"/>
            <w:vMerge w:val="restart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Мероприятие «Охрана, защита и восстановление лесов и зеленых насаждений в парках, скверах, площадях; прореживание в лесопарковых зонах вдоль пешеходных дорожек, троп от поросли и поврежденных деревьев»</w:t>
            </w:r>
          </w:p>
        </w:tc>
        <w:tc>
          <w:tcPr>
            <w:tcW w:w="2268" w:type="dxa"/>
            <w:vMerge w:val="restart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DF72FB">
              <w:rPr>
                <w:sz w:val="20"/>
              </w:rPr>
              <w:t>Пыть-Яха</w:t>
            </w:r>
            <w:proofErr w:type="spellEnd"/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17 615,7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654,0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2 423,1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2 423,1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12 115,5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17 615,7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654,0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2 423,1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2 423,1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12 115,5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c>
          <w:tcPr>
            <w:tcW w:w="709" w:type="dxa"/>
            <w:vMerge w:val="restart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2.2.</w:t>
            </w:r>
          </w:p>
        </w:tc>
        <w:tc>
          <w:tcPr>
            <w:tcW w:w="2977" w:type="dxa"/>
            <w:vMerge w:val="restart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Мероприятие «Озеленение городских объектов (оформление, поставка (изготовление) вазонов, цветников, ремонт цветников, содержание газонов на городских объектах)»</w:t>
            </w:r>
          </w:p>
        </w:tc>
        <w:tc>
          <w:tcPr>
            <w:tcW w:w="2268" w:type="dxa"/>
            <w:vMerge w:val="restart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DF72FB">
              <w:rPr>
                <w:sz w:val="20"/>
              </w:rPr>
              <w:t>Пыть-Яха</w:t>
            </w:r>
            <w:proofErr w:type="spellEnd"/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42508,5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3 565,4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7312,9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5 271,7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26 358,5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42508,5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3 565,4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7312,9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5 271,7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26 358,5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c>
          <w:tcPr>
            <w:tcW w:w="709" w:type="dxa"/>
            <w:vMerge w:val="restart"/>
          </w:tcPr>
          <w:p w:rsidR="005848CF" w:rsidRPr="00DF72FB" w:rsidRDefault="005848CF" w:rsidP="00972AE4">
            <w:pPr>
              <w:jc w:val="center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3</w:t>
            </w:r>
          </w:p>
        </w:tc>
        <w:tc>
          <w:tcPr>
            <w:tcW w:w="2977" w:type="dxa"/>
            <w:vMerge w:val="restart"/>
          </w:tcPr>
          <w:p w:rsidR="005848CF" w:rsidRPr="00DF72FB" w:rsidRDefault="005848CF" w:rsidP="00972AE4">
            <w:pPr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Основное мероприятие</w:t>
            </w:r>
          </w:p>
          <w:p w:rsidR="005848CF" w:rsidRPr="00DF72FB" w:rsidRDefault="005848CF" w:rsidP="00972AE4">
            <w:pPr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«Содержание мест захоронения» (3)</w:t>
            </w:r>
          </w:p>
        </w:tc>
        <w:tc>
          <w:tcPr>
            <w:tcW w:w="2268" w:type="dxa"/>
            <w:vMerge w:val="restart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DF72FB">
              <w:rPr>
                <w:sz w:val="20"/>
              </w:rPr>
              <w:t>Пыть-Яха</w:t>
            </w:r>
            <w:proofErr w:type="spellEnd"/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101 456,60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10 562,9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11389,2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right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11 339,1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right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11 360,9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56 804,5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101 456,60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10 562,9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11389,2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11 339,1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11 360,9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56 804,5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rPr>
          <w:trHeight w:val="148"/>
        </w:trPr>
        <w:tc>
          <w:tcPr>
            <w:tcW w:w="709" w:type="dxa"/>
            <w:vMerge w:val="restart"/>
          </w:tcPr>
          <w:p w:rsidR="005848CF" w:rsidRPr="00DF72FB" w:rsidRDefault="005848CF" w:rsidP="00972AE4">
            <w:pPr>
              <w:jc w:val="center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4</w:t>
            </w:r>
          </w:p>
        </w:tc>
        <w:tc>
          <w:tcPr>
            <w:tcW w:w="2977" w:type="dxa"/>
            <w:vMerge w:val="restart"/>
          </w:tcPr>
          <w:p w:rsidR="005848CF" w:rsidRPr="00DF72FB" w:rsidRDefault="005848CF" w:rsidP="00972AE4">
            <w:pPr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Основное мероприятие «Организация праздничного оформления города (в том числе поставка и изготовление рекламы и информации, новогоднее оформление)» (4), в том числе:</w:t>
            </w:r>
          </w:p>
        </w:tc>
        <w:tc>
          <w:tcPr>
            <w:tcW w:w="2268" w:type="dxa"/>
            <w:vMerge w:val="restart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DF72FB">
              <w:rPr>
                <w:sz w:val="20"/>
              </w:rPr>
              <w:t>Пыть-Яха</w:t>
            </w:r>
            <w:proofErr w:type="spellEnd"/>
            <w:r w:rsidRPr="00DF72FB">
              <w:rPr>
                <w:sz w:val="20"/>
              </w:rPr>
              <w:t xml:space="preserve">/ Управление по внутренней </w:t>
            </w:r>
            <w:r w:rsidRPr="00DF72FB">
              <w:rPr>
                <w:sz w:val="20"/>
              </w:rPr>
              <w:lastRenderedPageBreak/>
              <w:t xml:space="preserve">политике администрации города </w:t>
            </w:r>
            <w:proofErr w:type="spellStart"/>
            <w:r w:rsidRPr="00DF72FB">
              <w:rPr>
                <w:sz w:val="20"/>
              </w:rPr>
              <w:t>Пыть-Яха</w:t>
            </w:r>
            <w:proofErr w:type="spellEnd"/>
            <w:r w:rsidRPr="00DF72FB">
              <w:rPr>
                <w:sz w:val="20"/>
              </w:rPr>
              <w:t>/</w:t>
            </w:r>
          </w:p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 xml:space="preserve">МКУ «Управление капитального строительства города </w:t>
            </w:r>
            <w:proofErr w:type="spellStart"/>
            <w:r w:rsidRPr="00DF72FB">
              <w:rPr>
                <w:sz w:val="20"/>
              </w:rPr>
              <w:t>Пыть-</w:t>
            </w:r>
            <w:proofErr w:type="gramStart"/>
            <w:r w:rsidRPr="00DF72FB">
              <w:rPr>
                <w:sz w:val="20"/>
              </w:rPr>
              <w:t>Яха</w:t>
            </w:r>
            <w:proofErr w:type="spellEnd"/>
            <w:r w:rsidRPr="00DF72FB">
              <w:rPr>
                <w:sz w:val="20"/>
              </w:rPr>
              <w:t>»/</w:t>
            </w:r>
            <w:proofErr w:type="gramEnd"/>
            <w:r w:rsidRPr="00DF72FB">
              <w:rPr>
                <w:sz w:val="20"/>
              </w:rPr>
              <w:t xml:space="preserve"> МКУ «Управление материально-технического обеспечения органов местного самоуправления города </w:t>
            </w:r>
            <w:proofErr w:type="spellStart"/>
            <w:r w:rsidRPr="00DF72FB">
              <w:rPr>
                <w:sz w:val="20"/>
              </w:rPr>
              <w:t>Пыть-Яха</w:t>
            </w:r>
            <w:proofErr w:type="spellEnd"/>
            <w:r w:rsidRPr="00DF72FB">
              <w:rPr>
                <w:sz w:val="20"/>
              </w:rPr>
              <w:t>»</w:t>
            </w: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lastRenderedPageBreak/>
              <w:t>всего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74932,6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15 788,40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19679,4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1404,4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6 343,40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31 717,00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74932,6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15 788,40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19679,4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1404,4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6 343,40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31 717,00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c>
          <w:tcPr>
            <w:tcW w:w="709" w:type="dxa"/>
            <w:vMerge w:val="restart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4.1.</w:t>
            </w:r>
          </w:p>
        </w:tc>
        <w:tc>
          <w:tcPr>
            <w:tcW w:w="2977" w:type="dxa"/>
            <w:vMerge w:val="restart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 xml:space="preserve">Мероприятие «Поставка (изготовление), монтаж, демонтаж флагов, баннеров, растяжек, консолей. Оформление </w:t>
            </w:r>
            <w:proofErr w:type="spellStart"/>
            <w:r w:rsidRPr="00DF72FB">
              <w:rPr>
                <w:sz w:val="20"/>
              </w:rPr>
              <w:t>флаговых</w:t>
            </w:r>
            <w:proofErr w:type="spellEnd"/>
            <w:r w:rsidRPr="00DF72FB">
              <w:rPr>
                <w:sz w:val="20"/>
              </w:rPr>
              <w:t xml:space="preserve"> композиций»</w:t>
            </w: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7 015,40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1 893,40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642,0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640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640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3 200,00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7 015,40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1 893,40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642,0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640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640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3 200,00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 xml:space="preserve">иные источники </w:t>
            </w:r>
            <w:r w:rsidRPr="00DF72FB">
              <w:rPr>
                <w:sz w:val="20"/>
              </w:rPr>
              <w:lastRenderedPageBreak/>
              <w:t>финансирования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lastRenderedPageBreak/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c>
          <w:tcPr>
            <w:tcW w:w="709" w:type="dxa"/>
            <w:vMerge w:val="restart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lastRenderedPageBreak/>
              <w:t>4.2.</w:t>
            </w:r>
          </w:p>
        </w:tc>
        <w:tc>
          <w:tcPr>
            <w:tcW w:w="2977" w:type="dxa"/>
            <w:vMerge w:val="restart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Мероприятие «Обустройство и содержание мест массового отдыха. Подключение электроаппаратуры и обслуживание.</w:t>
            </w:r>
          </w:p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Оформление стендов, досок почета»</w:t>
            </w: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12920</w:t>
            </w:r>
            <w:r>
              <w:rPr>
                <w:b/>
                <w:bCs/>
                <w:sz w:val="20"/>
              </w:rPr>
              <w:t>,4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855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6714,6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764,4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764,4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3 822,00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rPr>
          <w:trHeight w:val="534"/>
        </w:trPr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12920,4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855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6714,6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764,4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764,4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3 822,00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c>
          <w:tcPr>
            <w:tcW w:w="709" w:type="dxa"/>
            <w:vMerge w:val="restart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4.3.</w:t>
            </w:r>
          </w:p>
        </w:tc>
        <w:tc>
          <w:tcPr>
            <w:tcW w:w="2977" w:type="dxa"/>
            <w:vMerge w:val="restart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Мероприятие «Поставка (изготовление) элементов благоустройства, в том числе скамеек, лавочек, урн»</w:t>
            </w: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27,9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27,9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rPr>
          <w:trHeight w:val="577"/>
        </w:trPr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27,9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27,9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c>
          <w:tcPr>
            <w:tcW w:w="709" w:type="dxa"/>
            <w:vMerge w:val="restart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4.4.</w:t>
            </w:r>
          </w:p>
        </w:tc>
        <w:tc>
          <w:tcPr>
            <w:tcW w:w="2977" w:type="dxa"/>
            <w:vMerge w:val="restart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Мероприятие «Обустройство объектов благоустройства и иных территорий общего пользования к празднованию Нового года (в том числе световое оформление)»</w:t>
            </w: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54968,9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13 040,00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12294,9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4 939,00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24 695,00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54968,9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13 040,00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12294,9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4 939,00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24 695,00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c>
          <w:tcPr>
            <w:tcW w:w="709" w:type="dxa"/>
            <w:vMerge w:val="restart"/>
          </w:tcPr>
          <w:p w:rsidR="005848CF" w:rsidRPr="00DF72FB" w:rsidRDefault="005848CF" w:rsidP="00972AE4">
            <w:pPr>
              <w:jc w:val="center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5.</w:t>
            </w:r>
          </w:p>
        </w:tc>
        <w:tc>
          <w:tcPr>
            <w:tcW w:w="2977" w:type="dxa"/>
            <w:vMerge w:val="restart"/>
          </w:tcPr>
          <w:p w:rsidR="005848CF" w:rsidRPr="00DF72FB" w:rsidRDefault="005848CF" w:rsidP="00972AE4">
            <w:pPr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Основное мероприятие «Зимнее и летнее содержание городских территорий» (5)</w:t>
            </w:r>
          </w:p>
        </w:tc>
        <w:tc>
          <w:tcPr>
            <w:tcW w:w="2268" w:type="dxa"/>
            <w:vMerge w:val="restart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DF72FB">
              <w:rPr>
                <w:sz w:val="20"/>
              </w:rPr>
              <w:t>Пыть-Яха</w:t>
            </w:r>
            <w:proofErr w:type="spellEnd"/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246184,5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46 619,6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58428,1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21890,4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right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19 874,4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right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99 372,0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246184,5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46 619,6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58428,1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21890,4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right"/>
              <w:rPr>
                <w:sz w:val="20"/>
              </w:rPr>
            </w:pPr>
            <w:r w:rsidRPr="00DF72FB">
              <w:rPr>
                <w:sz w:val="20"/>
              </w:rPr>
              <w:t>19 874,4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right"/>
              <w:rPr>
                <w:sz w:val="20"/>
              </w:rPr>
            </w:pPr>
            <w:r w:rsidRPr="00DF72FB">
              <w:rPr>
                <w:sz w:val="20"/>
              </w:rPr>
              <w:t>99 372,0</w:t>
            </w:r>
          </w:p>
        </w:tc>
      </w:tr>
      <w:tr w:rsidR="005848CF" w:rsidRPr="00DF72FB" w:rsidTr="00972AE4">
        <w:trPr>
          <w:trHeight w:val="292"/>
        </w:trPr>
        <w:tc>
          <w:tcPr>
            <w:tcW w:w="709" w:type="dxa"/>
            <w:vMerge/>
          </w:tcPr>
          <w:p w:rsidR="005848CF" w:rsidRPr="00DF72FB" w:rsidRDefault="005848CF" w:rsidP="00972AE4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rPr>
          <w:trHeight w:val="293"/>
        </w:trPr>
        <w:tc>
          <w:tcPr>
            <w:tcW w:w="709" w:type="dxa"/>
            <w:vMerge w:val="restart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5.1.</w:t>
            </w:r>
          </w:p>
        </w:tc>
        <w:tc>
          <w:tcPr>
            <w:tcW w:w="2977" w:type="dxa"/>
            <w:vMerge w:val="restart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Мероприятие «Зимнее и летнее содержание городских территорий»</w:t>
            </w:r>
          </w:p>
        </w:tc>
        <w:tc>
          <w:tcPr>
            <w:tcW w:w="2268" w:type="dxa"/>
            <w:vMerge w:val="restart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DF72FB">
              <w:rPr>
                <w:sz w:val="20"/>
              </w:rPr>
              <w:t>Пыть-Яха</w:t>
            </w:r>
            <w:proofErr w:type="spellEnd"/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239171,6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46 619,6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51415,2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21890,4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right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19 874,4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right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99 372,0</w:t>
            </w:r>
          </w:p>
        </w:tc>
      </w:tr>
      <w:tr w:rsidR="005848CF" w:rsidRPr="00DF72FB" w:rsidTr="00972AE4">
        <w:trPr>
          <w:trHeight w:val="293"/>
        </w:trPr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rPr>
          <w:trHeight w:val="293"/>
        </w:trPr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rPr>
          <w:trHeight w:val="293"/>
        </w:trPr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239171,6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46 619,6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51415,2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21890,4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right"/>
              <w:rPr>
                <w:sz w:val="20"/>
              </w:rPr>
            </w:pPr>
            <w:r w:rsidRPr="00DF72FB">
              <w:rPr>
                <w:sz w:val="20"/>
              </w:rPr>
              <w:t>19 874,4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right"/>
              <w:rPr>
                <w:sz w:val="20"/>
              </w:rPr>
            </w:pPr>
            <w:r w:rsidRPr="00DF72FB">
              <w:rPr>
                <w:sz w:val="20"/>
              </w:rPr>
              <w:t>99 372,0</w:t>
            </w:r>
          </w:p>
        </w:tc>
      </w:tr>
      <w:tr w:rsidR="005848CF" w:rsidRPr="00DF72FB" w:rsidTr="00972AE4">
        <w:trPr>
          <w:trHeight w:val="293"/>
        </w:trPr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</w:tr>
      <w:tr w:rsidR="005848CF" w:rsidRPr="00DF72FB" w:rsidTr="00972AE4">
        <w:trPr>
          <w:trHeight w:val="293"/>
        </w:trPr>
        <w:tc>
          <w:tcPr>
            <w:tcW w:w="709" w:type="dxa"/>
            <w:vMerge w:val="restart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5.2.</w:t>
            </w:r>
          </w:p>
        </w:tc>
        <w:tc>
          <w:tcPr>
            <w:tcW w:w="2977" w:type="dxa"/>
            <w:vMerge w:val="restart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Мероприятие «Устройство водоотводного лотка к домам № 3 и № 4 в 1 микрорайоне «Центральный»</w:t>
            </w:r>
          </w:p>
        </w:tc>
        <w:tc>
          <w:tcPr>
            <w:tcW w:w="2268" w:type="dxa"/>
            <w:vMerge w:val="restart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 xml:space="preserve">Управление по жилищно-коммунальному комплексу, транспорту </w:t>
            </w:r>
            <w:r w:rsidRPr="00DF72FB">
              <w:rPr>
                <w:sz w:val="20"/>
              </w:rPr>
              <w:lastRenderedPageBreak/>
              <w:t xml:space="preserve">и дорогам администрации города </w:t>
            </w:r>
            <w:proofErr w:type="spellStart"/>
            <w:r w:rsidRPr="00DF72FB">
              <w:rPr>
                <w:sz w:val="20"/>
              </w:rPr>
              <w:t>Пыть-Яха</w:t>
            </w:r>
            <w:proofErr w:type="spellEnd"/>
            <w:r w:rsidRPr="00DF72FB">
              <w:rPr>
                <w:sz w:val="20"/>
              </w:rPr>
              <w:t xml:space="preserve">/ МКУ «Управление капитального строительства города </w:t>
            </w:r>
            <w:proofErr w:type="spellStart"/>
            <w:r w:rsidRPr="00DF72FB">
              <w:rPr>
                <w:sz w:val="20"/>
              </w:rPr>
              <w:t>Пыть-Яха</w:t>
            </w:r>
            <w:proofErr w:type="spellEnd"/>
            <w:r w:rsidRPr="00DF72FB">
              <w:rPr>
                <w:sz w:val="20"/>
              </w:rPr>
              <w:t>»</w:t>
            </w: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lastRenderedPageBreak/>
              <w:t>всего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427,00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427,0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</w:tr>
      <w:tr w:rsidR="005848CF" w:rsidRPr="00DF72FB" w:rsidTr="00972AE4">
        <w:trPr>
          <w:trHeight w:val="293"/>
        </w:trPr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</w:tr>
      <w:tr w:rsidR="005848CF" w:rsidRPr="00DF72FB" w:rsidTr="00972AE4">
        <w:trPr>
          <w:trHeight w:val="293"/>
        </w:trPr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</w:tr>
      <w:tr w:rsidR="005848CF" w:rsidRPr="00DF72FB" w:rsidTr="00972AE4">
        <w:trPr>
          <w:trHeight w:val="293"/>
        </w:trPr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427,00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427,0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</w:tr>
      <w:tr w:rsidR="005848CF" w:rsidRPr="00DF72FB" w:rsidTr="00972AE4">
        <w:trPr>
          <w:trHeight w:val="293"/>
        </w:trPr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</w:tr>
      <w:tr w:rsidR="005848CF" w:rsidRPr="00DF72FB" w:rsidTr="00972AE4">
        <w:trPr>
          <w:trHeight w:val="293"/>
        </w:trPr>
        <w:tc>
          <w:tcPr>
            <w:tcW w:w="709" w:type="dxa"/>
            <w:vMerge w:val="restart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5.3.</w:t>
            </w:r>
          </w:p>
        </w:tc>
        <w:tc>
          <w:tcPr>
            <w:tcW w:w="2977" w:type="dxa"/>
            <w:vMerge w:val="restart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 xml:space="preserve">Мероприятие «Благоустройство дворовой территорий жилого дома № 28 </w:t>
            </w:r>
            <w:proofErr w:type="spellStart"/>
            <w:r w:rsidRPr="00DF72FB">
              <w:rPr>
                <w:sz w:val="20"/>
              </w:rPr>
              <w:t>мкр</w:t>
            </w:r>
            <w:proofErr w:type="spellEnd"/>
            <w:r w:rsidRPr="00DF72FB">
              <w:rPr>
                <w:sz w:val="20"/>
              </w:rPr>
              <w:t>. №2 «Нефтяников»</w:t>
            </w:r>
          </w:p>
        </w:tc>
        <w:tc>
          <w:tcPr>
            <w:tcW w:w="2268" w:type="dxa"/>
            <w:vMerge w:val="restart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DF72FB">
              <w:rPr>
                <w:sz w:val="20"/>
              </w:rPr>
              <w:t>Пыть-Яха</w:t>
            </w:r>
            <w:proofErr w:type="spellEnd"/>
            <w:r w:rsidRPr="00DF72FB">
              <w:rPr>
                <w:sz w:val="20"/>
              </w:rPr>
              <w:t xml:space="preserve">/ МКУ «Управление капитального строительства города </w:t>
            </w:r>
            <w:proofErr w:type="spellStart"/>
            <w:r w:rsidRPr="00DF72FB">
              <w:rPr>
                <w:sz w:val="20"/>
              </w:rPr>
              <w:t>Пыть-Яха</w:t>
            </w:r>
            <w:proofErr w:type="spellEnd"/>
            <w:r w:rsidRPr="00DF72FB">
              <w:rPr>
                <w:sz w:val="20"/>
              </w:rPr>
              <w:t>»</w:t>
            </w: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6 560,2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6560,2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</w:tr>
      <w:tr w:rsidR="005848CF" w:rsidRPr="00DF72FB" w:rsidTr="00972AE4">
        <w:trPr>
          <w:trHeight w:val="293"/>
        </w:trPr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</w:tr>
      <w:tr w:rsidR="005848CF" w:rsidRPr="00DF72FB" w:rsidTr="00972AE4">
        <w:trPr>
          <w:trHeight w:val="293"/>
        </w:trPr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</w:tr>
      <w:tr w:rsidR="005848CF" w:rsidRPr="00DF72FB" w:rsidTr="00972AE4">
        <w:trPr>
          <w:trHeight w:val="293"/>
        </w:trPr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6 560,2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6560,2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</w:tr>
      <w:tr w:rsidR="005848CF" w:rsidRPr="00DF72FB" w:rsidTr="00972AE4">
        <w:trPr>
          <w:trHeight w:val="293"/>
        </w:trPr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</w:tr>
      <w:tr w:rsidR="005848CF" w:rsidRPr="00DF72FB" w:rsidTr="00972AE4">
        <w:trPr>
          <w:trHeight w:val="293"/>
        </w:trPr>
        <w:tc>
          <w:tcPr>
            <w:tcW w:w="709" w:type="dxa"/>
            <w:vMerge w:val="restart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5.4.</w:t>
            </w:r>
          </w:p>
        </w:tc>
        <w:tc>
          <w:tcPr>
            <w:tcW w:w="2977" w:type="dxa"/>
            <w:vMerge w:val="restart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 xml:space="preserve">Мероприятие «Выполнение работ по демонтажу колодца по адресу 4 </w:t>
            </w:r>
            <w:proofErr w:type="spellStart"/>
            <w:r w:rsidRPr="00DF72FB">
              <w:rPr>
                <w:sz w:val="20"/>
              </w:rPr>
              <w:t>мкр</w:t>
            </w:r>
            <w:proofErr w:type="spellEnd"/>
            <w:r w:rsidRPr="00DF72FB">
              <w:rPr>
                <w:sz w:val="20"/>
              </w:rPr>
              <w:t>. дом 8»</w:t>
            </w:r>
          </w:p>
        </w:tc>
        <w:tc>
          <w:tcPr>
            <w:tcW w:w="2268" w:type="dxa"/>
            <w:vMerge w:val="restart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DF72FB">
              <w:rPr>
                <w:sz w:val="20"/>
              </w:rPr>
              <w:t>Пыть-Яха</w:t>
            </w:r>
            <w:proofErr w:type="spellEnd"/>
            <w:r w:rsidRPr="00DF72FB">
              <w:rPr>
                <w:sz w:val="20"/>
              </w:rPr>
              <w:t xml:space="preserve">/ МКУ «Управление капитального строительства города </w:t>
            </w:r>
            <w:proofErr w:type="spellStart"/>
            <w:r w:rsidRPr="00DF72FB">
              <w:rPr>
                <w:sz w:val="20"/>
              </w:rPr>
              <w:t>Пыть-Яха</w:t>
            </w:r>
            <w:proofErr w:type="spellEnd"/>
            <w:r w:rsidRPr="00DF72FB">
              <w:rPr>
                <w:sz w:val="20"/>
              </w:rPr>
              <w:t>»</w:t>
            </w: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25,70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25,7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</w:tr>
      <w:tr w:rsidR="005848CF" w:rsidRPr="00DF72FB" w:rsidTr="00972AE4">
        <w:trPr>
          <w:trHeight w:val="293"/>
        </w:trPr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</w:tr>
      <w:tr w:rsidR="005848CF" w:rsidRPr="00DF72FB" w:rsidTr="00972AE4">
        <w:trPr>
          <w:trHeight w:val="293"/>
        </w:trPr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</w:tr>
      <w:tr w:rsidR="005848CF" w:rsidRPr="00DF72FB" w:rsidTr="00972AE4">
        <w:trPr>
          <w:trHeight w:val="293"/>
        </w:trPr>
        <w:tc>
          <w:tcPr>
            <w:tcW w:w="709" w:type="dxa"/>
            <w:vMerge/>
          </w:tcPr>
          <w:p w:rsidR="005848CF" w:rsidRPr="00DF72FB" w:rsidRDefault="005848CF" w:rsidP="00972AE4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25,70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25,7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</w:tr>
      <w:tr w:rsidR="005848CF" w:rsidRPr="00DF72FB" w:rsidTr="00972AE4">
        <w:trPr>
          <w:trHeight w:val="29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48CF" w:rsidRPr="00DF72FB" w:rsidRDefault="005848CF" w:rsidP="00972AE4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5848CF" w:rsidRPr="00DF72FB" w:rsidRDefault="005848CF" w:rsidP="00972AE4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</w:tr>
      <w:tr w:rsidR="005848CF" w:rsidRPr="00DF72FB" w:rsidTr="00972AE4">
        <w:trPr>
          <w:trHeight w:val="2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jc w:val="center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6.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Основное мероприятие «Обеспечение комплексного содержания и ремонта объектов благоустройства (детские игровые и спортивные площадки, городской фонтан)» (6)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DF72FB">
              <w:rPr>
                <w:sz w:val="20"/>
              </w:rPr>
              <w:t>Пыть-Яха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всего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29011,2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5 024,4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3138,7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1250,3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3266,3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16 331,5</w:t>
            </w:r>
          </w:p>
        </w:tc>
      </w:tr>
      <w:tr w:rsidR="005848CF" w:rsidRPr="00DF72FB" w:rsidTr="00972AE4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pStyle w:val="aff1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</w:tr>
      <w:tr w:rsidR="005848CF" w:rsidRPr="00DF72FB" w:rsidTr="00972AE4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</w:tr>
      <w:tr w:rsidR="005848CF" w:rsidRPr="00DF72FB" w:rsidTr="00972AE4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29011,2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5 024,4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3138,7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1250,3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3266,3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16 331,5</w:t>
            </w:r>
          </w:p>
        </w:tc>
      </w:tr>
      <w:tr w:rsidR="005848CF" w:rsidRPr="00DF72FB" w:rsidTr="00972AE4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</w:tr>
      <w:tr w:rsidR="005848CF" w:rsidRPr="00DF72FB" w:rsidTr="00972AE4">
        <w:trPr>
          <w:trHeight w:val="4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6.1.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Мероприятие «Содержание, текущий ремонт, демонтаж МАФ, приобретение и монтаж малых архитектурных форм (детские игровые (спортивные) комплексы, урны, скамейки)»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 xml:space="preserve">Управление по жилищно-коммунальному комплексу, транспорту и дорогам </w:t>
            </w:r>
            <w:r w:rsidRPr="00DF72FB">
              <w:rPr>
                <w:sz w:val="20"/>
              </w:rPr>
              <w:lastRenderedPageBreak/>
              <w:t xml:space="preserve">администрации города </w:t>
            </w:r>
            <w:proofErr w:type="spellStart"/>
            <w:r w:rsidRPr="00DF72FB">
              <w:rPr>
                <w:sz w:val="20"/>
              </w:rPr>
              <w:t>Пыть-Яха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lastRenderedPageBreak/>
              <w:t>всего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25387,9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5 024,4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2016,0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2016,0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16 331,5</w:t>
            </w:r>
          </w:p>
        </w:tc>
      </w:tr>
      <w:tr w:rsidR="005848CF" w:rsidRPr="00DF72FB" w:rsidTr="00972AE4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</w:tr>
      <w:tr w:rsidR="005848CF" w:rsidRPr="00DF72FB" w:rsidTr="00972AE4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</w:tr>
      <w:tr w:rsidR="005848CF" w:rsidRPr="00DF72FB" w:rsidTr="00972AE4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25387,9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5 024,4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2016,0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2016,0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16 331,5</w:t>
            </w:r>
          </w:p>
        </w:tc>
      </w:tr>
      <w:tr w:rsidR="005848CF" w:rsidRPr="00DF72FB" w:rsidTr="00972AE4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</w:tr>
      <w:tr w:rsidR="005848CF" w:rsidRPr="00DF72FB" w:rsidTr="00972AE4">
        <w:trPr>
          <w:trHeight w:val="2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lastRenderedPageBreak/>
              <w:t>6.2.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  <w:proofErr w:type="gramStart"/>
            <w:r w:rsidRPr="00DF72FB">
              <w:rPr>
                <w:sz w:val="20"/>
              </w:rPr>
              <w:t>Мероприятие  «</w:t>
            </w:r>
            <w:proofErr w:type="gramEnd"/>
            <w:r w:rsidRPr="00DF72FB">
              <w:rPr>
                <w:sz w:val="20"/>
              </w:rPr>
              <w:t>Ремонт и содержание городского фонтана»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DF72FB">
              <w:rPr>
                <w:sz w:val="20"/>
              </w:rPr>
              <w:t>Пыть-Яха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3263,3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762,7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1250,3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1250,3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</w:tr>
      <w:tr w:rsidR="005848CF" w:rsidRPr="00DF72FB" w:rsidTr="00972AE4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</w:tr>
      <w:tr w:rsidR="005848CF" w:rsidRPr="00DF72FB" w:rsidTr="00972AE4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</w:tr>
      <w:tr w:rsidR="005848CF" w:rsidRPr="00DF72FB" w:rsidTr="00972AE4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3263,3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762,7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1250,3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1250,3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</w:tr>
      <w:tr w:rsidR="005848CF" w:rsidRPr="00DF72FB" w:rsidTr="00972AE4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</w:tr>
      <w:tr w:rsidR="005848CF" w:rsidRPr="00DF72FB" w:rsidTr="00972AE4">
        <w:trPr>
          <w:trHeight w:val="2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6.3.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 xml:space="preserve">Мероприятие «Ремонт </w:t>
            </w:r>
            <w:proofErr w:type="gramStart"/>
            <w:r w:rsidRPr="00DF72FB">
              <w:rPr>
                <w:sz w:val="20"/>
              </w:rPr>
              <w:t>и  содержание</w:t>
            </w:r>
            <w:proofErr w:type="gramEnd"/>
            <w:r w:rsidRPr="00DF72FB">
              <w:rPr>
                <w:sz w:val="20"/>
              </w:rPr>
              <w:t xml:space="preserve"> общественного туалета (в том числе подготовка проектно-сметной документации), расположенного на площади Мира по ул. Центральной в 1 микрорайоне «Центральный»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DF72FB">
              <w:rPr>
                <w:sz w:val="20"/>
              </w:rPr>
              <w:t>Пыть-Яха</w:t>
            </w:r>
            <w:proofErr w:type="spellEnd"/>
            <w:r w:rsidRPr="00DF72FB">
              <w:rPr>
                <w:sz w:val="20"/>
              </w:rPr>
              <w:t xml:space="preserve">/ МКУ «Управление капитального строительства города </w:t>
            </w:r>
            <w:proofErr w:type="spellStart"/>
            <w:r w:rsidRPr="00DF72FB">
              <w:rPr>
                <w:sz w:val="20"/>
              </w:rPr>
              <w:t>Пыть-Яха</w:t>
            </w:r>
            <w:proofErr w:type="spellEnd"/>
            <w:r w:rsidRPr="00DF72FB">
              <w:rPr>
                <w:sz w:val="20"/>
              </w:rPr>
              <w:t>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360,00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360,0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</w:tr>
      <w:tr w:rsidR="005848CF" w:rsidRPr="00DF72FB" w:rsidTr="00972AE4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</w:tr>
      <w:tr w:rsidR="005848CF" w:rsidRPr="00DF72FB" w:rsidTr="00972AE4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</w:tr>
      <w:tr w:rsidR="005848CF" w:rsidRPr="00DF72FB" w:rsidTr="00972AE4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360,00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360,0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  <w:r w:rsidRPr="00DF72FB">
              <w:rPr>
                <w:bCs/>
                <w:sz w:val="20"/>
              </w:rPr>
              <w:t>0,0</w:t>
            </w:r>
          </w:p>
        </w:tc>
      </w:tr>
      <w:tr w:rsidR="005848CF" w:rsidRPr="00DF72FB" w:rsidTr="00972AE4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Cs/>
                <w:sz w:val="20"/>
              </w:rPr>
            </w:pPr>
          </w:p>
        </w:tc>
      </w:tr>
      <w:tr w:rsidR="005848CF" w:rsidRPr="00DF72FB" w:rsidTr="00972AE4">
        <w:trPr>
          <w:trHeight w:val="2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7.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b/>
                <w:sz w:val="20"/>
              </w:rPr>
              <w:t>Основное мероприятие «Повышение уровня культуры населения» (7)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всего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31 866,5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15 601,60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15599,9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95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95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475</w:t>
            </w:r>
          </w:p>
        </w:tc>
      </w:tr>
      <w:tr w:rsidR="005848CF" w:rsidRPr="00DF72FB" w:rsidTr="00972AE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19 980,00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9 990,00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9990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</w:tr>
      <w:tr w:rsidR="005848CF" w:rsidRPr="00DF72FB" w:rsidTr="00972AE4">
        <w:tc>
          <w:tcPr>
            <w:tcW w:w="709" w:type="dxa"/>
            <w:vMerge/>
            <w:tcBorders>
              <w:top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</w:tcBorders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11 886,50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5 611,60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5609,9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95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95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475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c>
          <w:tcPr>
            <w:tcW w:w="709" w:type="dxa"/>
            <w:vMerge w:val="restart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7.1.</w:t>
            </w:r>
          </w:p>
        </w:tc>
        <w:tc>
          <w:tcPr>
            <w:tcW w:w="2977" w:type="dxa"/>
            <w:vMerge w:val="restart"/>
          </w:tcPr>
          <w:p w:rsidR="005848CF" w:rsidRPr="00DF72FB" w:rsidRDefault="005848CF" w:rsidP="00972AE4">
            <w:pPr>
              <w:jc w:val="both"/>
              <w:rPr>
                <w:sz w:val="20"/>
              </w:rPr>
            </w:pPr>
            <w:r w:rsidRPr="00DF72FB">
              <w:rPr>
                <w:sz w:val="20"/>
              </w:rPr>
              <w:t>Мероприятие «Участие в окружном конкурсе "Самый благоустроенный город, поселок, село"»</w:t>
            </w:r>
          </w:p>
        </w:tc>
        <w:tc>
          <w:tcPr>
            <w:tcW w:w="2268" w:type="dxa"/>
            <w:vMerge w:val="restart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DF72FB">
              <w:rPr>
                <w:sz w:val="20"/>
              </w:rPr>
              <w:t>Пыть-Яха</w:t>
            </w:r>
            <w:proofErr w:type="spellEnd"/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665,00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0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95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95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475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c>
          <w:tcPr>
            <w:tcW w:w="709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665,0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0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95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95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475</w:t>
            </w:r>
          </w:p>
        </w:tc>
      </w:tr>
      <w:tr w:rsidR="005848CF" w:rsidRPr="00DF72FB" w:rsidTr="00972AE4">
        <w:trPr>
          <w:trHeight w:val="248"/>
        </w:trPr>
        <w:tc>
          <w:tcPr>
            <w:tcW w:w="709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rPr>
          <w:trHeight w:val="197"/>
        </w:trPr>
        <w:tc>
          <w:tcPr>
            <w:tcW w:w="709" w:type="dxa"/>
            <w:vMerge w:val="restart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7.2</w:t>
            </w:r>
          </w:p>
        </w:tc>
        <w:tc>
          <w:tcPr>
            <w:tcW w:w="2977" w:type="dxa"/>
            <w:vMerge w:val="restart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Инициативный проект "</w:t>
            </w:r>
            <w:proofErr w:type="spellStart"/>
            <w:r w:rsidRPr="00DF72FB">
              <w:rPr>
                <w:sz w:val="20"/>
              </w:rPr>
              <w:t>Динопарк</w:t>
            </w:r>
            <w:proofErr w:type="spellEnd"/>
            <w:r w:rsidRPr="00DF72FB">
              <w:rPr>
                <w:sz w:val="20"/>
              </w:rPr>
              <w:t xml:space="preserve">" </w:t>
            </w:r>
          </w:p>
        </w:tc>
        <w:tc>
          <w:tcPr>
            <w:tcW w:w="2268" w:type="dxa"/>
            <w:vMerge w:val="restart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 xml:space="preserve">МКУ «Управление капитального строительства города </w:t>
            </w:r>
            <w:proofErr w:type="spellStart"/>
            <w:r w:rsidRPr="00DF72FB">
              <w:rPr>
                <w:sz w:val="20"/>
              </w:rPr>
              <w:t>Пыть-Яха</w:t>
            </w:r>
            <w:proofErr w:type="spellEnd"/>
            <w:r w:rsidRPr="00DF72FB">
              <w:rPr>
                <w:sz w:val="20"/>
              </w:rPr>
              <w:t>»</w:t>
            </w: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31 201,50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15 601,60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15599,9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</w:tr>
      <w:tr w:rsidR="005848CF" w:rsidRPr="00DF72FB" w:rsidTr="00972AE4">
        <w:trPr>
          <w:trHeight w:val="244"/>
        </w:trPr>
        <w:tc>
          <w:tcPr>
            <w:tcW w:w="709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rPr>
          <w:trHeight w:val="417"/>
        </w:trPr>
        <w:tc>
          <w:tcPr>
            <w:tcW w:w="709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19 980,00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9 990,00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9990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</w:tr>
      <w:tr w:rsidR="005848CF" w:rsidRPr="00DF72FB" w:rsidTr="00972AE4">
        <w:trPr>
          <w:trHeight w:val="226"/>
        </w:trPr>
        <w:tc>
          <w:tcPr>
            <w:tcW w:w="709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11 221,50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5 611,60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5609,9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</w:tr>
      <w:tr w:rsidR="005848CF" w:rsidRPr="00DF72FB" w:rsidTr="00972AE4">
        <w:trPr>
          <w:trHeight w:val="555"/>
        </w:trPr>
        <w:tc>
          <w:tcPr>
            <w:tcW w:w="709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</w:tr>
      <w:tr w:rsidR="005848CF" w:rsidRPr="00DF72FB" w:rsidTr="00972AE4">
        <w:trPr>
          <w:trHeight w:val="266"/>
        </w:trPr>
        <w:tc>
          <w:tcPr>
            <w:tcW w:w="3686" w:type="dxa"/>
            <w:gridSpan w:val="2"/>
            <w:vMerge w:val="restart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lastRenderedPageBreak/>
              <w:t>Всего по муниципальной программе:</w:t>
            </w:r>
          </w:p>
        </w:tc>
        <w:tc>
          <w:tcPr>
            <w:tcW w:w="2268" w:type="dxa"/>
            <w:vMerge w:val="restart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770830,2</w:t>
            </w:r>
          </w:p>
        </w:tc>
        <w:tc>
          <w:tcPr>
            <w:tcW w:w="1275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116 594,80</w:t>
            </w:r>
          </w:p>
        </w:tc>
        <w:tc>
          <w:tcPr>
            <w:tcW w:w="127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140624,3</w:t>
            </w:r>
          </w:p>
        </w:tc>
        <w:tc>
          <w:tcPr>
            <w:tcW w:w="1163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63402,3</w:t>
            </w:r>
          </w:p>
        </w:tc>
        <w:tc>
          <w:tcPr>
            <w:tcW w:w="1279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75 034,80</w:t>
            </w:r>
          </w:p>
        </w:tc>
        <w:tc>
          <w:tcPr>
            <w:tcW w:w="1134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375 174,00</w:t>
            </w:r>
          </w:p>
        </w:tc>
      </w:tr>
      <w:tr w:rsidR="005848CF" w:rsidRPr="00DF72FB" w:rsidTr="00972AE4">
        <w:tc>
          <w:tcPr>
            <w:tcW w:w="3686" w:type="dxa"/>
            <w:gridSpan w:val="2"/>
            <w:vMerge/>
          </w:tcPr>
          <w:p w:rsidR="005848CF" w:rsidRPr="00DF72FB" w:rsidRDefault="005848CF" w:rsidP="00972AE4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</w:tr>
      <w:tr w:rsidR="005848CF" w:rsidRPr="00DF72FB" w:rsidTr="00972AE4">
        <w:tc>
          <w:tcPr>
            <w:tcW w:w="3686" w:type="dxa"/>
            <w:gridSpan w:val="2"/>
            <w:vMerge/>
          </w:tcPr>
          <w:p w:rsidR="005848CF" w:rsidRPr="00DF72FB" w:rsidRDefault="005848CF" w:rsidP="00972AE4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19 980,00</w:t>
            </w:r>
          </w:p>
        </w:tc>
        <w:tc>
          <w:tcPr>
            <w:tcW w:w="1275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9 990,00</w:t>
            </w:r>
          </w:p>
        </w:tc>
        <w:tc>
          <w:tcPr>
            <w:tcW w:w="127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9 990,00</w:t>
            </w:r>
          </w:p>
        </w:tc>
        <w:tc>
          <w:tcPr>
            <w:tcW w:w="1163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0,00</w:t>
            </w:r>
          </w:p>
        </w:tc>
        <w:tc>
          <w:tcPr>
            <w:tcW w:w="1279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0,00</w:t>
            </w:r>
          </w:p>
        </w:tc>
        <w:tc>
          <w:tcPr>
            <w:tcW w:w="1134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0,00</w:t>
            </w:r>
          </w:p>
        </w:tc>
      </w:tr>
      <w:tr w:rsidR="005848CF" w:rsidRPr="00DF72FB" w:rsidTr="00972AE4">
        <w:trPr>
          <w:trHeight w:val="106"/>
        </w:trPr>
        <w:tc>
          <w:tcPr>
            <w:tcW w:w="3686" w:type="dxa"/>
            <w:gridSpan w:val="2"/>
            <w:vMerge/>
          </w:tcPr>
          <w:p w:rsidR="005848CF" w:rsidRPr="00DF72FB" w:rsidRDefault="005848CF" w:rsidP="00972AE4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F72FB">
              <w:rPr>
                <w:b/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750850,2</w:t>
            </w:r>
          </w:p>
        </w:tc>
        <w:tc>
          <w:tcPr>
            <w:tcW w:w="1275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106 604,80</w:t>
            </w:r>
          </w:p>
        </w:tc>
        <w:tc>
          <w:tcPr>
            <w:tcW w:w="127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130634,3</w:t>
            </w:r>
          </w:p>
        </w:tc>
        <w:tc>
          <w:tcPr>
            <w:tcW w:w="1163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63402,3</w:t>
            </w:r>
          </w:p>
        </w:tc>
        <w:tc>
          <w:tcPr>
            <w:tcW w:w="1279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75 034,80</w:t>
            </w:r>
          </w:p>
        </w:tc>
        <w:tc>
          <w:tcPr>
            <w:tcW w:w="1134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375 174,00</w:t>
            </w:r>
          </w:p>
        </w:tc>
      </w:tr>
      <w:tr w:rsidR="005848CF" w:rsidRPr="00DF72FB" w:rsidTr="00972AE4">
        <w:tc>
          <w:tcPr>
            <w:tcW w:w="3686" w:type="dxa"/>
            <w:gridSpan w:val="2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5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</w:tr>
      <w:tr w:rsidR="005848CF" w:rsidRPr="00DF72FB" w:rsidTr="00972AE4">
        <w:tc>
          <w:tcPr>
            <w:tcW w:w="5954" w:type="dxa"/>
            <w:gridSpan w:val="3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 том числе:</w:t>
            </w: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556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</w:tr>
      <w:tr w:rsidR="005848CF" w:rsidRPr="00DF72FB" w:rsidTr="00972AE4">
        <w:tc>
          <w:tcPr>
            <w:tcW w:w="3686" w:type="dxa"/>
            <w:gridSpan w:val="2"/>
            <w:vMerge w:val="restart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 xml:space="preserve">Проектная часть </w:t>
            </w:r>
          </w:p>
        </w:tc>
        <w:tc>
          <w:tcPr>
            <w:tcW w:w="2268" w:type="dxa"/>
            <w:vMerge w:val="restart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всего</w:t>
            </w:r>
          </w:p>
        </w:tc>
        <w:tc>
          <w:tcPr>
            <w:tcW w:w="155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5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</w:tr>
      <w:tr w:rsidR="005848CF" w:rsidRPr="00DF72FB" w:rsidTr="00972AE4">
        <w:tc>
          <w:tcPr>
            <w:tcW w:w="3686" w:type="dxa"/>
            <w:gridSpan w:val="2"/>
            <w:vMerge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5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</w:tr>
      <w:tr w:rsidR="005848CF" w:rsidRPr="00DF72FB" w:rsidTr="00972AE4">
        <w:tc>
          <w:tcPr>
            <w:tcW w:w="3686" w:type="dxa"/>
            <w:gridSpan w:val="2"/>
            <w:vMerge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5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</w:tr>
      <w:tr w:rsidR="005848CF" w:rsidRPr="00DF72FB" w:rsidTr="00972AE4">
        <w:tc>
          <w:tcPr>
            <w:tcW w:w="3686" w:type="dxa"/>
            <w:gridSpan w:val="2"/>
            <w:vMerge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5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</w:tr>
      <w:tr w:rsidR="005848CF" w:rsidRPr="00DF72FB" w:rsidTr="00972AE4">
        <w:trPr>
          <w:trHeight w:val="222"/>
        </w:trPr>
        <w:tc>
          <w:tcPr>
            <w:tcW w:w="3686" w:type="dxa"/>
            <w:gridSpan w:val="2"/>
            <w:vMerge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5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</w:tr>
      <w:tr w:rsidR="005848CF" w:rsidRPr="00DF72FB" w:rsidTr="00972AE4">
        <w:tc>
          <w:tcPr>
            <w:tcW w:w="3686" w:type="dxa"/>
            <w:gridSpan w:val="2"/>
            <w:vMerge w:val="restart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Процессная часть</w:t>
            </w:r>
          </w:p>
        </w:tc>
        <w:tc>
          <w:tcPr>
            <w:tcW w:w="2268" w:type="dxa"/>
            <w:vMerge w:val="restart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770830,2</w:t>
            </w:r>
          </w:p>
        </w:tc>
        <w:tc>
          <w:tcPr>
            <w:tcW w:w="1275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116 594,80</w:t>
            </w:r>
          </w:p>
        </w:tc>
        <w:tc>
          <w:tcPr>
            <w:tcW w:w="127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140624,3</w:t>
            </w:r>
          </w:p>
        </w:tc>
        <w:tc>
          <w:tcPr>
            <w:tcW w:w="1163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63402,3</w:t>
            </w:r>
          </w:p>
        </w:tc>
        <w:tc>
          <w:tcPr>
            <w:tcW w:w="1279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75 034,80</w:t>
            </w:r>
          </w:p>
        </w:tc>
        <w:tc>
          <w:tcPr>
            <w:tcW w:w="1134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375 174,00</w:t>
            </w:r>
          </w:p>
        </w:tc>
      </w:tr>
      <w:tr w:rsidR="005848CF" w:rsidRPr="00DF72FB" w:rsidTr="00972AE4">
        <w:tc>
          <w:tcPr>
            <w:tcW w:w="3686" w:type="dxa"/>
            <w:gridSpan w:val="2"/>
            <w:vMerge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</w:tr>
      <w:tr w:rsidR="005848CF" w:rsidRPr="00DF72FB" w:rsidTr="00972AE4">
        <w:tc>
          <w:tcPr>
            <w:tcW w:w="3686" w:type="dxa"/>
            <w:gridSpan w:val="2"/>
            <w:vMerge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19 980,00</w:t>
            </w:r>
          </w:p>
        </w:tc>
        <w:tc>
          <w:tcPr>
            <w:tcW w:w="1275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9 990,00</w:t>
            </w:r>
          </w:p>
        </w:tc>
        <w:tc>
          <w:tcPr>
            <w:tcW w:w="127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9 990,00</w:t>
            </w:r>
          </w:p>
        </w:tc>
        <w:tc>
          <w:tcPr>
            <w:tcW w:w="1163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0,00</w:t>
            </w:r>
          </w:p>
        </w:tc>
        <w:tc>
          <w:tcPr>
            <w:tcW w:w="1279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0,00</w:t>
            </w:r>
          </w:p>
        </w:tc>
        <w:tc>
          <w:tcPr>
            <w:tcW w:w="1134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0,00</w:t>
            </w:r>
          </w:p>
        </w:tc>
      </w:tr>
      <w:tr w:rsidR="005848CF" w:rsidRPr="00DF72FB" w:rsidTr="00972AE4">
        <w:tc>
          <w:tcPr>
            <w:tcW w:w="3686" w:type="dxa"/>
            <w:gridSpan w:val="2"/>
            <w:vMerge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750850,2</w:t>
            </w:r>
          </w:p>
        </w:tc>
        <w:tc>
          <w:tcPr>
            <w:tcW w:w="1275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106 604,80</w:t>
            </w:r>
          </w:p>
        </w:tc>
        <w:tc>
          <w:tcPr>
            <w:tcW w:w="127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130634,3</w:t>
            </w:r>
          </w:p>
        </w:tc>
        <w:tc>
          <w:tcPr>
            <w:tcW w:w="1163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63402,3</w:t>
            </w:r>
          </w:p>
        </w:tc>
        <w:tc>
          <w:tcPr>
            <w:tcW w:w="1279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75 034,80</w:t>
            </w:r>
          </w:p>
        </w:tc>
        <w:tc>
          <w:tcPr>
            <w:tcW w:w="1134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375 174,00</w:t>
            </w:r>
          </w:p>
        </w:tc>
      </w:tr>
      <w:tr w:rsidR="005848CF" w:rsidRPr="00DF72FB" w:rsidTr="00972AE4">
        <w:tc>
          <w:tcPr>
            <w:tcW w:w="3686" w:type="dxa"/>
            <w:gridSpan w:val="2"/>
            <w:vMerge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5848CF" w:rsidRPr="00DF72FB" w:rsidTr="00972AE4">
        <w:tc>
          <w:tcPr>
            <w:tcW w:w="5954" w:type="dxa"/>
            <w:gridSpan w:val="3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 том числе:</w:t>
            </w: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556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Align w:val="bottom"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5848CF" w:rsidRPr="00DF72FB" w:rsidTr="00972AE4">
        <w:tc>
          <w:tcPr>
            <w:tcW w:w="3686" w:type="dxa"/>
            <w:gridSpan w:val="2"/>
            <w:vMerge w:val="restart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2268" w:type="dxa"/>
            <w:vMerge w:val="restart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всего</w:t>
            </w:r>
          </w:p>
        </w:tc>
        <w:tc>
          <w:tcPr>
            <w:tcW w:w="1556" w:type="dxa"/>
            <w:vAlign w:val="bottom"/>
          </w:tcPr>
          <w:p w:rsidR="005848CF" w:rsidRPr="00DF72FB" w:rsidRDefault="005848CF" w:rsidP="00972AE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</w:tr>
      <w:tr w:rsidR="005848CF" w:rsidRPr="00DF72FB" w:rsidTr="00972AE4">
        <w:tc>
          <w:tcPr>
            <w:tcW w:w="3686" w:type="dxa"/>
            <w:gridSpan w:val="2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bottom"/>
          </w:tcPr>
          <w:p w:rsidR="005848CF" w:rsidRPr="00DF72FB" w:rsidRDefault="005848CF" w:rsidP="00972AE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  <w:highlight w:val="yellow"/>
              </w:rPr>
            </w:pPr>
          </w:p>
        </w:tc>
      </w:tr>
      <w:tr w:rsidR="005848CF" w:rsidRPr="00DF72FB" w:rsidTr="00972AE4">
        <w:tc>
          <w:tcPr>
            <w:tcW w:w="3686" w:type="dxa"/>
            <w:gridSpan w:val="2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bottom"/>
          </w:tcPr>
          <w:p w:rsidR="005848CF" w:rsidRPr="00DF72FB" w:rsidRDefault="005848CF" w:rsidP="00972AE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  <w:highlight w:val="yellow"/>
              </w:rPr>
            </w:pPr>
          </w:p>
        </w:tc>
      </w:tr>
      <w:tr w:rsidR="005848CF" w:rsidRPr="00DF72FB" w:rsidTr="00972AE4">
        <w:tc>
          <w:tcPr>
            <w:tcW w:w="3686" w:type="dxa"/>
            <w:gridSpan w:val="2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bottom"/>
          </w:tcPr>
          <w:p w:rsidR="005848CF" w:rsidRPr="00DF72FB" w:rsidRDefault="005848CF" w:rsidP="00972AE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  <w:highlight w:val="yellow"/>
              </w:rPr>
            </w:pPr>
          </w:p>
        </w:tc>
      </w:tr>
      <w:tr w:rsidR="005848CF" w:rsidRPr="00DF72FB" w:rsidTr="00972AE4">
        <w:trPr>
          <w:trHeight w:val="201"/>
        </w:trPr>
        <w:tc>
          <w:tcPr>
            <w:tcW w:w="3686" w:type="dxa"/>
            <w:gridSpan w:val="2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bottom"/>
          </w:tcPr>
          <w:p w:rsidR="005848CF" w:rsidRPr="00DF72FB" w:rsidRDefault="005848CF" w:rsidP="00972AE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</w:tr>
      <w:tr w:rsidR="005848CF" w:rsidRPr="00DF72FB" w:rsidTr="00972AE4">
        <w:tc>
          <w:tcPr>
            <w:tcW w:w="3686" w:type="dxa"/>
            <w:gridSpan w:val="2"/>
            <w:vMerge w:val="restart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Прочие расходы</w:t>
            </w:r>
          </w:p>
        </w:tc>
        <w:tc>
          <w:tcPr>
            <w:tcW w:w="2268" w:type="dxa"/>
            <w:vMerge w:val="restart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770830,2</w:t>
            </w:r>
          </w:p>
        </w:tc>
        <w:tc>
          <w:tcPr>
            <w:tcW w:w="1275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116 594,80</w:t>
            </w:r>
          </w:p>
        </w:tc>
        <w:tc>
          <w:tcPr>
            <w:tcW w:w="127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140624,3</w:t>
            </w:r>
          </w:p>
        </w:tc>
        <w:tc>
          <w:tcPr>
            <w:tcW w:w="1163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63402,3</w:t>
            </w:r>
          </w:p>
        </w:tc>
        <w:tc>
          <w:tcPr>
            <w:tcW w:w="1279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75 034,80</w:t>
            </w:r>
          </w:p>
        </w:tc>
        <w:tc>
          <w:tcPr>
            <w:tcW w:w="1134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375 174,00</w:t>
            </w:r>
          </w:p>
        </w:tc>
      </w:tr>
      <w:tr w:rsidR="005848CF" w:rsidRPr="00DF72FB" w:rsidTr="00972AE4">
        <w:tc>
          <w:tcPr>
            <w:tcW w:w="3686" w:type="dxa"/>
            <w:gridSpan w:val="2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 </w:t>
            </w:r>
          </w:p>
        </w:tc>
        <w:tc>
          <w:tcPr>
            <w:tcW w:w="1275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</w:tr>
      <w:tr w:rsidR="005848CF" w:rsidRPr="00DF72FB" w:rsidTr="00972AE4">
        <w:tc>
          <w:tcPr>
            <w:tcW w:w="3686" w:type="dxa"/>
            <w:gridSpan w:val="2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19 980,00</w:t>
            </w:r>
          </w:p>
        </w:tc>
        <w:tc>
          <w:tcPr>
            <w:tcW w:w="1275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9 990,00</w:t>
            </w:r>
          </w:p>
        </w:tc>
        <w:tc>
          <w:tcPr>
            <w:tcW w:w="127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9 990,00</w:t>
            </w:r>
          </w:p>
        </w:tc>
        <w:tc>
          <w:tcPr>
            <w:tcW w:w="1163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0,00</w:t>
            </w:r>
          </w:p>
        </w:tc>
        <w:tc>
          <w:tcPr>
            <w:tcW w:w="1279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0,00</w:t>
            </w:r>
          </w:p>
        </w:tc>
        <w:tc>
          <w:tcPr>
            <w:tcW w:w="1134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0,00</w:t>
            </w:r>
          </w:p>
        </w:tc>
      </w:tr>
      <w:tr w:rsidR="005848CF" w:rsidRPr="00DF72FB" w:rsidTr="00972AE4">
        <w:tc>
          <w:tcPr>
            <w:tcW w:w="3686" w:type="dxa"/>
            <w:gridSpan w:val="2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750850,2</w:t>
            </w:r>
          </w:p>
        </w:tc>
        <w:tc>
          <w:tcPr>
            <w:tcW w:w="1275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106 604,80</w:t>
            </w:r>
          </w:p>
        </w:tc>
        <w:tc>
          <w:tcPr>
            <w:tcW w:w="127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130634,3</w:t>
            </w:r>
          </w:p>
        </w:tc>
        <w:tc>
          <w:tcPr>
            <w:tcW w:w="1163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63402,3</w:t>
            </w:r>
          </w:p>
        </w:tc>
        <w:tc>
          <w:tcPr>
            <w:tcW w:w="1279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75 034,80</w:t>
            </w:r>
          </w:p>
        </w:tc>
        <w:tc>
          <w:tcPr>
            <w:tcW w:w="1134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375 174,00</w:t>
            </w:r>
          </w:p>
        </w:tc>
      </w:tr>
      <w:tr w:rsidR="005848CF" w:rsidRPr="00DF72FB" w:rsidTr="00972AE4">
        <w:tc>
          <w:tcPr>
            <w:tcW w:w="3686" w:type="dxa"/>
            <w:gridSpan w:val="2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</w:tr>
      <w:tr w:rsidR="005848CF" w:rsidRPr="00DF72FB" w:rsidTr="00972AE4">
        <w:tc>
          <w:tcPr>
            <w:tcW w:w="5954" w:type="dxa"/>
            <w:gridSpan w:val="3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 том числе:</w:t>
            </w: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556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5848CF" w:rsidRPr="00DF72FB" w:rsidTr="00972AE4">
        <w:tc>
          <w:tcPr>
            <w:tcW w:w="3686" w:type="dxa"/>
            <w:gridSpan w:val="2"/>
            <w:vMerge w:val="restart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 xml:space="preserve">Ответственный исполнитель </w:t>
            </w:r>
          </w:p>
        </w:tc>
        <w:tc>
          <w:tcPr>
            <w:tcW w:w="2268" w:type="dxa"/>
            <w:vMerge w:val="restart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 xml:space="preserve">Управление по жилищно-коммунальному комплексу, транспорту </w:t>
            </w:r>
            <w:r w:rsidRPr="00DF72FB">
              <w:rPr>
                <w:sz w:val="20"/>
              </w:rPr>
              <w:lastRenderedPageBreak/>
              <w:t xml:space="preserve">и дорогам администрации города </w:t>
            </w:r>
            <w:proofErr w:type="spellStart"/>
            <w:r w:rsidRPr="00DF72FB">
              <w:rPr>
                <w:sz w:val="20"/>
              </w:rPr>
              <w:t>Пыть-Яха</w:t>
            </w:r>
            <w:proofErr w:type="spellEnd"/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lastRenderedPageBreak/>
              <w:t>всего</w:t>
            </w:r>
          </w:p>
        </w:tc>
        <w:tc>
          <w:tcPr>
            <w:tcW w:w="155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18"/>
                <w:szCs w:val="18"/>
              </w:rPr>
            </w:pPr>
            <w:r w:rsidRPr="00DF72FB">
              <w:rPr>
                <w:sz w:val="18"/>
                <w:szCs w:val="18"/>
              </w:rPr>
              <w:t>731527,8</w:t>
            </w:r>
          </w:p>
        </w:tc>
        <w:tc>
          <w:tcPr>
            <w:tcW w:w="1275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100 902,20</w:t>
            </w:r>
          </w:p>
        </w:tc>
        <w:tc>
          <w:tcPr>
            <w:tcW w:w="127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117651,5</w:t>
            </w:r>
          </w:p>
        </w:tc>
        <w:tc>
          <w:tcPr>
            <w:tcW w:w="1163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63311,3</w:t>
            </w:r>
          </w:p>
        </w:tc>
        <w:tc>
          <w:tcPr>
            <w:tcW w:w="1279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74 943,80</w:t>
            </w:r>
          </w:p>
        </w:tc>
        <w:tc>
          <w:tcPr>
            <w:tcW w:w="1134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374 719,00</w:t>
            </w:r>
          </w:p>
        </w:tc>
      </w:tr>
      <w:tr w:rsidR="005848CF" w:rsidRPr="00DF72FB" w:rsidTr="00972AE4">
        <w:tc>
          <w:tcPr>
            <w:tcW w:w="3686" w:type="dxa"/>
            <w:gridSpan w:val="2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</w:tr>
      <w:tr w:rsidR="005848CF" w:rsidRPr="00DF72FB" w:rsidTr="00972AE4">
        <w:tc>
          <w:tcPr>
            <w:tcW w:w="3686" w:type="dxa"/>
            <w:gridSpan w:val="2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</w:tr>
      <w:tr w:rsidR="005848CF" w:rsidRPr="00DF72FB" w:rsidTr="00972AE4">
        <w:tc>
          <w:tcPr>
            <w:tcW w:w="3686" w:type="dxa"/>
            <w:gridSpan w:val="2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18"/>
                <w:szCs w:val="18"/>
              </w:rPr>
            </w:pPr>
            <w:r w:rsidRPr="00DF72FB">
              <w:rPr>
                <w:sz w:val="18"/>
                <w:szCs w:val="18"/>
              </w:rPr>
              <w:t>731527,8</w:t>
            </w:r>
          </w:p>
        </w:tc>
        <w:tc>
          <w:tcPr>
            <w:tcW w:w="1275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100 902,20</w:t>
            </w:r>
          </w:p>
        </w:tc>
        <w:tc>
          <w:tcPr>
            <w:tcW w:w="127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117651,5</w:t>
            </w:r>
          </w:p>
        </w:tc>
        <w:tc>
          <w:tcPr>
            <w:tcW w:w="1163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63311,3</w:t>
            </w:r>
          </w:p>
        </w:tc>
        <w:tc>
          <w:tcPr>
            <w:tcW w:w="1279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74 943,80</w:t>
            </w:r>
          </w:p>
        </w:tc>
        <w:tc>
          <w:tcPr>
            <w:tcW w:w="1134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374 719,00</w:t>
            </w:r>
          </w:p>
        </w:tc>
      </w:tr>
      <w:tr w:rsidR="005848CF" w:rsidRPr="00DF72FB" w:rsidTr="00972AE4">
        <w:tc>
          <w:tcPr>
            <w:tcW w:w="3686" w:type="dxa"/>
            <w:gridSpan w:val="2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</w:tr>
      <w:tr w:rsidR="005848CF" w:rsidRPr="00DF72FB" w:rsidTr="00972AE4">
        <w:tc>
          <w:tcPr>
            <w:tcW w:w="3686" w:type="dxa"/>
            <w:gridSpan w:val="2"/>
            <w:vMerge w:val="restart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 xml:space="preserve">Соисполнитель 1 </w:t>
            </w:r>
          </w:p>
        </w:tc>
        <w:tc>
          <w:tcPr>
            <w:tcW w:w="2268" w:type="dxa"/>
            <w:vMerge w:val="restart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F72FB">
              <w:rPr>
                <w:sz w:val="20"/>
              </w:rPr>
              <w:t>Управление по внутренней политике</w:t>
            </w: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всего</w:t>
            </w:r>
          </w:p>
        </w:tc>
        <w:tc>
          <w:tcPr>
            <w:tcW w:w="155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18"/>
                <w:szCs w:val="18"/>
              </w:rPr>
            </w:pPr>
            <w:r w:rsidRPr="00DF72FB">
              <w:rPr>
                <w:sz w:val="18"/>
                <w:szCs w:val="18"/>
              </w:rPr>
              <w:t>728,00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91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0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91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91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455</w:t>
            </w:r>
          </w:p>
        </w:tc>
      </w:tr>
      <w:tr w:rsidR="005848CF" w:rsidRPr="00DF72FB" w:rsidTr="00972AE4">
        <w:tc>
          <w:tcPr>
            <w:tcW w:w="3686" w:type="dxa"/>
            <w:gridSpan w:val="2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</w:tr>
      <w:tr w:rsidR="005848CF" w:rsidRPr="00DF72FB" w:rsidTr="00972AE4">
        <w:tc>
          <w:tcPr>
            <w:tcW w:w="3686" w:type="dxa"/>
            <w:gridSpan w:val="2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</w:tr>
      <w:tr w:rsidR="005848CF" w:rsidRPr="00DF72FB" w:rsidTr="00972AE4">
        <w:tc>
          <w:tcPr>
            <w:tcW w:w="3686" w:type="dxa"/>
            <w:gridSpan w:val="2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18"/>
                <w:szCs w:val="18"/>
              </w:rPr>
            </w:pPr>
            <w:r w:rsidRPr="00DF72FB">
              <w:rPr>
                <w:sz w:val="18"/>
                <w:szCs w:val="18"/>
              </w:rPr>
              <w:t>728,00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91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0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91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91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455</w:t>
            </w:r>
          </w:p>
        </w:tc>
      </w:tr>
      <w:tr w:rsidR="005848CF" w:rsidRPr="00DF72FB" w:rsidTr="00972AE4">
        <w:tc>
          <w:tcPr>
            <w:tcW w:w="3686" w:type="dxa"/>
            <w:gridSpan w:val="2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</w:tr>
      <w:tr w:rsidR="005848CF" w:rsidRPr="00DF72FB" w:rsidTr="00972AE4">
        <w:tc>
          <w:tcPr>
            <w:tcW w:w="3686" w:type="dxa"/>
            <w:gridSpan w:val="2"/>
            <w:vMerge w:val="restart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Соисполнитель 2</w:t>
            </w:r>
          </w:p>
        </w:tc>
        <w:tc>
          <w:tcPr>
            <w:tcW w:w="2268" w:type="dxa"/>
            <w:vMerge w:val="restart"/>
          </w:tcPr>
          <w:p w:rsidR="005848CF" w:rsidRPr="00DF72FB" w:rsidRDefault="005848CF" w:rsidP="00972AE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2FB">
              <w:rPr>
                <w:rFonts w:ascii="Times New Roman" w:hAnsi="Times New Roman"/>
                <w:sz w:val="20"/>
              </w:rPr>
              <w:t xml:space="preserve">МКУ «Управление материально-технического обеспечения органов местного самоуправления города </w:t>
            </w:r>
            <w:proofErr w:type="spellStart"/>
            <w:r w:rsidRPr="00DF72FB">
              <w:rPr>
                <w:rFonts w:ascii="Times New Roman" w:hAnsi="Times New Roman"/>
                <w:sz w:val="20"/>
              </w:rPr>
              <w:t>Пыть-Яха</w:t>
            </w:r>
            <w:proofErr w:type="spellEnd"/>
            <w:r w:rsidRPr="00DF72FB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0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</w:tr>
      <w:tr w:rsidR="005848CF" w:rsidRPr="00DF72FB" w:rsidTr="00972AE4">
        <w:tc>
          <w:tcPr>
            <w:tcW w:w="3686" w:type="dxa"/>
            <w:gridSpan w:val="2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</w:tr>
      <w:tr w:rsidR="005848CF" w:rsidRPr="00DF72FB" w:rsidTr="00972AE4">
        <w:tc>
          <w:tcPr>
            <w:tcW w:w="3686" w:type="dxa"/>
            <w:gridSpan w:val="2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</w:tr>
      <w:tr w:rsidR="005848CF" w:rsidRPr="00DF72FB" w:rsidTr="00972AE4">
        <w:tc>
          <w:tcPr>
            <w:tcW w:w="3686" w:type="dxa"/>
            <w:gridSpan w:val="2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0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</w:tr>
      <w:tr w:rsidR="005848CF" w:rsidRPr="00DF72FB" w:rsidTr="00972AE4">
        <w:tc>
          <w:tcPr>
            <w:tcW w:w="3686" w:type="dxa"/>
            <w:gridSpan w:val="2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</w:tr>
      <w:tr w:rsidR="005848CF" w:rsidRPr="00DF72FB" w:rsidTr="00972AE4">
        <w:tc>
          <w:tcPr>
            <w:tcW w:w="3686" w:type="dxa"/>
            <w:gridSpan w:val="2"/>
            <w:vMerge w:val="restart"/>
          </w:tcPr>
          <w:p w:rsidR="005848CF" w:rsidRPr="00DF72FB" w:rsidRDefault="005848CF" w:rsidP="00972AE4">
            <w:pPr>
              <w:rPr>
                <w:sz w:val="20"/>
              </w:rPr>
            </w:pPr>
            <w:r w:rsidRPr="00DF72FB">
              <w:rPr>
                <w:sz w:val="20"/>
              </w:rPr>
              <w:t>Соисполнитель 3</w:t>
            </w:r>
          </w:p>
        </w:tc>
        <w:tc>
          <w:tcPr>
            <w:tcW w:w="2268" w:type="dxa"/>
            <w:vMerge w:val="restart"/>
          </w:tcPr>
          <w:p w:rsidR="005848CF" w:rsidRPr="00DF72FB" w:rsidRDefault="005848CF" w:rsidP="00972AE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2FB">
              <w:rPr>
                <w:rFonts w:ascii="Times New Roman" w:hAnsi="Times New Roman"/>
                <w:sz w:val="20"/>
              </w:rPr>
              <w:t xml:space="preserve">Муниципальное казенное учреждение «Управление капитального строительства города </w:t>
            </w:r>
            <w:proofErr w:type="spellStart"/>
            <w:r w:rsidRPr="00DF72FB">
              <w:rPr>
                <w:rFonts w:ascii="Times New Roman" w:hAnsi="Times New Roman"/>
                <w:sz w:val="20"/>
              </w:rPr>
              <w:t>Пыть-Яха</w:t>
            </w:r>
            <w:proofErr w:type="spellEnd"/>
            <w:r w:rsidRPr="00DF72FB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всего</w:t>
            </w:r>
          </w:p>
        </w:tc>
        <w:tc>
          <w:tcPr>
            <w:tcW w:w="155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38 574,40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15 601,60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22972,8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</w:tr>
      <w:tr w:rsidR="005848CF" w:rsidRPr="00DF72FB" w:rsidTr="00972AE4">
        <w:tc>
          <w:tcPr>
            <w:tcW w:w="3686" w:type="dxa"/>
            <w:gridSpan w:val="2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</w:tr>
      <w:tr w:rsidR="005848CF" w:rsidRPr="00DF72FB" w:rsidTr="00972AE4">
        <w:tc>
          <w:tcPr>
            <w:tcW w:w="3686" w:type="dxa"/>
            <w:gridSpan w:val="2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19 980,00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9 990,00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9990,0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</w:tr>
      <w:tr w:rsidR="005848CF" w:rsidRPr="00DF72FB" w:rsidTr="00972AE4">
        <w:tc>
          <w:tcPr>
            <w:tcW w:w="3686" w:type="dxa"/>
            <w:gridSpan w:val="2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18 594,40</w:t>
            </w:r>
          </w:p>
        </w:tc>
        <w:tc>
          <w:tcPr>
            <w:tcW w:w="1275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5 611,60</w:t>
            </w:r>
          </w:p>
        </w:tc>
        <w:tc>
          <w:tcPr>
            <w:tcW w:w="1276" w:type="dxa"/>
            <w:vAlign w:val="center"/>
          </w:tcPr>
          <w:p w:rsidR="005848CF" w:rsidRPr="00DF72FB" w:rsidRDefault="005848CF" w:rsidP="00972AE4">
            <w:pPr>
              <w:jc w:val="center"/>
              <w:rPr>
                <w:b/>
                <w:bCs/>
                <w:sz w:val="20"/>
              </w:rPr>
            </w:pPr>
            <w:r w:rsidRPr="00DF72FB">
              <w:rPr>
                <w:b/>
                <w:bCs/>
                <w:sz w:val="20"/>
              </w:rPr>
              <w:t>12982,8</w:t>
            </w:r>
          </w:p>
        </w:tc>
        <w:tc>
          <w:tcPr>
            <w:tcW w:w="1163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  <w:r w:rsidRPr="00DF72FB">
              <w:rPr>
                <w:sz w:val="20"/>
              </w:rPr>
              <w:t>0</w:t>
            </w:r>
          </w:p>
        </w:tc>
      </w:tr>
      <w:tr w:rsidR="005848CF" w:rsidRPr="00DF72FB" w:rsidTr="00972AE4">
        <w:tc>
          <w:tcPr>
            <w:tcW w:w="3686" w:type="dxa"/>
            <w:gridSpan w:val="2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5848CF" w:rsidRPr="00DF72FB" w:rsidRDefault="005848CF" w:rsidP="00972AE4">
            <w:pPr>
              <w:widowControl w:val="0"/>
              <w:autoSpaceDE w:val="0"/>
              <w:autoSpaceDN w:val="0"/>
              <w:rPr>
                <w:sz w:val="20"/>
              </w:rPr>
            </w:pPr>
            <w:r w:rsidRPr="00DF72FB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bottom"/>
          </w:tcPr>
          <w:p w:rsidR="005848CF" w:rsidRPr="00DF72FB" w:rsidRDefault="005848CF" w:rsidP="00972AE4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bottom"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5848CF" w:rsidRPr="00DF72FB" w:rsidRDefault="005848CF" w:rsidP="00972AE4">
            <w:pPr>
              <w:rPr>
                <w:sz w:val="20"/>
              </w:rPr>
            </w:pPr>
          </w:p>
        </w:tc>
      </w:tr>
    </w:tbl>
    <w:p w:rsidR="00D5799B" w:rsidRDefault="00D5799B" w:rsidP="009256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5650" w:rsidRDefault="00925650" w:rsidP="0092565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178BB">
        <w:rPr>
          <w:rFonts w:ascii="Times New Roman" w:hAnsi="Times New Roman" w:cs="Times New Roman"/>
          <w:sz w:val="22"/>
          <w:szCs w:val="22"/>
        </w:rPr>
        <w:t>*при наличии финансирования.</w:t>
      </w:r>
    </w:p>
    <w:p w:rsidR="002A0870" w:rsidRDefault="002A0870" w:rsidP="0092565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A0870" w:rsidRDefault="002A0870" w:rsidP="0092565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A0870" w:rsidRDefault="002A0870" w:rsidP="0092565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A0870" w:rsidRDefault="002A0870" w:rsidP="0092565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848CF" w:rsidRDefault="005848CF" w:rsidP="0092565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848CF" w:rsidRDefault="005848CF" w:rsidP="0092565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848CF" w:rsidRDefault="005848CF" w:rsidP="0092565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848CF" w:rsidRDefault="005848CF" w:rsidP="0092565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848CF" w:rsidRDefault="005848CF" w:rsidP="0092565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848CF" w:rsidRDefault="005848CF" w:rsidP="0092565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848CF" w:rsidRDefault="005848CF" w:rsidP="0092565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848CF" w:rsidRDefault="005848CF" w:rsidP="0092565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848CF" w:rsidRDefault="005848CF" w:rsidP="0092565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848CF" w:rsidRDefault="005848CF" w:rsidP="0092565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1" w:name="_GoBack"/>
      <w:bookmarkEnd w:id="1"/>
    </w:p>
    <w:p w:rsidR="002A0870" w:rsidRDefault="002A0870" w:rsidP="0092565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A0870" w:rsidRDefault="002A0870" w:rsidP="0092565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A0870" w:rsidRPr="00B5467F" w:rsidRDefault="002A0870" w:rsidP="002A08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Pr="00B5467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67F">
        <w:rPr>
          <w:rFonts w:ascii="Times New Roman" w:hAnsi="Times New Roman" w:cs="Times New Roman"/>
          <w:sz w:val="28"/>
          <w:szCs w:val="28"/>
        </w:rPr>
        <w:t>2</w:t>
      </w:r>
    </w:p>
    <w:p w:rsidR="002A0870" w:rsidRPr="00B5467F" w:rsidRDefault="002A0870" w:rsidP="002A08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A0870" w:rsidRPr="00B5467F" w:rsidRDefault="002A0870" w:rsidP="002A0870">
      <w:pPr>
        <w:pStyle w:val="ConsPlusNormal"/>
        <w:ind w:right="-456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Перечень структурных элементов (основных мероприятий) муниципальной программы  </w:t>
      </w:r>
    </w:p>
    <w:p w:rsidR="002A0870" w:rsidRPr="00B5467F" w:rsidRDefault="002A0870" w:rsidP="002A08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3"/>
        <w:gridCol w:w="4110"/>
        <w:gridCol w:w="4536"/>
        <w:gridCol w:w="4820"/>
      </w:tblGrid>
      <w:tr w:rsidR="002A0870" w:rsidRPr="001C40CD" w:rsidTr="00E93CB0">
        <w:trPr>
          <w:trHeight w:val="81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1C40CD" w:rsidRDefault="002A0870" w:rsidP="00E93CB0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№ структурного элемента (основного мероприятия) &lt;1&gt;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1C40CD" w:rsidRDefault="002A0870" w:rsidP="00E93CB0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Наименование</w:t>
            </w:r>
          </w:p>
          <w:p w:rsidR="002A0870" w:rsidRPr="001C40CD" w:rsidRDefault="002A0870" w:rsidP="00E93C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структурного элемента (основного мероприятия)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1C40CD" w:rsidRDefault="002A0870" w:rsidP="00E93C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1C40CD" w:rsidRDefault="002A0870" w:rsidP="00E93C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Наименование порядка, номер приложения (при наличии)</w:t>
            </w:r>
          </w:p>
        </w:tc>
      </w:tr>
      <w:tr w:rsidR="002A0870" w:rsidRPr="001C40CD" w:rsidTr="00E93CB0">
        <w:trPr>
          <w:trHeight w:val="13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1C40CD" w:rsidRDefault="002A0870" w:rsidP="00E93CB0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1C40CD" w:rsidRDefault="002A0870" w:rsidP="00E93C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1C40CD" w:rsidRDefault="002A0870" w:rsidP="00E93C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1C40CD" w:rsidRDefault="002A0870" w:rsidP="00E93C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4</w:t>
            </w:r>
          </w:p>
        </w:tc>
      </w:tr>
      <w:tr w:rsidR="002A0870" w:rsidRPr="001C40CD" w:rsidTr="00E93CB0">
        <w:trPr>
          <w:trHeight w:val="199"/>
        </w:trPr>
        <w:tc>
          <w:tcPr>
            <w:tcW w:w="1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021339" w:rsidRDefault="002A0870" w:rsidP="00E93C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Цель. Повышение комфортности условий проживания граждан, поддержание и улучшение санитарного и эстетического состояния территорий города, содержание территорий города и расположенных на ней объектов</w:t>
            </w:r>
          </w:p>
        </w:tc>
      </w:tr>
      <w:tr w:rsidR="002A0870" w:rsidRPr="001C40CD" w:rsidTr="00E93CB0">
        <w:trPr>
          <w:trHeight w:val="28"/>
        </w:trPr>
        <w:tc>
          <w:tcPr>
            <w:tcW w:w="1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021339" w:rsidRDefault="002A0870" w:rsidP="00E93CB0">
            <w:pPr>
              <w:pStyle w:val="aff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Задача 1. Организация освещения улиц.</w:t>
            </w:r>
          </w:p>
        </w:tc>
      </w:tr>
      <w:tr w:rsidR="002A0870" w:rsidRPr="001C40CD" w:rsidTr="00E93CB0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021339" w:rsidRDefault="002A0870" w:rsidP="00E93CB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021339" w:rsidRDefault="002A0870" w:rsidP="00E93CB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Организация освещения улиц, микрорайонов города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021339" w:rsidRDefault="002A0870" w:rsidP="00E93C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 xml:space="preserve">Обеспечение </w:t>
            </w:r>
            <w:r w:rsidRPr="00021339">
              <w:rPr>
                <w:rFonts w:eastAsiaTheme="minorHAnsi"/>
                <w:sz w:val="22"/>
                <w:szCs w:val="22"/>
                <w:lang w:eastAsia="en-US"/>
              </w:rPr>
              <w:t>освещением территории городского округа, включая архитектурную подсветку зданий, строений, сооружений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021339" w:rsidRDefault="002A0870" w:rsidP="00E93CB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</w:pPr>
            <w:r w:rsidRPr="00021339"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  <w:t>Правила благоустройства территории</w:t>
            </w:r>
          </w:p>
          <w:p w:rsidR="002A0870" w:rsidRPr="00021339" w:rsidRDefault="002A0870" w:rsidP="00E93CB0">
            <w:pPr>
              <w:widowControl w:val="0"/>
              <w:autoSpaceDE w:val="0"/>
              <w:autoSpaceDN w:val="0"/>
              <w:adjustRightInd w:val="0"/>
              <w:ind w:left="-63" w:firstLine="63"/>
              <w:jc w:val="both"/>
              <w:rPr>
                <w:sz w:val="22"/>
                <w:szCs w:val="22"/>
              </w:rPr>
            </w:pPr>
            <w:r w:rsidRPr="00021339">
              <w:rPr>
                <w:kern w:val="28"/>
                <w:sz w:val="22"/>
                <w:szCs w:val="22"/>
              </w:rPr>
              <w:t>городского округа город Пыть-Ях (утв. Решением Думы города Пыть-Ях от 28.08.2019 №263)</w:t>
            </w:r>
          </w:p>
        </w:tc>
      </w:tr>
      <w:tr w:rsidR="002A0870" w:rsidRPr="001C40CD" w:rsidTr="00E93CB0">
        <w:trPr>
          <w:trHeight w:val="206"/>
        </w:trPr>
        <w:tc>
          <w:tcPr>
            <w:tcW w:w="1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021339" w:rsidRDefault="002A0870" w:rsidP="00E93C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 xml:space="preserve">Задача 2. </w:t>
            </w:r>
            <w:r w:rsidRPr="00021339">
              <w:rPr>
                <w:sz w:val="22"/>
                <w:szCs w:val="22"/>
                <w:shd w:val="clear" w:color="auto" w:fill="FFFFFF"/>
              </w:rPr>
              <w:t>Обустройство, использование, защита и охрана городских лесов и зеленых насаждений</w:t>
            </w:r>
          </w:p>
        </w:tc>
      </w:tr>
      <w:tr w:rsidR="002A0870" w:rsidRPr="001C40CD" w:rsidTr="00E93CB0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021339" w:rsidRDefault="002A0870" w:rsidP="00E93CB0">
            <w:pPr>
              <w:ind w:left="-62"/>
              <w:jc w:val="center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021339" w:rsidRDefault="002A0870" w:rsidP="00E93CB0">
            <w:pPr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Организация озеленения и благоустройства городских территорий, охрана, защита, воспроизводство лесов и зеленых насаждений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021339" w:rsidRDefault="002A0870" w:rsidP="00E93CB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21339">
              <w:rPr>
                <w:rFonts w:eastAsiaTheme="minorHAnsi"/>
                <w:sz w:val="22"/>
                <w:szCs w:val="22"/>
                <w:lang w:eastAsia="en-US"/>
              </w:rPr>
              <w:t>Обеспечение зелеными насаждениями территорий общего пользования, которые используются населением для отдыха, прогулок и развлечений (городские леса и лесопарки, парки, скверы, расположенные в черте города, за исключением зеленых насаждений ограниченного пользования.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021339" w:rsidRDefault="002A0870" w:rsidP="00E93CB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</w:pPr>
            <w:r w:rsidRPr="00021339"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  <w:t>Правила благоустройства территории городского округа город Пыть-Ях (утв. Решением Думы города Пыть-Ях от 28.08.2019 №263)</w:t>
            </w:r>
          </w:p>
        </w:tc>
      </w:tr>
      <w:tr w:rsidR="002A0870" w:rsidRPr="001C40CD" w:rsidTr="00E93CB0">
        <w:trPr>
          <w:trHeight w:val="183"/>
        </w:trPr>
        <w:tc>
          <w:tcPr>
            <w:tcW w:w="1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021339" w:rsidRDefault="002A0870" w:rsidP="00E93C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Задача 3. Содержание мест захоронения</w:t>
            </w:r>
          </w:p>
        </w:tc>
      </w:tr>
      <w:tr w:rsidR="002A0870" w:rsidRPr="001C40CD" w:rsidTr="00E93CB0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021339" w:rsidRDefault="002A0870" w:rsidP="00E93CB0">
            <w:pPr>
              <w:jc w:val="center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021339" w:rsidRDefault="002A0870" w:rsidP="00E93CB0">
            <w:pPr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 xml:space="preserve"> Содержание мест захоронения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021339" w:rsidRDefault="002A0870" w:rsidP="00E93C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  <w:shd w:val="clear" w:color="auto" w:fill="FFFFFF"/>
              </w:rPr>
              <w:t>Обеспечение содержания и благоустройства муниципального кладбища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021339" w:rsidRDefault="002A0870" w:rsidP="00E93C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1339">
              <w:rPr>
                <w:rFonts w:ascii="Times New Roman" w:hAnsi="Times New Roman" w:cs="Times New Roman"/>
                <w:sz w:val="22"/>
                <w:szCs w:val="22"/>
              </w:rPr>
              <w:t>Соглашение о порядке и условиях предоставлении субсидии на финансовое обеспечение выполнения муниципального задания на оказание муниципальных услуг</w:t>
            </w:r>
          </w:p>
          <w:p w:rsidR="002A0870" w:rsidRPr="00021339" w:rsidRDefault="002A0870" w:rsidP="00E93C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133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(выполнение работ) муниципальному автономному учреждения "Специализированная служба по вопросам похоронного дела"</w:t>
            </w:r>
          </w:p>
        </w:tc>
      </w:tr>
      <w:tr w:rsidR="002A0870" w:rsidRPr="001C40CD" w:rsidTr="00E93CB0">
        <w:tc>
          <w:tcPr>
            <w:tcW w:w="1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021339" w:rsidRDefault="002A0870" w:rsidP="00E93C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  <w:shd w:val="clear" w:color="auto" w:fill="FFFFFF"/>
              </w:rPr>
              <w:lastRenderedPageBreak/>
              <w:t>Задача 4. Декоративно-художественное и праздничное оформление города</w:t>
            </w:r>
          </w:p>
        </w:tc>
      </w:tr>
      <w:tr w:rsidR="002A0870" w:rsidRPr="001C40CD" w:rsidTr="00E93CB0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021339" w:rsidRDefault="002A0870" w:rsidP="00E93CB0">
            <w:pPr>
              <w:jc w:val="center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021339" w:rsidRDefault="002A0870" w:rsidP="00E93CB0">
            <w:pPr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Организация праздничного оформления города (в том числе поставка и изготовление рекламы и информации, новогоднее оформление)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021339" w:rsidRDefault="002A0870" w:rsidP="00E93CB0">
            <w:pPr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Создание условий для массового отдыха жителей. Обустройство мест массового отдыха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021339" w:rsidRDefault="002A0870" w:rsidP="00E93CB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</w:pPr>
            <w:r w:rsidRPr="00021339"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  <w:t>Правила благоустройства территории городского округа город Пыть-Ях (утв. Решением Думы города Пыть-Ях от 28.08.2019 №263)</w:t>
            </w:r>
          </w:p>
        </w:tc>
      </w:tr>
      <w:tr w:rsidR="002A0870" w:rsidRPr="001C40CD" w:rsidTr="00E93CB0">
        <w:tc>
          <w:tcPr>
            <w:tcW w:w="1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021339" w:rsidRDefault="002A0870" w:rsidP="00E93C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 xml:space="preserve">Задача 5. </w:t>
            </w:r>
            <w:r w:rsidRPr="00021339">
              <w:rPr>
                <w:sz w:val="22"/>
                <w:szCs w:val="22"/>
                <w:shd w:val="clear" w:color="auto" w:fill="FFFFFF"/>
              </w:rPr>
              <w:t>Повышение уровня благоустройства территорий общего пользования</w:t>
            </w:r>
          </w:p>
        </w:tc>
      </w:tr>
      <w:tr w:rsidR="002A0870" w:rsidRPr="001C40CD" w:rsidTr="00E93CB0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021339" w:rsidRDefault="002A0870" w:rsidP="00E93CB0">
            <w:pPr>
              <w:jc w:val="center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021339" w:rsidRDefault="002A0870" w:rsidP="00E93CB0">
            <w:pPr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Зимнее и летнее содержание городских территорий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021339" w:rsidRDefault="002A0870" w:rsidP="00E93C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21339">
              <w:rPr>
                <w:sz w:val="22"/>
                <w:szCs w:val="22"/>
              </w:rPr>
              <w:t xml:space="preserve">Обеспечение уборки </w:t>
            </w:r>
            <w:r w:rsidRPr="00021339">
              <w:rPr>
                <w:rFonts w:eastAsiaTheme="minorHAnsi"/>
                <w:sz w:val="22"/>
                <w:szCs w:val="22"/>
                <w:lang w:eastAsia="en-US"/>
              </w:rPr>
              <w:t>территории городского округа, в том числе в зимний период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021339" w:rsidRDefault="002A0870" w:rsidP="00E93CB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</w:pPr>
            <w:r w:rsidRPr="00021339"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  <w:t>Правила благоустройства территории городского округа город Пыть-Ях (утв. Решением Думы города Пыть-Ях от 28.08.2019 №263)</w:t>
            </w:r>
          </w:p>
        </w:tc>
      </w:tr>
      <w:tr w:rsidR="002A0870" w:rsidRPr="001C40CD" w:rsidTr="00E93CB0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021339" w:rsidRDefault="002A0870" w:rsidP="00E93CB0">
            <w:pPr>
              <w:jc w:val="center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021339" w:rsidRDefault="002A0870" w:rsidP="00E93CB0">
            <w:pPr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Обеспечение комплексного содержания и ремонта объектов благоустройства (детские игровые и спортивные площадки, городской фонтан)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021339" w:rsidRDefault="002A0870" w:rsidP="00E93C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21339">
              <w:rPr>
                <w:rFonts w:eastAsiaTheme="minorHAnsi"/>
                <w:sz w:val="22"/>
                <w:szCs w:val="22"/>
                <w:lang w:eastAsia="en-US"/>
              </w:rPr>
              <w:t>Обеспечение проектирования, размещения, содержания и восстановления элементов благоустройства, в том числе после проведения земляных работ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021339" w:rsidRDefault="002A0870" w:rsidP="00E93CB0">
            <w:pPr>
              <w:shd w:val="clear" w:color="auto" w:fill="FFFFFF"/>
              <w:ind w:right="-30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 xml:space="preserve">Порядок </w:t>
            </w:r>
            <w:proofErr w:type="gramStart"/>
            <w:r w:rsidRPr="00021339">
              <w:rPr>
                <w:sz w:val="22"/>
                <w:szCs w:val="22"/>
              </w:rPr>
              <w:t>предоставления  субсидии</w:t>
            </w:r>
            <w:proofErr w:type="gramEnd"/>
            <w:r w:rsidRPr="00021339">
              <w:rPr>
                <w:sz w:val="22"/>
                <w:szCs w:val="22"/>
              </w:rPr>
              <w:t xml:space="preserve"> в целях возмещения затрат на выполнение работ по содержанию и ремонту сооружения «Фонтан»</w:t>
            </w:r>
          </w:p>
        </w:tc>
      </w:tr>
      <w:tr w:rsidR="002A0870" w:rsidRPr="001C40CD" w:rsidTr="00E93CB0">
        <w:tc>
          <w:tcPr>
            <w:tcW w:w="1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021339" w:rsidRDefault="002A0870" w:rsidP="00E93C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Задача 6. Повышение уровня культуры населения</w:t>
            </w:r>
          </w:p>
        </w:tc>
      </w:tr>
      <w:tr w:rsidR="002A0870" w:rsidRPr="001C40CD" w:rsidTr="00E93CB0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021339" w:rsidRDefault="002A0870" w:rsidP="00E93CB0">
            <w:pPr>
              <w:jc w:val="center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021339" w:rsidRDefault="002A0870" w:rsidP="00E93CB0">
            <w:pPr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Повышение уровня культуры населения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021339" w:rsidRDefault="002A0870" w:rsidP="00E93C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21339">
              <w:rPr>
                <w:rFonts w:eastAsiaTheme="minorHAnsi"/>
                <w:sz w:val="22"/>
                <w:szCs w:val="22"/>
                <w:lang w:eastAsia="en-US"/>
              </w:rPr>
              <w:t>Обеспечение участия граждан и организаций в реализации мероприятий по благоустройству территории городского округа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70" w:rsidRPr="00021339" w:rsidRDefault="002A0870" w:rsidP="00E93CB0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021339">
              <w:rPr>
                <w:color w:val="000000"/>
                <w:sz w:val="22"/>
                <w:szCs w:val="22"/>
              </w:rPr>
              <w:t xml:space="preserve">Порядок выдвижения, внесения, обсуждения, рассмотрения инициативных проектов, а также проведения их конкурсного отбора в городе </w:t>
            </w:r>
            <w:proofErr w:type="spellStart"/>
            <w:r w:rsidRPr="00021339">
              <w:rPr>
                <w:color w:val="000000"/>
                <w:sz w:val="22"/>
                <w:szCs w:val="22"/>
              </w:rPr>
              <w:t>Пыть-Яхе</w:t>
            </w:r>
            <w:proofErr w:type="spellEnd"/>
            <w:r w:rsidRPr="00021339">
              <w:rPr>
                <w:color w:val="000000"/>
                <w:sz w:val="22"/>
                <w:szCs w:val="22"/>
              </w:rPr>
              <w:t xml:space="preserve"> (утв. Решением Думы города </w:t>
            </w:r>
            <w:proofErr w:type="spellStart"/>
            <w:r w:rsidRPr="00021339">
              <w:rPr>
                <w:color w:val="000000"/>
                <w:sz w:val="22"/>
                <w:szCs w:val="22"/>
              </w:rPr>
              <w:t>Пыть-Яха</w:t>
            </w:r>
            <w:proofErr w:type="spellEnd"/>
            <w:r w:rsidRPr="00021339">
              <w:rPr>
                <w:color w:val="000000"/>
                <w:sz w:val="22"/>
                <w:szCs w:val="22"/>
              </w:rPr>
              <w:t xml:space="preserve"> от 29.04.2021 №388)</w:t>
            </w:r>
          </w:p>
        </w:tc>
      </w:tr>
    </w:tbl>
    <w:p w:rsidR="002A0870" w:rsidRDefault="002A0870" w:rsidP="002A0870">
      <w:pPr>
        <w:jc w:val="right"/>
        <w:rPr>
          <w:sz w:val="24"/>
          <w:szCs w:val="24"/>
        </w:rPr>
      </w:pPr>
    </w:p>
    <w:p w:rsidR="002A0870" w:rsidRDefault="002A0870" w:rsidP="002A0870">
      <w:pPr>
        <w:jc w:val="right"/>
        <w:rPr>
          <w:sz w:val="24"/>
          <w:szCs w:val="24"/>
        </w:rPr>
      </w:pPr>
    </w:p>
    <w:p w:rsidR="002A0870" w:rsidRDefault="002A0870" w:rsidP="002A0870">
      <w:pPr>
        <w:jc w:val="right"/>
        <w:rPr>
          <w:sz w:val="24"/>
          <w:szCs w:val="24"/>
        </w:rPr>
      </w:pPr>
    </w:p>
    <w:p w:rsidR="002A0870" w:rsidRDefault="002A0870" w:rsidP="002A0870">
      <w:pPr>
        <w:jc w:val="right"/>
        <w:rPr>
          <w:sz w:val="24"/>
          <w:szCs w:val="24"/>
        </w:rPr>
      </w:pPr>
    </w:p>
    <w:p w:rsidR="002A0870" w:rsidRDefault="002A0870" w:rsidP="002A0870">
      <w:pPr>
        <w:jc w:val="right"/>
        <w:rPr>
          <w:sz w:val="24"/>
          <w:szCs w:val="24"/>
        </w:rPr>
      </w:pPr>
    </w:p>
    <w:sectPr w:rsidR="002A0870" w:rsidSect="00A750D7">
      <w:headerReference w:type="even" r:id="rId13"/>
      <w:headerReference w:type="default" r:id="rId14"/>
      <w:pgSz w:w="16838" w:h="11906" w:orient="landscape"/>
      <w:pgMar w:top="567" w:right="678" w:bottom="1134" w:left="1134" w:header="283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D05" w:rsidRDefault="000C0D05">
      <w:r>
        <w:separator/>
      </w:r>
    </w:p>
  </w:endnote>
  <w:endnote w:type="continuationSeparator" w:id="0">
    <w:p w:rsidR="000C0D05" w:rsidRDefault="000C0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D05" w:rsidRDefault="000C0D05">
      <w:r>
        <w:separator/>
      </w:r>
    </w:p>
  </w:footnote>
  <w:footnote w:type="continuationSeparator" w:id="0">
    <w:p w:rsidR="000C0D05" w:rsidRDefault="000C0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167" w:rsidRDefault="00D12167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D12167" w:rsidRDefault="00D12167" w:rsidP="00A411F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167" w:rsidRDefault="00D12167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48CF">
      <w:rPr>
        <w:rStyle w:val="a5"/>
        <w:noProof/>
      </w:rPr>
      <w:t>2</w:t>
    </w:r>
    <w:r>
      <w:rPr>
        <w:rStyle w:val="a5"/>
      </w:rPr>
      <w:fldChar w:fldCharType="end"/>
    </w:r>
  </w:p>
  <w:p w:rsidR="00D12167" w:rsidRDefault="00D12167" w:rsidP="00A411FC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167" w:rsidRDefault="00D12167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D12167" w:rsidRDefault="00D12167" w:rsidP="00A411FC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167" w:rsidRDefault="00D12167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48CF">
      <w:rPr>
        <w:rStyle w:val="a5"/>
        <w:noProof/>
      </w:rPr>
      <w:t>15</w:t>
    </w:r>
    <w:r>
      <w:rPr>
        <w:rStyle w:val="a5"/>
      </w:rPr>
      <w:fldChar w:fldCharType="end"/>
    </w:r>
  </w:p>
  <w:p w:rsidR="00D12167" w:rsidRDefault="00D12167" w:rsidP="00A411F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C4F63"/>
    <w:multiLevelType w:val="hybridMultilevel"/>
    <w:tmpl w:val="C236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651C0"/>
    <w:multiLevelType w:val="multilevel"/>
    <w:tmpl w:val="E76A79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3">
    <w:nsid w:val="20964EFB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4">
    <w:nsid w:val="24C67D23"/>
    <w:multiLevelType w:val="hybridMultilevel"/>
    <w:tmpl w:val="31EEEA3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52E9F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6">
    <w:nsid w:val="39A2414E"/>
    <w:multiLevelType w:val="multilevel"/>
    <w:tmpl w:val="F6BAD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>
    <w:nsid w:val="4D32320B"/>
    <w:multiLevelType w:val="hybridMultilevel"/>
    <w:tmpl w:val="309883BA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6C754E9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9">
    <w:nsid w:val="6BF97239"/>
    <w:multiLevelType w:val="hybridMultilevel"/>
    <w:tmpl w:val="8B14E442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DC27638"/>
    <w:multiLevelType w:val="hybridMultilevel"/>
    <w:tmpl w:val="10FA9978"/>
    <w:lvl w:ilvl="0" w:tplc="E604B03C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EF"/>
    <w:rsid w:val="000008DB"/>
    <w:rsid w:val="00003A00"/>
    <w:rsid w:val="000045B4"/>
    <w:rsid w:val="00007DB0"/>
    <w:rsid w:val="00012A12"/>
    <w:rsid w:val="0001473F"/>
    <w:rsid w:val="0001576A"/>
    <w:rsid w:val="00021339"/>
    <w:rsid w:val="00023E80"/>
    <w:rsid w:val="00025C7E"/>
    <w:rsid w:val="00026BB7"/>
    <w:rsid w:val="00035B4D"/>
    <w:rsid w:val="00050AE6"/>
    <w:rsid w:val="00051C73"/>
    <w:rsid w:val="00062817"/>
    <w:rsid w:val="00062EC2"/>
    <w:rsid w:val="00065CFD"/>
    <w:rsid w:val="0007339D"/>
    <w:rsid w:val="000779FB"/>
    <w:rsid w:val="000903D1"/>
    <w:rsid w:val="00091FFB"/>
    <w:rsid w:val="00095683"/>
    <w:rsid w:val="000957B6"/>
    <w:rsid w:val="000B2E13"/>
    <w:rsid w:val="000C0D05"/>
    <w:rsid w:val="000D02BF"/>
    <w:rsid w:val="000E1E25"/>
    <w:rsid w:val="000E26F5"/>
    <w:rsid w:val="00122ADC"/>
    <w:rsid w:val="00175026"/>
    <w:rsid w:val="001B1342"/>
    <w:rsid w:val="001C40CD"/>
    <w:rsid w:val="001E4A93"/>
    <w:rsid w:val="001E5C2F"/>
    <w:rsid w:val="001F5CA6"/>
    <w:rsid w:val="002301EE"/>
    <w:rsid w:val="00230A75"/>
    <w:rsid w:val="002374FB"/>
    <w:rsid w:val="00240DEC"/>
    <w:rsid w:val="00241A7F"/>
    <w:rsid w:val="00252443"/>
    <w:rsid w:val="002A0870"/>
    <w:rsid w:val="002B4AB1"/>
    <w:rsid w:val="002C76ED"/>
    <w:rsid w:val="002F064C"/>
    <w:rsid w:val="002F7205"/>
    <w:rsid w:val="00306130"/>
    <w:rsid w:val="003279B6"/>
    <w:rsid w:val="00331475"/>
    <w:rsid w:val="00331624"/>
    <w:rsid w:val="00342B27"/>
    <w:rsid w:val="0034429B"/>
    <w:rsid w:val="00351748"/>
    <w:rsid w:val="003611F3"/>
    <w:rsid w:val="003649C6"/>
    <w:rsid w:val="00387A96"/>
    <w:rsid w:val="00392125"/>
    <w:rsid w:val="003A41E5"/>
    <w:rsid w:val="003D6326"/>
    <w:rsid w:val="003E7C94"/>
    <w:rsid w:val="004007EF"/>
    <w:rsid w:val="004260C7"/>
    <w:rsid w:val="00436C68"/>
    <w:rsid w:val="00463D72"/>
    <w:rsid w:val="00464E08"/>
    <w:rsid w:val="00466D84"/>
    <w:rsid w:val="00470178"/>
    <w:rsid w:val="00470DD4"/>
    <w:rsid w:val="004868BA"/>
    <w:rsid w:val="00492D58"/>
    <w:rsid w:val="00493099"/>
    <w:rsid w:val="004A5F3F"/>
    <w:rsid w:val="004B4DDE"/>
    <w:rsid w:val="004B5442"/>
    <w:rsid w:val="004C0FB1"/>
    <w:rsid w:val="004F71DD"/>
    <w:rsid w:val="005018F8"/>
    <w:rsid w:val="00504C32"/>
    <w:rsid w:val="00517FC7"/>
    <w:rsid w:val="00533D69"/>
    <w:rsid w:val="0054070A"/>
    <w:rsid w:val="00544298"/>
    <w:rsid w:val="0057411A"/>
    <w:rsid w:val="00575BF8"/>
    <w:rsid w:val="005819C0"/>
    <w:rsid w:val="005848CF"/>
    <w:rsid w:val="00586E28"/>
    <w:rsid w:val="005B171A"/>
    <w:rsid w:val="005F3F17"/>
    <w:rsid w:val="00602457"/>
    <w:rsid w:val="006060C5"/>
    <w:rsid w:val="0061094E"/>
    <w:rsid w:val="006268EE"/>
    <w:rsid w:val="00632E13"/>
    <w:rsid w:val="0063523B"/>
    <w:rsid w:val="00657937"/>
    <w:rsid w:val="00672948"/>
    <w:rsid w:val="00676C9F"/>
    <w:rsid w:val="00680337"/>
    <w:rsid w:val="00681E74"/>
    <w:rsid w:val="00690700"/>
    <w:rsid w:val="00692D24"/>
    <w:rsid w:val="006A0BE8"/>
    <w:rsid w:val="006A6C67"/>
    <w:rsid w:val="006E03EC"/>
    <w:rsid w:val="006F1778"/>
    <w:rsid w:val="007112E5"/>
    <w:rsid w:val="00717FB6"/>
    <w:rsid w:val="00723722"/>
    <w:rsid w:val="00724D6D"/>
    <w:rsid w:val="00726E35"/>
    <w:rsid w:val="007354EF"/>
    <w:rsid w:val="00744441"/>
    <w:rsid w:val="00746843"/>
    <w:rsid w:val="007616E5"/>
    <w:rsid w:val="00796B73"/>
    <w:rsid w:val="007B762B"/>
    <w:rsid w:val="00804886"/>
    <w:rsid w:val="00811DA3"/>
    <w:rsid w:val="00823748"/>
    <w:rsid w:val="0086282C"/>
    <w:rsid w:val="0086699B"/>
    <w:rsid w:val="008763B9"/>
    <w:rsid w:val="008A4AC4"/>
    <w:rsid w:val="008C5F4D"/>
    <w:rsid w:val="008D33D4"/>
    <w:rsid w:val="00923727"/>
    <w:rsid w:val="00924D5E"/>
    <w:rsid w:val="00925650"/>
    <w:rsid w:val="00930325"/>
    <w:rsid w:val="009352EF"/>
    <w:rsid w:val="00937DFD"/>
    <w:rsid w:val="00941C3D"/>
    <w:rsid w:val="00962068"/>
    <w:rsid w:val="00966EC8"/>
    <w:rsid w:val="00970C1A"/>
    <w:rsid w:val="0097316C"/>
    <w:rsid w:val="00983047"/>
    <w:rsid w:val="009946E4"/>
    <w:rsid w:val="009A3ADD"/>
    <w:rsid w:val="009A5E81"/>
    <w:rsid w:val="009B49DF"/>
    <w:rsid w:val="009D429F"/>
    <w:rsid w:val="009E2E56"/>
    <w:rsid w:val="009E4729"/>
    <w:rsid w:val="009F057E"/>
    <w:rsid w:val="00A02739"/>
    <w:rsid w:val="00A10B2B"/>
    <w:rsid w:val="00A13988"/>
    <w:rsid w:val="00A13CC6"/>
    <w:rsid w:val="00A213E2"/>
    <w:rsid w:val="00A21C5E"/>
    <w:rsid w:val="00A34325"/>
    <w:rsid w:val="00A40296"/>
    <w:rsid w:val="00A411FC"/>
    <w:rsid w:val="00A716E1"/>
    <w:rsid w:val="00A750D7"/>
    <w:rsid w:val="00A7593B"/>
    <w:rsid w:val="00A81609"/>
    <w:rsid w:val="00A83009"/>
    <w:rsid w:val="00AB0C37"/>
    <w:rsid w:val="00AE0C04"/>
    <w:rsid w:val="00AF3603"/>
    <w:rsid w:val="00AF63ED"/>
    <w:rsid w:val="00B014B8"/>
    <w:rsid w:val="00B07E67"/>
    <w:rsid w:val="00B22765"/>
    <w:rsid w:val="00B34569"/>
    <w:rsid w:val="00B45A6A"/>
    <w:rsid w:val="00B52710"/>
    <w:rsid w:val="00B625C7"/>
    <w:rsid w:val="00B6468C"/>
    <w:rsid w:val="00B7568F"/>
    <w:rsid w:val="00B91CA0"/>
    <w:rsid w:val="00BA4581"/>
    <w:rsid w:val="00BA45DF"/>
    <w:rsid w:val="00BC19CC"/>
    <w:rsid w:val="00BC64BD"/>
    <w:rsid w:val="00BC78D5"/>
    <w:rsid w:val="00C00A54"/>
    <w:rsid w:val="00C10092"/>
    <w:rsid w:val="00C177FD"/>
    <w:rsid w:val="00C178BB"/>
    <w:rsid w:val="00C3164B"/>
    <w:rsid w:val="00C64A0C"/>
    <w:rsid w:val="00C8598A"/>
    <w:rsid w:val="00C96D44"/>
    <w:rsid w:val="00C96D73"/>
    <w:rsid w:val="00C9712F"/>
    <w:rsid w:val="00CA07E4"/>
    <w:rsid w:val="00CA36C5"/>
    <w:rsid w:val="00CB5E7C"/>
    <w:rsid w:val="00CD367D"/>
    <w:rsid w:val="00CD6BE7"/>
    <w:rsid w:val="00CE0F49"/>
    <w:rsid w:val="00CE341F"/>
    <w:rsid w:val="00CE3A9B"/>
    <w:rsid w:val="00CE7C9C"/>
    <w:rsid w:val="00D075AF"/>
    <w:rsid w:val="00D12167"/>
    <w:rsid w:val="00D30D3E"/>
    <w:rsid w:val="00D33E14"/>
    <w:rsid w:val="00D40235"/>
    <w:rsid w:val="00D42BCE"/>
    <w:rsid w:val="00D5134F"/>
    <w:rsid w:val="00D51369"/>
    <w:rsid w:val="00D5799B"/>
    <w:rsid w:val="00D66666"/>
    <w:rsid w:val="00D70AD4"/>
    <w:rsid w:val="00D71C55"/>
    <w:rsid w:val="00D765F2"/>
    <w:rsid w:val="00D77513"/>
    <w:rsid w:val="00D84B3E"/>
    <w:rsid w:val="00DD076B"/>
    <w:rsid w:val="00DD471E"/>
    <w:rsid w:val="00DF0487"/>
    <w:rsid w:val="00DF0786"/>
    <w:rsid w:val="00E0782E"/>
    <w:rsid w:val="00E10648"/>
    <w:rsid w:val="00E1628A"/>
    <w:rsid w:val="00E2554B"/>
    <w:rsid w:val="00E323F8"/>
    <w:rsid w:val="00E33412"/>
    <w:rsid w:val="00E33EB0"/>
    <w:rsid w:val="00E43238"/>
    <w:rsid w:val="00E47D23"/>
    <w:rsid w:val="00E5299B"/>
    <w:rsid w:val="00E71833"/>
    <w:rsid w:val="00E84236"/>
    <w:rsid w:val="00E86D13"/>
    <w:rsid w:val="00E94F14"/>
    <w:rsid w:val="00EA0236"/>
    <w:rsid w:val="00EA424E"/>
    <w:rsid w:val="00EC5AF0"/>
    <w:rsid w:val="00ED0875"/>
    <w:rsid w:val="00EE69D7"/>
    <w:rsid w:val="00F01723"/>
    <w:rsid w:val="00F10B75"/>
    <w:rsid w:val="00F152C9"/>
    <w:rsid w:val="00F21633"/>
    <w:rsid w:val="00F27641"/>
    <w:rsid w:val="00F308E7"/>
    <w:rsid w:val="00F57758"/>
    <w:rsid w:val="00F73BDB"/>
    <w:rsid w:val="00F844DF"/>
    <w:rsid w:val="00FA7E59"/>
    <w:rsid w:val="00FB766C"/>
    <w:rsid w:val="00FC1EE6"/>
    <w:rsid w:val="00FC4AC2"/>
    <w:rsid w:val="00FC4DB1"/>
    <w:rsid w:val="00FD4DAC"/>
    <w:rsid w:val="00FE4A9A"/>
    <w:rsid w:val="00FF410B"/>
    <w:rsid w:val="00F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FA55A-13A0-40DF-946D-1583B63E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7E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07E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qFormat/>
    <w:rsid w:val="004007E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4007E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4007E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4007E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4007E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4007E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4007E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4007E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7EF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07EF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07EF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007EF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007EF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007E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007EF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007E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007EF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4007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007E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07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007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07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uiPriority w:val="99"/>
    <w:rsid w:val="004007EF"/>
    <w:rPr>
      <w:rFonts w:cs="Times New Roman"/>
    </w:rPr>
  </w:style>
  <w:style w:type="paragraph" w:styleId="a6">
    <w:name w:val="Title"/>
    <w:basedOn w:val="a"/>
    <w:link w:val="a7"/>
    <w:uiPriority w:val="10"/>
    <w:qFormat/>
    <w:rsid w:val="004007EF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4007EF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4007EF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4007E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rsid w:val="004007EF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4007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4007E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rsid w:val="004007EF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4007EF"/>
    <w:pPr>
      <w:spacing w:after="120"/>
    </w:pPr>
  </w:style>
  <w:style w:type="character" w:customStyle="1" w:styleId="ab">
    <w:name w:val="Основной текст Знак"/>
    <w:basedOn w:val="a0"/>
    <w:link w:val="aa"/>
    <w:rsid w:val="004007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4007EF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basedOn w:val="a0"/>
    <w:link w:val="ac"/>
    <w:rsid w:val="004007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4007E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007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400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0">
    <w:name w:val="Схема документа Знак"/>
    <w:basedOn w:val="a0"/>
    <w:link w:val="af1"/>
    <w:semiHidden/>
    <w:rsid w:val="004007E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semiHidden/>
    <w:rsid w:val="004007EF"/>
    <w:pPr>
      <w:shd w:val="clear" w:color="auto" w:fill="000080"/>
    </w:pPr>
    <w:rPr>
      <w:rFonts w:ascii="Tahoma" w:hAnsi="Tahoma" w:cs="Tahoma"/>
      <w:sz w:val="20"/>
    </w:rPr>
  </w:style>
  <w:style w:type="paragraph" w:customStyle="1" w:styleId="11">
    <w:name w:val="Абзац списка1"/>
    <w:basedOn w:val="a"/>
    <w:rsid w:val="004007EF"/>
    <w:pPr>
      <w:ind w:left="720"/>
    </w:pPr>
    <w:rPr>
      <w:sz w:val="20"/>
    </w:rPr>
  </w:style>
  <w:style w:type="character" w:styleId="af2">
    <w:name w:val="Strong"/>
    <w:qFormat/>
    <w:rsid w:val="004007EF"/>
    <w:rPr>
      <w:b/>
    </w:rPr>
  </w:style>
  <w:style w:type="paragraph" w:customStyle="1" w:styleId="ConsPlusNonformat">
    <w:name w:val="ConsPlusNonformat"/>
    <w:uiPriority w:val="99"/>
    <w:rsid w:val="004007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uiPriority w:val="99"/>
    <w:rsid w:val="004007EF"/>
    <w:rPr>
      <w:color w:val="0563C1"/>
      <w:u w:val="single"/>
    </w:rPr>
  </w:style>
  <w:style w:type="character" w:styleId="af4">
    <w:name w:val="annotation reference"/>
    <w:uiPriority w:val="99"/>
    <w:rsid w:val="004007EF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4007EF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rsid w:val="004007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rsid w:val="004007E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4007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00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4007EF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9">
    <w:name w:val="caption"/>
    <w:basedOn w:val="a"/>
    <w:next w:val="a"/>
    <w:uiPriority w:val="35"/>
    <w:unhideWhenUsed/>
    <w:qFormat/>
    <w:rsid w:val="004007EF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a">
    <w:name w:val="No Spacing"/>
    <w:uiPriority w:val="1"/>
    <w:qFormat/>
    <w:rsid w:val="004007EF"/>
    <w:pPr>
      <w:spacing w:after="0" w:line="240" w:lineRule="auto"/>
    </w:pPr>
    <w:rPr>
      <w:rFonts w:ascii="Calibri" w:eastAsia="Times New Roman" w:hAnsi="Calibri" w:cs="Times New Roman"/>
    </w:rPr>
  </w:style>
  <w:style w:type="paragraph" w:styleId="afb">
    <w:name w:val="endnote text"/>
    <w:basedOn w:val="a"/>
    <w:link w:val="afc"/>
    <w:uiPriority w:val="99"/>
    <w:unhideWhenUsed/>
    <w:rsid w:val="004007EF"/>
    <w:rPr>
      <w:rFonts w:ascii="Calibri" w:hAnsi="Calibri"/>
      <w:sz w:val="20"/>
      <w:lang w:eastAsia="en-US"/>
    </w:rPr>
  </w:style>
  <w:style w:type="character" w:customStyle="1" w:styleId="afc">
    <w:name w:val="Текст концевой сноски Знак"/>
    <w:basedOn w:val="a0"/>
    <w:link w:val="afb"/>
    <w:uiPriority w:val="99"/>
    <w:rsid w:val="004007EF"/>
    <w:rPr>
      <w:rFonts w:ascii="Calibri" w:eastAsia="Times New Roman" w:hAnsi="Calibri" w:cs="Times New Roman"/>
      <w:sz w:val="20"/>
      <w:szCs w:val="20"/>
    </w:rPr>
  </w:style>
  <w:style w:type="paragraph" w:styleId="afd">
    <w:name w:val="footnote text"/>
    <w:basedOn w:val="a"/>
    <w:link w:val="afe"/>
    <w:uiPriority w:val="99"/>
    <w:unhideWhenUsed/>
    <w:rsid w:val="004007EF"/>
    <w:rPr>
      <w:rFonts w:ascii="Calibri" w:hAnsi="Calibri"/>
      <w:sz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rsid w:val="004007EF"/>
    <w:rPr>
      <w:rFonts w:ascii="Calibri" w:eastAsia="Times New Roman" w:hAnsi="Calibri" w:cs="Times New Roman"/>
      <w:sz w:val="20"/>
      <w:szCs w:val="20"/>
    </w:rPr>
  </w:style>
  <w:style w:type="character" w:styleId="aff">
    <w:name w:val="footnote reference"/>
    <w:uiPriority w:val="99"/>
    <w:unhideWhenUsed/>
    <w:rsid w:val="004007EF"/>
    <w:rPr>
      <w:rFonts w:cs="Times New Roman"/>
      <w:vertAlign w:val="superscript"/>
    </w:rPr>
  </w:style>
  <w:style w:type="character" w:styleId="aff0">
    <w:name w:val="endnote reference"/>
    <w:uiPriority w:val="99"/>
    <w:unhideWhenUsed/>
    <w:rsid w:val="004007EF"/>
    <w:rPr>
      <w:rFonts w:cs="Times New Roman"/>
      <w:vertAlign w:val="superscript"/>
    </w:rPr>
  </w:style>
  <w:style w:type="paragraph" w:customStyle="1" w:styleId="formattext">
    <w:name w:val="formattext"/>
    <w:basedOn w:val="a"/>
    <w:rsid w:val="004007EF"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List Paragraph"/>
    <w:basedOn w:val="a"/>
    <w:uiPriority w:val="99"/>
    <w:qFormat/>
    <w:rsid w:val="004007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4007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Normal (Web)"/>
    <w:basedOn w:val="a"/>
    <w:uiPriority w:val="99"/>
    <w:rsid w:val="002C76ED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4A5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8919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78672596FEBCF9CAD1E5161CC69FC219515AE65851449B9A4C7511DE6EA714F1E000F0CF59C656FBE0A19D00D8B905C10CB194175E57D5A5F087ABsBuAK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C7200-D8B6-4EC3-A6C6-9FAF36376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3720</Words>
  <Characters>21209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Аминева</dc:creator>
  <cp:keywords/>
  <dc:description/>
  <cp:lastModifiedBy>Ольга Аминева</cp:lastModifiedBy>
  <cp:revision>2</cp:revision>
  <cp:lastPrinted>2023-06-14T09:36:00Z</cp:lastPrinted>
  <dcterms:created xsi:type="dcterms:W3CDTF">2024-01-15T06:32:00Z</dcterms:created>
  <dcterms:modified xsi:type="dcterms:W3CDTF">2024-01-15T06:32:00Z</dcterms:modified>
</cp:coreProperties>
</file>