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18"/>
              </w:rPr>
              <w:t xml:space="preserve">Постановление Правительства ХМАО - Югры от 29.12.2020 N 643-п</w:t>
              <w:br/>
              <w:t xml:space="preserve">(ред. от 12.05.2023)</w:t>
              <w:br/>
              <w:t xml:space="preserve">"О мерах по реализации государственной программы Ханты-Мансийского автономного округа - Югры "Развитие жилищной сферы"</w:t>
              <w:br/>
              <w:t xml:space="preserve">(вместе с "Порядком предоставления государственной поддержки на улучшение жилищных условий ветеранам Великой Отечественной войны в соответствии с федеральным законом от 12 января 1995 года N 5-ФЗ "О ветеранах", "Порядком обеспечения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"Порядком предоставления жилищной субсидии гражданам, выезжающим из Ханты-Мансийского автономного округа - Югры в субъекты Российской Федерации, не относящиеся к районам Крайнего Севера и приравненным к ним местностям, признанным до 31 декабря 2013 года участниками подпрограмм", "Порядком предоставления субсидии на приобретение или строительство жилых помещений гражданам из числа коренных малочисленных народов в Ханты-Мансийском автономном округе - Югре, подавшим до 31 декабря 2014 года заявления на получение мер государственной поддержки", "Порядком предоставления компенсации части процентной ставки по ипотечным жилищным кредитам (займам) на приобретение (строительство) жилых помещений", "Порядком предоставления социальных выплат отдельным категориям граждан на обеспечение жилыми помещениями в Ханты-Мансийском автономном округе - Югре", "Порядком реализации мероприятия "Предоставление бюджетных инвестиций в уставный капитал акционерного общества "Ипотечное агентство Югры" в целях формирования фонда наемных домов на территории Ханты-Мансийского автономного округа - Югры", "Порядком предоставления из бюджета Ханты-Мансийского автономного округа - Югры субсидии в виде имущественного взноса в имущество публично-правовой компании "Фонд развития территорий", "Порядком предоставления и распределения субсидии из бюджета Ханты-Мансийского автономного округа - Югры бюджетам городских округов и муниципальных районов Ханты-Мансийского автономного округа - Югры на реализацию мероприятия по обеспечению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"Порядком предоставления субвенций органам местного самоуправления муниципальных образований Ханты-Мансийского автономного округа - Югры на реализацию отдельных государственных полномочий по обеспечению жильем ветеранов, инвалидов, семей, имеющих детей-инвалидов, граждан, уволенных с военной службы (службы), и приравненных к ним лиц", "Порядком предоставления субсидии из бюджета Ханты-Мансийского автономного округа - Югры бюджетам муниципальных образований Ханты-Мансийского автономного округа - Югры на реализацию полномочий в области строительства и жилищных отношений", "Порядком предоставления субсидии муниципальным образованиям Ханты-Мансийского автономного округа - Югры на стимулирование программ развития жилищного строительства субъектов Российской Федерации", "Порядком предоставления и распределения субсидии муниципальным образованиям Ханты-Мансийского автономного округа - Югры, в целях реализации мероприятия, указанного в пункте 2(1)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 переселению граждан из не предназначенных для проживания строений, созданных в период промышленного освоения Сибири и Дальнего Востока, утвержденных постановлением Правительства Российской Федерации от 30 декабря 2017 года N 1710")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24.07.2023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ХАНТЫ-МАНСИЙСКОГО АВТОНОМНОГО ОКРУГА - ЮГРЫ</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29 декабря 2020 г. N 643-п</w:t>
      </w:r>
    </w:p>
    <w:p>
      <w:pPr>
        <w:pStyle w:val="2"/>
        <w:jc w:val="center"/>
      </w:pPr>
      <w:r>
        <w:rPr>
          <w:sz w:val="20"/>
        </w:rPr>
      </w:r>
    </w:p>
    <w:p>
      <w:pPr>
        <w:pStyle w:val="2"/>
        <w:jc w:val="center"/>
      </w:pPr>
      <w:r>
        <w:rPr>
          <w:sz w:val="20"/>
        </w:rPr>
        <w:t xml:space="preserve">О МЕРАХ ПО РЕАЛИЗАЦИИ ГОСУДАРСТВЕННОЙ ПРОГРАММЫ</w:t>
      </w:r>
    </w:p>
    <w:p>
      <w:pPr>
        <w:pStyle w:val="2"/>
        <w:jc w:val="center"/>
      </w:pPr>
      <w:r>
        <w:rPr>
          <w:sz w:val="20"/>
        </w:rPr>
        <w:t xml:space="preserve">ХАНТЫ-МАНСИЙСКОГО АВТОНОМНОГО ОКРУГА - ЮГРЫ "РАЗВИТИЕ</w:t>
      </w:r>
    </w:p>
    <w:p>
      <w:pPr>
        <w:pStyle w:val="2"/>
        <w:jc w:val="center"/>
      </w:pPr>
      <w:r>
        <w:rPr>
          <w:sz w:val="20"/>
        </w:rPr>
        <w:t xml:space="preserve">ЖИЛИЩНОЙ СФЕРЫ"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ХМАО - Югры от 29.12.2020 </w:t>
            </w:r>
            <w:hyperlink w:history="0" w:anchor="P66" w:tooltip="4. Меры государственной поддержки, предусмотренные подпунктами 1.6, 1.8 - 1.10 пункта 1 настоящего постановления, действуют до 31 декабря 2021 года.">
              <w:r>
                <w:rPr>
                  <w:sz w:val="20"/>
                  <w:color w:val="0000ff"/>
                </w:rPr>
                <w:t xml:space="preserve">N 643-п</w:t>
              </w:r>
            </w:hyperlink>
            <w:r>
              <w:rPr>
                <w:sz w:val="20"/>
                <w:color w:val="392c69"/>
              </w:rPr>
              <w:t xml:space="preserve">,</w:t>
            </w:r>
          </w:p>
          <w:p>
            <w:pPr>
              <w:pStyle w:val="0"/>
              <w:jc w:val="center"/>
            </w:pPr>
            <w:r>
              <w:rPr>
                <w:sz w:val="20"/>
                <w:color w:val="392c69"/>
              </w:rPr>
              <w:t xml:space="preserve">от 19.02.2021 </w:t>
            </w:r>
            <w:hyperlink w:history="0" r:id="rId7" w:tooltip="Постановление Правительства ХМАО - Югры от 19.02.2021 N 50-п (ред. от 30.12.2021)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50-п</w:t>
              </w:r>
            </w:hyperlink>
            <w:r>
              <w:rPr>
                <w:sz w:val="20"/>
                <w:color w:val="392c69"/>
              </w:rPr>
              <w:t xml:space="preserve">, от 05.03.2021 </w:t>
            </w:r>
            <w:hyperlink w:history="0" r:id="rId8" w:tooltip="Постановление Правительства ХМАО - Югры от 05.03.2021 N 59-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N 59-п</w:t>
              </w:r>
            </w:hyperlink>
            <w:r>
              <w:rPr>
                <w:sz w:val="20"/>
                <w:color w:val="392c69"/>
              </w:rPr>
              <w:t xml:space="preserve">, от 14.05.2021 </w:t>
            </w:r>
            <w:hyperlink w:history="0" r:id="rId9" w:tooltip="Постановление Правительства ХМАО - Югры от 14.05.2021 N 181-п &quot;О внесении изменений в некоторые постановления Правительства Ханты-Мансийского автономного округа - Югры&quot; ------------ Утратил силу или отменен {КонсультантПлюс}">
              <w:r>
                <w:rPr>
                  <w:sz w:val="20"/>
                  <w:color w:val="0000ff"/>
                </w:rPr>
                <w:t xml:space="preserve">N 181-п</w:t>
              </w:r>
            </w:hyperlink>
            <w:r>
              <w:rPr>
                <w:sz w:val="20"/>
                <w:color w:val="392c69"/>
              </w:rPr>
              <w:t xml:space="preserve">,</w:t>
            </w:r>
          </w:p>
          <w:p>
            <w:pPr>
              <w:pStyle w:val="0"/>
              <w:jc w:val="center"/>
            </w:pPr>
            <w:r>
              <w:rPr>
                <w:sz w:val="20"/>
                <w:color w:val="392c69"/>
              </w:rPr>
              <w:t xml:space="preserve">от 21.05.2021 </w:t>
            </w:r>
            <w:hyperlink w:history="0" r:id="rId10"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N 190-п</w:t>
              </w:r>
            </w:hyperlink>
            <w:r>
              <w:rPr>
                <w:sz w:val="20"/>
                <w:color w:val="392c69"/>
              </w:rPr>
              <w:t xml:space="preserve">, от 28.05.2021 </w:t>
            </w:r>
            <w:hyperlink w:history="0" r:id="rId11" w:tooltip="Постановление Правительства ХМАО - Югры от 28.05.2021 N 201-п &quot;О внесении изменений в приложение 7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N 201-п</w:t>
              </w:r>
            </w:hyperlink>
            <w:r>
              <w:rPr>
                <w:sz w:val="20"/>
                <w:color w:val="392c69"/>
              </w:rPr>
              <w:t xml:space="preserve">, от 11.06.2021 </w:t>
            </w:r>
            <w:hyperlink w:history="0" r:id="rId12" w:tooltip="Постановление Правительства ХМАО - Югры от 11.06.2021 N 212-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N 212-п</w:t>
              </w:r>
            </w:hyperlink>
            <w:r>
              <w:rPr>
                <w:sz w:val="20"/>
                <w:color w:val="392c69"/>
              </w:rPr>
              <w:t xml:space="preserve">,</w:t>
            </w:r>
          </w:p>
          <w:p>
            <w:pPr>
              <w:pStyle w:val="0"/>
              <w:jc w:val="center"/>
            </w:pPr>
            <w:r>
              <w:rPr>
                <w:sz w:val="20"/>
                <w:color w:val="392c69"/>
              </w:rPr>
              <w:t xml:space="preserve">от 16.07.2021 </w:t>
            </w:r>
            <w:hyperlink w:history="0" r:id="rId13" w:tooltip="Постановление Правительства ХМАО - Югры от 16.07.2021 N 272-п &quot;О внесении изменений в приложение 7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N 272-п</w:t>
              </w:r>
            </w:hyperlink>
            <w:r>
              <w:rPr>
                <w:sz w:val="20"/>
                <w:color w:val="392c69"/>
              </w:rPr>
              <w:t xml:space="preserve">, от 13.08.2021 </w:t>
            </w:r>
            <w:hyperlink w:history="0" r:id="rId14" w:tooltip="Постановление Правительства ХМАО - Югры от 13.08.2021 N 314-п &quot;О внесении изменений в приложение 12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N 314-п</w:t>
              </w:r>
            </w:hyperlink>
            <w:r>
              <w:rPr>
                <w:sz w:val="20"/>
                <w:color w:val="392c69"/>
              </w:rPr>
              <w:t xml:space="preserve">, от 10.09.2021 </w:t>
            </w:r>
            <w:hyperlink w:history="0" r:id="rId15" w:tooltip="Постановление Правительства ХМАО - Югры от 10.09.2021 N 346-п &quot;О внесении изменения в приложение 7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N 346-п</w:t>
              </w:r>
            </w:hyperlink>
            <w:r>
              <w:rPr>
                <w:sz w:val="20"/>
                <w:color w:val="392c69"/>
              </w:rPr>
              <w:t xml:space="preserve">,</w:t>
            </w:r>
          </w:p>
          <w:p>
            <w:pPr>
              <w:pStyle w:val="0"/>
              <w:jc w:val="center"/>
            </w:pPr>
            <w:r>
              <w:rPr>
                <w:sz w:val="20"/>
                <w:color w:val="392c69"/>
              </w:rPr>
              <w:t xml:space="preserve">от 15.10.2021 </w:t>
            </w:r>
            <w:hyperlink w:history="0" r:id="rId16" w:tooltip="Постановление Правительства ХМАО - Югры от 15.10.2021 N 443-п &quot;О внесении изменений в приложение 4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N 443-п</w:t>
              </w:r>
            </w:hyperlink>
            <w:r>
              <w:rPr>
                <w:sz w:val="20"/>
                <w:color w:val="392c69"/>
              </w:rPr>
              <w:t xml:space="preserve">, от 26.11.2021 </w:t>
            </w:r>
            <w:hyperlink w:history="0" r:id="rId17" w:tooltip="Постановление Правительства ХМАО - Югры от 26.11.2021 N 516-п (ред. от 30.12.2021)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516-п</w:t>
              </w:r>
            </w:hyperlink>
            <w:r>
              <w:rPr>
                <w:sz w:val="20"/>
                <w:color w:val="392c69"/>
              </w:rPr>
              <w:t xml:space="preserve">, от 27.12.2021 </w:t>
            </w:r>
            <w:hyperlink w:history="0" r:id="rId18" w:tooltip="Постановление Правительства ХМАО - Югры от 27.12.2021 N 631-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631-п</w:t>
              </w:r>
            </w:hyperlink>
            <w:r>
              <w:rPr>
                <w:sz w:val="20"/>
                <w:color w:val="392c69"/>
              </w:rPr>
              <w:t xml:space="preserve">,</w:t>
            </w:r>
          </w:p>
          <w:p>
            <w:pPr>
              <w:pStyle w:val="0"/>
              <w:jc w:val="center"/>
            </w:pPr>
            <w:r>
              <w:rPr>
                <w:sz w:val="20"/>
                <w:color w:val="392c69"/>
              </w:rPr>
              <w:t xml:space="preserve">от 30.12.2021 </w:t>
            </w:r>
            <w:hyperlink w:history="0" r:id="rId19" w:tooltip="Постановление Правительства ХМАО - Югры от 30.12.2021 N 642-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и признании утратившими силу некоторых постановлений Правительства Ханты-Мансийского автономного округа - Югры&quot; {КонсультантПлюс}">
              <w:r>
                <w:rPr>
                  <w:sz w:val="20"/>
                  <w:color w:val="0000ff"/>
                </w:rPr>
                <w:t xml:space="preserve">N 642-п</w:t>
              </w:r>
            </w:hyperlink>
            <w:r>
              <w:rPr>
                <w:sz w:val="20"/>
                <w:color w:val="392c69"/>
              </w:rPr>
              <w:t xml:space="preserve">, от 21.01.2022 </w:t>
            </w:r>
            <w:hyperlink w:history="0" r:id="rId20"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N 14-п</w:t>
              </w:r>
            </w:hyperlink>
            <w:r>
              <w:rPr>
                <w:sz w:val="20"/>
                <w:color w:val="392c69"/>
              </w:rPr>
              <w:t xml:space="preserve">, от 04.02.2022 </w:t>
            </w:r>
            <w:hyperlink w:history="0" r:id="rId21" w:tooltip="Постановление Правительства ХМАО - Югры от 04.02.2022 N 4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44-п</w:t>
              </w:r>
            </w:hyperlink>
            <w:r>
              <w:rPr>
                <w:sz w:val="20"/>
                <w:color w:val="392c69"/>
              </w:rPr>
              <w:t xml:space="preserve">,</w:t>
            </w:r>
          </w:p>
          <w:p>
            <w:pPr>
              <w:pStyle w:val="0"/>
              <w:jc w:val="center"/>
            </w:pPr>
            <w:r>
              <w:rPr>
                <w:sz w:val="20"/>
                <w:color w:val="392c69"/>
              </w:rPr>
              <w:t xml:space="preserve">от 22.04.2022 </w:t>
            </w:r>
            <w:hyperlink w:history="0" r:id="rId22" w:tooltip="Постановление Правительства ХМАО - Югры от 22.04.2022 N 160-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N 160-п</w:t>
              </w:r>
            </w:hyperlink>
            <w:r>
              <w:rPr>
                <w:sz w:val="20"/>
                <w:color w:val="392c69"/>
              </w:rPr>
              <w:t xml:space="preserve">, от 06.05.2022 </w:t>
            </w:r>
            <w:hyperlink w:history="0" r:id="rId23" w:tooltip="Постановление Правительства ХМАО - Югры от 06.05.2022 N 17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N 178-п</w:t>
              </w:r>
            </w:hyperlink>
            <w:r>
              <w:rPr>
                <w:sz w:val="20"/>
                <w:color w:val="392c69"/>
              </w:rPr>
              <w:t xml:space="preserve">, от 20.05.2022 </w:t>
            </w:r>
            <w:hyperlink w:history="0" r:id="rId24" w:tooltip="Постановление Правительства ХМАО - Югры от 20.05.2022 N 20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и приостановлении действия его отдельных положений&quot; {КонсультантПлюс}">
              <w:r>
                <w:rPr>
                  <w:sz w:val="20"/>
                  <w:color w:val="0000ff"/>
                </w:rPr>
                <w:t xml:space="preserve">N 208-п</w:t>
              </w:r>
            </w:hyperlink>
            <w:r>
              <w:rPr>
                <w:sz w:val="20"/>
                <w:color w:val="392c69"/>
              </w:rPr>
              <w:t xml:space="preserve">,</w:t>
            </w:r>
          </w:p>
          <w:p>
            <w:pPr>
              <w:pStyle w:val="0"/>
              <w:jc w:val="center"/>
            </w:pPr>
            <w:r>
              <w:rPr>
                <w:sz w:val="20"/>
                <w:color w:val="392c69"/>
              </w:rPr>
              <w:t xml:space="preserve">от 17.06.2022 </w:t>
            </w:r>
            <w:hyperlink w:history="0" r:id="rId25" w:tooltip="Постановление Правительства ХМАО - Югры от 17.06.2022 N 271-п &quot;О внесении изменения в приложение 12 к постановлению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N 271-п</w:t>
              </w:r>
            </w:hyperlink>
            <w:r>
              <w:rPr>
                <w:sz w:val="20"/>
                <w:color w:val="392c69"/>
              </w:rPr>
              <w:t xml:space="preserve">, от 22.07.2022 </w:t>
            </w:r>
            <w:hyperlink w:history="0" r:id="rId26" w:tooltip="Постановление Правительства ХМАО - Югры от 22.07.2022 N 356-п &quot;О внесении изменения в приложение 4 к постановлению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N 356-п</w:t>
              </w:r>
            </w:hyperlink>
            <w:r>
              <w:rPr>
                <w:sz w:val="20"/>
                <w:color w:val="392c69"/>
              </w:rPr>
              <w:t xml:space="preserve">, от 26.08.2022 </w:t>
            </w:r>
            <w:hyperlink w:history="0" r:id="rId27" w:tooltip="Постановление Правительства ХМАО - Югры от 26.08.2022 N 408-п &quot;О внесении изменений в приложение 7 к постановлению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N 408-п</w:t>
              </w:r>
            </w:hyperlink>
            <w:r>
              <w:rPr>
                <w:sz w:val="20"/>
                <w:color w:val="392c69"/>
              </w:rPr>
              <w:t xml:space="preserve">,</w:t>
            </w:r>
          </w:p>
          <w:p>
            <w:pPr>
              <w:pStyle w:val="0"/>
              <w:jc w:val="center"/>
            </w:pPr>
            <w:r>
              <w:rPr>
                <w:sz w:val="20"/>
                <w:color w:val="392c69"/>
              </w:rPr>
              <w:t xml:space="preserve">от 26.08.2022 </w:t>
            </w:r>
            <w:hyperlink w:history="0" r:id="rId28" w:tooltip="Постановление Правительства ХМАО - Югры от 26.08.2022 N 415-п &quot;О внесении изменений в приложение 7 к постановлению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N 415-п</w:t>
              </w:r>
            </w:hyperlink>
            <w:r>
              <w:rPr>
                <w:sz w:val="20"/>
                <w:color w:val="392c69"/>
              </w:rPr>
              <w:t xml:space="preserve">, от 08.09.2022 </w:t>
            </w:r>
            <w:hyperlink w:history="0" r:id="rId29"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440-п</w:t>
              </w:r>
            </w:hyperlink>
            <w:r>
              <w:rPr>
                <w:sz w:val="20"/>
                <w:color w:val="392c69"/>
              </w:rPr>
              <w:t xml:space="preserve">, от 28.10.2022 </w:t>
            </w:r>
            <w:hyperlink w:history="0" r:id="rId30" w:tooltip="Постановление Правительства ХМАО - Югры от 28.10.2022 N 554-п &quot;О внесении изменения в приложение 4 к постановлению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N 554-п</w:t>
              </w:r>
            </w:hyperlink>
            <w:r>
              <w:rPr>
                <w:sz w:val="20"/>
                <w:color w:val="392c69"/>
              </w:rPr>
              <w:t xml:space="preserve">,</w:t>
            </w:r>
          </w:p>
          <w:p>
            <w:pPr>
              <w:pStyle w:val="0"/>
              <w:jc w:val="center"/>
            </w:pPr>
            <w:r>
              <w:rPr>
                <w:sz w:val="20"/>
                <w:color w:val="392c69"/>
              </w:rPr>
              <w:t xml:space="preserve">от 08.12.2022 </w:t>
            </w:r>
            <w:hyperlink w:history="0" r:id="rId31" w:tooltip="Постановление Правительства ХМАО - Югры от 08.12.2022 N 662-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662-п</w:t>
              </w:r>
            </w:hyperlink>
            <w:r>
              <w:rPr>
                <w:sz w:val="20"/>
                <w:color w:val="392c69"/>
              </w:rPr>
              <w:t xml:space="preserve">, от 09.12.2022 </w:t>
            </w:r>
            <w:hyperlink w:history="0" r:id="rId32" w:tooltip="Постановление Правительства ХМАО - Югры от 09.12.2022 N 66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668-п</w:t>
              </w:r>
            </w:hyperlink>
            <w:r>
              <w:rPr>
                <w:sz w:val="20"/>
                <w:color w:val="392c69"/>
              </w:rPr>
              <w:t xml:space="preserve">, от 23.12.2022 </w:t>
            </w:r>
            <w:hyperlink w:history="0" r:id="rId33" w:tooltip="Постановление Правительства ХМАО - Югры от 23.12.2022 N 704-п &quot;О внесении изменений в приложение 18 к постановлению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N 704-п</w:t>
              </w:r>
            </w:hyperlink>
            <w:r>
              <w:rPr>
                <w:sz w:val="20"/>
                <w:color w:val="392c69"/>
              </w:rPr>
              <w:t xml:space="preserve">,</w:t>
            </w:r>
          </w:p>
          <w:p>
            <w:pPr>
              <w:pStyle w:val="0"/>
              <w:jc w:val="center"/>
            </w:pPr>
            <w:r>
              <w:rPr>
                <w:sz w:val="20"/>
                <w:color w:val="392c69"/>
              </w:rPr>
              <w:t xml:space="preserve">от 03.03.2023 </w:t>
            </w:r>
            <w:hyperlink w:history="0" r:id="rId34" w:tooltip="Постановление Правительства ХМАО - Югры от 03.03.2023 N 69-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N 69-п</w:t>
              </w:r>
            </w:hyperlink>
            <w:r>
              <w:rPr>
                <w:sz w:val="20"/>
                <w:color w:val="392c69"/>
              </w:rPr>
              <w:t xml:space="preserve">, от 17.03.2023 </w:t>
            </w:r>
            <w:hyperlink w:history="0" r:id="rId35" w:tooltip="Постановление Правительства ХМАО - Югры от 17.03.2023 N 9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94-п</w:t>
              </w:r>
            </w:hyperlink>
            <w:r>
              <w:rPr>
                <w:sz w:val="20"/>
                <w:color w:val="392c69"/>
              </w:rPr>
              <w:t xml:space="preserve">, от 28.04.2023 </w:t>
            </w:r>
            <w:hyperlink w:history="0" r:id="rId36" w:tooltip="Постановление Правительства ХМАО - Югры от 28.04.2023 N 182-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182-п</w:t>
              </w:r>
            </w:hyperlink>
            <w:r>
              <w:rPr>
                <w:sz w:val="20"/>
                <w:color w:val="392c69"/>
              </w:rPr>
              <w:t xml:space="preserve">,</w:t>
            </w:r>
          </w:p>
          <w:p>
            <w:pPr>
              <w:pStyle w:val="0"/>
              <w:jc w:val="center"/>
            </w:pPr>
            <w:r>
              <w:rPr>
                <w:sz w:val="20"/>
                <w:color w:val="392c69"/>
              </w:rPr>
              <w:t xml:space="preserve">от 12.05.2023 </w:t>
            </w:r>
            <w:hyperlink w:history="0" r:id="rId37" w:tooltip="Постановление Правительства ХМАО - Югры от 12.05.2023 N 211-п &quot;О внесении изменений в некоторые правовые акты Правительства Ханты-Мансийского автономного округа - Югры&quot; {КонсультантПлюс}">
              <w:r>
                <w:rPr>
                  <w:sz w:val="20"/>
                  <w:color w:val="0000ff"/>
                </w:rPr>
                <w:t xml:space="preserve">N 211-п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Руководствуясь </w:t>
      </w:r>
      <w:hyperlink w:history="0" r:id="rId38" w:tooltip="Постановление Правительства ХМАО - Югры от 05.08.2021 N 289-п (ред. от 19.05.2023) &quot;О порядке разработки и реализации государственных программ Ханты-Мансийского автономного округа - Югры&quot; {КонсультантПлюс}">
        <w:r>
          <w:rPr>
            <w:sz w:val="20"/>
            <w:color w:val="0000ff"/>
          </w:rPr>
          <w:t xml:space="preserve">постановлением</w:t>
        </w:r>
      </w:hyperlink>
      <w:r>
        <w:rPr>
          <w:sz w:val="20"/>
        </w:rPr>
        <w:t xml:space="preserve"> Правительства Ханты-Мансийского автономного округа - Югры от 5 августа 2021 года N 289-п "О порядке разработки и реализации государственных программ Ханты-Мансийского автономного округа - Югры", учитывая решения Общественного совета при Департаменте строительства Ханты-Мансийского автономного округа - Югры (протокол заседания от 28 октября 2020 года N 10), Общественного совета по вопросам жилищно-коммунального хозяйства на территории муниципального образования город Нягань (протокол заседания от 1 декабря 2020 года N 5), Общественного совета администрации города Покачи по вопросам жилищно-коммунального хозяйства (протокол заседания от 2 декабря 2020 года), Общественного совета города Когалым (протокол заседания от 3 декабря 2020 года N 2), общественных обсуждений Белоярского муниципального района Ханты-Мансийского автономного округа - Югры (протокол заседания от 7 декабря 2020 года N 4), Общественного совета по вопросам жилищно-коммунального хозяйства при первом заместителе главы города Югорска (протокол заседания от 10 декабря 2020 года N 45), Общественного совета при главе города Радужный (протокол заседания от 10 декабря 2020 года N 11/20), Общественного совета города Урай (протокол заседания от 10 декабря 2020 года N 13), Общественного совета города Мегиона (протокол заседания от 10 декабря 2020 года), Общественного совета по вопросам ЖКК при Главе города Нефтеюганска (протокол заседания от 10 декабря 2020 года), Общественного совета Октябрьского района проектов нормативных правовых актов (протокол заседания от 10 декабря 2020 года N 4), Общественного совета муниципального образования Сургутский район (протокол заседания от 10 декабря 2020 года N 29), Общественного совета муниципального образования Ханты-Мансийский район (протокол заседания от 11 декабря 2020 года), Общественного совета Нефтеюганского района (протокол заседания от 11 декабря 2020 года N 8), Общественного совета Нижневартовского района (протокол заседания от 11 декабря 2020 года N 6), членов Общественной палаты города Нижневартовска (протокол заседания от 11 декабря 2020 года N 4), Правительство Ханты-Мансийского автономного округа - Югры постановляет:</w:t>
      </w:r>
    </w:p>
    <w:p>
      <w:pPr>
        <w:pStyle w:val="0"/>
        <w:jc w:val="both"/>
      </w:pPr>
      <w:r>
        <w:rPr>
          <w:sz w:val="20"/>
        </w:rPr>
        <w:t xml:space="preserve">(в ред. </w:t>
      </w:r>
      <w:hyperlink w:history="0" r:id="rId39" w:tooltip="Постановление Правительства ХМАО - Югры от 22.04.2022 N 160-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постановления</w:t>
        </w:r>
      </w:hyperlink>
      <w:r>
        <w:rPr>
          <w:sz w:val="20"/>
        </w:rPr>
        <w:t xml:space="preserve"> Правительства ХМАО - Югры от 22.04.2022 N 160-п)</w:t>
      </w:r>
    </w:p>
    <w:bookmarkStart w:id="25" w:name="P25"/>
    <w:bookmarkEnd w:id="25"/>
    <w:p>
      <w:pPr>
        <w:pStyle w:val="0"/>
        <w:spacing w:before="200" w:line-rule="auto"/>
        <w:ind w:firstLine="540"/>
        <w:jc w:val="both"/>
      </w:pPr>
      <w:r>
        <w:rPr>
          <w:sz w:val="20"/>
        </w:rPr>
        <w:t xml:space="preserve">1. Утвердить:</w:t>
      </w:r>
    </w:p>
    <w:p>
      <w:pPr>
        <w:pStyle w:val="0"/>
        <w:spacing w:before="200" w:line-rule="auto"/>
        <w:ind w:firstLine="540"/>
        <w:jc w:val="both"/>
      </w:pPr>
      <w:r>
        <w:rPr>
          <w:sz w:val="20"/>
        </w:rPr>
        <w:t xml:space="preserve">1.1. </w:t>
      </w:r>
      <w:hyperlink w:history="0" w:anchor="P90" w:tooltip="ПОРЯДОК">
        <w:r>
          <w:rPr>
            <w:sz w:val="20"/>
            <w:color w:val="0000ff"/>
          </w:rPr>
          <w:t xml:space="preserve">Порядок</w:t>
        </w:r>
      </w:hyperlink>
      <w:r>
        <w:rPr>
          <w:sz w:val="20"/>
        </w:rPr>
        <w:t xml:space="preserve"> предоставления государственной поддержки на улучшение жилищных условий ветеранам Великой Отечественной войны в соответствии с Федеральным законом от 12 января 1995 года N 5-ФЗ "О ветеранах" (приложение 1).</w:t>
      </w:r>
    </w:p>
    <w:p>
      <w:pPr>
        <w:pStyle w:val="0"/>
        <w:spacing w:before="200" w:line-rule="auto"/>
        <w:ind w:firstLine="540"/>
        <w:jc w:val="both"/>
      </w:pPr>
      <w:r>
        <w:rPr>
          <w:sz w:val="20"/>
        </w:rPr>
        <w:t xml:space="preserve">1.2. </w:t>
      </w:r>
      <w:hyperlink w:history="0" w:anchor="P231" w:tooltip="ПОРЯДОК">
        <w:r>
          <w:rPr>
            <w:sz w:val="20"/>
            <w:color w:val="0000ff"/>
          </w:rPr>
          <w:t xml:space="preserve">Порядок</w:t>
        </w:r>
      </w:hyperlink>
      <w:r>
        <w:rPr>
          <w:sz w:val="20"/>
        </w:rPr>
        <w:t xml:space="preserve"> обеспечения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(приложение 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Пп. 1.3 п. 1 </w:t>
            </w:r>
            <w:hyperlink w:history="0" w:anchor="P67" w:tooltip="5. Меры государственной поддержки, предусмотренные подпунктом 1.3 пункта 1 настоящего постановления, пунктами 57, 58 приложения 7 к настоящему постановлению, действуют до 31 декабря 2023 года.">
              <w:r>
                <w:rPr>
                  <w:sz w:val="20"/>
                  <w:color w:val="0000ff"/>
                </w:rPr>
                <w:t xml:space="preserve">утрачивает</w:t>
              </w:r>
            </w:hyperlink>
            <w:r>
              <w:rPr>
                <w:sz w:val="20"/>
                <w:color w:val="392c69"/>
              </w:rPr>
              <w:t xml:space="preserve"> силу с 01.01.2024.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 w:name="P29"/>
    <w:bookmarkEnd w:id="29"/>
    <w:p>
      <w:pPr>
        <w:pStyle w:val="0"/>
        <w:spacing w:before="260" w:line-rule="auto"/>
        <w:ind w:firstLine="540"/>
        <w:jc w:val="both"/>
      </w:pPr>
      <w:r>
        <w:rPr>
          <w:sz w:val="20"/>
        </w:rPr>
        <w:t xml:space="preserve">1.3. </w:t>
      </w:r>
      <w:hyperlink w:history="0" w:anchor="P552" w:tooltip="ПОРЯДОК">
        <w:r>
          <w:rPr>
            <w:sz w:val="20"/>
            <w:color w:val="0000ff"/>
          </w:rPr>
          <w:t xml:space="preserve">Порядок</w:t>
        </w:r>
      </w:hyperlink>
      <w:r>
        <w:rPr>
          <w:sz w:val="20"/>
        </w:rPr>
        <w:t xml:space="preserve"> предоставления жилищных субсидий гражданам, выезжающим из Ханты-Мансийского автономного округа - Югры в субъекты Российской Федерации, не относящиеся к районам Крайнего Севера и приравненным к ним местностям, признанным до 31 декабря 2013 года участниками подпрограмм (приложение 3).</w:t>
      </w:r>
    </w:p>
    <w:p>
      <w:pPr>
        <w:pStyle w:val="0"/>
        <w:spacing w:before="200" w:line-rule="auto"/>
        <w:ind w:firstLine="540"/>
        <w:jc w:val="both"/>
      </w:pPr>
      <w:r>
        <w:rPr>
          <w:sz w:val="20"/>
        </w:rPr>
        <w:t xml:space="preserve">1.4. </w:t>
      </w:r>
      <w:hyperlink w:history="0" w:anchor="P765" w:tooltip="ПОРЯДОК">
        <w:r>
          <w:rPr>
            <w:sz w:val="20"/>
            <w:color w:val="0000ff"/>
          </w:rPr>
          <w:t xml:space="preserve">Порядок</w:t>
        </w:r>
      </w:hyperlink>
      <w:r>
        <w:rPr>
          <w:sz w:val="20"/>
        </w:rPr>
        <w:t xml:space="preserve"> предоставления субсидии на приобретение или строительство жилых помещений гражданам из числа коренных малочисленных народов в Ханты-Мансийском автономном округе - Югре, подавшим до 31 декабря 2014 года заявления на получение мер государственной поддержки (приложение 4).</w:t>
      </w:r>
    </w:p>
    <w:p>
      <w:pPr>
        <w:pStyle w:val="0"/>
        <w:spacing w:before="200" w:line-rule="auto"/>
        <w:ind w:firstLine="540"/>
        <w:jc w:val="both"/>
      </w:pPr>
      <w:r>
        <w:rPr>
          <w:sz w:val="20"/>
        </w:rPr>
        <w:t xml:space="preserve">1.5. </w:t>
      </w:r>
      <w:hyperlink w:history="0" w:anchor="P1133" w:tooltip="ПОРЯДОК">
        <w:r>
          <w:rPr>
            <w:sz w:val="20"/>
            <w:color w:val="0000ff"/>
          </w:rPr>
          <w:t xml:space="preserve">Порядок</w:t>
        </w:r>
      </w:hyperlink>
      <w:r>
        <w:rPr>
          <w:sz w:val="20"/>
        </w:rPr>
        <w:t xml:space="preserve"> предоставления компенсации части процентной ставки по ипотечным жилищным кредитам (займам) на приобретение (строительство) жилых помещений (приложение 5).</w:t>
      </w:r>
    </w:p>
    <w:bookmarkStart w:id="32" w:name="P32"/>
    <w:bookmarkEnd w:id="32"/>
    <w:p>
      <w:pPr>
        <w:pStyle w:val="0"/>
        <w:spacing w:before="200" w:line-rule="auto"/>
        <w:ind w:firstLine="540"/>
        <w:jc w:val="both"/>
      </w:pPr>
      <w:r>
        <w:rPr>
          <w:sz w:val="20"/>
        </w:rPr>
        <w:t xml:space="preserve">1.6. Действовал до 01.01.2022. - </w:t>
      </w:r>
      <w:hyperlink w:history="0" w:anchor="P66" w:tooltip="4. Меры государственной поддержки, предусмотренные подпунктами 1.6, 1.8 - 1.10 пункта 1 настоящего постановления, действуют до 31 декабря 2021 года.">
        <w:r>
          <w:rPr>
            <w:sz w:val="20"/>
            <w:color w:val="0000ff"/>
          </w:rPr>
          <w:t xml:space="preserve">П. 4</w:t>
        </w:r>
      </w:hyperlink>
      <w:r>
        <w:rPr>
          <w:sz w:val="20"/>
        </w:rPr>
        <w:t xml:space="preserve"> данного постановления.</w:t>
      </w:r>
    </w:p>
    <w:p>
      <w:pPr>
        <w:pStyle w:val="0"/>
        <w:spacing w:before="200" w:line-rule="auto"/>
        <w:ind w:firstLine="540"/>
        <w:jc w:val="both"/>
      </w:pPr>
      <w:r>
        <w:rPr>
          <w:sz w:val="20"/>
        </w:rPr>
        <w:t xml:space="preserve">1.7. </w:t>
      </w:r>
      <w:hyperlink w:history="0" w:anchor="P1205" w:tooltip="ПОРЯДОК">
        <w:r>
          <w:rPr>
            <w:sz w:val="20"/>
            <w:color w:val="0000ff"/>
          </w:rPr>
          <w:t xml:space="preserve">Порядок</w:t>
        </w:r>
      </w:hyperlink>
      <w:r>
        <w:rPr>
          <w:sz w:val="20"/>
        </w:rPr>
        <w:t xml:space="preserve"> предоставления социальных выплат отдельным категориям граждан на обеспечение жилыми помещениями в Ханты-Мансийском автономном округе - Югре (приложение 7).</w:t>
      </w:r>
    </w:p>
    <w:bookmarkStart w:id="34" w:name="P34"/>
    <w:bookmarkEnd w:id="34"/>
    <w:p>
      <w:pPr>
        <w:pStyle w:val="0"/>
        <w:spacing w:before="200" w:line-rule="auto"/>
        <w:ind w:firstLine="540"/>
        <w:jc w:val="both"/>
      </w:pPr>
      <w:r>
        <w:rPr>
          <w:sz w:val="20"/>
        </w:rPr>
        <w:t xml:space="preserve">1.8 - 1.10. Действовали до 01.01.2022. - </w:t>
      </w:r>
      <w:hyperlink w:history="0" w:anchor="P66" w:tooltip="4. Меры государственной поддержки, предусмотренные подпунктами 1.6, 1.8 - 1.10 пункта 1 настоящего постановления, действуют до 31 декабря 2021 года.">
        <w:r>
          <w:rPr>
            <w:sz w:val="20"/>
            <w:color w:val="0000ff"/>
          </w:rPr>
          <w:t xml:space="preserve">П. 4</w:t>
        </w:r>
      </w:hyperlink>
      <w:r>
        <w:rPr>
          <w:sz w:val="20"/>
        </w:rPr>
        <w:t xml:space="preserve"> данного постановления.</w:t>
      </w:r>
    </w:p>
    <w:p>
      <w:pPr>
        <w:pStyle w:val="0"/>
        <w:spacing w:before="200" w:line-rule="auto"/>
        <w:ind w:firstLine="540"/>
        <w:jc w:val="both"/>
      </w:pPr>
      <w:r>
        <w:rPr>
          <w:sz w:val="20"/>
        </w:rPr>
        <w:t xml:space="preserve">1.11. </w:t>
      </w:r>
      <w:hyperlink w:history="0" w:anchor="P1893" w:tooltip="ПОРЯДОК">
        <w:r>
          <w:rPr>
            <w:sz w:val="20"/>
            <w:color w:val="0000ff"/>
          </w:rPr>
          <w:t xml:space="preserve">Порядок</w:t>
        </w:r>
      </w:hyperlink>
      <w:r>
        <w:rPr>
          <w:sz w:val="20"/>
        </w:rPr>
        <w:t xml:space="preserve"> реализации мероприятия "Предоставление бюджетных инвестиций в уставный капитал акционерного общества "Ипотечное агентство Югры" в целях формирования фонда наемных домов на территории Ханты-Мансийского автономного округа - Югры" (приложение 11).</w:t>
      </w:r>
    </w:p>
    <w:p>
      <w:pPr>
        <w:pStyle w:val="0"/>
        <w:spacing w:before="200" w:line-rule="auto"/>
        <w:ind w:firstLine="540"/>
        <w:jc w:val="both"/>
      </w:pPr>
      <w:r>
        <w:rPr>
          <w:sz w:val="20"/>
        </w:rPr>
        <w:t xml:space="preserve">1.12. </w:t>
      </w:r>
      <w:hyperlink w:history="0" w:anchor="P1930" w:tooltip="ПОРЯДОК">
        <w:r>
          <w:rPr>
            <w:sz w:val="20"/>
            <w:color w:val="0000ff"/>
          </w:rPr>
          <w:t xml:space="preserve">Порядок</w:t>
        </w:r>
      </w:hyperlink>
      <w:r>
        <w:rPr>
          <w:sz w:val="20"/>
        </w:rPr>
        <w:t xml:space="preserve"> предоставления из бюджета Ханты-Мансийского автономного округа - Югры субсидии в виде имущественного взноса в имущество публично-правовой компании "Фонд развития территорий" (приложение 12).</w:t>
      </w:r>
    </w:p>
    <w:p>
      <w:pPr>
        <w:pStyle w:val="0"/>
        <w:jc w:val="both"/>
      </w:pPr>
      <w:r>
        <w:rPr>
          <w:sz w:val="20"/>
        </w:rPr>
        <w:t xml:space="preserve">(в ред. </w:t>
      </w:r>
      <w:hyperlink w:history="0" r:id="rId40" w:tooltip="Постановление Правительства ХМАО - Югры от 06.05.2022 N 17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постановления</w:t>
        </w:r>
      </w:hyperlink>
      <w:r>
        <w:rPr>
          <w:sz w:val="20"/>
        </w:rPr>
        <w:t xml:space="preserve"> Правительства ХМАО - Югры от 06.05.2022 N 178-п)</w:t>
      </w:r>
    </w:p>
    <w:p>
      <w:pPr>
        <w:pStyle w:val="0"/>
        <w:spacing w:before="200" w:line-rule="auto"/>
        <w:ind w:firstLine="540"/>
        <w:jc w:val="both"/>
      </w:pPr>
      <w:r>
        <w:rPr>
          <w:sz w:val="20"/>
        </w:rPr>
        <w:t xml:space="preserve">1.13. Утратил силу. - </w:t>
      </w:r>
      <w:hyperlink w:history="0" r:id="rId41" w:tooltip="Постановление Правительства ХМАО - Югры от 28.04.2023 N 182-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w:t>
        </w:r>
      </w:hyperlink>
      <w:r>
        <w:rPr>
          <w:sz w:val="20"/>
        </w:rPr>
        <w:t xml:space="preserve"> Правительства ХМАО - Югры от 28.04.2023 N 182-п.</w:t>
      </w:r>
    </w:p>
    <w:p>
      <w:pPr>
        <w:pStyle w:val="0"/>
        <w:spacing w:before="200" w:line-rule="auto"/>
        <w:ind w:firstLine="540"/>
        <w:jc w:val="both"/>
      </w:pPr>
      <w:r>
        <w:rPr>
          <w:sz w:val="20"/>
        </w:rPr>
        <w:t xml:space="preserve">1.14. </w:t>
      </w:r>
      <w:hyperlink w:history="0" w:anchor="P2079" w:tooltip="ПОРЯДОК">
        <w:r>
          <w:rPr>
            <w:sz w:val="20"/>
            <w:color w:val="0000ff"/>
          </w:rPr>
          <w:t xml:space="preserve">Порядок</w:t>
        </w:r>
      </w:hyperlink>
      <w:r>
        <w:rPr>
          <w:sz w:val="20"/>
        </w:rPr>
        <w:t xml:space="preserve"> предоставления и распределения субсидии из бюджета Ханты-Мансийского автономного округа - Югры бюджетам городских округов и муниципальных районов Ханты-Мансийского автономного округа - Югры на реализацию мероприятия по обеспечению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(приложение 14).</w:t>
      </w:r>
    </w:p>
    <w:p>
      <w:pPr>
        <w:pStyle w:val="0"/>
        <w:jc w:val="both"/>
      </w:pPr>
      <w:r>
        <w:rPr>
          <w:sz w:val="20"/>
        </w:rPr>
        <w:t xml:space="preserve">(пп. 1.14 введен </w:t>
      </w:r>
      <w:hyperlink w:history="0" r:id="rId42" w:tooltip="Постановление Правительства ХМАО - Югры от 30.12.2021 N 642-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и признании утратившими силу некоторых постановлений Правительства Ханты-Мансийского автономного округа - Югры&quot; {КонсультантПлюс}">
        <w:r>
          <w:rPr>
            <w:sz w:val="20"/>
            <w:color w:val="0000ff"/>
          </w:rPr>
          <w:t xml:space="preserve">постановлением</w:t>
        </w:r>
      </w:hyperlink>
      <w:r>
        <w:rPr>
          <w:sz w:val="20"/>
        </w:rPr>
        <w:t xml:space="preserve"> Правительства ХМАО - Югры от 30.12.2021 N 642-п)</w:t>
      </w:r>
    </w:p>
    <w:p>
      <w:pPr>
        <w:pStyle w:val="0"/>
        <w:spacing w:before="200" w:line-rule="auto"/>
        <w:ind w:firstLine="540"/>
        <w:jc w:val="both"/>
      </w:pPr>
      <w:r>
        <w:rPr>
          <w:sz w:val="20"/>
        </w:rPr>
        <w:t xml:space="preserve">1.15. </w:t>
      </w:r>
      <w:hyperlink w:history="0" w:anchor="P2156" w:tooltip="ПОРЯДОК">
        <w:r>
          <w:rPr>
            <w:sz w:val="20"/>
            <w:color w:val="0000ff"/>
          </w:rPr>
          <w:t xml:space="preserve">Порядок</w:t>
        </w:r>
      </w:hyperlink>
      <w:r>
        <w:rPr>
          <w:sz w:val="20"/>
        </w:rPr>
        <w:t xml:space="preserve"> предоставления субвенций органам местного самоуправления муниципальных образований Ханты-Мансийского автономного округа - Югры на реализацию отдельных государственных полномочий по обеспечению жильем ветеранов, инвалидов, семей, имеющих детей-инвалидов, граждан, уволенных с военной службы (службы), и приравненных к ним лиц (приложение 15).</w:t>
      </w:r>
    </w:p>
    <w:p>
      <w:pPr>
        <w:pStyle w:val="0"/>
        <w:jc w:val="both"/>
      </w:pPr>
      <w:r>
        <w:rPr>
          <w:sz w:val="20"/>
        </w:rPr>
        <w:t xml:space="preserve">(пп. 1.15 введен </w:t>
      </w:r>
      <w:hyperlink w:history="0" r:id="rId43" w:tooltip="Постановление Правительства ХМАО - Югры от 30.12.2021 N 642-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и признании утратившими силу некоторых постановлений Правительства Ханты-Мансийского автономного округа - Югры&quot; {КонсультантПлюс}">
        <w:r>
          <w:rPr>
            <w:sz w:val="20"/>
            <w:color w:val="0000ff"/>
          </w:rPr>
          <w:t xml:space="preserve">постановлением</w:t>
        </w:r>
      </w:hyperlink>
      <w:r>
        <w:rPr>
          <w:sz w:val="20"/>
        </w:rPr>
        <w:t xml:space="preserve"> Правительства ХМАО - Югры от 30.12.2021 N 642-п)</w:t>
      </w:r>
    </w:p>
    <w:p>
      <w:pPr>
        <w:pStyle w:val="0"/>
        <w:spacing w:before="200" w:line-rule="auto"/>
        <w:ind w:firstLine="540"/>
        <w:jc w:val="both"/>
      </w:pPr>
      <w:r>
        <w:rPr>
          <w:sz w:val="20"/>
        </w:rPr>
        <w:t xml:space="preserve">1.16. </w:t>
      </w:r>
      <w:hyperlink w:history="0" w:anchor="P2197" w:tooltip="ПОРЯДОК">
        <w:r>
          <w:rPr>
            <w:sz w:val="20"/>
            <w:color w:val="0000ff"/>
          </w:rPr>
          <w:t xml:space="preserve">Порядок</w:t>
        </w:r>
      </w:hyperlink>
      <w:r>
        <w:rPr>
          <w:sz w:val="20"/>
        </w:rPr>
        <w:t xml:space="preserve"> предоставления субсидии из бюджета Ханты-Мансийского автономного округа - Югры бюджетам муниципальных образований Ханты-Мансийского автономного округа - Югры на реализацию полномочий в области строительства и жилищных отношений (приложение 16).</w:t>
      </w:r>
    </w:p>
    <w:p>
      <w:pPr>
        <w:pStyle w:val="0"/>
        <w:jc w:val="both"/>
      </w:pPr>
      <w:r>
        <w:rPr>
          <w:sz w:val="20"/>
        </w:rPr>
        <w:t xml:space="preserve">(пп. 1.16 введен </w:t>
      </w:r>
      <w:hyperlink w:history="0" r:id="rId44" w:tooltip="Постановление Правительства ХМАО - Югры от 30.12.2021 N 642-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и признании утратившими силу некоторых постановлений Правительства Ханты-Мансийского автономного округа - Югры&quot; {КонсультантПлюс}">
        <w:r>
          <w:rPr>
            <w:sz w:val="20"/>
            <w:color w:val="0000ff"/>
          </w:rPr>
          <w:t xml:space="preserve">постановлением</w:t>
        </w:r>
      </w:hyperlink>
      <w:r>
        <w:rPr>
          <w:sz w:val="20"/>
        </w:rPr>
        <w:t xml:space="preserve"> Правительства ХМАО - Югры от 30.12.2021 N 642-п; в ред. </w:t>
      </w:r>
      <w:hyperlink w:history="0" r:id="rId45" w:tooltip="Постановление Правительства ХМАО - Югры от 12.05.2023 N 211-п &quot;О внесении изменений в некоторые правовые акты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12.05.2023 N 211-п)</w:t>
      </w:r>
    </w:p>
    <w:p>
      <w:pPr>
        <w:pStyle w:val="0"/>
        <w:spacing w:before="200" w:line-rule="auto"/>
        <w:ind w:firstLine="540"/>
        <w:jc w:val="both"/>
      </w:pPr>
      <w:r>
        <w:rPr>
          <w:sz w:val="20"/>
        </w:rPr>
        <w:t xml:space="preserve">1.17. </w:t>
      </w:r>
      <w:hyperlink w:history="0" w:anchor="P2376" w:tooltip="ПОРЯДОК">
        <w:r>
          <w:rPr>
            <w:sz w:val="20"/>
            <w:color w:val="0000ff"/>
          </w:rPr>
          <w:t xml:space="preserve">Порядок</w:t>
        </w:r>
      </w:hyperlink>
      <w:r>
        <w:rPr>
          <w:sz w:val="20"/>
        </w:rPr>
        <w:t xml:space="preserve"> предоставления субсидии муниципальным образованиям Ханты-Мансийского автономного округа - Югры на стимулирование программ развития жилищного строительства субъектов Российской Федерации (приложение 17).</w:t>
      </w:r>
    </w:p>
    <w:p>
      <w:pPr>
        <w:pStyle w:val="0"/>
        <w:jc w:val="both"/>
      </w:pPr>
      <w:r>
        <w:rPr>
          <w:sz w:val="20"/>
        </w:rPr>
        <w:t xml:space="preserve">(пп. 1.17 введен </w:t>
      </w:r>
      <w:hyperlink w:history="0" r:id="rId46" w:tooltip="Постановление Правительства ХМАО - Югры от 30.12.2021 N 642-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и признании утратившими силу некоторых постановлений Правительства Ханты-Мансийского автономного округа - Югры&quot; {КонсультантПлюс}">
        <w:r>
          <w:rPr>
            <w:sz w:val="20"/>
            <w:color w:val="0000ff"/>
          </w:rPr>
          <w:t xml:space="preserve">постановлением</w:t>
        </w:r>
      </w:hyperlink>
      <w:r>
        <w:rPr>
          <w:sz w:val="20"/>
        </w:rPr>
        <w:t xml:space="preserve"> Правительства ХМАО - Югры от 30.12.2021 N 642-п)</w:t>
      </w:r>
    </w:p>
    <w:p>
      <w:pPr>
        <w:pStyle w:val="0"/>
        <w:spacing w:before="200" w:line-rule="auto"/>
        <w:ind w:firstLine="540"/>
        <w:jc w:val="both"/>
      </w:pPr>
      <w:r>
        <w:rPr>
          <w:sz w:val="20"/>
        </w:rPr>
        <w:t xml:space="preserve">1.18. </w:t>
      </w:r>
      <w:hyperlink w:history="0" w:anchor="P2451" w:tooltip="ПОРЯДОК">
        <w:r>
          <w:rPr>
            <w:sz w:val="20"/>
            <w:color w:val="0000ff"/>
          </w:rPr>
          <w:t xml:space="preserve">Порядок</w:t>
        </w:r>
      </w:hyperlink>
      <w:r>
        <w:rPr>
          <w:sz w:val="20"/>
        </w:rPr>
        <w:t xml:space="preserve"> предоставления и распределения субсидии муниципальным образованиям Ханты-Мансийского автономного округа - Югры в целях реализации мероприятия, указанного в пункте 2(1)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 переселению граждан из не предназначенных для проживания строений, созданных в период промышленного освоения Сибири и Дальнего Востока, утвержденных постановлением Правительства Российской Федерации от 30 декабря 2017 года N 1710 (приложение 18).</w:t>
      </w:r>
    </w:p>
    <w:p>
      <w:pPr>
        <w:pStyle w:val="0"/>
        <w:jc w:val="both"/>
      </w:pPr>
      <w:r>
        <w:rPr>
          <w:sz w:val="20"/>
        </w:rPr>
        <w:t xml:space="preserve">(пп. 1.18 введен </w:t>
      </w:r>
      <w:hyperlink w:history="0" r:id="rId47" w:tooltip="Постановление Правительства ХМАО - Югры от 09.12.2022 N 66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постановлением</w:t>
        </w:r>
      </w:hyperlink>
      <w:r>
        <w:rPr>
          <w:sz w:val="20"/>
        </w:rPr>
        <w:t xml:space="preserve"> Правительства ХМАО - Югры от 09.12.2022 N 668-п)</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r>
        <w:rPr>
          <w:sz w:val="20"/>
        </w:rPr>
        <w:t xml:space="preserve">2.1. Постановления Правительства Ханты-Мансийского автономного округа - Югры:</w:t>
      </w:r>
    </w:p>
    <w:p>
      <w:pPr>
        <w:pStyle w:val="0"/>
        <w:spacing w:before="200" w:line-rule="auto"/>
        <w:ind w:firstLine="540"/>
        <w:jc w:val="both"/>
      </w:pPr>
      <w:r>
        <w:rPr>
          <w:sz w:val="20"/>
        </w:rPr>
        <w:t xml:space="preserve">от 15 февраля 2006 года </w:t>
      </w:r>
      <w:hyperlink w:history="0" r:id="rId48" w:tooltip="Постановление Правительства ХМАО - Югры от 15.02.2006 N 31-п (ред. от 31.03.2017) &quot;О порядке и условиях предоставления субсидий на строительство или приобретение жилых помещений работникам, осуществляющим иную деятельность в органах государственной власти автономного округа, работникам государственных учреждений автономного округа, работникам иных органов, денежное содержание которых осуществляется за счет средств бюджета автономного округа&quot; (вместе с &quot;Положением о порядке и условиях предоставления субсидий ------------ Утратил силу или отменен {КонсультантПлюс}">
        <w:r>
          <w:rPr>
            <w:sz w:val="20"/>
            <w:color w:val="0000ff"/>
          </w:rPr>
          <w:t xml:space="preserve">N 31-п</w:t>
        </w:r>
      </w:hyperlink>
      <w:r>
        <w:rPr>
          <w:sz w:val="20"/>
        </w:rPr>
        <w:t xml:space="preserve"> "О порядке и условиях предоставления субсидий на строительство или приобретение жилых помещений работникам, осуществляющим иную деятельность в органах государственной власти автономного округа, работникам государственных учреждений автономного округа, работникам иных органов, денежное содержание которых осуществляется за счет средств бюджета автономного округа";</w:t>
      </w:r>
    </w:p>
    <w:p>
      <w:pPr>
        <w:pStyle w:val="0"/>
        <w:spacing w:before="200" w:line-rule="auto"/>
        <w:ind w:firstLine="540"/>
        <w:jc w:val="both"/>
      </w:pPr>
      <w:r>
        <w:rPr>
          <w:sz w:val="20"/>
        </w:rPr>
        <w:t xml:space="preserve">от 22 февраля 2007 года </w:t>
      </w:r>
      <w:hyperlink w:history="0" r:id="rId49" w:tooltip="Постановление Правительства ХМАО - Югры от 22.02.2007 N 38-п &quot;О внесении изменения в постановление Правительства автономного округа от 15.02.2006 N 31-п&quot; ------------ Утратил силу или отменен {КонсультантПлюс}">
        <w:r>
          <w:rPr>
            <w:sz w:val="20"/>
            <w:color w:val="0000ff"/>
          </w:rPr>
          <w:t xml:space="preserve">N 38-п</w:t>
        </w:r>
      </w:hyperlink>
      <w:r>
        <w:rPr>
          <w:sz w:val="20"/>
        </w:rPr>
        <w:t xml:space="preserve"> "О внесении изменения в постановление Правительства автономного округа от 15.02.2006 N 31-п";</w:t>
      </w:r>
    </w:p>
    <w:p>
      <w:pPr>
        <w:pStyle w:val="0"/>
        <w:spacing w:before="200" w:line-rule="auto"/>
        <w:ind w:firstLine="540"/>
        <w:jc w:val="both"/>
      </w:pPr>
      <w:r>
        <w:rPr>
          <w:sz w:val="20"/>
        </w:rPr>
        <w:t xml:space="preserve">от 24 мая 2007 года </w:t>
      </w:r>
      <w:hyperlink w:history="0" r:id="rId50" w:tooltip="Постановление Правительства ХМАО - Югры от 24.05.2007 N 128-п &quot;О внесении изменений в постановление Правительства автономного округа от 15.02.2006 N 31-п&quot; ------------ Утратил силу или отменен {КонсультантПлюс}">
        <w:r>
          <w:rPr>
            <w:sz w:val="20"/>
            <w:color w:val="0000ff"/>
          </w:rPr>
          <w:t xml:space="preserve">N 128-п</w:t>
        </w:r>
      </w:hyperlink>
      <w:r>
        <w:rPr>
          <w:sz w:val="20"/>
        </w:rPr>
        <w:t xml:space="preserve"> "О внесении изменений в постановление Правительства автономного округа от 15.02.2006 N 31-п";</w:t>
      </w:r>
    </w:p>
    <w:p>
      <w:pPr>
        <w:pStyle w:val="0"/>
        <w:spacing w:before="200" w:line-rule="auto"/>
        <w:ind w:firstLine="540"/>
        <w:jc w:val="both"/>
      </w:pPr>
      <w:r>
        <w:rPr>
          <w:sz w:val="20"/>
        </w:rPr>
        <w:t xml:space="preserve">от 27 декабря 2007 года </w:t>
      </w:r>
      <w:hyperlink w:history="0" r:id="rId51" w:tooltip="Постановление Правительства ХМАО - Югры от 27.12.2007 N 351-п &quot;О внесении изменений в постановление Правительства Ханты-Мансийского автономного округа - Югры от 15 февраля 2006 года N 31-п&quot; ------------ Утратил силу или отменен {КонсультантПлюс}">
        <w:r>
          <w:rPr>
            <w:sz w:val="20"/>
            <w:color w:val="0000ff"/>
          </w:rPr>
          <w:t xml:space="preserve">N 351-п</w:t>
        </w:r>
      </w:hyperlink>
      <w:r>
        <w:rPr>
          <w:sz w:val="20"/>
        </w:rPr>
        <w:t xml:space="preserve"> "О внесении изменений в постановление Правительства Ханты-Мансийского автономного округа - Югры от 15 февраля 2006 года N 31-п";</w:t>
      </w:r>
    </w:p>
    <w:p>
      <w:pPr>
        <w:pStyle w:val="0"/>
        <w:spacing w:before="200" w:line-rule="auto"/>
        <w:ind w:firstLine="540"/>
        <w:jc w:val="both"/>
      </w:pPr>
      <w:r>
        <w:rPr>
          <w:sz w:val="20"/>
        </w:rPr>
        <w:t xml:space="preserve">от 2 апреля 2008 года </w:t>
      </w:r>
      <w:hyperlink w:history="0" r:id="rId52" w:tooltip="Постановление Правительства ХМАО - Югры от 02.04.2008 N 67-п &quot;О внесении изменений в постановление Правительства Ханты-Мансийского автономного округа - Югры от 15 февраля 2006 года N 31-п&quot; ------------ Утратил силу или отменен {КонсультантПлюс}">
        <w:r>
          <w:rPr>
            <w:sz w:val="20"/>
            <w:color w:val="0000ff"/>
          </w:rPr>
          <w:t xml:space="preserve">N 67-п</w:t>
        </w:r>
      </w:hyperlink>
      <w:r>
        <w:rPr>
          <w:sz w:val="20"/>
        </w:rPr>
        <w:t xml:space="preserve"> "О внесении изменений в постановление Правительства Ханты-Мансийского автономного округа - Югры от 15 февраля 2006 года N 31-п";</w:t>
      </w:r>
    </w:p>
    <w:p>
      <w:pPr>
        <w:pStyle w:val="0"/>
        <w:spacing w:before="200" w:line-rule="auto"/>
        <w:ind w:firstLine="540"/>
        <w:jc w:val="both"/>
      </w:pPr>
      <w:r>
        <w:rPr>
          <w:sz w:val="20"/>
        </w:rPr>
        <w:t xml:space="preserve">от 15 декабря 2008 года </w:t>
      </w:r>
      <w:hyperlink w:history="0" r:id="rId53" w:tooltip="Постановление Правительства ХМАО - Югры от 15.12.2008 N 260-п &quot;О внесении изменений в постановление Правительства автономного округа от 15.02.2006 N 31-п&quot; ------------ Утратил силу или отменен {КонсультантПлюс}">
        <w:r>
          <w:rPr>
            <w:sz w:val="20"/>
            <w:color w:val="0000ff"/>
          </w:rPr>
          <w:t xml:space="preserve">N 260-п</w:t>
        </w:r>
      </w:hyperlink>
      <w:r>
        <w:rPr>
          <w:sz w:val="20"/>
        </w:rPr>
        <w:t xml:space="preserve"> "О внесении изменений в постановление Правительства автономного округа от 15.02.2006 N 31-п";</w:t>
      </w:r>
    </w:p>
    <w:p>
      <w:pPr>
        <w:pStyle w:val="0"/>
        <w:spacing w:before="200" w:line-rule="auto"/>
        <w:ind w:firstLine="540"/>
        <w:jc w:val="both"/>
      </w:pPr>
      <w:r>
        <w:rPr>
          <w:sz w:val="20"/>
        </w:rPr>
        <w:t xml:space="preserve">от 6 июля 2009 года </w:t>
      </w:r>
      <w:hyperlink w:history="0" r:id="rId54" w:tooltip="Постановление Правительства ХМАО - Югры от 06.07.2009 N 165-п &quot;О внесении изменений в постановление Правительства Ханты-Мансийского автономного округа - Югры от 15 февраля 2006 года N 31-п&quot; (вместе с &quot;Положением о порядке и условиях предоставления субсидий на строительство или приобретение жилых помещений работникам, осуществляющим иную деятельность в органах государственной власти автономного округа, работникам государственных учреждений автономного округа, работникам иных органов, денежное содержание кото ------------ Утратил силу или отменен {КонсультантПлюс}">
        <w:r>
          <w:rPr>
            <w:sz w:val="20"/>
            <w:color w:val="0000ff"/>
          </w:rPr>
          <w:t xml:space="preserve">N 165-п</w:t>
        </w:r>
      </w:hyperlink>
      <w:r>
        <w:rPr>
          <w:sz w:val="20"/>
        </w:rPr>
        <w:t xml:space="preserve"> "О внесении изменений в постановление Правительства Ханты-Мансийского автономного округа - Югры от 15 февраля 2006 года N 31-п";</w:t>
      </w:r>
    </w:p>
    <w:p>
      <w:pPr>
        <w:pStyle w:val="0"/>
        <w:spacing w:before="200" w:line-rule="auto"/>
        <w:ind w:firstLine="540"/>
        <w:jc w:val="both"/>
      </w:pPr>
      <w:r>
        <w:rPr>
          <w:sz w:val="20"/>
        </w:rPr>
        <w:t xml:space="preserve">от 12 июня 2010 года </w:t>
      </w:r>
      <w:hyperlink w:history="0" r:id="rId55" w:tooltip="Постановление Правительства ХМАО - Югры от 12.06.2010 N 139-п &quot;О внесении изменения в постановление Правительства Ханты-Мансийского автономного округа - Югры от 15 февраля 2006 года N 31-п &quot;О порядке и условиях предоставления субсидий на строительство или приобретение жилых помещений работникам, осуществляющим иную деятельность в органах государственной власти автономного округа, работникам государственных учреждений автономного округа, работникам иных органов, денежное содержание которых осуществляется за  ------------ Утратил силу или отменен {КонсультантПлюс}">
        <w:r>
          <w:rPr>
            <w:sz w:val="20"/>
            <w:color w:val="0000ff"/>
          </w:rPr>
          <w:t xml:space="preserve">N 139-п</w:t>
        </w:r>
      </w:hyperlink>
      <w:r>
        <w:rPr>
          <w:sz w:val="20"/>
        </w:rPr>
        <w:t xml:space="preserve"> "О внесении изменения в постановление Правительства Ханты-Мансийского автономного округа - Югры от 15 февраля 2006 года N 31-п "О порядке и условиях предоставления субсидий на строительство или приобретение жилых помещений работникам, осуществляющим иную деятельность в органах государственной власти автономного округа, работникам государственных учреждений автономного округа, работникам иных органов, денежное содержание которых осуществляется за счет средств бюджета автономного округа";</w:t>
      </w:r>
    </w:p>
    <w:p>
      <w:pPr>
        <w:pStyle w:val="0"/>
        <w:spacing w:before="200" w:line-rule="auto"/>
        <w:ind w:firstLine="540"/>
        <w:jc w:val="both"/>
      </w:pPr>
      <w:r>
        <w:rPr>
          <w:sz w:val="20"/>
        </w:rPr>
        <w:t xml:space="preserve">от 19 ноября 2010 года </w:t>
      </w:r>
      <w:hyperlink w:history="0" r:id="rId56" w:tooltip="Постановление Правительства ХМАО - Югры от 19.11.2010 N 308-п &quot;О внесении изменений в постановление Правительства Ханты-Мансийского автономного округа - Югры от 15 февраля 2006 года N 31-п &quot;О порядке и условиях предоставления субсидий на строительство или приобретение жилых помещений работникам, осуществляющим иную деятельность в органах государственной власти автономного округа, работникам государственных учреждений автономного округа, работникам иных органов, денежное содержание которых осуществляется за  ------------ Утратил силу или отменен {КонсультантПлюс}">
        <w:r>
          <w:rPr>
            <w:sz w:val="20"/>
            <w:color w:val="0000ff"/>
          </w:rPr>
          <w:t xml:space="preserve">N 308-п</w:t>
        </w:r>
      </w:hyperlink>
      <w:r>
        <w:rPr>
          <w:sz w:val="20"/>
        </w:rPr>
        <w:t xml:space="preserve"> "О внесении изменений в постановление Правительства Ханты-Мансийского автономного округа - Югры от 15 февраля 2006 года N 31-п "О порядке и условиях предоставления субсидий на строительство или приобретение жилых помещений работникам, осуществляющим иную деятельность в органах государственной власти автономного округа, работникам государственных учреждений автономного округа, работникам иных органов, денежное содержание которых осуществляется за счет средств бюджета автономного округа";</w:t>
      </w:r>
    </w:p>
    <w:p>
      <w:pPr>
        <w:pStyle w:val="0"/>
        <w:spacing w:before="200" w:line-rule="auto"/>
        <w:ind w:firstLine="540"/>
        <w:jc w:val="both"/>
      </w:pPr>
      <w:r>
        <w:rPr>
          <w:sz w:val="20"/>
        </w:rPr>
        <w:t xml:space="preserve">от 5 августа 2011 года </w:t>
      </w:r>
      <w:hyperlink w:history="0" r:id="rId57" w:tooltip="Постановление Правительства ХМАО - Югры от 05.08.2011 N 289-п &quot;О внесении изменений в постановление Правительства Ханты-Мансийского автономного округа - Югры от 15 февраля 2006 года N 31-п &quot;О порядке и условиях предоставления субсидий на строительство или приобретение жилых помещений работникам, осуществляющим иную деятельность в органах государственной власти автономного округа, работникам государственных учреждений автономного округа, работникам иных органов, денежное содержание которых осуществляется за  ------------ Утратил силу или отменен {КонсультантПлюс}">
        <w:r>
          <w:rPr>
            <w:sz w:val="20"/>
            <w:color w:val="0000ff"/>
          </w:rPr>
          <w:t xml:space="preserve">N 289-п</w:t>
        </w:r>
      </w:hyperlink>
      <w:r>
        <w:rPr>
          <w:sz w:val="20"/>
        </w:rPr>
        <w:t xml:space="preserve"> "О внесении изменений в постановление Правительства Ханты-Мансийского автономного округа - Югры от 15 февраля 2006 года N 31-п "О порядке и условиях предоставления субсидий на строительство или приобретение жилых помещений работникам, осуществляющим иную деятельность в органах государственной власти автономного округа, работникам государственных учреждений автономного округа, работникам иных органов, денежное содержание которых осуществляется за счет средств бюджета автономного округа";</w:t>
      </w:r>
    </w:p>
    <w:p>
      <w:pPr>
        <w:pStyle w:val="0"/>
        <w:spacing w:before="200" w:line-rule="auto"/>
        <w:ind w:firstLine="540"/>
        <w:jc w:val="both"/>
      </w:pPr>
      <w:r>
        <w:rPr>
          <w:sz w:val="20"/>
        </w:rPr>
        <w:t xml:space="preserve">от 22 ноября 2013 года </w:t>
      </w:r>
      <w:hyperlink w:history="0" r:id="rId58" w:tooltip="Постановление Правительства ХМАО - Югры от 22.11.2013 N 491-п &quot;О внесении изменений в постановление Правительства Ханты-Мансийского автономного округа - Югры от 15 февраля 2006 года N 31-п &quot;О порядке и условиях предоставления субсидий на строительство или приобретение жилых помещений работникам, осуществляющим иную деятельность в органах государственной власти автономного округа, работникам государственных учреждений автономного округа, работникам иных органов, денежное содержание которых осуществляется за  ------------ Утратил силу или отменен {КонсультантПлюс}">
        <w:r>
          <w:rPr>
            <w:sz w:val="20"/>
            <w:color w:val="0000ff"/>
          </w:rPr>
          <w:t xml:space="preserve">N 491-п</w:t>
        </w:r>
      </w:hyperlink>
      <w:r>
        <w:rPr>
          <w:sz w:val="20"/>
        </w:rPr>
        <w:t xml:space="preserve"> "О внесении изменений в постановление Правительства Ханты-Мансийского автономного округа - Югры от 15 февраля 2006 года N 31-п "О порядке и условиях предоставления субсидий на строительство или приобретение жилых помещений работникам, осуществляющим иную деятельность в органах государственной власти автономного округа, работникам государственных учреждений автономного округа, работникам иных органов, денежное содержание которых осуществляется за счет средств бюджета автономного округа".</w:t>
      </w:r>
    </w:p>
    <w:p>
      <w:pPr>
        <w:pStyle w:val="0"/>
        <w:spacing w:before="200" w:line-rule="auto"/>
        <w:ind w:firstLine="540"/>
        <w:jc w:val="both"/>
      </w:pPr>
      <w:r>
        <w:rPr>
          <w:sz w:val="20"/>
        </w:rPr>
        <w:t xml:space="preserve">2.2. </w:t>
      </w:r>
      <w:hyperlink w:history="0" r:id="rId59" w:tooltip="Постановление Правительства ХМАО - Югры от 27.06.2014 N 231-п (ред. от 01.02.2019) &quot;О внесении изменений в некоторые постановления Правительства Ханты-Мансийского автономного округа - Югры&quot; ------------ Утратил силу или отменен {КонсультантПлюс}">
        <w:r>
          <w:rPr>
            <w:sz w:val="20"/>
            <w:color w:val="0000ff"/>
          </w:rPr>
          <w:t xml:space="preserve">Пункт 4</w:t>
        </w:r>
      </w:hyperlink>
      <w:r>
        <w:rPr>
          <w:sz w:val="20"/>
        </w:rPr>
        <w:t xml:space="preserve"> постановления Правительства Ханты-Мансийского автономного округа - Югры от 27 июня 2014 года N 231-п "О внесении изменений в некоторые постановления Правительства Ханты-Мансийского автономного округа - Югры".</w:t>
      </w:r>
    </w:p>
    <w:p>
      <w:pPr>
        <w:pStyle w:val="0"/>
        <w:spacing w:before="200" w:line-rule="auto"/>
        <w:ind w:firstLine="540"/>
        <w:jc w:val="both"/>
      </w:pPr>
      <w:r>
        <w:rPr>
          <w:sz w:val="20"/>
        </w:rPr>
        <w:t xml:space="preserve">2.3. </w:t>
      </w:r>
      <w:hyperlink w:history="0" r:id="rId60" w:tooltip="Постановление Правительства ХМАО - Югры от 29.07.2016 N 282-п &quot;О внесении изменений в некоторые постановления Правительства Ханты-Мансийского автономного округа - Югры&quot; ------------ Недействующая редакция {КонсультантПлюс}">
        <w:r>
          <w:rPr>
            <w:sz w:val="20"/>
            <w:color w:val="0000ff"/>
          </w:rPr>
          <w:t xml:space="preserve">Пункт 1</w:t>
        </w:r>
      </w:hyperlink>
      <w:r>
        <w:rPr>
          <w:sz w:val="20"/>
        </w:rPr>
        <w:t xml:space="preserve"> постановления Правительства Ханты-Мансийского автономного округа - Югры от 29 июля 2016 года N 282-п "О внесении изменений в некоторые постановления Правительства Ханты-Мансийского автономного округа - Югры".</w:t>
      </w:r>
    </w:p>
    <w:p>
      <w:pPr>
        <w:pStyle w:val="0"/>
        <w:spacing w:before="200" w:line-rule="auto"/>
        <w:ind w:firstLine="540"/>
        <w:jc w:val="both"/>
      </w:pPr>
      <w:r>
        <w:rPr>
          <w:sz w:val="20"/>
        </w:rPr>
        <w:t xml:space="preserve">2.4. </w:t>
      </w:r>
      <w:hyperlink w:history="0" r:id="rId61" w:tooltip="Постановление Правительства ХМАО - Югры от 31.03.2017 N 113-п (ред. от 01.02.2019) &quot;О внесении изменений в некоторые постановления Правительства Ханты-Мансийского автономного округа - Югры и признании утратившими силу отдельных постановлений Правительства Ханты-Мансийского автономного округа - Югры&quot; ------------ Недействующая редакция {КонсультантПлюс}">
        <w:r>
          <w:rPr>
            <w:sz w:val="20"/>
            <w:color w:val="0000ff"/>
          </w:rPr>
          <w:t xml:space="preserve">Пункт 1</w:t>
        </w:r>
      </w:hyperlink>
      <w:r>
        <w:rPr>
          <w:sz w:val="20"/>
        </w:rPr>
        <w:t xml:space="preserve"> постановления Правительства Ханты-Мансийского автономного округа - Югры от 31 марта 2017 года N 113-п "О внесении изменений в некоторые постановления Правительства Ханты-Мансийского автономного округа - Югры и признании утратившими силу отдельных постановлений Правительства Ханты-Мансийского автономного округа - Югры".</w:t>
      </w:r>
    </w:p>
    <w:p>
      <w:pPr>
        <w:pStyle w:val="0"/>
        <w:spacing w:before="200" w:line-rule="auto"/>
        <w:ind w:firstLine="540"/>
        <w:jc w:val="both"/>
      </w:pPr>
      <w:r>
        <w:rPr>
          <w:sz w:val="20"/>
        </w:rPr>
        <w:t xml:space="preserve">3. Настоящее постановление вступает в силу с 1 января 2021 года.</w:t>
      </w:r>
    </w:p>
    <w:bookmarkStart w:id="66" w:name="P66"/>
    <w:bookmarkEnd w:id="66"/>
    <w:p>
      <w:pPr>
        <w:pStyle w:val="0"/>
        <w:spacing w:before="200" w:line-rule="auto"/>
        <w:ind w:firstLine="540"/>
        <w:jc w:val="both"/>
      </w:pPr>
      <w:r>
        <w:rPr>
          <w:sz w:val="20"/>
        </w:rPr>
        <w:t xml:space="preserve">4. Меры государственной поддержки, предусмотренные </w:t>
      </w:r>
      <w:hyperlink w:history="0" w:anchor="P32" w:tooltip="1.6. Действовал до 01.01.2022. - П. 4 данного постановления.">
        <w:r>
          <w:rPr>
            <w:sz w:val="20"/>
            <w:color w:val="0000ff"/>
          </w:rPr>
          <w:t xml:space="preserve">подпунктами 1.6</w:t>
        </w:r>
      </w:hyperlink>
      <w:r>
        <w:rPr>
          <w:sz w:val="20"/>
        </w:rPr>
        <w:t xml:space="preserve">, </w:t>
      </w:r>
      <w:hyperlink w:history="0" w:anchor="P34" w:tooltip="1.8 - 1.10. Действовали до 01.01.2022. - П. 4 данного постановления.">
        <w:r>
          <w:rPr>
            <w:sz w:val="20"/>
            <w:color w:val="0000ff"/>
          </w:rPr>
          <w:t xml:space="preserve">1.8</w:t>
        </w:r>
      </w:hyperlink>
      <w:r>
        <w:rPr>
          <w:sz w:val="20"/>
        </w:rPr>
        <w:t xml:space="preserve"> - </w:t>
      </w:r>
      <w:hyperlink w:history="0" w:anchor="P34" w:tooltip="1.8 - 1.10. Действовали до 01.01.2022. - П. 4 данного постановления.">
        <w:r>
          <w:rPr>
            <w:sz w:val="20"/>
            <w:color w:val="0000ff"/>
          </w:rPr>
          <w:t xml:space="preserve">1.10 пункта 1</w:t>
        </w:r>
      </w:hyperlink>
      <w:r>
        <w:rPr>
          <w:sz w:val="20"/>
        </w:rPr>
        <w:t xml:space="preserve"> настоящего постановления, действуют до 31 декабря 2021 года.</w:t>
      </w:r>
    </w:p>
    <w:bookmarkStart w:id="67" w:name="P67"/>
    <w:bookmarkEnd w:id="67"/>
    <w:p>
      <w:pPr>
        <w:pStyle w:val="0"/>
        <w:spacing w:before="200" w:line-rule="auto"/>
        <w:ind w:firstLine="540"/>
        <w:jc w:val="both"/>
      </w:pPr>
      <w:r>
        <w:rPr>
          <w:sz w:val="20"/>
        </w:rPr>
        <w:t xml:space="preserve">5. Меры государственной поддержки, предусмотренные </w:t>
      </w:r>
      <w:hyperlink w:history="0" w:anchor="P29" w:tooltip="1.3. Порядок предоставления жилищных субсидий гражданам, выезжающим из Ханты-Мансийского автономного округа - Югры в субъекты Российской Федерации, не относящиеся к районам Крайнего Севера и приравненным к ним местностям, признанным до 31 декабря 2013 года участниками подпрограмм (приложение 3).">
        <w:r>
          <w:rPr>
            <w:sz w:val="20"/>
            <w:color w:val="0000ff"/>
          </w:rPr>
          <w:t xml:space="preserve">подпунктом 1.3 пункта 1</w:t>
        </w:r>
      </w:hyperlink>
      <w:r>
        <w:rPr>
          <w:sz w:val="20"/>
        </w:rPr>
        <w:t xml:space="preserve"> настоящего постановления, </w:t>
      </w:r>
      <w:hyperlink w:history="0" w:anchor="P1549" w:tooltip="57. Настоящий пункт устанавливает механизм предоставления меры социальной поддержки в виде социальных выплат на улучшение жилищных условий семьям с 2 и более детьми, а также единственному родителю с 1 ребенком.">
        <w:r>
          <w:rPr>
            <w:sz w:val="20"/>
            <w:color w:val="0000ff"/>
          </w:rPr>
          <w:t xml:space="preserve">пунктами 57</w:t>
        </w:r>
      </w:hyperlink>
      <w:r>
        <w:rPr>
          <w:sz w:val="20"/>
        </w:rPr>
        <w:t xml:space="preserve">, </w:t>
      </w:r>
      <w:hyperlink w:history="0" w:anchor="P1650" w:tooltip="58. Настоящий пункт устанавливает механизм предоставления социальных выплат работникам организаций, являющихся субъектами малого и среднего предпринимательства, или индивидуальным предпринимателям, зарегистрированным в автономном округе, осуществляющих деятельность в области информационных технологий, компьютерного программного обеспечения и (или) участвующих в реализации проекта &quot;Цифровая платформа Югры&quot; по направлениям: медицина, жилищно-коммунальное хозяйство, государственное управление, создание иску...">
        <w:r>
          <w:rPr>
            <w:sz w:val="20"/>
            <w:color w:val="0000ff"/>
          </w:rPr>
          <w:t xml:space="preserve">58</w:t>
        </w:r>
      </w:hyperlink>
      <w:r>
        <w:rPr>
          <w:sz w:val="20"/>
        </w:rPr>
        <w:t xml:space="preserve"> приложения 7 к настоящему постановлению, действуют до 31 декабря 2023 года.</w:t>
      </w:r>
    </w:p>
    <w:p>
      <w:pPr>
        <w:pStyle w:val="0"/>
        <w:spacing w:before="200" w:line-rule="auto"/>
        <w:ind w:firstLine="540"/>
        <w:jc w:val="both"/>
      </w:pPr>
      <w:r>
        <w:rPr>
          <w:sz w:val="20"/>
        </w:rPr>
        <w:t xml:space="preserve">6. Меры, указанные в </w:t>
      </w:r>
      <w:hyperlink w:history="0" w:anchor="P25" w:tooltip="1. Утвердить:">
        <w:r>
          <w:rPr>
            <w:sz w:val="20"/>
            <w:color w:val="0000ff"/>
          </w:rPr>
          <w:t xml:space="preserve">пункте 1</w:t>
        </w:r>
      </w:hyperlink>
      <w:r>
        <w:rPr>
          <w:sz w:val="20"/>
        </w:rPr>
        <w:t xml:space="preserve"> настоящего постановления, являются составной частью государственной </w:t>
      </w:r>
      <w:hyperlink w:history="0" r:id="rId62" w:tooltip="Постановление Правительства ХМАО - Югры от 31.10.2021 N 476-п (ред. от 12.05.2023) &quot;О государственной программе Ханты-Мансийского автономного округа - Югры &quot;Развитие жилищной сферы&quot; {КонсультантПлюс}">
        <w:r>
          <w:rPr>
            <w:sz w:val="20"/>
            <w:color w:val="0000ff"/>
          </w:rPr>
          <w:t xml:space="preserve">программы</w:t>
        </w:r>
      </w:hyperlink>
      <w:r>
        <w:rPr>
          <w:sz w:val="20"/>
        </w:rPr>
        <w:t xml:space="preserve"> Ханты-Мансийского автономного округа - Югры "Развитие жилищной сферы" утвержденной постановлением Правительства Ханты-Мансийского автономного округа - Югры от 31 октября 2021 года N 476-п.</w:t>
      </w:r>
    </w:p>
    <w:p>
      <w:pPr>
        <w:pStyle w:val="0"/>
        <w:jc w:val="both"/>
      </w:pPr>
      <w:r>
        <w:rPr>
          <w:sz w:val="20"/>
        </w:rPr>
        <w:t xml:space="preserve">(п. 6 введен </w:t>
      </w:r>
      <w:hyperlink w:history="0" r:id="rId63" w:tooltip="Постановление Правительства ХМАО - Югры от 30.12.2021 N 642-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и признании утратившими силу некоторых постановлений Правительства Ханты-Мансийского автономного округа - Югры&quot; {КонсультантПлюс}">
        <w:r>
          <w:rPr>
            <w:sz w:val="20"/>
            <w:color w:val="0000ff"/>
          </w:rPr>
          <w:t xml:space="preserve">постановлением</w:t>
        </w:r>
      </w:hyperlink>
      <w:r>
        <w:rPr>
          <w:sz w:val="20"/>
        </w:rPr>
        <w:t xml:space="preserve"> Правительства ХМАО - Югры от 30.12.2021 N 642-п)</w:t>
      </w:r>
    </w:p>
    <w:p>
      <w:pPr>
        <w:pStyle w:val="0"/>
        <w:spacing w:before="200" w:line-rule="auto"/>
        <w:ind w:firstLine="540"/>
        <w:jc w:val="both"/>
      </w:pPr>
      <w:r>
        <w:rPr>
          <w:sz w:val="20"/>
        </w:rPr>
        <w:t xml:space="preserve">7. Установить, что органы местного самоуправления муниципальных образований Ханты-Мансийского автономного округа - Югры, завершившие мероприятия муниципальных программ по расселению граждан, проживающих в приспособленных для проживания строениях и включенных муниципальным образованием Ханты-Мансийского автономного округа - Югры в соответствующие реестры по состоянию на 1 января 2012 года, вправе использовать в 2022 году на переселение граждан из жилых домов, признанных аварийными, обеспечение жильем граждан, состоящих на учете для его получения на условиях социального найма, формирование маневренного жилищного фонда невостребованные жилые помещения, построенные (приобретенные):</w:t>
      </w:r>
    </w:p>
    <w:p>
      <w:pPr>
        <w:pStyle w:val="0"/>
        <w:spacing w:before="200" w:line-rule="auto"/>
        <w:ind w:firstLine="540"/>
        <w:jc w:val="both"/>
      </w:pPr>
      <w:r>
        <w:rPr>
          <w:sz w:val="20"/>
        </w:rPr>
        <w:t xml:space="preserve">за счет субсидии на реализацию полномочий в области строительства, градостроительной деятельности и жилищных отношений (предоставленной в 2018 году на осуществление полномочий по ликвидации и расселению приспособленных для проживания строений);</w:t>
      </w:r>
    </w:p>
    <w:p>
      <w:pPr>
        <w:pStyle w:val="0"/>
        <w:spacing w:before="200" w:line-rule="auto"/>
        <w:ind w:firstLine="540"/>
        <w:jc w:val="both"/>
      </w:pPr>
      <w:r>
        <w:rPr>
          <w:sz w:val="20"/>
        </w:rPr>
        <w:t xml:space="preserve">за счет субсидии для реализации полномочий в области жилищных отношений (предоставленной в 2020 году на осуществление полномочий по ликвидации и расселению приспособленных для проживания строений).</w:t>
      </w:r>
    </w:p>
    <w:p>
      <w:pPr>
        <w:pStyle w:val="0"/>
        <w:jc w:val="both"/>
      </w:pPr>
      <w:r>
        <w:rPr>
          <w:sz w:val="20"/>
        </w:rPr>
        <w:t xml:space="preserve">(п. 7 введен </w:t>
      </w:r>
      <w:hyperlink w:history="0" r:id="rId64" w:tooltip="Постановление Правительства ХМАО - Югры от 22.04.2022 N 160-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постановлением</w:t>
        </w:r>
      </w:hyperlink>
      <w:r>
        <w:rPr>
          <w:sz w:val="20"/>
        </w:rPr>
        <w:t xml:space="preserve"> Правительства ХМАО - Югры от 22.04.2022 N 160-п)</w:t>
      </w:r>
    </w:p>
    <w:p>
      <w:pPr>
        <w:pStyle w:val="0"/>
        <w:jc w:val="both"/>
      </w:pPr>
      <w:r>
        <w:rPr>
          <w:sz w:val="20"/>
        </w:rPr>
      </w:r>
    </w:p>
    <w:p>
      <w:pPr>
        <w:pStyle w:val="0"/>
        <w:jc w:val="right"/>
      </w:pPr>
      <w:r>
        <w:rPr>
          <w:sz w:val="20"/>
        </w:rPr>
        <w:t xml:space="preserve">Губернатор</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Н.В.КОМАРОВА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29 декабря 2020 года N 643-п</w:t>
      </w:r>
    </w:p>
    <w:p>
      <w:pPr>
        <w:pStyle w:val="0"/>
        <w:jc w:val="both"/>
      </w:pPr>
      <w:r>
        <w:rPr>
          <w:sz w:val="20"/>
        </w:rPr>
      </w:r>
    </w:p>
    <w:bookmarkStart w:id="90" w:name="P90"/>
    <w:bookmarkEnd w:id="90"/>
    <w:p>
      <w:pPr>
        <w:pStyle w:val="2"/>
        <w:jc w:val="center"/>
      </w:pPr>
      <w:r>
        <w:rPr>
          <w:sz w:val="20"/>
        </w:rPr>
        <w:t xml:space="preserve">ПОРЯДОК</w:t>
      </w:r>
    </w:p>
    <w:p>
      <w:pPr>
        <w:pStyle w:val="2"/>
        <w:jc w:val="center"/>
      </w:pPr>
      <w:r>
        <w:rPr>
          <w:sz w:val="20"/>
        </w:rPr>
        <w:t xml:space="preserve">ПРЕДОСТАВЛЕНИЯ ГОСУДАРСТВЕННОЙ ПОДДЕРЖКИ НА УЛУЧШЕНИЕ</w:t>
      </w:r>
    </w:p>
    <w:p>
      <w:pPr>
        <w:pStyle w:val="2"/>
        <w:jc w:val="center"/>
      </w:pPr>
      <w:r>
        <w:rPr>
          <w:sz w:val="20"/>
        </w:rPr>
        <w:t xml:space="preserve">ЖИЛИЩНЫХ УСЛОВИЙ ВЕТЕРАНАМ ВЕЛИКОЙ ОТЕЧЕСТВЕННОЙ ВОЙНЫ</w:t>
      </w:r>
    </w:p>
    <w:p>
      <w:pPr>
        <w:pStyle w:val="2"/>
        <w:jc w:val="center"/>
      </w:pPr>
      <w:r>
        <w:rPr>
          <w:sz w:val="20"/>
        </w:rPr>
        <w:t xml:space="preserve">В СООТВЕТСТВИИ С ФЕДЕРАЛЬНЫМ ЗАКОНОМ ОТ 12 ЯНВАРЯ 1995 ГОДА</w:t>
      </w:r>
    </w:p>
    <w:p>
      <w:pPr>
        <w:pStyle w:val="2"/>
        <w:jc w:val="center"/>
      </w:pPr>
      <w:r>
        <w:rPr>
          <w:sz w:val="20"/>
        </w:rPr>
        <w:t xml:space="preserve">N 5-ФЗ "О ВЕТЕРАНАХ" (ДАЛЕЕ - ПОРЯДОК)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ХМАО - Югры от 21.05.2021 </w:t>
            </w:r>
            <w:hyperlink w:history="0" r:id="rId65"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N 190-п</w:t>
              </w:r>
            </w:hyperlink>
            <w:r>
              <w:rPr>
                <w:sz w:val="20"/>
                <w:color w:val="392c69"/>
              </w:rPr>
              <w:t xml:space="preserve">,</w:t>
            </w:r>
          </w:p>
          <w:p>
            <w:pPr>
              <w:pStyle w:val="0"/>
              <w:jc w:val="center"/>
            </w:pPr>
            <w:r>
              <w:rPr>
                <w:sz w:val="20"/>
                <w:color w:val="392c69"/>
              </w:rPr>
              <w:t xml:space="preserve">от 27.12.2021 </w:t>
            </w:r>
            <w:hyperlink w:history="0" r:id="rId66" w:tooltip="Постановление Правительства ХМАО - Югры от 27.12.2021 N 631-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631-п</w:t>
              </w:r>
            </w:hyperlink>
            <w:r>
              <w:rPr>
                <w:sz w:val="20"/>
                <w:color w:val="392c69"/>
              </w:rPr>
              <w:t xml:space="preserve">, от 21.01.2022 </w:t>
            </w:r>
            <w:hyperlink w:history="0" r:id="rId67"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N 14-п</w:t>
              </w:r>
            </w:hyperlink>
            <w:r>
              <w:rPr>
                <w:sz w:val="20"/>
                <w:color w:val="392c69"/>
              </w:rPr>
              <w:t xml:space="preserve">, от 04.02.2022 </w:t>
            </w:r>
            <w:hyperlink w:history="0" r:id="rId68" w:tooltip="Постановление Правительства ХМАО - Югры от 04.02.2022 N 4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44-п</w:t>
              </w:r>
            </w:hyperlink>
            <w:r>
              <w:rPr>
                <w:sz w:val="20"/>
                <w:color w:val="392c69"/>
              </w:rPr>
              <w:t xml:space="preserve">,</w:t>
            </w:r>
          </w:p>
          <w:p>
            <w:pPr>
              <w:pStyle w:val="0"/>
              <w:jc w:val="center"/>
            </w:pPr>
            <w:r>
              <w:rPr>
                <w:sz w:val="20"/>
                <w:color w:val="392c69"/>
              </w:rPr>
              <w:t xml:space="preserve">от 08.09.2022 </w:t>
            </w:r>
            <w:hyperlink w:history="0" r:id="rId69"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440-п</w:t>
              </w:r>
            </w:hyperlink>
            <w:r>
              <w:rPr>
                <w:sz w:val="20"/>
                <w:color w:val="392c69"/>
              </w:rPr>
              <w:t xml:space="preserve">, от 09.12.2022 </w:t>
            </w:r>
            <w:hyperlink w:history="0" r:id="rId70" w:tooltip="Постановление Правительства ХМАО - Югры от 09.12.2022 N 66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668-п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Алгоритм действия претендента</w:t>
      </w:r>
    </w:p>
    <w:p>
      <w:pPr>
        <w:pStyle w:val="0"/>
        <w:jc w:val="both"/>
      </w:pPr>
      <w:r>
        <w:rPr>
          <w:sz w:val="20"/>
        </w:rPr>
      </w:r>
    </w:p>
    <w:p>
      <w:pPr>
        <w:pStyle w:val="0"/>
        <w:jc w:val="center"/>
      </w:pPr>
      <w:r>
        <w:rPr>
          <w:position w:val="-154"/>
        </w:rPr>
        <w:drawing>
          <wp:inline distT="0" distB="0" distL="0" distR="0">
            <wp:extent cx="5339715" cy="20910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a:extLst>
                        <a:ext uri="{28A0092B-C50C-407E-A947-70E740481C1C}">
                          <a14:useLocalDpi xmlns:a14="http://schemas.microsoft.com/office/drawing/2010/main" val="0"/>
                        </a:ext>
                      </a:extLst>
                    </a:blip>
                    <a:srcRect/>
                    <a:stretch>
                      <a:fillRect/>
                    </a:stretch>
                  </pic:blipFill>
                  <pic:spPr bwMode="auto">
                    <a:xfrm>
                      <a:off x="0" y="0"/>
                      <a:ext cx="5339715" cy="209105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1. Порядок устанавливает правила обеспечения государственной поддержкой Ханты-Мансийского автономного округа - Югры (далее - автономный округ) ветеранов Великой Отечественной войны в соответствии с Федеральным </w:t>
      </w:r>
      <w:hyperlink w:history="0" r:id="rId72" w:tooltip="Федеральный закон от 12.01.1995 N 5-ФЗ (ред. от 28.04.2023) &quot;О ветеранах&quot; {КонсультантПлюс}">
        <w:r>
          <w:rPr>
            <w:sz w:val="20"/>
            <w:color w:val="0000ff"/>
          </w:rPr>
          <w:t xml:space="preserve">законом</w:t>
        </w:r>
      </w:hyperlink>
      <w:r>
        <w:rPr>
          <w:sz w:val="20"/>
        </w:rPr>
        <w:t xml:space="preserve"> от 12 января 1995 года N 5-ФЗ "О ветеранах" (далее - Федеральный закон "О ветеранах"), </w:t>
      </w:r>
      <w:hyperlink w:history="0" r:id="rId73" w:tooltip="Указ Президента РФ от 07.05.2008 N 714 (ред. от 09.01.2010) &quot;Об обеспечении жильем ветеранов Великой Отечественной войны 1941 - 1945 годов&quot; {КонсультантПлюс}">
        <w:r>
          <w:rPr>
            <w:sz w:val="20"/>
            <w:color w:val="0000ff"/>
          </w:rPr>
          <w:t xml:space="preserve">Указом</w:t>
        </w:r>
      </w:hyperlink>
      <w:r>
        <w:rPr>
          <w:sz w:val="20"/>
        </w:rPr>
        <w:t xml:space="preserve"> Президента Российской Федерации от 7 мая 2008 года N 714 "Об обеспечении жильем ветеранов Великой Отечественной войны 1941 - 1945 годов" (далее - Указ Президента Российской Федерации N 714), </w:t>
      </w:r>
      <w:hyperlink w:history="0" r:id="rId74" w:tooltip="Закон ХМАО - Югры от 06.07.2005 N 57-оз (ред. от 01.07.2023) &quot;О регулировании отдельных жилищных отношений в Ханты-Мансийском автономном округе - Югре&quot; (принят Думой Ханты-Мансийского автономного округа - Югры 24.06.2005) {КонсультантПлюс}">
        <w:r>
          <w:rPr>
            <w:sz w:val="20"/>
            <w:color w:val="0000ff"/>
          </w:rPr>
          <w:t xml:space="preserve">пунктом 1 статьи 7.2</w:t>
        </w:r>
      </w:hyperlink>
      <w:r>
        <w:rPr>
          <w:sz w:val="20"/>
        </w:rPr>
        <w:t xml:space="preserve"> Закона автономного округа от 6 июля 2005 года N 57-оз "О регулировании отдельных жилищных отношений в Ханты-Мансийском автономном округе - Югре" (далее - Закон N 57-оз), </w:t>
      </w:r>
      <w:hyperlink w:history="0" r:id="rId75" w:tooltip="Закон ХМАО - Югры от 31.03.2009 N 36-оз (ред. от 01.07.2023)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quot; (принят Думой Ханты-Мансийского автономного округа - Югры 20.03.2009) {КонсультантПлюс}">
        <w:r>
          <w:rPr>
            <w:sz w:val="20"/>
            <w:color w:val="0000ff"/>
          </w:rPr>
          <w:t xml:space="preserve">пунктом 4 статьи 2</w:t>
        </w:r>
      </w:hyperlink>
      <w:r>
        <w:rPr>
          <w:sz w:val="20"/>
        </w:rPr>
        <w:t xml:space="preserve"> Закона автономного округа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p>
      <w:pPr>
        <w:pStyle w:val="0"/>
        <w:spacing w:before="200" w:line-rule="auto"/>
        <w:ind w:firstLine="540"/>
        <w:jc w:val="both"/>
      </w:pPr>
      <w:r>
        <w:rPr>
          <w:sz w:val="20"/>
        </w:rPr>
        <w:t xml:space="preserve">Государственная поддержка предоставляется по основному </w:t>
      </w:r>
      <w:hyperlink w:history="0" r:id="rId76" w:tooltip="Постановление Правительства ХМАО - Югры от 31.10.2021 N 476-п (ред. от 12.05.2023) &quot;О государственной программе Ханты-Мансийского автономного округа - Югры &quot;Развитие жилищной сферы&quot; {КонсультантПлюс}">
        <w:r>
          <w:rPr>
            <w:sz w:val="20"/>
            <w:color w:val="0000ff"/>
          </w:rPr>
          <w:t xml:space="preserve">мероприятию 2.1</w:t>
        </w:r>
      </w:hyperlink>
      <w:r>
        <w:rPr>
          <w:sz w:val="20"/>
        </w:rPr>
        <w:t xml:space="preserve">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 подпрограммы 2 "Создание условий для обеспечения жилыми помещениями граждан" государственной программы автономного округа "Развитие жилищной сферы", утвержденной постановлением Правительства автономного округа от 31 октября 2021 года N 476-п.</w:t>
      </w:r>
    </w:p>
    <w:p>
      <w:pPr>
        <w:pStyle w:val="0"/>
        <w:jc w:val="both"/>
      </w:pPr>
      <w:r>
        <w:rPr>
          <w:sz w:val="20"/>
        </w:rPr>
        <w:t xml:space="preserve">(абзац введен </w:t>
      </w:r>
      <w:hyperlink w:history="0" r:id="rId77" w:tooltip="Постановление Правительства ХМАО - Югры от 04.02.2022 N 4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постановлением</w:t>
        </w:r>
      </w:hyperlink>
      <w:r>
        <w:rPr>
          <w:sz w:val="20"/>
        </w:rPr>
        <w:t xml:space="preserve"> Правительства ХМАО - Югры от 04.02.2022 N 44-п)</w:t>
      </w:r>
    </w:p>
    <w:p>
      <w:pPr>
        <w:pStyle w:val="0"/>
        <w:spacing w:before="200" w:line-rule="auto"/>
        <w:ind w:firstLine="540"/>
        <w:jc w:val="both"/>
      </w:pPr>
      <w:r>
        <w:rPr>
          <w:sz w:val="20"/>
        </w:rPr>
        <w:t xml:space="preserve">2. В целях порядка используются следующие понятия:</w:t>
      </w:r>
    </w:p>
    <w:p>
      <w:pPr>
        <w:pStyle w:val="0"/>
        <w:spacing w:before="200" w:line-rule="auto"/>
        <w:ind w:firstLine="540"/>
        <w:jc w:val="both"/>
      </w:pPr>
      <w:r>
        <w:rPr>
          <w:sz w:val="20"/>
        </w:rPr>
        <w:t xml:space="preserve">мероприятие - мероприятие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 предусмотренное государственной </w:t>
      </w:r>
      <w:hyperlink w:history="0" r:id="rId78" w:tooltip="Постановление Правительства ХМАО - Югры от 05.10.2018 N 346-п (ред. от 03.12.2021) &quot;О государственной программе Ханты-Мансийского автономного округа - Югры &quot;Развитие жилищной сферы&quot; (вместе с &quot;Порядком предоставления 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quot;, &quot;Порядком предоставления субсидии муниципальным ------------ Утратил силу или отменен {КонсультантПлюс}">
        <w:r>
          <w:rPr>
            <w:sz w:val="20"/>
            <w:color w:val="0000ff"/>
          </w:rPr>
          <w:t xml:space="preserve">программой</w:t>
        </w:r>
      </w:hyperlink>
      <w:r>
        <w:rPr>
          <w:sz w:val="20"/>
        </w:rPr>
        <w:t xml:space="preserve"> автономного округа "Развитие жилищной сферы";</w:t>
      </w:r>
    </w:p>
    <w:bookmarkStart w:id="109" w:name="P109"/>
    <w:bookmarkEnd w:id="109"/>
    <w:p>
      <w:pPr>
        <w:pStyle w:val="0"/>
        <w:spacing w:before="200" w:line-rule="auto"/>
        <w:ind w:firstLine="540"/>
        <w:jc w:val="both"/>
      </w:pPr>
      <w:r>
        <w:rPr>
          <w:sz w:val="20"/>
        </w:rPr>
        <w:t xml:space="preserve">заявитель - гражданин Российской Федерации, являющийся ветераном Великой Отечественной войны, относящийся к одной из категорий, указанных в </w:t>
      </w:r>
      <w:hyperlink w:history="0" r:id="rId79" w:tooltip="Федеральный закон от 12.01.1995 N 5-ФЗ (ред. от 28.04.2023) &quot;О ветеранах&quot; {КонсультантПлюс}">
        <w:r>
          <w:rPr>
            <w:sz w:val="20"/>
            <w:color w:val="0000ff"/>
          </w:rPr>
          <w:t xml:space="preserve">пункте 2 части 3 статьи 23.2</w:t>
        </w:r>
      </w:hyperlink>
      <w:r>
        <w:rPr>
          <w:sz w:val="20"/>
        </w:rPr>
        <w:t xml:space="preserve"> Федерального закона "О ветеранах", нуждающийся в жилом помещении, предоставляемом по договору социального найма, по основаниям, установленным </w:t>
      </w:r>
      <w:hyperlink w:history="0" r:id="rId80" w:tooltip="&quot;Жилищный кодекс Российской Федерации&quot; от 29.12.2004 N 188-ФЗ (ред. от 24.06.2023) (с изм. и доп., вступ. в силу с 01.07.2023) {КонсультантПлюс}">
        <w:r>
          <w:rPr>
            <w:sz w:val="20"/>
            <w:color w:val="0000ff"/>
          </w:rPr>
          <w:t xml:space="preserve">статьей 51</w:t>
        </w:r>
      </w:hyperlink>
      <w:r>
        <w:rPr>
          <w:sz w:val="20"/>
        </w:rPr>
        <w:t xml:space="preserve"> Жилищного кодекса Российской Федерации;</w:t>
      </w:r>
    </w:p>
    <w:p>
      <w:pPr>
        <w:pStyle w:val="0"/>
        <w:spacing w:before="200" w:line-rule="auto"/>
        <w:ind w:firstLine="540"/>
        <w:jc w:val="both"/>
      </w:pPr>
      <w:r>
        <w:rPr>
          <w:sz w:val="20"/>
        </w:rPr>
        <w:t xml:space="preserve">учет - учет граждан, нуждающихся в жилых помещениях, предоставляемых по договорам социального найма, осуществляемый уполномоченным органом местного самоуправления муниципального образования автономного округа по месту их жительства, по основаниям, установленным </w:t>
      </w:r>
      <w:hyperlink w:history="0" r:id="rId81" w:tooltip="&quot;Жилищный кодекс Российской Федерации&quot; от 29.12.2004 N 188-ФЗ (ред. от 24.06.2023) (с изм. и доп., вступ. в силу с 01.07.2023) {КонсультантПлюс}">
        <w:r>
          <w:rPr>
            <w:sz w:val="20"/>
            <w:color w:val="0000ff"/>
          </w:rPr>
          <w:t xml:space="preserve">статьей 51</w:t>
        </w:r>
      </w:hyperlink>
      <w:r>
        <w:rPr>
          <w:sz w:val="20"/>
        </w:rPr>
        <w:t xml:space="preserve"> Жилищного кодекса Российской Федерации, в соответствии с </w:t>
      </w:r>
      <w:hyperlink w:history="0" r:id="rId82" w:tooltip="Указ Президента РФ от 07.05.2008 N 714 (ред. от 09.01.2010) &quot;Об обеспечении жильем ветеранов Великой Отечественной войны 1941 - 1945 годов&quot; {КонсультантПлюс}">
        <w:r>
          <w:rPr>
            <w:sz w:val="20"/>
            <w:color w:val="0000ff"/>
          </w:rPr>
          <w:t xml:space="preserve">Указом</w:t>
        </w:r>
      </w:hyperlink>
      <w:r>
        <w:rPr>
          <w:sz w:val="20"/>
        </w:rPr>
        <w:t xml:space="preserve"> Президента Российской Федерации N 714, независимо от их имущественного положения;</w:t>
      </w:r>
    </w:p>
    <w:p>
      <w:pPr>
        <w:pStyle w:val="0"/>
        <w:spacing w:before="200" w:line-rule="auto"/>
        <w:ind w:firstLine="540"/>
        <w:jc w:val="both"/>
      </w:pPr>
      <w:r>
        <w:rPr>
          <w:sz w:val="20"/>
        </w:rPr>
        <w:t xml:space="preserve">уполномоченный орган по принятию на учет - орган местного самоуправления муниципального образования автономного округа, осуществляющий функции по принятию заявителей на учет;</w:t>
      </w:r>
    </w:p>
    <w:p>
      <w:pPr>
        <w:pStyle w:val="0"/>
        <w:spacing w:before="200" w:line-rule="auto"/>
        <w:ind w:firstLine="540"/>
        <w:jc w:val="both"/>
      </w:pPr>
      <w:r>
        <w:rPr>
          <w:sz w:val="20"/>
        </w:rPr>
        <w:t xml:space="preserve">уполномоченный орган - орган местного самоуправления муниципального образования автономного округа, осуществляющий функции по признанию заявителей, принятых на учет, участниками мероприятия и предоставлению государственной поддержки;</w:t>
      </w:r>
    </w:p>
    <w:p>
      <w:pPr>
        <w:pStyle w:val="0"/>
        <w:spacing w:before="200" w:line-rule="auto"/>
        <w:ind w:firstLine="540"/>
        <w:jc w:val="both"/>
      </w:pPr>
      <w:r>
        <w:rPr>
          <w:sz w:val="20"/>
        </w:rPr>
        <w:t xml:space="preserve">заявление - письменное заявление гражданина о принятии на учет и признании участником мероприятия, по форме, установленной Департаментом строительства и жилищно-коммунального комплекса автономного округа, поданное в уполномоченный орган по принятию на учет;</w:t>
      </w:r>
    </w:p>
    <w:p>
      <w:pPr>
        <w:pStyle w:val="0"/>
        <w:jc w:val="both"/>
      </w:pPr>
      <w:r>
        <w:rPr>
          <w:sz w:val="20"/>
        </w:rPr>
        <w:t xml:space="preserve">(в ред. </w:t>
      </w:r>
      <w:hyperlink w:history="0" r:id="rId83"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участник мероприятия - заявитель, состоящий на учете, в отношении которого уполномоченным органом принято решение о признании его участником мероприятия;</w:t>
      </w:r>
    </w:p>
    <w:p>
      <w:pPr>
        <w:pStyle w:val="0"/>
        <w:spacing w:before="200" w:line-rule="auto"/>
        <w:ind w:firstLine="540"/>
        <w:jc w:val="both"/>
      </w:pPr>
      <w:r>
        <w:rPr>
          <w:sz w:val="20"/>
        </w:rPr>
        <w:t xml:space="preserve">член семьи:</w:t>
      </w:r>
    </w:p>
    <w:p>
      <w:pPr>
        <w:pStyle w:val="0"/>
        <w:spacing w:before="200" w:line-rule="auto"/>
        <w:ind w:firstLine="540"/>
        <w:jc w:val="both"/>
      </w:pPr>
      <w:r>
        <w:rPr>
          <w:sz w:val="20"/>
        </w:rPr>
        <w:t xml:space="preserve">членами семьи нанимателя жилого помещения по договору социального найма признаются проживающие совместно с ним его супруг, а также их дети и родители.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соответствии с законодательством Российской Федерации в судебном порядке;</w:t>
      </w:r>
    </w:p>
    <w:p>
      <w:pPr>
        <w:pStyle w:val="0"/>
        <w:spacing w:before="200" w:line-rule="auto"/>
        <w:ind w:firstLine="540"/>
        <w:jc w:val="both"/>
      </w:pPr>
      <w:r>
        <w:rPr>
          <w:sz w:val="20"/>
        </w:rPr>
        <w:t xml:space="preserve">членами семьи собственника жилого помещения признаются проживающие совместно с ним в принадлежащем ему жилом помещении супруг(а), их дети, родители.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его семьи;</w:t>
      </w:r>
    </w:p>
    <w:p>
      <w:pPr>
        <w:pStyle w:val="0"/>
        <w:spacing w:before="200" w:line-rule="auto"/>
        <w:ind w:firstLine="540"/>
        <w:jc w:val="both"/>
      </w:pPr>
      <w:r>
        <w:rPr>
          <w:sz w:val="20"/>
        </w:rPr>
        <w:t xml:space="preserve">государственная поддержка - мера государственной поддержки, предоставляемая участнику мероприятия на улучшение жилищных условий по его выбору в одной из следующих форм:</w:t>
      </w:r>
    </w:p>
    <w:p>
      <w:pPr>
        <w:pStyle w:val="0"/>
        <w:spacing w:before="200" w:line-rule="auto"/>
        <w:ind w:firstLine="540"/>
        <w:jc w:val="both"/>
      </w:pPr>
      <w:r>
        <w:rPr>
          <w:sz w:val="20"/>
        </w:rPr>
        <w:t xml:space="preserve">единовременная денежная выплата - единовременная денежная выплата на строительство или приобретение жилого помещения за счет субвенции из федерального бюджета, а также средств бюджета автономного округа, предоставляемая участнику мероприятия безвозмездно в размере, рассчитанном в соответствии с </w:t>
      </w:r>
      <w:hyperlink w:history="0" r:id="rId84" w:tooltip="Закон ХМАО - Югры от 06.07.2005 N 57-оз (ред. от 01.07.2023) &quot;О регулировании отдельных жилищных отношений в Ханты-Мансийском автономном округе - Югре&quot; (принят Думой Ханты-Мансийского автономного округа - Югры 24.06.2005) {КонсультантПлюс}">
        <w:r>
          <w:rPr>
            <w:sz w:val="20"/>
            <w:color w:val="0000ff"/>
          </w:rPr>
          <w:t xml:space="preserve">пунктом 3 статьи 7.2</w:t>
        </w:r>
      </w:hyperlink>
      <w:r>
        <w:rPr>
          <w:sz w:val="20"/>
        </w:rPr>
        <w:t xml:space="preserve"> Закона N 57-оз;</w:t>
      </w:r>
    </w:p>
    <w:p>
      <w:pPr>
        <w:pStyle w:val="0"/>
        <w:spacing w:before="200" w:line-rule="auto"/>
        <w:ind w:firstLine="540"/>
        <w:jc w:val="both"/>
      </w:pPr>
      <w:r>
        <w:rPr>
          <w:sz w:val="20"/>
        </w:rPr>
        <w:t xml:space="preserve">жилое помещение - жилое помещение, приобретенное уполномоченным органом за счет субвенции из федерального бюджета, а также средств бюджета автономного округа, предоставляемое участнику мероприятия по договору социального найма по норме, установленной </w:t>
      </w:r>
      <w:hyperlink w:history="0" r:id="rId85" w:tooltip="Закон ХМАО - Югры от 06.07.2005 N 57-оз (ред. от 01.07.2023) &quot;О регулировании отдельных жилищных отношений в Ханты-Мансийском автономном округе - Югре&quot; (принят Думой Ханты-Мансийского автономного округа - Югры 24.06.2005) {КонсультантПлюс}">
        <w:r>
          <w:rPr>
            <w:sz w:val="20"/>
            <w:color w:val="0000ff"/>
          </w:rPr>
          <w:t xml:space="preserve">пунктом 2 статьи 7.2</w:t>
        </w:r>
      </w:hyperlink>
      <w:r>
        <w:rPr>
          <w:sz w:val="20"/>
        </w:rPr>
        <w:t xml:space="preserve"> Закона N 57-оз.</w:t>
      </w:r>
    </w:p>
    <w:bookmarkStart w:id="122" w:name="P122"/>
    <w:bookmarkEnd w:id="122"/>
    <w:p>
      <w:pPr>
        <w:pStyle w:val="0"/>
        <w:spacing w:before="200" w:line-rule="auto"/>
        <w:ind w:firstLine="540"/>
        <w:jc w:val="both"/>
      </w:pPr>
      <w:r>
        <w:rPr>
          <w:sz w:val="20"/>
        </w:rPr>
        <w:t xml:space="preserve">3. Государственная поддержка в первую очередь предоставляется участникам мероприятия, относящимся к категориям ветеранов Великой Отечественной войны, указанным в </w:t>
      </w:r>
      <w:hyperlink w:history="0" r:id="rId86" w:tooltip="Федеральный закон от 12.01.1995 N 5-ФЗ (ред. от 28.04.2023) &quot;О ветеранах&quot; {КонсультантПлюс}">
        <w:r>
          <w:rPr>
            <w:sz w:val="20"/>
            <w:color w:val="0000ff"/>
          </w:rPr>
          <w:t xml:space="preserve">абзацах втором</w:t>
        </w:r>
      </w:hyperlink>
      <w:r>
        <w:rPr>
          <w:sz w:val="20"/>
        </w:rPr>
        <w:t xml:space="preserve">, </w:t>
      </w:r>
      <w:hyperlink w:history="0" r:id="rId87" w:tooltip="Федеральный закон от 12.01.1995 N 5-ФЗ (ред. от 28.04.2023) &quot;О ветеранах&quot; {КонсультантПлюс}">
        <w:r>
          <w:rPr>
            <w:sz w:val="20"/>
            <w:color w:val="0000ff"/>
          </w:rPr>
          <w:t xml:space="preserve">третьем пункта 2 части 3 статьи 23.2</w:t>
        </w:r>
      </w:hyperlink>
      <w:r>
        <w:rPr>
          <w:sz w:val="20"/>
        </w:rPr>
        <w:t xml:space="preserve"> Федерального закона "О ветеранах".</w:t>
      </w:r>
    </w:p>
    <w:p>
      <w:pPr>
        <w:pStyle w:val="0"/>
        <w:spacing w:before="200" w:line-rule="auto"/>
        <w:ind w:firstLine="540"/>
        <w:jc w:val="both"/>
      </w:pPr>
      <w:r>
        <w:rPr>
          <w:sz w:val="20"/>
        </w:rPr>
        <w:t xml:space="preserve">4. Участие в мероприятии добровольное.</w:t>
      </w:r>
    </w:p>
    <w:p>
      <w:pPr>
        <w:pStyle w:val="0"/>
        <w:spacing w:before="200" w:line-rule="auto"/>
        <w:ind w:firstLine="540"/>
        <w:jc w:val="both"/>
      </w:pPr>
      <w:r>
        <w:rPr>
          <w:sz w:val="20"/>
        </w:rPr>
        <w:t xml:space="preserve">5. Заявление подается лично либо законным представителем заявителя в уполномоченный орган по принятию на учет с приложением документов, указанных в </w:t>
      </w:r>
      <w:hyperlink w:history="0" w:anchor="P129" w:tooltip="6. Решение о принятии заявителя на учет принимает уполномоченный орган по принятию на учет на основании заявления и следующих документов:">
        <w:r>
          <w:rPr>
            <w:sz w:val="20"/>
            <w:color w:val="0000ff"/>
          </w:rPr>
          <w:t xml:space="preserve">пункте 6</w:t>
        </w:r>
      </w:hyperlink>
      <w:r>
        <w:rPr>
          <w:sz w:val="20"/>
        </w:rPr>
        <w:t xml:space="preserve"> порядка.</w:t>
      </w:r>
    </w:p>
    <w:p>
      <w:pPr>
        <w:pStyle w:val="0"/>
        <w:spacing w:before="200" w:line-rule="auto"/>
        <w:ind w:firstLine="540"/>
        <w:jc w:val="both"/>
      </w:pPr>
      <w:r>
        <w:rPr>
          <w:sz w:val="20"/>
        </w:rPr>
        <w:t xml:space="preserve">Ответственность за достоверность сведений, указанных в заявлении и документах, указанных в </w:t>
      </w:r>
      <w:hyperlink w:history="0" w:anchor="P129" w:tooltip="6. Решение о принятии заявителя на учет принимает уполномоченный орган по принятию на учет на основании заявления и следующих документов:">
        <w:r>
          <w:rPr>
            <w:sz w:val="20"/>
            <w:color w:val="0000ff"/>
          </w:rPr>
          <w:t xml:space="preserve">пункте 6</w:t>
        </w:r>
      </w:hyperlink>
      <w:r>
        <w:rPr>
          <w:sz w:val="20"/>
        </w:rPr>
        <w:t xml:space="preserve"> порядка, возлагается на заявителя.</w:t>
      </w:r>
    </w:p>
    <w:p>
      <w:pPr>
        <w:pStyle w:val="0"/>
        <w:spacing w:before="200" w:line-rule="auto"/>
        <w:ind w:firstLine="540"/>
        <w:jc w:val="both"/>
      </w:pPr>
      <w:r>
        <w:rPr>
          <w:sz w:val="20"/>
        </w:rPr>
        <w:t xml:space="preserve">Заявление и документы, указанные в </w:t>
      </w:r>
      <w:hyperlink w:history="0" w:anchor="P129" w:tooltip="6. Решение о принятии заявителя на учет принимает уполномоченный орган по принятию на учет на основании заявления и следующих документов:">
        <w:r>
          <w:rPr>
            <w:sz w:val="20"/>
            <w:color w:val="0000ff"/>
          </w:rPr>
          <w:t xml:space="preserve">пункте 6</w:t>
        </w:r>
      </w:hyperlink>
      <w:r>
        <w:rPr>
          <w:sz w:val="20"/>
        </w:rPr>
        <w:t xml:space="preserve"> порядка, заявитель подает через федеральную государственную информационную систему "Единый портал государственных и муниципальных услуг (функций)" (</w:t>
      </w:r>
      <w:r>
        <w:rPr>
          <w:sz w:val="20"/>
        </w:rPr>
        <w:t xml:space="preserve">http://gosuslugi.ru</w:t>
      </w:r>
      <w:r>
        <w:rPr>
          <w:sz w:val="20"/>
        </w:rPr>
        <w:t xml:space="preserve">).</w:t>
      </w:r>
    </w:p>
    <w:p>
      <w:pPr>
        <w:pStyle w:val="0"/>
        <w:jc w:val="both"/>
      </w:pPr>
      <w:r>
        <w:rPr>
          <w:sz w:val="20"/>
        </w:rPr>
        <w:t xml:space="preserve">(в ред. </w:t>
      </w:r>
      <w:hyperlink w:history="0" r:id="rId88"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21.05.2021 N 190-п)</w:t>
      </w:r>
    </w:p>
    <w:p>
      <w:pPr>
        <w:pStyle w:val="0"/>
        <w:spacing w:before="200" w:line-rule="auto"/>
        <w:ind w:firstLine="540"/>
        <w:jc w:val="both"/>
      </w:pPr>
      <w:r>
        <w:rPr>
          <w:sz w:val="20"/>
        </w:rPr>
        <w:t xml:space="preserve">В случае направления заявления в электронном виде и подписания его электронной подписью заявителем в соответствии с требованиями законодательства Российской Федерации датой и временем регистрации заявления является дата и время его поступления в уполномоченный орган по принятию на учет.</w:t>
      </w:r>
    </w:p>
    <w:bookmarkStart w:id="129" w:name="P129"/>
    <w:bookmarkEnd w:id="129"/>
    <w:p>
      <w:pPr>
        <w:pStyle w:val="0"/>
        <w:spacing w:before="200" w:line-rule="auto"/>
        <w:ind w:firstLine="540"/>
        <w:jc w:val="both"/>
      </w:pPr>
      <w:r>
        <w:rPr>
          <w:sz w:val="20"/>
        </w:rPr>
        <w:t xml:space="preserve">6. Решение о принятии заявителя на учет принимает уполномоченный орган по принятию на учет на основании заявления и следующих документов:</w:t>
      </w:r>
    </w:p>
    <w:bookmarkStart w:id="130" w:name="P130"/>
    <w:bookmarkEnd w:id="130"/>
    <w:p>
      <w:pPr>
        <w:pStyle w:val="0"/>
        <w:spacing w:before="200" w:line-rule="auto"/>
        <w:ind w:firstLine="540"/>
        <w:jc w:val="both"/>
      </w:pPr>
      <w:r>
        <w:rPr>
          <w:sz w:val="20"/>
        </w:rPr>
        <w:t xml:space="preserve">6.1. Паспорта Российской Федерации или иных документов, удостоверяющих личность заявителя и проживающих с ним членов семьи.</w:t>
      </w:r>
    </w:p>
    <w:p>
      <w:pPr>
        <w:pStyle w:val="0"/>
        <w:spacing w:before="200" w:line-rule="auto"/>
        <w:ind w:firstLine="540"/>
        <w:jc w:val="both"/>
      </w:pPr>
      <w:r>
        <w:rPr>
          <w:sz w:val="20"/>
        </w:rPr>
        <w:t xml:space="preserve">6.2. Справки о наличии заболевания, включенного в перечень заболеваний, установленный </w:t>
      </w:r>
      <w:hyperlink w:history="0" r:id="rId89"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приказом</w:t>
        </w:r>
      </w:hyperlink>
      <w:r>
        <w:rPr>
          <w:sz w:val="20"/>
        </w:rPr>
        <w:t xml:space="preserve"> Министерства здравоохранения Российской Федерации от 29 ноября 2012 года N 987н "Об утверждении перечня тяжелых форм хронических заболеваний, при которых невозможно совместное проживание граждан в одной квартире" (при наличии в составе семьи больного, страдающего тяжелой формой хронического заболевания, при которой совместное проживание с ним в одной квартире невозможно) (для определения права на предоставление жилья во внеочередном порядке).</w:t>
      </w:r>
    </w:p>
    <w:bookmarkStart w:id="132" w:name="P132"/>
    <w:bookmarkEnd w:id="132"/>
    <w:p>
      <w:pPr>
        <w:pStyle w:val="0"/>
        <w:spacing w:before="200" w:line-rule="auto"/>
        <w:ind w:firstLine="540"/>
        <w:jc w:val="both"/>
      </w:pPr>
      <w:r>
        <w:rPr>
          <w:sz w:val="20"/>
        </w:rPr>
        <w:t xml:space="preserve">6.3. Домовой (поквартирной) книги или адресной справки на занимаемое жилое помещение.</w:t>
      </w:r>
    </w:p>
    <w:bookmarkStart w:id="133" w:name="P133"/>
    <w:bookmarkEnd w:id="133"/>
    <w:p>
      <w:pPr>
        <w:pStyle w:val="0"/>
        <w:spacing w:before="200" w:line-rule="auto"/>
        <w:ind w:firstLine="540"/>
        <w:jc w:val="both"/>
      </w:pPr>
      <w:r>
        <w:rPr>
          <w:sz w:val="20"/>
        </w:rPr>
        <w:t xml:space="preserve">6.4. Документа, подтверждающего регистрацию в системе индивидуального (персонифицированного) учета, содержащего сведения о страховом номере индивидуального лицевого счета на заявителя и членов его семьи.</w:t>
      </w:r>
    </w:p>
    <w:p>
      <w:pPr>
        <w:pStyle w:val="0"/>
        <w:spacing w:before="200" w:line-rule="auto"/>
        <w:ind w:firstLine="540"/>
        <w:jc w:val="both"/>
      </w:pPr>
      <w:r>
        <w:rPr>
          <w:sz w:val="20"/>
        </w:rPr>
        <w:t xml:space="preserve">6.5. Сведений об отнесении заявителя к категориям, указанным в </w:t>
      </w:r>
      <w:hyperlink w:history="0" r:id="rId90" w:tooltip="Федеральный закон от 12.01.1995 N 5-ФЗ (ред. от 28.04.2023) &quot;О ветеранах&quot; {КонсультантПлюс}">
        <w:r>
          <w:rPr>
            <w:sz w:val="20"/>
            <w:color w:val="0000ff"/>
          </w:rPr>
          <w:t xml:space="preserve">пункте 2 части 3 статьи 23.2</w:t>
        </w:r>
      </w:hyperlink>
      <w:r>
        <w:rPr>
          <w:sz w:val="20"/>
        </w:rPr>
        <w:t xml:space="preserve"> Федерального закона "О ветеранах".</w:t>
      </w:r>
    </w:p>
    <w:p>
      <w:pPr>
        <w:pStyle w:val="0"/>
        <w:spacing w:before="200" w:line-rule="auto"/>
        <w:ind w:firstLine="540"/>
        <w:jc w:val="both"/>
      </w:pPr>
      <w:r>
        <w:rPr>
          <w:sz w:val="20"/>
        </w:rPr>
        <w:t xml:space="preserve">6.6. Сведений об основаниях пользования жилым помещением, занимаемым заявителем и членами его семьи.</w:t>
      </w:r>
    </w:p>
    <w:p>
      <w:pPr>
        <w:pStyle w:val="0"/>
        <w:spacing w:before="200" w:line-rule="auto"/>
        <w:ind w:firstLine="540"/>
        <w:jc w:val="both"/>
      </w:pPr>
      <w:r>
        <w:rPr>
          <w:sz w:val="20"/>
        </w:rPr>
        <w:t xml:space="preserve">6.7. Решения межведомственной комиссии о признании занимаемого заявителем жилого помещения, не отвечающим установленным для жилых помещений требованиям.</w:t>
      </w:r>
    </w:p>
    <w:p>
      <w:pPr>
        <w:pStyle w:val="0"/>
        <w:spacing w:before="200" w:line-rule="auto"/>
        <w:ind w:firstLine="540"/>
        <w:jc w:val="both"/>
      </w:pPr>
      <w:r>
        <w:rPr>
          <w:sz w:val="20"/>
        </w:rPr>
        <w:t xml:space="preserve">6.8. Сведений из органа, осуществляющего государственную регистрацию прав, о наличии или отсутствии жилых помещений в собственности заявителя и членов его семьи, а также о совершенных ими сделках с жилыми помещениями за последние 5 лет по Российской Федерации.</w:t>
      </w:r>
    </w:p>
    <w:bookmarkStart w:id="138" w:name="P138"/>
    <w:bookmarkEnd w:id="138"/>
    <w:p>
      <w:pPr>
        <w:pStyle w:val="0"/>
        <w:spacing w:before="200" w:line-rule="auto"/>
        <w:ind w:firstLine="540"/>
        <w:jc w:val="both"/>
      </w:pPr>
      <w:r>
        <w:rPr>
          <w:sz w:val="20"/>
        </w:rPr>
        <w:t xml:space="preserve">6.9. Сведений об использовании заявителем права на обеспечение жилым помещением с применением государственной поддержки в соответствии с </w:t>
      </w:r>
      <w:hyperlink w:history="0" r:id="rId91" w:tooltip="Указ Президента РФ от 07.05.2008 N 714 (ред. от 09.01.2010) &quot;Об обеспечении жильем ветеранов Великой Отечественной войны 1941 - 1945 годов&quot; {КонсультантПлюс}">
        <w:r>
          <w:rPr>
            <w:sz w:val="20"/>
            <w:color w:val="0000ff"/>
          </w:rPr>
          <w:t xml:space="preserve">Указом</w:t>
        </w:r>
      </w:hyperlink>
      <w:r>
        <w:rPr>
          <w:sz w:val="20"/>
        </w:rPr>
        <w:t xml:space="preserve"> Президента Российской Федерации N 714 по предыдущему месту жительства.</w:t>
      </w:r>
    </w:p>
    <w:p>
      <w:pPr>
        <w:pStyle w:val="0"/>
        <w:spacing w:before="200" w:line-rule="auto"/>
        <w:ind w:firstLine="540"/>
        <w:jc w:val="both"/>
      </w:pPr>
      <w:r>
        <w:rPr>
          <w:sz w:val="20"/>
        </w:rPr>
        <w:t xml:space="preserve">7. Документы, указанные в </w:t>
      </w:r>
      <w:hyperlink w:history="0" w:anchor="P130" w:tooltip="6.1. Паспорта Российской Федерации или иных документов, удостоверяющих личность заявителя и проживающих с ним членов семьи.">
        <w:r>
          <w:rPr>
            <w:sz w:val="20"/>
            <w:color w:val="0000ff"/>
          </w:rPr>
          <w:t xml:space="preserve">подпунктах 6.1</w:t>
        </w:r>
      </w:hyperlink>
      <w:r>
        <w:rPr>
          <w:sz w:val="20"/>
        </w:rPr>
        <w:t xml:space="preserve"> - </w:t>
      </w:r>
      <w:hyperlink w:history="0" w:anchor="P132" w:tooltip="6.3. Домовой (поквартирной) книги или адресной справки на занимаемое жилое помещение.">
        <w:r>
          <w:rPr>
            <w:sz w:val="20"/>
            <w:color w:val="0000ff"/>
          </w:rPr>
          <w:t xml:space="preserve">6.3 пункта 6</w:t>
        </w:r>
      </w:hyperlink>
      <w:r>
        <w:rPr>
          <w:sz w:val="20"/>
        </w:rPr>
        <w:t xml:space="preserve"> порядка, представляет гражданин.</w:t>
      </w:r>
    </w:p>
    <w:p>
      <w:pPr>
        <w:pStyle w:val="0"/>
        <w:spacing w:before="200" w:line-rule="auto"/>
        <w:ind w:firstLine="540"/>
        <w:jc w:val="both"/>
      </w:pPr>
      <w:r>
        <w:rPr>
          <w:sz w:val="20"/>
        </w:rPr>
        <w:t xml:space="preserve">Документы и сведения, указанные в </w:t>
      </w:r>
      <w:hyperlink w:history="0" w:anchor="P133" w:tooltip="6.4. Документа, подтверждающего регистрацию в системе индивидуального (персонифицированного) учета, содержащего сведения о страховом номере индивидуального лицевого счета на заявителя и членов его семьи.">
        <w:r>
          <w:rPr>
            <w:sz w:val="20"/>
            <w:color w:val="0000ff"/>
          </w:rPr>
          <w:t xml:space="preserve">подпунктах 6.4</w:t>
        </w:r>
      </w:hyperlink>
      <w:r>
        <w:rPr>
          <w:sz w:val="20"/>
        </w:rPr>
        <w:t xml:space="preserve"> - </w:t>
      </w:r>
      <w:hyperlink w:history="0" w:anchor="P138" w:tooltip="6.9. Сведений об использовании заявителем права на обеспечение жилым помещением с применением государственной поддержки в соответствии с Указом Президента Российской Федерации N 714 по предыдущему месту жительства.">
        <w:r>
          <w:rPr>
            <w:sz w:val="20"/>
            <w:color w:val="0000ff"/>
          </w:rPr>
          <w:t xml:space="preserve">6.9 пункта 6</w:t>
        </w:r>
      </w:hyperlink>
      <w:r>
        <w:rPr>
          <w:sz w:val="20"/>
        </w:rPr>
        <w:t xml:space="preserve"> порядка, запрашивает уполномоченный орган по принятию на учет в порядке межведомственного информационного взаимодействия в соответствии с законодательством Российской Федерации и автономного округа в течение 5 рабочих дней с даты регистрации заявления в уполномоченном органе по принятию на учет.</w:t>
      </w:r>
    </w:p>
    <w:p>
      <w:pPr>
        <w:pStyle w:val="0"/>
        <w:spacing w:before="200" w:line-rule="auto"/>
        <w:ind w:firstLine="540"/>
        <w:jc w:val="both"/>
      </w:pPr>
      <w:r>
        <w:rPr>
          <w:sz w:val="20"/>
        </w:rPr>
        <w:t xml:space="preserve">Заявитель вправе представить документы и сведения, указанные в </w:t>
      </w:r>
      <w:hyperlink w:history="0" w:anchor="P133" w:tooltip="6.4. Документа, подтверждающего регистрацию в системе индивидуального (персонифицированного) учета, содержащего сведения о страховом номере индивидуального лицевого счета на заявителя и членов его семьи.">
        <w:r>
          <w:rPr>
            <w:sz w:val="20"/>
            <w:color w:val="0000ff"/>
          </w:rPr>
          <w:t xml:space="preserve">подпунктах 6.4</w:t>
        </w:r>
      </w:hyperlink>
      <w:r>
        <w:rPr>
          <w:sz w:val="20"/>
        </w:rPr>
        <w:t xml:space="preserve"> - </w:t>
      </w:r>
      <w:hyperlink w:history="0" w:anchor="P138" w:tooltip="6.9. Сведений об использовании заявителем права на обеспечение жилым помещением с применением государственной поддержки в соответствии с Указом Президента Российской Федерации N 714 по предыдущему месту жительства.">
        <w:r>
          <w:rPr>
            <w:sz w:val="20"/>
            <w:color w:val="0000ff"/>
          </w:rPr>
          <w:t xml:space="preserve">6.9 пункта 6</w:t>
        </w:r>
      </w:hyperlink>
      <w:r>
        <w:rPr>
          <w:sz w:val="20"/>
        </w:rPr>
        <w:t xml:space="preserve"> порядка, в уполномоченный орган по принятию на учет по собственной инициативе.</w:t>
      </w:r>
    </w:p>
    <w:p>
      <w:pPr>
        <w:pStyle w:val="0"/>
        <w:spacing w:before="200" w:line-rule="auto"/>
        <w:ind w:firstLine="540"/>
        <w:jc w:val="both"/>
      </w:pPr>
      <w:r>
        <w:rPr>
          <w:sz w:val="20"/>
        </w:rPr>
        <w:t xml:space="preserve">8. Для целей определения нуждаемости в улучшении жилищных условий применяются положения </w:t>
      </w:r>
      <w:hyperlink w:history="0" r:id="rId92" w:tooltip="&quot;Жилищный кодекс Российской Федерации&quot; от 29.12.2004 N 188-ФЗ (ред. от 24.06.2023) (с изм. и доп., вступ. в силу с 01.07.2023) {КонсультантПлюс}">
        <w:r>
          <w:rPr>
            <w:sz w:val="20"/>
            <w:color w:val="0000ff"/>
          </w:rPr>
          <w:t xml:space="preserve">статей 51</w:t>
        </w:r>
      </w:hyperlink>
      <w:r>
        <w:rPr>
          <w:sz w:val="20"/>
        </w:rPr>
        <w:t xml:space="preserve">, </w:t>
      </w:r>
      <w:hyperlink w:history="0" r:id="rId93" w:tooltip="&quot;Жилищный кодекс Российской Федерации&quot; от 29.12.2004 N 188-ФЗ (ред. от 24.06.2023) (с изм. и доп., вступ. в силу с 01.07.2023) {КонсультантПлюс}">
        <w:r>
          <w:rPr>
            <w:sz w:val="20"/>
            <w:color w:val="0000ff"/>
          </w:rPr>
          <w:t xml:space="preserve">53</w:t>
        </w:r>
      </w:hyperlink>
      <w:r>
        <w:rPr>
          <w:sz w:val="20"/>
        </w:rPr>
        <w:t xml:space="preserve"> Жилищного кодекса Российской Федерации.</w:t>
      </w:r>
    </w:p>
    <w:p>
      <w:pPr>
        <w:pStyle w:val="0"/>
        <w:spacing w:before="200" w:line-rule="auto"/>
        <w:ind w:firstLine="540"/>
        <w:jc w:val="both"/>
      </w:pPr>
      <w:r>
        <w:rPr>
          <w:sz w:val="20"/>
        </w:rPr>
        <w:t xml:space="preserve">9. Уполномоченный орган по принятию на учет проверяет представленные заявителем документы, указанные в </w:t>
      </w:r>
      <w:hyperlink w:history="0" w:anchor="P130" w:tooltip="6.1. Паспорта Российской Федерации или иных документов, удостоверяющих личность заявителя и проживающих с ним членов семьи.">
        <w:r>
          <w:rPr>
            <w:sz w:val="20"/>
            <w:color w:val="0000ff"/>
          </w:rPr>
          <w:t xml:space="preserve">подпунктах 6.1</w:t>
        </w:r>
      </w:hyperlink>
      <w:r>
        <w:rPr>
          <w:sz w:val="20"/>
        </w:rPr>
        <w:t xml:space="preserve"> - </w:t>
      </w:r>
      <w:hyperlink w:history="0" w:anchor="P132" w:tooltip="6.3. Домовой (поквартирной) книги или адресной справки на занимаемое жилое помещение.">
        <w:r>
          <w:rPr>
            <w:sz w:val="20"/>
            <w:color w:val="0000ff"/>
          </w:rPr>
          <w:t xml:space="preserve">6.3 пункта 6</w:t>
        </w:r>
      </w:hyperlink>
      <w:r>
        <w:rPr>
          <w:sz w:val="20"/>
        </w:rPr>
        <w:t xml:space="preserve"> порядка, на соответствие требованиям порядка и в течение 5 рабочих дней со дня их получения, в том числе полученные в порядке межведомственного информационного взаимодействия, принимает решение о принятии на учет либо об отказе в принятии.</w:t>
      </w:r>
    </w:p>
    <w:p>
      <w:pPr>
        <w:pStyle w:val="0"/>
        <w:spacing w:before="200" w:line-rule="auto"/>
        <w:ind w:firstLine="540"/>
        <w:jc w:val="both"/>
      </w:pPr>
      <w:r>
        <w:rPr>
          <w:sz w:val="20"/>
        </w:rPr>
        <w:t xml:space="preserve">10. Решение о принятии на учет либо об отказе в принятии уполномоченный орган вручает заявителю в течение 5 рабочих дней со дня принятия лично или почтовым отправлением с уведомлением о вручении.</w:t>
      </w:r>
    </w:p>
    <w:p>
      <w:pPr>
        <w:pStyle w:val="0"/>
        <w:spacing w:before="200" w:line-rule="auto"/>
        <w:ind w:firstLine="540"/>
        <w:jc w:val="both"/>
      </w:pPr>
      <w:r>
        <w:rPr>
          <w:sz w:val="20"/>
        </w:rPr>
        <w:t xml:space="preserve">11. Уполномоченный орган принимает решение об отказе в принятии на учет в следующих случаях:</w:t>
      </w:r>
    </w:p>
    <w:p>
      <w:pPr>
        <w:pStyle w:val="0"/>
        <w:spacing w:before="200" w:line-rule="auto"/>
        <w:ind w:firstLine="540"/>
        <w:jc w:val="both"/>
      </w:pPr>
      <w:r>
        <w:rPr>
          <w:sz w:val="20"/>
        </w:rPr>
        <w:t xml:space="preserve">несоответствия заявителя требованиям, предусмотренным </w:t>
      </w:r>
      <w:hyperlink w:history="0" w:anchor="P109" w:tooltip="заявитель - гражданин Российской Федерации, являющийся ветераном Великой Отечественной войны, относящийся к одной из категорий, указанных в пункте 2 части 3 статьи 23.2 Федерального закона &quot;О ветеранах&quot;, нуждающийся в жилом помещении, предоставляемом по договору социального найма, по основаниям, установленным статьей 51 Жилищного кодекса Российской Федерации;">
        <w:r>
          <w:rPr>
            <w:sz w:val="20"/>
            <w:color w:val="0000ff"/>
          </w:rPr>
          <w:t xml:space="preserve">абзацем третьим пункта 2</w:t>
        </w:r>
      </w:hyperlink>
      <w:r>
        <w:rPr>
          <w:sz w:val="20"/>
        </w:rPr>
        <w:t xml:space="preserve"> порядка;</w:t>
      </w:r>
    </w:p>
    <w:p>
      <w:pPr>
        <w:pStyle w:val="0"/>
        <w:spacing w:before="200" w:line-rule="auto"/>
        <w:ind w:firstLine="540"/>
        <w:jc w:val="both"/>
      </w:pPr>
      <w:r>
        <w:rPr>
          <w:sz w:val="20"/>
        </w:rPr>
        <w:t xml:space="preserve">использования заявителем ранее права на обеспечение жильем с использованием государственной поддержки в соответствии с </w:t>
      </w:r>
      <w:hyperlink w:history="0" r:id="rId94" w:tooltip="Указ Президента РФ от 07.05.2008 N 714 (ред. от 09.01.2010) &quot;Об обеспечении жильем ветеранов Великой Отечественной войны 1941 - 1945 годов&quot; {КонсультантПлюс}">
        <w:r>
          <w:rPr>
            <w:sz w:val="20"/>
            <w:color w:val="0000ff"/>
          </w:rPr>
          <w:t xml:space="preserve">Указом</w:t>
        </w:r>
      </w:hyperlink>
      <w:r>
        <w:rPr>
          <w:sz w:val="20"/>
        </w:rPr>
        <w:t xml:space="preserve"> Президента Российской Федерации N 714;</w:t>
      </w:r>
    </w:p>
    <w:p>
      <w:pPr>
        <w:pStyle w:val="0"/>
        <w:spacing w:before="200" w:line-rule="auto"/>
        <w:ind w:firstLine="540"/>
        <w:jc w:val="both"/>
      </w:pPr>
      <w:r>
        <w:rPr>
          <w:sz w:val="20"/>
        </w:rPr>
        <w:t xml:space="preserve">установления факта недостоверности сведений, содержащихся в представленных документах;</w:t>
      </w:r>
    </w:p>
    <w:p>
      <w:pPr>
        <w:pStyle w:val="0"/>
        <w:spacing w:before="200" w:line-rule="auto"/>
        <w:ind w:firstLine="540"/>
        <w:jc w:val="both"/>
      </w:pPr>
      <w:r>
        <w:rPr>
          <w:sz w:val="20"/>
        </w:rPr>
        <w:t xml:space="preserve">непредставления документов, указанных в </w:t>
      </w:r>
      <w:hyperlink w:history="0" w:anchor="P130" w:tooltip="6.1. Паспорта Российской Федерации или иных документов, удостоверяющих личность заявителя и проживающих с ним членов семьи.">
        <w:r>
          <w:rPr>
            <w:sz w:val="20"/>
            <w:color w:val="0000ff"/>
          </w:rPr>
          <w:t xml:space="preserve">подпунктах 6.1</w:t>
        </w:r>
      </w:hyperlink>
      <w:r>
        <w:rPr>
          <w:sz w:val="20"/>
        </w:rPr>
        <w:t xml:space="preserve"> - </w:t>
      </w:r>
      <w:hyperlink w:history="0" w:anchor="P132" w:tooltip="6.3. Домовой (поквартирной) книги или адресной справки на занимаемое жилое помещение.">
        <w:r>
          <w:rPr>
            <w:sz w:val="20"/>
            <w:color w:val="0000ff"/>
          </w:rPr>
          <w:t xml:space="preserve">6.3 пункта 6</w:t>
        </w:r>
      </w:hyperlink>
      <w:r>
        <w:rPr>
          <w:sz w:val="20"/>
        </w:rPr>
        <w:t xml:space="preserve"> порядка;</w:t>
      </w:r>
    </w:p>
    <w:p>
      <w:pPr>
        <w:pStyle w:val="0"/>
        <w:spacing w:before="200" w:line-rule="auto"/>
        <w:ind w:firstLine="540"/>
        <w:jc w:val="both"/>
      </w:pPr>
      <w:r>
        <w:rPr>
          <w:sz w:val="20"/>
        </w:rPr>
        <w:t xml:space="preserve">предоставления документов, которые не подтверждают право заявителя на участие в мероприятии;</w:t>
      </w:r>
    </w:p>
    <w:p>
      <w:pPr>
        <w:pStyle w:val="0"/>
        <w:spacing w:before="200" w:line-rule="auto"/>
        <w:ind w:firstLine="540"/>
        <w:jc w:val="both"/>
      </w:pPr>
      <w:r>
        <w:rPr>
          <w:sz w:val="20"/>
        </w:rPr>
        <w:t xml:space="preserve">в связи с личным обращением гражданина об отзыве заявления.</w:t>
      </w:r>
    </w:p>
    <w:bookmarkStart w:id="152" w:name="P152"/>
    <w:bookmarkEnd w:id="152"/>
    <w:p>
      <w:pPr>
        <w:pStyle w:val="0"/>
        <w:spacing w:before="200" w:line-rule="auto"/>
        <w:ind w:firstLine="540"/>
        <w:jc w:val="both"/>
      </w:pPr>
      <w:r>
        <w:rPr>
          <w:sz w:val="20"/>
        </w:rPr>
        <w:t xml:space="preserve">12. В течение 3 рабочих дней с даты принятия решения о принятии на учет заявителя уполномоченный орган по принятию на учет направляет заявление, решение о принятии на учет и документы, указанные в </w:t>
      </w:r>
      <w:hyperlink w:history="0" w:anchor="P129" w:tooltip="6. Решение о принятии заявителя на учет принимает уполномоченный орган по принятию на учет на основании заявления и следующих документов:">
        <w:r>
          <w:rPr>
            <w:sz w:val="20"/>
            <w:color w:val="0000ff"/>
          </w:rPr>
          <w:t xml:space="preserve">пункте 6</w:t>
        </w:r>
      </w:hyperlink>
      <w:r>
        <w:rPr>
          <w:sz w:val="20"/>
        </w:rPr>
        <w:t xml:space="preserve"> порядка, в том числе полученные в порядке межведомственного информационного взаимодействия (далее - Документы), в уполномоченный орган нарочно либо почтовым отправлением.</w:t>
      </w:r>
    </w:p>
    <w:p>
      <w:pPr>
        <w:pStyle w:val="0"/>
        <w:spacing w:before="200" w:line-rule="auto"/>
        <w:ind w:firstLine="540"/>
        <w:jc w:val="both"/>
      </w:pPr>
      <w:r>
        <w:rPr>
          <w:sz w:val="20"/>
        </w:rPr>
        <w:t xml:space="preserve">13. Уполномоченный орган регистрирует Документы в книге регистрации и учета граждан (далее - книга регистрации и учета), подавших заявление на участие в мероприятии, в день их поступления и присваивает им регистрационный номер.</w:t>
      </w:r>
    </w:p>
    <w:bookmarkStart w:id="154" w:name="P154"/>
    <w:bookmarkEnd w:id="154"/>
    <w:p>
      <w:pPr>
        <w:pStyle w:val="0"/>
        <w:spacing w:before="200" w:line-rule="auto"/>
        <w:ind w:firstLine="540"/>
        <w:jc w:val="both"/>
      </w:pPr>
      <w:r>
        <w:rPr>
          <w:sz w:val="20"/>
        </w:rPr>
        <w:t xml:space="preserve">14. Уполномоченный орган в течение 5 рабочих дней с даты поступления Документов проверяет их на соответствие условиям порядка и принимает решение о признании заявителя участником мероприятия либо об отказе в таком признании.</w:t>
      </w:r>
    </w:p>
    <w:p>
      <w:pPr>
        <w:pStyle w:val="0"/>
        <w:spacing w:before="200" w:line-rule="auto"/>
        <w:ind w:firstLine="540"/>
        <w:jc w:val="both"/>
      </w:pPr>
      <w:r>
        <w:rPr>
          <w:sz w:val="20"/>
        </w:rPr>
        <w:t xml:space="preserve">15. Уполномоченный орган принимает решение об отказе в признании заявителя участником мероприятия в случаях:</w:t>
      </w:r>
    </w:p>
    <w:p>
      <w:pPr>
        <w:pStyle w:val="0"/>
        <w:spacing w:before="200" w:line-rule="auto"/>
        <w:ind w:firstLine="540"/>
        <w:jc w:val="both"/>
      </w:pPr>
      <w:r>
        <w:rPr>
          <w:sz w:val="20"/>
        </w:rPr>
        <w:t xml:space="preserve">непредставления Документов;</w:t>
      </w:r>
    </w:p>
    <w:p>
      <w:pPr>
        <w:pStyle w:val="0"/>
        <w:spacing w:before="200" w:line-rule="auto"/>
        <w:ind w:firstLine="540"/>
        <w:jc w:val="both"/>
      </w:pPr>
      <w:r>
        <w:rPr>
          <w:sz w:val="20"/>
        </w:rPr>
        <w:t xml:space="preserve">выявления в Документах факта нарушения установленных требований при принятии решения уполномоченным органом по принятию на учет.</w:t>
      </w:r>
    </w:p>
    <w:p>
      <w:pPr>
        <w:pStyle w:val="0"/>
        <w:spacing w:before="200" w:line-rule="auto"/>
        <w:ind w:firstLine="540"/>
        <w:jc w:val="both"/>
      </w:pPr>
      <w:r>
        <w:rPr>
          <w:sz w:val="20"/>
        </w:rPr>
        <w:t xml:space="preserve">Решение об отказе в признании участником мероприятия должно быть обоснованным, со ссылкой на положения порядка, и может быть обжаловано участником мероприятия в соответствии с законодательством Российской Федерации.</w:t>
      </w:r>
    </w:p>
    <w:p>
      <w:pPr>
        <w:pStyle w:val="0"/>
        <w:spacing w:before="200" w:line-rule="auto"/>
        <w:ind w:firstLine="540"/>
        <w:jc w:val="both"/>
      </w:pPr>
      <w:r>
        <w:rPr>
          <w:sz w:val="20"/>
        </w:rPr>
        <w:t xml:space="preserve">16. Решение о признании заявителя участником мероприятия либо об отказе в таком признании уполномоченный орган вручает заявителю в течение 5 рабочих дней со дня принятия такого решения лично или почтовым отправлением с уведомлением о вручении.</w:t>
      </w:r>
    </w:p>
    <w:p>
      <w:pPr>
        <w:pStyle w:val="0"/>
        <w:spacing w:before="200" w:line-rule="auto"/>
        <w:ind w:firstLine="540"/>
        <w:jc w:val="both"/>
      </w:pPr>
      <w:r>
        <w:rPr>
          <w:sz w:val="20"/>
        </w:rPr>
        <w:t xml:space="preserve">17. Заявитель обязан уведомить уполномоченный орган об изменении обстоятельств, которые могут повлиять на получение государственной поддержки, в течение 3 рабочих дней с даты их возникновения. Уполномоченный орган не несет ответственность за неполучение заявителем информации и уведомлений в случае если заявитель сменил адрес для получения почтовой корреспонденции и не уведомил об этом.</w:t>
      </w:r>
    </w:p>
    <w:p>
      <w:pPr>
        <w:pStyle w:val="0"/>
        <w:spacing w:before="200" w:line-rule="auto"/>
        <w:ind w:firstLine="540"/>
        <w:jc w:val="both"/>
      </w:pPr>
      <w:r>
        <w:rPr>
          <w:sz w:val="20"/>
        </w:rPr>
        <w:t xml:space="preserve">18. Обработка персональных данных заявителя осуществляется с его согласия, данного в заявлении.</w:t>
      </w:r>
    </w:p>
    <w:p>
      <w:pPr>
        <w:pStyle w:val="0"/>
        <w:spacing w:before="200" w:line-rule="auto"/>
        <w:ind w:firstLine="540"/>
        <w:jc w:val="both"/>
      </w:pPr>
      <w:r>
        <w:rPr>
          <w:sz w:val="20"/>
        </w:rPr>
        <w:t xml:space="preserve">19. Из документов, указанных в </w:t>
      </w:r>
      <w:hyperlink w:history="0" w:anchor="P129" w:tooltip="6. Решение о принятии заявителя на учет принимает уполномоченный орган по принятию на учет на основании заявления и следующих документов:">
        <w:r>
          <w:rPr>
            <w:sz w:val="20"/>
            <w:color w:val="0000ff"/>
          </w:rPr>
          <w:t xml:space="preserve">пунктах 6</w:t>
        </w:r>
      </w:hyperlink>
      <w:r>
        <w:rPr>
          <w:sz w:val="20"/>
        </w:rPr>
        <w:t xml:space="preserve">, </w:t>
      </w:r>
      <w:hyperlink w:history="0" w:anchor="P152" w:tooltip="12. В течение 3 рабочих дней с даты принятия решения о принятии на учет заявителя уполномоченный орган по принятию на учет направляет заявление, решение о принятии на учет и документы, указанные в пункте 6 порядка, в том числе полученные в порядке межведомственного информационного взаимодействия (далее - Документы), в уполномоченный орган нарочно либо почтовым отправлением.">
        <w:r>
          <w:rPr>
            <w:sz w:val="20"/>
            <w:color w:val="0000ff"/>
          </w:rPr>
          <w:t xml:space="preserve">12</w:t>
        </w:r>
      </w:hyperlink>
      <w:r>
        <w:rPr>
          <w:sz w:val="20"/>
        </w:rPr>
        <w:t xml:space="preserve">, </w:t>
      </w:r>
      <w:hyperlink w:history="0" w:anchor="P154" w:tooltip="14. Уполномоченный орган в течение 5 рабочих дней с даты поступления Документов проверяет их на соответствие условиям порядка и принимает решение о признании заявителя участником мероприятия либо об отказе в таком признании.">
        <w:r>
          <w:rPr>
            <w:sz w:val="20"/>
            <w:color w:val="0000ff"/>
          </w:rPr>
          <w:t xml:space="preserve">14</w:t>
        </w:r>
      </w:hyperlink>
      <w:r>
        <w:rPr>
          <w:sz w:val="20"/>
        </w:rPr>
        <w:t xml:space="preserve"> порядка, уполномоченный орган формирует учетное дело участника мероприятия.</w:t>
      </w:r>
    </w:p>
    <w:p>
      <w:pPr>
        <w:pStyle w:val="0"/>
        <w:spacing w:before="200" w:line-rule="auto"/>
        <w:ind w:firstLine="540"/>
        <w:jc w:val="both"/>
      </w:pPr>
      <w:r>
        <w:rPr>
          <w:sz w:val="20"/>
        </w:rPr>
        <w:t xml:space="preserve">Учетному делу участника мероприятия присваивает номер, соответствующий регистрационному номеру в книге регистрации и учета.</w:t>
      </w:r>
    </w:p>
    <w:p>
      <w:pPr>
        <w:pStyle w:val="0"/>
        <w:spacing w:before="200" w:line-rule="auto"/>
        <w:ind w:firstLine="540"/>
        <w:jc w:val="both"/>
      </w:pPr>
      <w:r>
        <w:rPr>
          <w:sz w:val="20"/>
        </w:rPr>
        <w:t xml:space="preserve">Заявления и документы, полученные в электронном виде и подписанные электронной подписью заявителя, хранит уполномоченный орган в электронном виде.</w:t>
      </w:r>
    </w:p>
    <w:p>
      <w:pPr>
        <w:pStyle w:val="0"/>
        <w:spacing w:before="200" w:line-rule="auto"/>
        <w:ind w:firstLine="540"/>
        <w:jc w:val="both"/>
      </w:pPr>
      <w:r>
        <w:rPr>
          <w:sz w:val="20"/>
        </w:rPr>
        <w:t xml:space="preserve">20. Уполномоченный орган ежегодно по состоянию на 1 января текущего года утверждает список участников мероприятия (далее - список) в хронологической последовательности, согласно дате принятия на учет. В первую очередь в список включает участников мероприятия, указанных в </w:t>
      </w:r>
      <w:hyperlink w:history="0" w:anchor="P122" w:tooltip="3. Государственная поддержка в первую очередь предоставляется участникам мероприятия, относящимся к категориям ветеранов Великой Отечественной войны, указанным в абзацах втором, третьем пункта 2 части 3 статьи 23.2 Федерального закона &quot;О ветеранах&quot;.">
        <w:r>
          <w:rPr>
            <w:sz w:val="20"/>
            <w:color w:val="0000ff"/>
          </w:rPr>
          <w:t xml:space="preserve">пункте 3</w:t>
        </w:r>
      </w:hyperlink>
      <w:r>
        <w:rPr>
          <w:sz w:val="20"/>
        </w:rPr>
        <w:t xml:space="preserve"> порядка. Заявителей, принятых на учет в один и тот же день, включает в список в алфавитном порядке.</w:t>
      </w:r>
    </w:p>
    <w:p>
      <w:pPr>
        <w:pStyle w:val="0"/>
        <w:spacing w:before="200" w:line-rule="auto"/>
        <w:ind w:firstLine="540"/>
        <w:jc w:val="both"/>
      </w:pPr>
      <w:r>
        <w:rPr>
          <w:sz w:val="20"/>
        </w:rPr>
        <w:t xml:space="preserve">При наличии оснований уполномоченный орган включает в список новых участников мероприятия (исключает из списка участников мероприятия). Список, сведения о внесенных в него изменениях направляет уполномоченный орган в Департамент строительства и жилищно-коммунального комплекса автономного округа в течение 3 рабочих дней с даты принятия решения о его утверждении или внесении в него изменений.</w:t>
      </w:r>
    </w:p>
    <w:p>
      <w:pPr>
        <w:pStyle w:val="0"/>
        <w:jc w:val="both"/>
      </w:pPr>
      <w:r>
        <w:rPr>
          <w:sz w:val="20"/>
        </w:rPr>
        <w:t xml:space="preserve">(в ред. </w:t>
      </w:r>
      <w:hyperlink w:history="0" r:id="rId95"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21. Уполномоченный орган включает участника мероприятия в список в течение 5 рабочих дней со дня принятия решения о признании его участником мероприятия.</w:t>
      </w:r>
    </w:p>
    <w:p>
      <w:pPr>
        <w:pStyle w:val="0"/>
        <w:spacing w:before="200" w:line-rule="auto"/>
        <w:ind w:firstLine="540"/>
        <w:jc w:val="both"/>
      </w:pPr>
      <w:r>
        <w:rPr>
          <w:sz w:val="20"/>
        </w:rPr>
        <w:t xml:space="preserve">22. Уполномоченный орган принимает решение об исключении участника мероприятия из списка по следующим основаниям:</w:t>
      </w:r>
    </w:p>
    <w:p>
      <w:pPr>
        <w:pStyle w:val="0"/>
        <w:spacing w:before="200" w:line-rule="auto"/>
        <w:ind w:firstLine="540"/>
        <w:jc w:val="both"/>
      </w:pPr>
      <w:r>
        <w:rPr>
          <w:sz w:val="20"/>
        </w:rPr>
        <w:t xml:space="preserve">22.1. Выезд участника мероприятия из автономного округа в другой субъект Российской Федерации на постоянное место жительства.</w:t>
      </w:r>
    </w:p>
    <w:p>
      <w:pPr>
        <w:pStyle w:val="0"/>
        <w:spacing w:before="200" w:line-rule="auto"/>
        <w:ind w:firstLine="540"/>
        <w:jc w:val="both"/>
      </w:pPr>
      <w:r>
        <w:rPr>
          <w:sz w:val="20"/>
        </w:rPr>
        <w:t xml:space="preserve">22.2. Письменное заявление участника мероприятия об исключении из списка.</w:t>
      </w:r>
    </w:p>
    <w:p>
      <w:pPr>
        <w:pStyle w:val="0"/>
        <w:spacing w:before="200" w:line-rule="auto"/>
        <w:ind w:firstLine="540"/>
        <w:jc w:val="both"/>
      </w:pPr>
      <w:r>
        <w:rPr>
          <w:sz w:val="20"/>
        </w:rPr>
        <w:t xml:space="preserve">22.3. Смерть участника мероприятия.</w:t>
      </w:r>
    </w:p>
    <w:p>
      <w:pPr>
        <w:pStyle w:val="0"/>
        <w:spacing w:before="200" w:line-rule="auto"/>
        <w:ind w:firstLine="540"/>
        <w:jc w:val="both"/>
      </w:pPr>
      <w:r>
        <w:rPr>
          <w:sz w:val="20"/>
        </w:rPr>
        <w:t xml:space="preserve">22.4. Получение участником мероприятия государственной поддержки в соответствии с порядком.</w:t>
      </w:r>
    </w:p>
    <w:p>
      <w:pPr>
        <w:pStyle w:val="0"/>
        <w:spacing w:before="200" w:line-rule="auto"/>
        <w:ind w:firstLine="540"/>
        <w:jc w:val="both"/>
      </w:pPr>
      <w:r>
        <w:rPr>
          <w:sz w:val="20"/>
        </w:rPr>
        <w:t xml:space="preserve">23. Решение об исключении из списка должно быть обоснованным, со ссылкой на положения порядка.</w:t>
      </w:r>
    </w:p>
    <w:p>
      <w:pPr>
        <w:pStyle w:val="0"/>
        <w:spacing w:before="200" w:line-rule="auto"/>
        <w:ind w:firstLine="540"/>
        <w:jc w:val="both"/>
      </w:pPr>
      <w:r>
        <w:rPr>
          <w:sz w:val="20"/>
        </w:rPr>
        <w:t xml:space="preserve">Уведомление о решении об исключении из списка в течение 5 рабочих дней со дня его принятия вручает уполномоченный орган участнику мероприятия лично либо направляет почтовым отправлением с уведомлением о вручении.</w:t>
      </w:r>
    </w:p>
    <w:p>
      <w:pPr>
        <w:pStyle w:val="0"/>
        <w:spacing w:before="200" w:line-rule="auto"/>
        <w:ind w:firstLine="540"/>
        <w:jc w:val="both"/>
      </w:pPr>
      <w:r>
        <w:rPr>
          <w:sz w:val="20"/>
        </w:rPr>
        <w:t xml:space="preserve">Решение уполномоченного органа об исключении из списка может быть обжаловано участником мероприятия в соответствии с законодательством Российской Федерации.</w:t>
      </w:r>
    </w:p>
    <w:p>
      <w:pPr>
        <w:pStyle w:val="0"/>
        <w:spacing w:before="200" w:line-rule="auto"/>
        <w:ind w:firstLine="540"/>
        <w:jc w:val="both"/>
      </w:pPr>
      <w:r>
        <w:rPr>
          <w:sz w:val="20"/>
        </w:rPr>
        <w:t xml:space="preserve">24. Уполномоченный орган с учетом списка и доведенного объема средств федерального бюджета и бюджета автономного округа в течение 3 рабочих дней с даты доведения предельных объемов финансирования на реализацию мероприятия выносит решение о предоставлении государственной поддержки участнику мероприятия.</w:t>
      </w:r>
    </w:p>
    <w:p>
      <w:pPr>
        <w:pStyle w:val="0"/>
        <w:spacing w:before="200" w:line-rule="auto"/>
        <w:ind w:firstLine="540"/>
        <w:jc w:val="both"/>
      </w:pPr>
      <w:r>
        <w:rPr>
          <w:sz w:val="20"/>
        </w:rPr>
        <w:t xml:space="preserve">24.1. В случае если заявителем выбрана форма государственной поддержки в виде единовременной денежной выплаты, решение о предоставлении государственной поддержки участнику мероприятия оформляется в виде гарантийного письма со сроком действия до 20 декабря текущего года.</w:t>
      </w:r>
    </w:p>
    <w:p>
      <w:pPr>
        <w:pStyle w:val="0"/>
        <w:spacing w:before="200" w:line-rule="auto"/>
        <w:ind w:firstLine="540"/>
        <w:jc w:val="both"/>
      </w:pPr>
      <w:r>
        <w:rPr>
          <w:sz w:val="20"/>
        </w:rPr>
        <w:t xml:space="preserve">Срок действия гарантийного письма, выданного в четвертом квартале текущего года в связи с дополнительным выделением из федерального бюджета средств субвенций по решению Министерства строительства и жилищно-коммунального хозяйства Российской Федерации, составляет не более 9 месяцев с даты его выдачи.</w:t>
      </w:r>
    </w:p>
    <w:p>
      <w:pPr>
        <w:pStyle w:val="0"/>
        <w:jc w:val="both"/>
      </w:pPr>
      <w:r>
        <w:rPr>
          <w:sz w:val="20"/>
        </w:rPr>
        <w:t xml:space="preserve">(абзац введен </w:t>
      </w:r>
      <w:hyperlink w:history="0" r:id="rId96" w:tooltip="Постановление Правительства ХМАО - Югры от 27.12.2021 N 631-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постановлением</w:t>
        </w:r>
      </w:hyperlink>
      <w:r>
        <w:rPr>
          <w:sz w:val="20"/>
        </w:rPr>
        <w:t xml:space="preserve"> Правительства ХМАО - Югры от 27.12.2021 N 631-п; в ред. </w:t>
      </w:r>
      <w:hyperlink w:history="0" r:id="rId97" w:tooltip="Постановление Правительства ХМАО - Югры от 09.12.2022 N 66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09.12.2022 N 668-п)</w:t>
      </w:r>
    </w:p>
    <w:p>
      <w:pPr>
        <w:pStyle w:val="0"/>
        <w:spacing w:before="200" w:line-rule="auto"/>
        <w:ind w:firstLine="540"/>
        <w:jc w:val="both"/>
      </w:pPr>
      <w:r>
        <w:rPr>
          <w:sz w:val="20"/>
        </w:rPr>
        <w:t xml:space="preserve">Размер единовременной денежной выплаты рассчитывает уполномоченный орган на дату принятия решения о предоставлении единовременной денежной выплаты и указывает в гарантийном письме.</w:t>
      </w:r>
    </w:p>
    <w:p>
      <w:pPr>
        <w:pStyle w:val="0"/>
        <w:spacing w:before="200" w:line-rule="auto"/>
        <w:ind w:firstLine="540"/>
        <w:jc w:val="both"/>
      </w:pPr>
      <w:r>
        <w:rPr>
          <w:sz w:val="20"/>
        </w:rPr>
        <w:t xml:space="preserve">Гарантийное письмо вручает участнику мероприятия лично в течение 3 рабочих дней со дня принятия решения о предоставлении единовременной денежной выплаты или почтовым отправлением с уведомлением о вручении.</w:t>
      </w:r>
    </w:p>
    <w:p>
      <w:pPr>
        <w:pStyle w:val="0"/>
        <w:spacing w:before="200" w:line-rule="auto"/>
        <w:ind w:firstLine="540"/>
        <w:jc w:val="both"/>
      </w:pPr>
      <w:r>
        <w:rPr>
          <w:sz w:val="20"/>
        </w:rPr>
        <w:t xml:space="preserve">24.2. В случае если заявителем выбрана форма государственной поддержки в виде приобретения жилого помещения, уполномоченный орган осуществляет действия по приобретению жилого помещения в соответствии с Федеральным </w:t>
      </w:r>
      <w:hyperlink w:history="0" r:id="rId98" w:tooltip="Федеральный закон от 05.04.2013 N 44-ФЗ (ред. от 13.06.2023) &quot;О контрактной системе в сфере закупок товаров, работ, услуг для обеспечения государственных и муниципальных нужд&quot; (с изм. и доп., вступ. в силу с 01.07.2023)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Приобретенное жилое помещение предоставляется участнику мероприятия по договору социального найма в соответствии с нормами Жилищного </w:t>
      </w:r>
      <w:hyperlink w:history="0" r:id="rId99" w:tooltip="&quot;Жилищный кодекс Российской Федерации&quot; от 29.12.2004 N 188-ФЗ (ред. от 24.06.2023) (с изм. и доп., вступ. в силу с 01.07.2023) {КонсультантПлюс}">
        <w:r>
          <w:rPr>
            <w:sz w:val="20"/>
            <w:color w:val="0000ff"/>
          </w:rPr>
          <w:t xml:space="preserve">кодекса</w:t>
        </w:r>
      </w:hyperlink>
      <w:r>
        <w:rPr>
          <w:sz w:val="20"/>
        </w:rPr>
        <w:t xml:space="preserve"> Российской Федерации, Федерального </w:t>
      </w:r>
      <w:hyperlink w:history="0" r:id="rId100" w:tooltip="Федеральный закон от 12.01.1995 N 5-ФЗ (ред. от 28.04.2023) &quot;О ветеранах&quot; {КонсультантПлюс}">
        <w:r>
          <w:rPr>
            <w:sz w:val="20"/>
            <w:color w:val="0000ff"/>
          </w:rPr>
          <w:t xml:space="preserve">закона</w:t>
        </w:r>
      </w:hyperlink>
      <w:r>
        <w:rPr>
          <w:sz w:val="20"/>
        </w:rPr>
        <w:t xml:space="preserve"> "О ветеранах", </w:t>
      </w:r>
      <w:hyperlink w:history="0" r:id="rId101" w:tooltip="Указ Президента РФ от 07.05.2008 N 714 (ред. от 09.01.2010) &quot;Об обеспечении жильем ветеранов Великой Отечественной войны 1941 - 1945 годов&quot; {КонсультантПлюс}">
        <w:r>
          <w:rPr>
            <w:sz w:val="20"/>
            <w:color w:val="0000ff"/>
          </w:rPr>
          <w:t xml:space="preserve">Указа</w:t>
        </w:r>
      </w:hyperlink>
      <w:r>
        <w:rPr>
          <w:sz w:val="20"/>
        </w:rPr>
        <w:t xml:space="preserve"> Президента Российской Федерации N 714.</w:t>
      </w:r>
    </w:p>
    <w:p>
      <w:pPr>
        <w:pStyle w:val="0"/>
        <w:spacing w:before="200" w:line-rule="auto"/>
        <w:ind w:firstLine="540"/>
        <w:jc w:val="both"/>
      </w:pPr>
      <w:r>
        <w:rPr>
          <w:sz w:val="20"/>
        </w:rPr>
        <w:t xml:space="preserve">25. Единовременная денежная выплата носит целевой характер и используется участником мероприятия на следующие цели:</w:t>
      </w:r>
    </w:p>
    <w:p>
      <w:pPr>
        <w:pStyle w:val="0"/>
        <w:spacing w:before="200" w:line-rule="auto"/>
        <w:ind w:firstLine="540"/>
        <w:jc w:val="both"/>
      </w:pPr>
      <w:r>
        <w:rPr>
          <w:sz w:val="20"/>
        </w:rPr>
        <w:t xml:space="preserve">приобретение индивидуального жилого дома (части индивидуального жилого дома) или квартиры (части квартиры, комнаты) в жилом многоквартирном доме;</w:t>
      </w:r>
    </w:p>
    <w:p>
      <w:pPr>
        <w:pStyle w:val="0"/>
        <w:spacing w:before="200" w:line-rule="auto"/>
        <w:ind w:firstLine="540"/>
        <w:jc w:val="both"/>
      </w:pPr>
      <w:r>
        <w:rPr>
          <w:sz w:val="20"/>
        </w:rPr>
        <w:t xml:space="preserve">финансирование строительства квартиры по договору об участии в долевом строительстве (договору уступки прав) жилого помещения в жилом многоквартирном доме при условии обеспечения ввода жилого дома в эксплуатацию в текущем году;</w:t>
      </w:r>
    </w:p>
    <w:p>
      <w:pPr>
        <w:pStyle w:val="0"/>
        <w:spacing w:before="200" w:line-rule="auto"/>
        <w:ind w:firstLine="540"/>
        <w:jc w:val="both"/>
      </w:pPr>
      <w:r>
        <w:rPr>
          <w:sz w:val="20"/>
        </w:rPr>
        <w:t xml:space="preserve">строительство индивидуального жилого дома за счет собственных (заемных) средств, при этом выплата на строительство индивидуального жилого дома предоставляется после окончания строительства и государственной регистрации права собственности на жилой дом (часть жилого дома).</w:t>
      </w:r>
    </w:p>
    <w:p>
      <w:pPr>
        <w:pStyle w:val="0"/>
        <w:spacing w:before="200" w:line-rule="auto"/>
        <w:ind w:firstLine="540"/>
        <w:jc w:val="both"/>
      </w:pPr>
      <w:r>
        <w:rPr>
          <w:sz w:val="20"/>
        </w:rPr>
        <w:t xml:space="preserve">26. Жилое помещение, приобретаемое участником мероприятия за счет единовременной денежной выплаты, он оформляет в свою собственность.</w:t>
      </w:r>
    </w:p>
    <w:bookmarkStart w:id="190" w:name="P190"/>
    <w:bookmarkEnd w:id="190"/>
    <w:p>
      <w:pPr>
        <w:pStyle w:val="0"/>
        <w:spacing w:before="200" w:line-rule="auto"/>
        <w:ind w:firstLine="540"/>
        <w:jc w:val="both"/>
      </w:pPr>
      <w:r>
        <w:rPr>
          <w:sz w:val="20"/>
        </w:rPr>
        <w:t xml:space="preserve">27. Решение о перечислении единовременной денежной выплаты участнику мероприятия принимает уполномоченный орган на основании следующих документов и сведений:</w:t>
      </w:r>
    </w:p>
    <w:bookmarkStart w:id="191" w:name="P191"/>
    <w:bookmarkEnd w:id="191"/>
    <w:p>
      <w:pPr>
        <w:pStyle w:val="0"/>
        <w:spacing w:before="200" w:line-rule="auto"/>
        <w:ind w:firstLine="540"/>
        <w:jc w:val="both"/>
      </w:pPr>
      <w:r>
        <w:rPr>
          <w:sz w:val="20"/>
        </w:rPr>
        <w:t xml:space="preserve">27.1. Оригинала и копии договора на приобретение (строительство) жилого помещения, заключенного участником мероприятия.</w:t>
      </w:r>
    </w:p>
    <w:p>
      <w:pPr>
        <w:pStyle w:val="0"/>
        <w:spacing w:before="200" w:line-rule="auto"/>
        <w:ind w:firstLine="540"/>
        <w:jc w:val="both"/>
      </w:pPr>
      <w:r>
        <w:rPr>
          <w:sz w:val="20"/>
        </w:rPr>
        <w:t xml:space="preserve">27.2. Банковских реквизитов для перечисления социальной выплаты.</w:t>
      </w:r>
    </w:p>
    <w:bookmarkStart w:id="193" w:name="P193"/>
    <w:bookmarkEnd w:id="193"/>
    <w:p>
      <w:pPr>
        <w:pStyle w:val="0"/>
        <w:spacing w:before="200" w:line-rule="auto"/>
        <w:ind w:firstLine="540"/>
        <w:jc w:val="both"/>
      </w:pPr>
      <w:r>
        <w:rPr>
          <w:sz w:val="20"/>
        </w:rPr>
        <w:t xml:space="preserve">27.3. Оригиналов и копий платежных документов, подтверждающих внесение участником мероприятия собственных (заемных) средств (в случае если участник мероприятия вносит собственные (заемные) средства).</w:t>
      </w:r>
    </w:p>
    <w:bookmarkStart w:id="194" w:name="P194"/>
    <w:bookmarkEnd w:id="194"/>
    <w:p>
      <w:pPr>
        <w:pStyle w:val="0"/>
        <w:spacing w:before="200" w:line-rule="auto"/>
        <w:ind w:firstLine="540"/>
        <w:jc w:val="both"/>
      </w:pPr>
      <w:r>
        <w:rPr>
          <w:sz w:val="20"/>
        </w:rPr>
        <w:t xml:space="preserve">27.4. Сведений органа, осуществляющего государственную регистрацию прав, о наличии жилых помещений в собственности в отношении участника мероприятия и членов его семьи, в том числе на ранее существовавшее имя в случае изменения фамилии, имени, отчества (в случае использования выплаты на строительство индивидуального жилого дома).</w:t>
      </w:r>
    </w:p>
    <w:p>
      <w:pPr>
        <w:pStyle w:val="0"/>
        <w:spacing w:before="200" w:line-rule="auto"/>
        <w:ind w:firstLine="540"/>
        <w:jc w:val="both"/>
      </w:pPr>
      <w:r>
        <w:rPr>
          <w:sz w:val="20"/>
        </w:rPr>
        <w:t xml:space="preserve">28. Документы, указанные в </w:t>
      </w:r>
      <w:hyperlink w:history="0" w:anchor="P191" w:tooltip="27.1. Оригинала и копии договора на приобретение (строительство) жилого помещения, заключенного участником мероприятия.">
        <w:r>
          <w:rPr>
            <w:sz w:val="20"/>
            <w:color w:val="0000ff"/>
          </w:rPr>
          <w:t xml:space="preserve">подпунктах 27.1</w:t>
        </w:r>
      </w:hyperlink>
      <w:r>
        <w:rPr>
          <w:sz w:val="20"/>
        </w:rPr>
        <w:t xml:space="preserve"> - </w:t>
      </w:r>
      <w:hyperlink w:history="0" w:anchor="P193" w:tooltip="27.3. Оригиналов и копий платежных документов, подтверждающих внесение участником мероприятия собственных (заемных) средств (в случае если участник мероприятия вносит собственные (заемные) средства).">
        <w:r>
          <w:rPr>
            <w:sz w:val="20"/>
            <w:color w:val="0000ff"/>
          </w:rPr>
          <w:t xml:space="preserve">27.3 пункта 27</w:t>
        </w:r>
      </w:hyperlink>
      <w:r>
        <w:rPr>
          <w:sz w:val="20"/>
        </w:rPr>
        <w:t xml:space="preserve"> порядка, представляет участник мероприятия в период действия гарантийного письма, копии документов заверяет лиц, принимающее документы, после чего оригиналы возвращает заявителю.</w:t>
      </w:r>
    </w:p>
    <w:p>
      <w:pPr>
        <w:pStyle w:val="0"/>
        <w:spacing w:before="200" w:line-rule="auto"/>
        <w:ind w:firstLine="540"/>
        <w:jc w:val="both"/>
      </w:pPr>
      <w:r>
        <w:rPr>
          <w:sz w:val="20"/>
        </w:rPr>
        <w:t xml:space="preserve">Участник мероприятия имеет право направить нотариально заверенные заявление и документы, указанные в </w:t>
      </w:r>
      <w:hyperlink w:history="0" w:anchor="P191" w:tooltip="27.1. Оригинала и копии договора на приобретение (строительство) жилого помещения, заключенного участником мероприятия.">
        <w:r>
          <w:rPr>
            <w:sz w:val="20"/>
            <w:color w:val="0000ff"/>
          </w:rPr>
          <w:t xml:space="preserve">подпунктах 27.1</w:t>
        </w:r>
      </w:hyperlink>
      <w:r>
        <w:rPr>
          <w:sz w:val="20"/>
        </w:rPr>
        <w:t xml:space="preserve"> - </w:t>
      </w:r>
      <w:hyperlink w:history="0" w:anchor="P193" w:tooltip="27.3. Оригиналов и копий платежных документов, подтверждающих внесение участником мероприятия собственных (заемных) средств (в случае если участник мероприятия вносит собственные (заемные) средства).">
        <w:r>
          <w:rPr>
            <w:sz w:val="20"/>
            <w:color w:val="0000ff"/>
          </w:rPr>
          <w:t xml:space="preserve">27.3 пункта 27</w:t>
        </w:r>
      </w:hyperlink>
      <w:r>
        <w:rPr>
          <w:sz w:val="20"/>
        </w:rPr>
        <w:t xml:space="preserve">, по почте. Датой регистрации документов в этом случае считается дата поступления почтового отправления в уполномоченный орган.</w:t>
      </w:r>
    </w:p>
    <w:p>
      <w:pPr>
        <w:pStyle w:val="0"/>
        <w:spacing w:before="200" w:line-rule="auto"/>
        <w:ind w:firstLine="540"/>
        <w:jc w:val="both"/>
      </w:pPr>
      <w:r>
        <w:rPr>
          <w:sz w:val="20"/>
        </w:rPr>
        <w:t xml:space="preserve">Сведения, указанные в </w:t>
      </w:r>
      <w:hyperlink w:history="0" w:anchor="P194" w:tooltip="27.4. Сведений органа, осуществляющего государственную регистрацию прав, о наличии жилых помещений в собственности в отношении участника мероприятия и членов его семьи, в том числе на ранее существовавшее имя в случае изменения фамилии, имени, отчества (в случае использования выплаты на строительство индивидуального жилого дома).">
        <w:r>
          <w:rPr>
            <w:sz w:val="20"/>
            <w:color w:val="0000ff"/>
          </w:rPr>
          <w:t xml:space="preserve">подпункте 27.4 пункта 27</w:t>
        </w:r>
      </w:hyperlink>
      <w:r>
        <w:rPr>
          <w:sz w:val="20"/>
        </w:rPr>
        <w:t xml:space="preserve"> порядка, уполномоченный орган запрашивает у территориального органа Управления Федеральной службы государственной регистрации, кадастра и картографии по Ханты-Мансийскому автономному округу - Югре в порядке межведомственного информационного взаимодействия в соответствии с законодательством Российской Федерации.</w:t>
      </w:r>
    </w:p>
    <w:p>
      <w:pPr>
        <w:pStyle w:val="0"/>
        <w:jc w:val="both"/>
      </w:pPr>
      <w:r>
        <w:rPr>
          <w:sz w:val="20"/>
        </w:rPr>
        <w:t xml:space="preserve">(в ред. </w:t>
      </w:r>
      <w:hyperlink w:history="0" r:id="rId102"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постановления</w:t>
        </w:r>
      </w:hyperlink>
      <w:r>
        <w:rPr>
          <w:sz w:val="20"/>
        </w:rPr>
        <w:t xml:space="preserve"> Правительства ХМАО - Югры от 21.01.2022 N 14-п)</w:t>
      </w:r>
    </w:p>
    <w:p>
      <w:pPr>
        <w:pStyle w:val="0"/>
        <w:spacing w:before="200" w:line-rule="auto"/>
        <w:ind w:firstLine="540"/>
        <w:jc w:val="both"/>
      </w:pPr>
      <w:r>
        <w:rPr>
          <w:sz w:val="20"/>
        </w:rPr>
        <w:t xml:space="preserve">29. В случае если стоимость приобретаемого (строящегося) жилого помещения превышает размер единовременной денежной выплаты, ее перечисление осуществляется после внесения участником собственных и (или) заемных средств, подлежащих оплате в соответствии с условиями договора на приобретение (строительство) жилого помещения.</w:t>
      </w:r>
    </w:p>
    <w:p>
      <w:pPr>
        <w:pStyle w:val="0"/>
        <w:spacing w:before="200" w:line-rule="auto"/>
        <w:ind w:firstLine="540"/>
        <w:jc w:val="both"/>
      </w:pPr>
      <w:r>
        <w:rPr>
          <w:sz w:val="20"/>
        </w:rPr>
        <w:t xml:space="preserve">30. Перечисление единовременной денежной выплаты осуществляет уполномоченный орган на основании решения уполномоченного органа о перечислении единовременной денежной выплаты на счет:</w:t>
      </w:r>
    </w:p>
    <w:p>
      <w:pPr>
        <w:pStyle w:val="0"/>
        <w:spacing w:before="200" w:line-rule="auto"/>
        <w:ind w:firstLine="540"/>
        <w:jc w:val="both"/>
      </w:pPr>
      <w:r>
        <w:rPr>
          <w:sz w:val="20"/>
        </w:rPr>
        <w:t xml:space="preserve">организации, осуществляющей строительство жилого помещения;</w:t>
      </w:r>
    </w:p>
    <w:p>
      <w:pPr>
        <w:pStyle w:val="0"/>
        <w:spacing w:before="200" w:line-rule="auto"/>
        <w:ind w:firstLine="540"/>
        <w:jc w:val="both"/>
      </w:pPr>
      <w:r>
        <w:rPr>
          <w:sz w:val="20"/>
        </w:rPr>
        <w:t xml:space="preserve">продавца жилого помещения;</w:t>
      </w:r>
    </w:p>
    <w:p>
      <w:pPr>
        <w:pStyle w:val="0"/>
        <w:spacing w:before="200" w:line-rule="auto"/>
        <w:ind w:firstLine="540"/>
        <w:jc w:val="both"/>
      </w:pPr>
      <w:r>
        <w:rPr>
          <w:sz w:val="20"/>
        </w:rPr>
        <w:t xml:space="preserve">участника мероприятия в случае использования выплаты на строительство индивидуального жилого дома (части индивидуального жилого дома).</w:t>
      </w:r>
    </w:p>
    <w:p>
      <w:pPr>
        <w:pStyle w:val="0"/>
        <w:spacing w:before="200" w:line-rule="auto"/>
        <w:ind w:firstLine="540"/>
        <w:jc w:val="both"/>
      </w:pPr>
      <w:r>
        <w:rPr>
          <w:sz w:val="20"/>
        </w:rPr>
        <w:t xml:space="preserve">31. Срок перечисления единовременной денежной выплаты составляет 20 рабочих дней с даты предоставления документов, указанных в </w:t>
      </w:r>
      <w:hyperlink w:history="0" w:anchor="P190" w:tooltip="27. Решение о перечислении единовременной денежной выплаты участнику мероприятия принимает уполномоченный орган на основании следующих документов и сведений:">
        <w:r>
          <w:rPr>
            <w:sz w:val="20"/>
            <w:color w:val="0000ff"/>
          </w:rPr>
          <w:t xml:space="preserve">пункте 27</w:t>
        </w:r>
      </w:hyperlink>
      <w:r>
        <w:rPr>
          <w:sz w:val="20"/>
        </w:rPr>
        <w:t xml:space="preserve"> порядка, в том числе в порядке межведомственного информационного взаимодействия.</w:t>
      </w:r>
    </w:p>
    <w:p>
      <w:pPr>
        <w:pStyle w:val="0"/>
        <w:spacing w:before="200" w:line-rule="auto"/>
        <w:ind w:firstLine="540"/>
        <w:jc w:val="both"/>
      </w:pPr>
      <w:r>
        <w:rPr>
          <w:sz w:val="20"/>
        </w:rPr>
        <w:t xml:space="preserve">32. Уполномоченный орган принимает решение об отказе в перечислении единовременной денежной выплаты в следующих случаях:</w:t>
      </w:r>
    </w:p>
    <w:p>
      <w:pPr>
        <w:pStyle w:val="0"/>
        <w:spacing w:before="200" w:line-rule="auto"/>
        <w:ind w:firstLine="540"/>
        <w:jc w:val="both"/>
      </w:pPr>
      <w:r>
        <w:rPr>
          <w:sz w:val="20"/>
        </w:rPr>
        <w:t xml:space="preserve">32.1. Непредставления в период действия гарантийного письма или представления не в полном объеме документов, указанных в </w:t>
      </w:r>
      <w:hyperlink w:history="0" w:anchor="P191" w:tooltip="27.1. Оригинала и копии договора на приобретение (строительство) жилого помещения, заключенного участником мероприятия.">
        <w:r>
          <w:rPr>
            <w:sz w:val="20"/>
            <w:color w:val="0000ff"/>
          </w:rPr>
          <w:t xml:space="preserve">подпунктах 27.1</w:t>
        </w:r>
      </w:hyperlink>
      <w:r>
        <w:rPr>
          <w:sz w:val="20"/>
        </w:rPr>
        <w:t xml:space="preserve"> - </w:t>
      </w:r>
      <w:hyperlink w:history="0" w:anchor="P193" w:tooltip="27.3. Оригиналов и копий платежных документов, подтверждающих внесение участником мероприятия собственных (заемных) средств (в случае если участник мероприятия вносит собственные (заемные) средства).">
        <w:r>
          <w:rPr>
            <w:sz w:val="20"/>
            <w:color w:val="0000ff"/>
          </w:rPr>
          <w:t xml:space="preserve">27.3 пункта 27</w:t>
        </w:r>
      </w:hyperlink>
      <w:r>
        <w:rPr>
          <w:sz w:val="20"/>
        </w:rPr>
        <w:t xml:space="preserve"> порядка.</w:t>
      </w:r>
    </w:p>
    <w:p>
      <w:pPr>
        <w:pStyle w:val="0"/>
        <w:spacing w:before="200" w:line-rule="auto"/>
        <w:ind w:firstLine="540"/>
        <w:jc w:val="both"/>
      </w:pPr>
      <w:r>
        <w:rPr>
          <w:sz w:val="20"/>
        </w:rPr>
        <w:t xml:space="preserve">32.2. Выявления в представленных участником мероприятия документах, указанных в </w:t>
      </w:r>
      <w:hyperlink w:history="0" w:anchor="P191" w:tooltip="27.1. Оригинала и копии договора на приобретение (строительство) жилого помещения, заключенного участником мероприятия.">
        <w:r>
          <w:rPr>
            <w:sz w:val="20"/>
            <w:color w:val="0000ff"/>
          </w:rPr>
          <w:t xml:space="preserve">подпунктах 27.1</w:t>
        </w:r>
      </w:hyperlink>
      <w:r>
        <w:rPr>
          <w:sz w:val="20"/>
        </w:rPr>
        <w:t xml:space="preserve"> - </w:t>
      </w:r>
      <w:hyperlink w:history="0" w:anchor="P193" w:tooltip="27.3. Оригиналов и копий платежных документов, подтверждающих внесение участником мероприятия собственных (заемных) средств (в случае если участник мероприятия вносит собственные (заемные) средства).">
        <w:r>
          <w:rPr>
            <w:sz w:val="20"/>
            <w:color w:val="0000ff"/>
          </w:rPr>
          <w:t xml:space="preserve">27.3 пункта 27</w:t>
        </w:r>
      </w:hyperlink>
      <w:r>
        <w:rPr>
          <w:sz w:val="20"/>
        </w:rPr>
        <w:t xml:space="preserve"> порядка, сведений, не соответствующих действительности.</w:t>
      </w:r>
    </w:p>
    <w:p>
      <w:pPr>
        <w:pStyle w:val="0"/>
        <w:spacing w:before="200" w:line-rule="auto"/>
        <w:ind w:firstLine="540"/>
        <w:jc w:val="both"/>
      </w:pPr>
      <w:r>
        <w:rPr>
          <w:sz w:val="20"/>
        </w:rPr>
        <w:t xml:space="preserve">32.3. Смерти участника мероприятия либо вступления в силу решения об объявлении участника мероприятия умершим или вступления в силу решения о признании его безвестно отсутствующим.</w:t>
      </w:r>
    </w:p>
    <w:p>
      <w:pPr>
        <w:pStyle w:val="0"/>
        <w:spacing w:before="200" w:line-rule="auto"/>
        <w:ind w:firstLine="540"/>
        <w:jc w:val="both"/>
      </w:pPr>
      <w:r>
        <w:rPr>
          <w:sz w:val="20"/>
        </w:rPr>
        <w:t xml:space="preserve">33. Предоставляемые (приобретаемые) жилые помещения должны отвечать установленным санитарным и техническим требованиям и быть благоустроенными применительно к условиям населенного пункта, выбранного участником мероприятия для постоянного проживания.</w:t>
      </w:r>
    </w:p>
    <w:p>
      <w:pPr>
        <w:pStyle w:val="0"/>
        <w:spacing w:before="200" w:line-rule="auto"/>
        <w:ind w:firstLine="540"/>
        <w:jc w:val="both"/>
      </w:pPr>
      <w:r>
        <w:rPr>
          <w:sz w:val="20"/>
        </w:rPr>
        <w:t xml:space="preserve">34. В случае если в семье участника мероприятия, имеющего право на получение жилого помещения по договору социального найма или выплаты, имеются иные члены семьи, обладающие правом на получение жилого помещения по договору социального найма или выплаты, жилое помещение по договору социального найма или выплаты по порядку предоставляется им одновременно.</w:t>
      </w:r>
    </w:p>
    <w:bookmarkStart w:id="211" w:name="P211"/>
    <w:bookmarkEnd w:id="211"/>
    <w:p>
      <w:pPr>
        <w:pStyle w:val="0"/>
        <w:spacing w:before="200" w:line-rule="auto"/>
        <w:ind w:firstLine="540"/>
        <w:jc w:val="both"/>
      </w:pPr>
      <w:r>
        <w:rPr>
          <w:sz w:val="20"/>
        </w:rPr>
        <w:t xml:space="preserve">35. Информацию об участниках мероприятия, получивших государственную поддержку, заносит уполномоченный орган в реестр по учету граждан, получивших государственную поддержку по форме, установленной приказом Департамента строительства и жилищно-коммунального комплекса автономного округа.</w:t>
      </w:r>
    </w:p>
    <w:p>
      <w:pPr>
        <w:pStyle w:val="0"/>
        <w:jc w:val="both"/>
      </w:pPr>
      <w:r>
        <w:rPr>
          <w:sz w:val="20"/>
        </w:rPr>
        <w:t xml:space="preserve">(в ред. </w:t>
      </w:r>
      <w:hyperlink w:history="0" r:id="rId103"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36. Отказ участника мероприятия от получения жилого помещения по договору социального найма или единовременной денежной выплаты в текущем году не является основанием для снятия его с учета.</w:t>
      </w:r>
    </w:p>
    <w:p>
      <w:pPr>
        <w:pStyle w:val="0"/>
        <w:spacing w:before="200" w:line-rule="auto"/>
        <w:ind w:firstLine="540"/>
        <w:jc w:val="both"/>
      </w:pPr>
      <w:r>
        <w:rPr>
          <w:sz w:val="20"/>
        </w:rPr>
        <w:t xml:space="preserve">37. Уполномоченный орган представляет в Департамент строительства и жилищно-коммунального комплекса автономного округа отчетность по форме и в сроки, установленные приказом Департамента строительства и жилищно-коммунального комплекса автономного округа.</w:t>
      </w:r>
    </w:p>
    <w:p>
      <w:pPr>
        <w:pStyle w:val="0"/>
        <w:jc w:val="both"/>
      </w:pPr>
      <w:r>
        <w:rPr>
          <w:sz w:val="20"/>
        </w:rPr>
        <w:t xml:space="preserve">(п. 37 в ред. </w:t>
      </w:r>
      <w:hyperlink w:history="0" r:id="rId104"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38. Уполномоченный орган несет ответственность, предусмотренную действующим законодательством, за представляемую отчетность, а также за обоснованность, своевременность и целевое использование средств федерального бюджета и бюджета автономного округа.</w:t>
      </w:r>
    </w:p>
    <w:p>
      <w:pPr>
        <w:pStyle w:val="0"/>
        <w:spacing w:before="200" w:line-rule="auto"/>
        <w:ind w:firstLine="540"/>
        <w:jc w:val="both"/>
      </w:pPr>
      <w:r>
        <w:rPr>
          <w:sz w:val="20"/>
        </w:rPr>
        <w:t xml:space="preserve">39. Контроль целевого использования средств осуществляет Департамент строительства и жилищно-коммунального комплекса автономного округа.</w:t>
      </w:r>
    </w:p>
    <w:p>
      <w:pPr>
        <w:pStyle w:val="0"/>
        <w:jc w:val="both"/>
      </w:pPr>
      <w:r>
        <w:rPr>
          <w:sz w:val="20"/>
        </w:rPr>
        <w:t xml:space="preserve">(в ред. </w:t>
      </w:r>
      <w:hyperlink w:history="0" r:id="rId105"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В случае выявления нецелевого использования средств федерального бюджета, бюджета автономного округа указанные средства подлежат возврату в установленном законодательством порядке.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2</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29 декабря 2020 года N 643-п</w:t>
      </w:r>
    </w:p>
    <w:p>
      <w:pPr>
        <w:pStyle w:val="0"/>
        <w:jc w:val="both"/>
      </w:pPr>
      <w:r>
        <w:rPr>
          <w:sz w:val="20"/>
        </w:rPr>
      </w:r>
    </w:p>
    <w:bookmarkStart w:id="231" w:name="P231"/>
    <w:bookmarkEnd w:id="231"/>
    <w:p>
      <w:pPr>
        <w:pStyle w:val="2"/>
        <w:jc w:val="center"/>
      </w:pPr>
      <w:r>
        <w:rPr>
          <w:sz w:val="20"/>
        </w:rPr>
        <w:t xml:space="preserve">ПОРЯДОК</w:t>
      </w:r>
    </w:p>
    <w:p>
      <w:pPr>
        <w:pStyle w:val="2"/>
        <w:jc w:val="center"/>
      </w:pPr>
      <w:r>
        <w:rPr>
          <w:sz w:val="20"/>
        </w:rPr>
        <w:t xml:space="preserve">ОБЕСПЕЧЕНИЯ ЖИЛЬЕМ МОЛОДЫХ СЕМЕЙ ГОСУДАРСТВЕННОЙ ПРОГРАММЫ</w:t>
      </w:r>
    </w:p>
    <w:p>
      <w:pPr>
        <w:pStyle w:val="2"/>
        <w:jc w:val="center"/>
      </w:pPr>
      <w:r>
        <w:rPr>
          <w:sz w:val="20"/>
        </w:rPr>
        <w:t xml:space="preserve">РОССИЙСКОЙ ФЕДЕРАЦИИ "ОБЕСПЕЧЕНИЕ ДОСТУПНЫМ И КОМФОРТНЫМ</w:t>
      </w:r>
    </w:p>
    <w:p>
      <w:pPr>
        <w:pStyle w:val="2"/>
        <w:jc w:val="center"/>
      </w:pPr>
      <w:r>
        <w:rPr>
          <w:sz w:val="20"/>
        </w:rPr>
        <w:t xml:space="preserve">ЖИЛЬЕМ И КОММУНАЛЬНЫМИ УСЛУГАМИ ГРАЖДАН РОССИЙСКОЙ</w:t>
      </w:r>
    </w:p>
    <w:p>
      <w:pPr>
        <w:pStyle w:val="2"/>
        <w:jc w:val="center"/>
      </w:pPr>
      <w:r>
        <w:rPr>
          <w:sz w:val="20"/>
        </w:rPr>
        <w:t xml:space="preserve">ФЕДЕРАЦИИ" (ДАЛЕЕ - ПОРЯДОК)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ХМАО - Югры от 21.05.2021 </w:t>
            </w:r>
            <w:hyperlink w:history="0" r:id="rId106"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N 190-п</w:t>
              </w:r>
            </w:hyperlink>
            <w:r>
              <w:rPr>
                <w:sz w:val="20"/>
                <w:color w:val="392c69"/>
              </w:rPr>
              <w:t xml:space="preserve">,</w:t>
            </w:r>
          </w:p>
          <w:p>
            <w:pPr>
              <w:pStyle w:val="0"/>
              <w:jc w:val="center"/>
            </w:pPr>
            <w:r>
              <w:rPr>
                <w:sz w:val="20"/>
                <w:color w:val="392c69"/>
              </w:rPr>
              <w:t xml:space="preserve">от 04.02.2022 </w:t>
            </w:r>
            <w:hyperlink w:history="0" r:id="rId107" w:tooltip="Постановление Правительства ХМАО - Югры от 04.02.2022 N 4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44-п</w:t>
              </w:r>
            </w:hyperlink>
            <w:r>
              <w:rPr>
                <w:sz w:val="20"/>
                <w:color w:val="392c69"/>
              </w:rPr>
              <w:t xml:space="preserve">, от 08.09.2022 </w:t>
            </w:r>
            <w:hyperlink w:history="0" r:id="rId108"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440-п</w:t>
              </w:r>
            </w:hyperlink>
            <w:r>
              <w:rPr>
                <w:sz w:val="20"/>
                <w:color w:val="392c69"/>
              </w:rPr>
              <w:t xml:space="preserve">, от 17.03.2023 </w:t>
            </w:r>
            <w:hyperlink w:history="0" r:id="rId109" w:tooltip="Постановление Правительства ХМАО - Югры от 17.03.2023 N 9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94-п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Алгоритм действия претендента</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p>
      <w:pPr>
        <w:pStyle w:val="0"/>
        <w:jc w:val="center"/>
      </w:pPr>
      <w:r>
        <w:rPr>
          <w:position w:val="-248"/>
        </w:rPr>
        <w:drawing>
          <wp:inline distT="0" distB="0" distL="0" distR="0">
            <wp:extent cx="7802245" cy="32854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7802245" cy="3285490"/>
                    </a:xfrm>
                    <a:prstGeom prst="rect">
                      <a:avLst/>
                    </a:prstGeom>
                    <a:noFill/>
                    <a:ln>
                      <a:noFill/>
                    </a:ln>
                  </pic:spPr>
                </pic:pic>
              </a:graphicData>
            </a:graphic>
          </wp:inline>
        </w:drawing>
      </w:r>
    </w:p>
    <w:p>
      <w:pPr>
        <w:sectPr>
          <w:headerReference w:type="default" r:id="rId110"/>
          <w:headerReference w:type="first" r:id="rId110"/>
          <w:footerReference w:type="default" r:id="rId111"/>
          <w:footerReference w:type="first" r:id="rId111"/>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1. Порядок устанавливает правила и условия предоставления меры государственной поддержки в виде социальной выплаты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w:history="0" r:id="rId113" w:tooltip="Постановление Правительства РФ от 30.12.2017 N 1710 (ред. от 22.03.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с изм. и доп., вступ. в силу с 01.06.2023) {КонсультантПлюс}">
        <w:r>
          <w:rPr>
            <w:sz w:val="20"/>
            <w:color w:val="0000ff"/>
          </w:rPr>
          <w:t xml:space="preserve">программы</w:t>
        </w:r>
      </w:hyperlink>
      <w:r>
        <w:rPr>
          <w:sz w:val="20"/>
        </w:rPr>
        <w:t xml:space="preserve"> Российской Федерации "Обеспечение доступным и комфортным жильем и коммунальными услугами граждан Российской Федерации" (далее - мероприятие) по основному </w:t>
      </w:r>
      <w:hyperlink w:history="0" r:id="rId114" w:tooltip="Постановление Правительства ХМАО - Югры от 31.10.2021 N 476-п (ред. от 12.05.2023) &quot;О государственной программе Ханты-Мансийского автономного округа - Югры &quot;Развитие жилищной сферы&quot; {КонсультантПлюс}">
        <w:r>
          <w:rPr>
            <w:sz w:val="20"/>
            <w:color w:val="0000ff"/>
          </w:rPr>
          <w:t xml:space="preserve">мероприятию 2.2</w:t>
        </w:r>
      </w:hyperlink>
      <w:r>
        <w:rPr>
          <w:sz w:val="20"/>
        </w:rPr>
        <w:t xml:space="preserve">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2 "Создание условий для обеспечения жилыми помещениями граждан" государственной программы Ханты-Мансийского автономного округа - Югры "Развитие жилищной сферы" (далее - автономный округ), утвержденной постановлением Правительства автономного округа от 31 октября 2021 года N 476-п, а также использования таких выплат.</w:t>
      </w:r>
    </w:p>
    <w:p>
      <w:pPr>
        <w:pStyle w:val="0"/>
        <w:jc w:val="both"/>
      </w:pPr>
      <w:r>
        <w:rPr>
          <w:sz w:val="20"/>
        </w:rPr>
        <w:t xml:space="preserve">(в ред. постановлений Правительства ХМАО - Югры от 04.02.2022 </w:t>
      </w:r>
      <w:hyperlink w:history="0" r:id="rId115" w:tooltip="Постановление Правительства ХМАО - Югры от 04.02.2022 N 4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44-п</w:t>
        </w:r>
      </w:hyperlink>
      <w:r>
        <w:rPr>
          <w:sz w:val="20"/>
        </w:rPr>
        <w:t xml:space="preserve">, от 17.03.2023 </w:t>
      </w:r>
      <w:hyperlink w:history="0" r:id="rId116" w:tooltip="Постановление Правительства ХМАО - Югры от 17.03.2023 N 9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94-п</w:t>
        </w:r>
      </w:hyperlink>
      <w:r>
        <w:rPr>
          <w:sz w:val="20"/>
        </w:rPr>
        <w:t xml:space="preserve">)</w:t>
      </w:r>
    </w:p>
    <w:p>
      <w:pPr>
        <w:pStyle w:val="0"/>
        <w:spacing w:before="200" w:line-rule="auto"/>
        <w:ind w:firstLine="540"/>
        <w:jc w:val="both"/>
      </w:pPr>
      <w:r>
        <w:rPr>
          <w:sz w:val="20"/>
        </w:rPr>
        <w:t xml:space="preserve">2. Для целей порядка используются следующие основные понятия:</w:t>
      </w:r>
    </w:p>
    <w:p>
      <w:pPr>
        <w:pStyle w:val="0"/>
        <w:spacing w:before="200" w:line-rule="auto"/>
        <w:ind w:firstLine="540"/>
        <w:jc w:val="both"/>
      </w:pPr>
      <w:r>
        <w:rPr>
          <w:sz w:val="20"/>
        </w:rPr>
        <w:t xml:space="preserve">уполномоченный орган - орган местного самоуправления муниципального образования автономного округа (городской округ, муниципальный район), осуществляющий отдельные функции по предоставлению социальной выплаты в соответствии с порядком;</w:t>
      </w:r>
    </w:p>
    <w:bookmarkStart w:id="248" w:name="P248"/>
    <w:bookmarkEnd w:id="248"/>
    <w:p>
      <w:pPr>
        <w:pStyle w:val="0"/>
        <w:spacing w:before="200" w:line-rule="auto"/>
        <w:ind w:firstLine="540"/>
        <w:jc w:val="both"/>
      </w:pPr>
      <w:r>
        <w:rPr>
          <w:sz w:val="20"/>
        </w:rPr>
        <w:t xml:space="preserve">участник мероприятия -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возраст каждого из супругов либо одного родителя в неполной семье не превышает 35 лет на день принятия Департаментом строительства и жилищно-коммунального комплекса автономного округа решения о включении молодой семьи - участницы мероприятия в список претендентов на получение социальной выплаты в планируемом году, при наличии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нуждающаяся в улучшении жилищных условий, супруги которой (родитель в неполной семье) имеют место жительства на территории автономного округа совокупно каждый не менее 15 лет;</w:t>
      </w:r>
    </w:p>
    <w:p>
      <w:pPr>
        <w:pStyle w:val="0"/>
        <w:jc w:val="both"/>
      </w:pPr>
      <w:r>
        <w:rPr>
          <w:sz w:val="20"/>
        </w:rPr>
        <w:t xml:space="preserve">(в ред. постановлений Правительства ХМАО - Югры от 21.05.2021 </w:t>
      </w:r>
      <w:hyperlink w:history="0" r:id="rId117"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N 190-п</w:t>
        </w:r>
      </w:hyperlink>
      <w:r>
        <w:rPr>
          <w:sz w:val="20"/>
        </w:rPr>
        <w:t xml:space="preserve">, от 08.09.2022 </w:t>
      </w:r>
      <w:hyperlink w:history="0" r:id="rId118"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440-п</w:t>
        </w:r>
      </w:hyperlink>
      <w:r>
        <w:rPr>
          <w:sz w:val="20"/>
        </w:rPr>
        <w:t xml:space="preserve">)</w:t>
      </w:r>
    </w:p>
    <w:p>
      <w:pPr>
        <w:pStyle w:val="0"/>
        <w:spacing w:before="200" w:line-rule="auto"/>
        <w:ind w:firstLine="540"/>
        <w:jc w:val="both"/>
      </w:pPr>
      <w:r>
        <w:rPr>
          <w:sz w:val="20"/>
        </w:rPr>
        <w:t xml:space="preserve">претендент - участник мероприятия, включенный в список молодых семей - претендентов на получение социальных выплат в соответствующем году.</w:t>
      </w:r>
    </w:p>
    <w:bookmarkStart w:id="251" w:name="P251"/>
    <w:bookmarkEnd w:id="251"/>
    <w:p>
      <w:pPr>
        <w:pStyle w:val="0"/>
        <w:spacing w:before="200" w:line-rule="auto"/>
        <w:ind w:firstLine="540"/>
        <w:jc w:val="both"/>
      </w:pPr>
      <w:r>
        <w:rPr>
          <w:sz w:val="20"/>
        </w:rPr>
        <w:t xml:space="preserve">3. В целях порядка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муниципального образования автономного округа (далее - органы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w:t>
      </w:r>
      <w:hyperlink w:history="0" r:id="rId119" w:tooltip="&quot;Жилищный кодекс Российской Федерации&quot; от 29.12.2004 N 188-ФЗ (ред. от 24.06.2023) (с изм. и доп., вступ. в силу с 01.07.2023) {КонсультантПлюс}">
        <w:r>
          <w:rPr>
            <w:sz w:val="20"/>
            <w:color w:val="0000ff"/>
          </w:rPr>
          <w:t xml:space="preserve">статьей 51</w:t>
        </w:r>
      </w:hyperlink>
      <w:r>
        <w:rPr>
          <w:sz w:val="20"/>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pPr>
        <w:pStyle w:val="0"/>
        <w:jc w:val="both"/>
      </w:pPr>
      <w:r>
        <w:rPr>
          <w:sz w:val="20"/>
        </w:rPr>
        <w:t xml:space="preserve">(в ред. </w:t>
      </w:r>
      <w:hyperlink w:history="0" r:id="rId120"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21.05.2021 N 190-п)</w:t>
      </w:r>
    </w:p>
    <w:p>
      <w:pPr>
        <w:pStyle w:val="0"/>
        <w:spacing w:before="200" w:line-rule="auto"/>
        <w:ind w:firstLine="540"/>
        <w:jc w:val="both"/>
      </w:pPr>
      <w:r>
        <w:rPr>
          <w:sz w:val="20"/>
        </w:rPr>
        <w:t xml:space="preserve">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bookmarkStart w:id="254" w:name="P254"/>
    <w:bookmarkEnd w:id="254"/>
    <w:p>
      <w:pPr>
        <w:pStyle w:val="0"/>
        <w:spacing w:before="200" w:line-rule="auto"/>
        <w:ind w:firstLine="540"/>
        <w:jc w:val="both"/>
      </w:pPr>
      <w:r>
        <w:rPr>
          <w:sz w:val="20"/>
        </w:rP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w:history="0" w:anchor="P259" w:tooltip="4.2. Для погашения основного долга (части основного долга) и уплаты процентов по жилищным кредитам на приобретение жилого помещения по договору купли-продажи, договору участия в долевом строительстве, договору уступки прав требований по договору участия в долевом строительстве или строительство индивидуального жилого дома либо по кредиту (займу) на погашение ранее предоставленного жилищного кредита на приобретение жилого помещения по договору купли-продажи, договору участия в долевом строительстве, догов...">
        <w:r>
          <w:rPr>
            <w:sz w:val="20"/>
            <w:color w:val="0000ff"/>
          </w:rPr>
          <w:t xml:space="preserve">подпунктом 4.2 пункта 4</w:t>
        </w:r>
      </w:hyperlink>
      <w:r>
        <w:rPr>
          <w:sz w:val="20"/>
        </w:rPr>
        <w:t xml:space="preserve"> порядка не учитывается жилое помещение, приобретенное (построенное) за счет средств жилищного кредита, предусмотренного указанным подпунктом порядка,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pPr>
        <w:pStyle w:val="0"/>
        <w:spacing w:before="200" w:line-rule="auto"/>
        <w:ind w:firstLine="540"/>
        <w:jc w:val="both"/>
      </w:pPr>
      <w:r>
        <w:rPr>
          <w:sz w:val="20"/>
        </w:rPr>
        <w:t xml:space="preserve">Для целей определения нуждаемости в улучшении жилищных условий членами семьи нанимателя жилого помещения по договору социального найма признаются проживающие совместно с ним его супруг, а также их дети и родители.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pPr>
        <w:pStyle w:val="0"/>
        <w:spacing w:before="200" w:line-rule="auto"/>
        <w:ind w:firstLine="540"/>
        <w:jc w:val="both"/>
      </w:pPr>
      <w:r>
        <w:rPr>
          <w:sz w:val="20"/>
        </w:rPr>
        <w:t xml:space="preserve">Для целей определения нуждаемости в улучшении жилищных условий членами семьи собственника жилого помещения признаются проживающие совместно с ним в принадлежащем ему жилом помещении супруг(а), их дети, родители, а также совместно проживающие с ним супруг(а) его детей и внуки.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его семьи и признаны таковыми в судебном порядке.</w:t>
      </w:r>
    </w:p>
    <w:p>
      <w:pPr>
        <w:pStyle w:val="0"/>
        <w:spacing w:before="200" w:line-rule="auto"/>
        <w:ind w:firstLine="540"/>
        <w:jc w:val="both"/>
      </w:pPr>
      <w:r>
        <w:rPr>
          <w:sz w:val="20"/>
        </w:rPr>
        <w:t xml:space="preserve">4. Социальная выплата используется:</w:t>
      </w:r>
    </w:p>
    <w:bookmarkStart w:id="258" w:name="P258"/>
    <w:bookmarkEnd w:id="258"/>
    <w:p>
      <w:pPr>
        <w:pStyle w:val="0"/>
        <w:spacing w:before="200" w:line-rule="auto"/>
        <w:ind w:firstLine="540"/>
        <w:jc w:val="both"/>
      </w:pPr>
      <w:r>
        <w:rPr>
          <w:sz w:val="20"/>
        </w:rPr>
        <w:t xml:space="preserve">4.1. Для оплаты договора купли-продажи жилого помещения, договора строительного подряда на строительство индивидуального жилого дома,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договору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w:history="0" r:id="rId121" w:tooltip="Федеральный закон от 30.12.2004 N 214-ФЗ (ред. от 28.12.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пунктом 5 части 4 статьи 4</w:t>
        </w:r>
      </w:hyperlink>
      <w:r>
        <w:rPr>
          <w:sz w:val="20"/>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 или строительство индивидуального жилого дома; для осуществления последнего платежа в счет уплаты паевого взноса в полном размере.</w:t>
      </w:r>
    </w:p>
    <w:bookmarkStart w:id="259" w:name="P259"/>
    <w:bookmarkEnd w:id="259"/>
    <w:p>
      <w:pPr>
        <w:pStyle w:val="0"/>
        <w:spacing w:before="200" w:line-rule="auto"/>
        <w:ind w:firstLine="540"/>
        <w:jc w:val="both"/>
      </w:pPr>
      <w:r>
        <w:rPr>
          <w:sz w:val="20"/>
        </w:rPr>
        <w:t xml:space="preserve">4.2. Для погашения основного долга (части основного долга) и уплаты процентов по жилищным кредитам на приобретение жилого помещения по договору купли-продажи, договору участия в долевом строительстве, договору уступки прав требований по договору участия в долевом строительстве или строительство индивидуального жилого дома либо по кредиту (займу) на погашение ранее предоставленного жилищного кредита на приобретение жилого помещения по договору купли-продажи, договору участия в долевом строительстве, договору уступки прав требований по договору участия в долевом строительстве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p>
    <w:bookmarkStart w:id="260" w:name="P260"/>
    <w:bookmarkEnd w:id="260"/>
    <w:p>
      <w:pPr>
        <w:pStyle w:val="0"/>
        <w:spacing w:before="200" w:line-rule="auto"/>
        <w:ind w:firstLine="540"/>
        <w:jc w:val="both"/>
      </w:pPr>
      <w:r>
        <w:rPr>
          <w:sz w:val="20"/>
        </w:rPr>
        <w:t xml:space="preserve">4.3. Для уплаты цены договора участия в долевом строительстве или уплаты цены договора уступки прав требований по договору участия в долевом строительстве.</w:t>
      </w:r>
    </w:p>
    <w:bookmarkStart w:id="261" w:name="P261"/>
    <w:bookmarkEnd w:id="261"/>
    <w:p>
      <w:pPr>
        <w:pStyle w:val="0"/>
        <w:spacing w:before="200" w:line-rule="auto"/>
        <w:ind w:firstLine="540"/>
        <w:jc w:val="both"/>
      </w:pPr>
      <w:r>
        <w:rPr>
          <w:sz w:val="20"/>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bookmarkStart w:id="262" w:name="P262"/>
    <w:bookmarkEnd w:id="262"/>
    <w:p>
      <w:pPr>
        <w:pStyle w:val="0"/>
        <w:spacing w:before="200" w:line-rule="auto"/>
        <w:ind w:firstLine="540"/>
        <w:jc w:val="both"/>
      </w:pPr>
      <w:r>
        <w:rPr>
          <w:sz w:val="20"/>
        </w:rPr>
        <w:t xml:space="preserve">5. Участники мероприятия должны приобрести жилое помещение (одно или несколько), отвечающее требованиям, установленным </w:t>
      </w:r>
      <w:hyperlink w:history="0" r:id="rId122" w:tooltip="&quot;Жилищный кодекс Российской Федерации&quot; от 29.12.2004 N 188-ФЗ (ред. от 24.06.2023) (с изм. и доп., вступ. в силу с 01.07.2023) {КонсультантПлюс}">
        <w:r>
          <w:rPr>
            <w:sz w:val="20"/>
            <w:color w:val="0000ff"/>
          </w:rPr>
          <w:t xml:space="preserve">статьями 15</w:t>
        </w:r>
      </w:hyperlink>
      <w:r>
        <w:rPr>
          <w:sz w:val="20"/>
        </w:rPr>
        <w:t xml:space="preserve">, </w:t>
      </w:r>
      <w:hyperlink w:history="0" r:id="rId123" w:tooltip="&quot;Жилищный кодекс Российской Федерации&quot; от 29.12.2004 N 188-ФЗ (ред. от 24.06.2023) (с изм. и доп., вступ. в силу с 01.07.2023) {КонсультантПлюс}">
        <w:r>
          <w:rPr>
            <w:sz w:val="20"/>
            <w:color w:val="0000ff"/>
          </w:rPr>
          <w:t xml:space="preserve">16</w:t>
        </w:r>
      </w:hyperlink>
      <w:r>
        <w:rPr>
          <w:sz w:val="20"/>
        </w:rPr>
        <w:t xml:space="preserve"> Жилищного кодекса Российской Федерации, благоустроенное применительно к условиям населенного пункта, в котором приобретается жилое помещение (строится индивидуальный жилой дом) для постоянного проживания, расположенное на земельном участке, относящемся к зонам жилой застройки, за исключением садовых, огородных и дачных участков, общей площадью не менее учетной нормы площади жилого помещения на всех членов семьи, установленной органом местного самоуправления в месте его приобретения (строительства).</w:t>
      </w:r>
    </w:p>
    <w:p>
      <w:pPr>
        <w:pStyle w:val="0"/>
        <w:spacing w:before="200" w:line-rule="auto"/>
        <w:ind w:firstLine="540"/>
        <w:jc w:val="both"/>
      </w:pPr>
      <w:r>
        <w:rPr>
          <w:sz w:val="20"/>
        </w:rPr>
        <w:t xml:space="preserve">Приобретаемое жилое помещение (создаваемый объект индивидуального жилищного строительства), в том числе являющееся объектом долевого строительства, должно находиться на территории автономного округа.</w:t>
      </w:r>
    </w:p>
    <w:p>
      <w:pPr>
        <w:pStyle w:val="0"/>
        <w:spacing w:before="200" w:line-rule="auto"/>
        <w:ind w:firstLine="540"/>
        <w:jc w:val="both"/>
      </w:pPr>
      <w:r>
        <w:rPr>
          <w:sz w:val="20"/>
        </w:rPr>
        <w:t xml:space="preserve">В случае использования социальной выплаты в соответствии с </w:t>
      </w:r>
      <w:hyperlink w:history="0" w:anchor="P259" w:tooltip="4.2. Для погашения основного долга (части основного долга) и уплаты процентов по жилищным кредитам на приобретение жилого помещения по договору купли-продажи, договору участия в долевом строительстве, договору уступки прав требований по договору участия в долевом строительстве или строительство индивидуального жилого дома либо по кредиту (займу) на погашение ранее предоставленного жилищного кредита на приобретение жилого помещения по договору купли-продажи, договору участия в долевом строительстве, догов...">
        <w:r>
          <w:rPr>
            <w:sz w:val="20"/>
            <w:color w:val="0000ff"/>
          </w:rPr>
          <w:t xml:space="preserve">подпунктом 4.2 пункта 4</w:t>
        </w:r>
      </w:hyperlink>
      <w:r>
        <w:rPr>
          <w:sz w:val="20"/>
        </w:rPr>
        <w:t xml:space="preserve"> порядка общая площадь приобретаемого жилого помещения по договору купли-продажи, договору участия в долевом строительстве, договору уступки прав требований по договору участия в долевом строительстве, строящегося индивидуального жилого дома в расчете на каждого члена молодой семьи на дату государственной регистрации права собственности на такое жилое помещение (жилой дом),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(строительства) помещения.</w:t>
      </w:r>
    </w:p>
    <w:p>
      <w:pPr>
        <w:pStyle w:val="0"/>
        <w:spacing w:before="200" w:line-rule="auto"/>
        <w:ind w:firstLine="540"/>
        <w:jc w:val="both"/>
      </w:pPr>
      <w:r>
        <w:rPr>
          <w:sz w:val="20"/>
        </w:rPr>
        <w:t xml:space="preserve">6. Участник мероприятия имеет право использовать социальную выплату для приобретения у любых физических и (или) юридических лиц, с учетом требований, установленных </w:t>
      </w:r>
      <w:hyperlink w:history="0" w:anchor="P261" w:tooltip="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w:r>
          <w:rPr>
            <w:sz w:val="20"/>
            <w:color w:val="0000ff"/>
          </w:rPr>
          <w:t xml:space="preserve">абзацем вторым подпункта 4.3 пункта 4</w:t>
        </w:r>
      </w:hyperlink>
      <w:r>
        <w:rPr>
          <w:sz w:val="20"/>
        </w:rPr>
        <w:t xml:space="preserve"> порядка, жилого помещения, в том числе являющегося объектом долевого строительства, как на первичном, так и на вторичном рынке жилья или создания объекта индивидуального жилищного строительства, отвечающего требованиям </w:t>
      </w:r>
      <w:hyperlink w:history="0" w:anchor="P262" w:tooltip="5. Участники мероприятия должны приобрести жилое помещение (одно или несколько), отвечающее требованиям, установленным статьями 15, 16 Жилищного кодекса Российской Федерации, благоустроенное применительно к условиям населенного пункта, в котором приобретается жилое помещение (строится индивидуальный жилой дом) для постоянного проживания, расположенное на земельном участке, относящемся к зонам жилой застройки, за исключением садовых, огородных и дачных участков, общей площадью не менее учетной нормы площа...">
        <w:r>
          <w:rPr>
            <w:sz w:val="20"/>
            <w:color w:val="0000ff"/>
          </w:rPr>
          <w:t xml:space="preserve">пункта 5</w:t>
        </w:r>
      </w:hyperlink>
      <w:r>
        <w:rPr>
          <w:sz w:val="20"/>
        </w:rPr>
        <w:t xml:space="preserve"> порядка.</w:t>
      </w:r>
    </w:p>
    <w:p>
      <w:pPr>
        <w:pStyle w:val="0"/>
        <w:spacing w:before="200" w:line-rule="auto"/>
        <w:ind w:firstLine="540"/>
        <w:jc w:val="both"/>
      </w:pPr>
      <w:r>
        <w:rPr>
          <w:sz w:val="20"/>
        </w:rPr>
        <w:t xml:space="preserve">7. Социальная выплата предоставляется в размере:</w:t>
      </w:r>
    </w:p>
    <w:p>
      <w:pPr>
        <w:pStyle w:val="0"/>
        <w:spacing w:before="200" w:line-rule="auto"/>
        <w:ind w:firstLine="540"/>
        <w:jc w:val="both"/>
      </w:pPr>
      <w:r>
        <w:rPr>
          <w:sz w:val="20"/>
        </w:rPr>
        <w:t xml:space="preserve">30 процентов расчетной (средней) стоимости жилья, определяемой в соответствии с </w:t>
      </w:r>
      <w:hyperlink w:history="0" w:anchor="P271" w:tooltip="10. Расчет размера социальной выплаты производится исходя из размера общей площади жилого помещения, установленного для семей разной численности, количества членов семьи участников мероприятия и норматива стоимости 1 кв. м общей площади жилья по муниципальному образованию, в котором молодая семья включена в список участников мероприятия. Норматив стоимости 1 кв. м общей площади жилья по муниципальному образованию для расчета размера социальной выплаты устанавливает уполномоченный орган, но не выше средне...">
        <w:r>
          <w:rPr>
            <w:sz w:val="20"/>
            <w:color w:val="0000ff"/>
          </w:rPr>
          <w:t xml:space="preserve">пунктом 10</w:t>
        </w:r>
      </w:hyperlink>
      <w:r>
        <w:rPr>
          <w:sz w:val="20"/>
        </w:rPr>
        <w:t xml:space="preserve"> порядка, - для участников мероприятия, не имеющих детей;</w:t>
      </w:r>
    </w:p>
    <w:p>
      <w:pPr>
        <w:pStyle w:val="0"/>
        <w:spacing w:before="200" w:line-rule="auto"/>
        <w:ind w:firstLine="540"/>
        <w:jc w:val="both"/>
      </w:pPr>
      <w:r>
        <w:rPr>
          <w:sz w:val="20"/>
        </w:rPr>
        <w:t xml:space="preserve">35 процентов расчетной (средней) стоимости жилья, определяемой в соответствии с </w:t>
      </w:r>
      <w:hyperlink w:history="0" w:anchor="P271" w:tooltip="10. Расчет размера социальной выплаты производится исходя из размера общей площади жилого помещения, установленного для семей разной численности, количества членов семьи участников мероприятия и норматива стоимости 1 кв. м общей площади жилья по муниципальному образованию, в котором молодая семья включена в список участников мероприятия. Норматив стоимости 1 кв. м общей площади жилья по муниципальному образованию для расчета размера социальной выплаты устанавливает уполномоченный орган, но не выше средне...">
        <w:r>
          <w:rPr>
            <w:sz w:val="20"/>
            <w:color w:val="0000ff"/>
          </w:rPr>
          <w:t xml:space="preserve">пунктом 10</w:t>
        </w:r>
      </w:hyperlink>
      <w:r>
        <w:rPr>
          <w:sz w:val="20"/>
        </w:rPr>
        <w:t xml:space="preserve"> порядка, - для участников мероприятия, имеющих 1 ребенка или более, а также для неполных молодых семей, состоящих из 1 молодого родителя и 1 ребенка или более.</w:t>
      </w:r>
    </w:p>
    <w:p>
      <w:pPr>
        <w:pStyle w:val="0"/>
        <w:spacing w:before="200" w:line-rule="auto"/>
        <w:ind w:firstLine="540"/>
        <w:jc w:val="both"/>
      </w:pPr>
      <w:r>
        <w:rPr>
          <w:sz w:val="20"/>
        </w:rPr>
        <w:t xml:space="preserve">8. 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pPr>
        <w:pStyle w:val="0"/>
        <w:spacing w:before="200" w:line-rule="auto"/>
        <w:ind w:firstLine="540"/>
        <w:jc w:val="both"/>
      </w:pPr>
      <w:r>
        <w:rPr>
          <w:sz w:val="20"/>
        </w:rPr>
        <w:t xml:space="preserve">9. 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bookmarkStart w:id="271" w:name="P271"/>
    <w:bookmarkEnd w:id="271"/>
    <w:p>
      <w:pPr>
        <w:pStyle w:val="0"/>
        <w:spacing w:before="200" w:line-rule="auto"/>
        <w:ind w:firstLine="540"/>
        <w:jc w:val="both"/>
      </w:pPr>
      <w:r>
        <w:rPr>
          <w:sz w:val="20"/>
        </w:rPr>
        <w:t xml:space="preserve">10. Расчет размера социальной выплаты производится исходя из размера общей площади жилого помещения, установленного для семей разной численности, количества членов семьи участников мероприятия и норматива стоимости 1 кв. м общей площади жилья по муниципальному образованию, в котором молодая семья включена в список участников мероприятия. Норматив стоимости 1 кв. м общей площади жилья по муниципальному образованию для расчета размера социальной выплаты устанавливает уполномоченный орган, но не выше средней рыночной стоимости 1 кв. м общей площади жилья по автономному округу, определяемой Министерством строительства и жилищно-коммунального хозяйства Российской Федерации.</w:t>
      </w:r>
    </w:p>
    <w:p>
      <w:pPr>
        <w:pStyle w:val="0"/>
        <w:spacing w:before="200" w:line-rule="auto"/>
        <w:ind w:firstLine="540"/>
        <w:jc w:val="both"/>
      </w:pPr>
      <w:r>
        <w:rPr>
          <w:sz w:val="20"/>
        </w:rPr>
        <w:t xml:space="preserve">Расчет размера социальной выплаты для молодой семьи, имеющей 1 и более детей, в которой один из супругов не является гражданином Российской Федерации, производится в соответствии с настоящим пунктом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pPr>
        <w:pStyle w:val="0"/>
        <w:spacing w:before="200" w:line-rule="auto"/>
        <w:ind w:firstLine="540"/>
        <w:jc w:val="both"/>
      </w:pPr>
      <w:r>
        <w:rPr>
          <w:sz w:val="20"/>
        </w:rPr>
        <w:t xml:space="preserve">11. Размер общей площади жилого помещения, с учетом которой определяется размер социальной выплаты, составляет:</w:t>
      </w:r>
    </w:p>
    <w:p>
      <w:pPr>
        <w:pStyle w:val="0"/>
        <w:spacing w:before="200" w:line-rule="auto"/>
        <w:ind w:firstLine="540"/>
        <w:jc w:val="both"/>
      </w:pPr>
      <w:r>
        <w:rPr>
          <w:sz w:val="20"/>
        </w:rPr>
        <w:t xml:space="preserve">а) для участника мероприятия, состоящей из 2 человек (молодые супруги или 1 молодой родитель и ребенок), - 42 кв. м;</w:t>
      </w:r>
    </w:p>
    <w:p>
      <w:pPr>
        <w:pStyle w:val="0"/>
        <w:spacing w:before="200" w:line-rule="auto"/>
        <w:ind w:firstLine="540"/>
        <w:jc w:val="both"/>
      </w:pPr>
      <w:r>
        <w:rPr>
          <w:sz w:val="20"/>
        </w:rPr>
        <w:t xml:space="preserve">б) для участника мероприятия, состоящей из 3 или более человек, включающей помимо супругов 1 или более детей (либо семьи, состоящей из 1 молодого родителя и 2 или более детей), - по 18 кв. м на 1 человека.</w:t>
      </w:r>
    </w:p>
    <w:p>
      <w:pPr>
        <w:pStyle w:val="0"/>
        <w:spacing w:before="200" w:line-rule="auto"/>
        <w:ind w:firstLine="540"/>
        <w:jc w:val="both"/>
      </w:pPr>
      <w:r>
        <w:rPr>
          <w:sz w:val="20"/>
        </w:rPr>
        <w:t xml:space="preserve">12. Расчетная (средняя) стоимость жилья, используемая при расчете размера социальной выплаты, определяется по формуле:</w:t>
      </w:r>
    </w:p>
    <w:p>
      <w:pPr>
        <w:pStyle w:val="0"/>
        <w:jc w:val="both"/>
      </w:pPr>
      <w:r>
        <w:rPr>
          <w:sz w:val="20"/>
        </w:rPr>
      </w:r>
    </w:p>
    <w:p>
      <w:pPr>
        <w:pStyle w:val="0"/>
        <w:ind w:firstLine="540"/>
        <w:jc w:val="both"/>
      </w:pPr>
      <w:r>
        <w:rPr>
          <w:sz w:val="20"/>
        </w:rPr>
        <w:t xml:space="preserve">СтЖ = Н x РЖ, где:</w:t>
      </w:r>
    </w:p>
    <w:p>
      <w:pPr>
        <w:pStyle w:val="0"/>
        <w:jc w:val="both"/>
      </w:pPr>
      <w:r>
        <w:rPr>
          <w:sz w:val="20"/>
        </w:rPr>
      </w:r>
    </w:p>
    <w:p>
      <w:pPr>
        <w:pStyle w:val="0"/>
        <w:ind w:firstLine="540"/>
        <w:jc w:val="both"/>
      </w:pPr>
      <w:r>
        <w:rPr>
          <w:sz w:val="20"/>
        </w:rPr>
        <w:t xml:space="preserve">СтЖ - расчетная (средняя) стоимость жилья;</w:t>
      </w:r>
    </w:p>
    <w:p>
      <w:pPr>
        <w:pStyle w:val="0"/>
        <w:spacing w:before="200" w:line-rule="auto"/>
        <w:ind w:firstLine="540"/>
        <w:jc w:val="both"/>
      </w:pPr>
      <w:r>
        <w:rPr>
          <w:sz w:val="20"/>
        </w:rPr>
        <w:t xml:space="preserve">РЖ - норма предоставления общей площади жилого помещения, установленная для семей разной численности.</w:t>
      </w:r>
    </w:p>
    <w:p>
      <w:pPr>
        <w:pStyle w:val="0"/>
        <w:spacing w:before="200" w:line-rule="auto"/>
        <w:ind w:firstLine="540"/>
        <w:jc w:val="both"/>
      </w:pPr>
      <w:r>
        <w:rPr>
          <w:sz w:val="20"/>
        </w:rPr>
        <w:t xml:space="preserve">Норма предоставления общей площади жилого помещения, установленная для семей разной численности:</w:t>
      </w:r>
    </w:p>
    <w:p>
      <w:pPr>
        <w:pStyle w:val="0"/>
        <w:spacing w:before="200" w:line-rule="auto"/>
        <w:ind w:firstLine="540"/>
        <w:jc w:val="both"/>
      </w:pPr>
      <w:r>
        <w:rPr>
          <w:sz w:val="20"/>
        </w:rPr>
        <w:t xml:space="preserve">42 кв. м общей площади жилого помещения - для семьи, состоящей из 2 человек;</w:t>
      </w:r>
    </w:p>
    <w:p>
      <w:pPr>
        <w:pStyle w:val="0"/>
        <w:spacing w:before="200" w:line-rule="auto"/>
        <w:ind w:firstLine="540"/>
        <w:jc w:val="both"/>
      </w:pPr>
      <w:r>
        <w:rPr>
          <w:sz w:val="20"/>
        </w:rPr>
        <w:t xml:space="preserve">18 кв. м общей площади жилого помещения на каждого члена семьи - для семьи, состоящей из 3 или более человек;</w:t>
      </w:r>
    </w:p>
    <w:p>
      <w:pPr>
        <w:pStyle w:val="0"/>
        <w:spacing w:before="200" w:line-rule="auto"/>
        <w:ind w:firstLine="540"/>
        <w:jc w:val="both"/>
      </w:pPr>
      <w:r>
        <w:rPr>
          <w:sz w:val="20"/>
        </w:rPr>
        <w:t xml:space="preserve">Н - норматив стоимости 1 кв. м общей площади жилого помещения, установленный уполномоченным органом, но не выше средней рыночной стоимости 1 кв. м общей площади жилья по автономному округу, определяемой Министерством строительства и жилищно-коммунального хозяйства Российской Федерации.</w:t>
      </w:r>
    </w:p>
    <w:p>
      <w:pPr>
        <w:pStyle w:val="0"/>
        <w:spacing w:before="200" w:line-rule="auto"/>
        <w:ind w:firstLine="540"/>
        <w:jc w:val="both"/>
      </w:pPr>
      <w:r>
        <w:rPr>
          <w:sz w:val="20"/>
        </w:rPr>
        <w:t xml:space="preserve">13. Социальная выплата предоставляется за счет средств федерального бюджета, бюджета автономного округа, средств местных бюджетов.</w:t>
      </w:r>
    </w:p>
    <w:p>
      <w:pPr>
        <w:pStyle w:val="0"/>
        <w:spacing w:before="200" w:line-rule="auto"/>
        <w:ind w:firstLine="540"/>
        <w:jc w:val="both"/>
      </w:pPr>
      <w:r>
        <w:rPr>
          <w:sz w:val="20"/>
        </w:rPr>
        <w:t xml:space="preserve">Доля средств федерального бюджета определяется в соответствии с Правилами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предоставление социальных выплат молодым семьям на приобретение (строительство) жилья, утвержденными </w:t>
      </w:r>
      <w:hyperlink w:history="0" r:id="rId124" w:tooltip="Постановление Правительства РФ от 30.12.2017 N 1710 (ред. от 22.03.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с изм. и доп., вступ. в силу с 01.06.2023) {КонсультантПлюс}">
        <w:r>
          <w:rPr>
            <w:sz w:val="20"/>
            <w:color w:val="0000ff"/>
          </w:rPr>
          <w:t xml:space="preserve">постановлением</w:t>
        </w:r>
      </w:hyperlink>
      <w:r>
        <w:rPr>
          <w:sz w:val="20"/>
        </w:rPr>
        <w:t xml:space="preserve"> Правительства Российской Федерации от 30 декабря 2017 года N 1710.</w:t>
      </w:r>
    </w:p>
    <w:p>
      <w:pPr>
        <w:pStyle w:val="0"/>
        <w:spacing w:before="200" w:line-rule="auto"/>
        <w:ind w:firstLine="540"/>
        <w:jc w:val="both"/>
      </w:pPr>
      <w:r>
        <w:rPr>
          <w:sz w:val="20"/>
        </w:rPr>
        <w:t xml:space="preserve">За счет средств местного бюджета предоставляется не менее 5 процентов от суммы социальной выплаты в виде субсидии, определяемой в соответствии с настоящим порядком.</w:t>
      </w:r>
    </w:p>
    <w:p>
      <w:pPr>
        <w:pStyle w:val="0"/>
        <w:spacing w:before="200" w:line-rule="auto"/>
        <w:ind w:firstLine="540"/>
        <w:jc w:val="both"/>
      </w:pPr>
      <w:r>
        <w:rPr>
          <w:sz w:val="20"/>
        </w:rPr>
        <w:t xml:space="preserve">Оставшийся размер социальной выплаты предоставляется за счет средств бюджета автономного округа.</w:t>
      </w:r>
    </w:p>
    <w:p>
      <w:pPr>
        <w:pStyle w:val="0"/>
        <w:spacing w:before="200" w:line-rule="auto"/>
        <w:ind w:firstLine="540"/>
        <w:jc w:val="both"/>
      </w:pPr>
      <w:r>
        <w:rPr>
          <w:sz w:val="20"/>
        </w:rPr>
        <w:t xml:space="preserve">14. Участие в мероприятии добровольное.</w:t>
      </w:r>
    </w:p>
    <w:p>
      <w:pPr>
        <w:pStyle w:val="0"/>
        <w:spacing w:before="200" w:line-rule="auto"/>
        <w:ind w:firstLine="540"/>
        <w:jc w:val="both"/>
      </w:pPr>
      <w:r>
        <w:rPr>
          <w:sz w:val="20"/>
        </w:rPr>
        <w:t xml:space="preserve">15. Заявление на участие в мероприятии подает один из супругов молодой семьи (родитель в неполной семье) в уполномоченный орган лично либо его законный представитель по доверенности и подписывают все совершеннолетние члены семьи, указанные в заявлении. Заявление подается с предъявлением оригиналов документов, указанных в </w:t>
      </w:r>
      <w:hyperlink w:history="0" w:anchor="P298" w:tooltip="18. Решение о признании молодой семьи участником мероприятия принимает уполномоченный орган по месту жительства на основании следующих документов и сведений:">
        <w:r>
          <w:rPr>
            <w:sz w:val="20"/>
            <w:color w:val="0000ff"/>
          </w:rPr>
          <w:t xml:space="preserve">пункте 18</w:t>
        </w:r>
      </w:hyperlink>
      <w:r>
        <w:rPr>
          <w:sz w:val="20"/>
        </w:rPr>
        <w:t xml:space="preserve"> порядка, копии которых заверяет ответственный сотрудник, принимающий документы.</w:t>
      </w:r>
    </w:p>
    <w:p>
      <w:pPr>
        <w:pStyle w:val="0"/>
        <w:spacing w:before="200" w:line-rule="auto"/>
        <w:ind w:firstLine="540"/>
        <w:jc w:val="both"/>
      </w:pPr>
      <w:r>
        <w:rPr>
          <w:sz w:val="20"/>
        </w:rPr>
        <w:t xml:space="preserve">Ответственность за достоверность сведений, указанных в заявлении и представленных документах, возлагается на членов молодой семьи.</w:t>
      </w:r>
    </w:p>
    <w:p>
      <w:pPr>
        <w:pStyle w:val="0"/>
        <w:spacing w:before="200" w:line-rule="auto"/>
        <w:ind w:firstLine="540"/>
        <w:jc w:val="both"/>
      </w:pPr>
      <w:r>
        <w:rPr>
          <w:sz w:val="20"/>
        </w:rPr>
        <w:t xml:space="preserve">Заявление на участие в мероприятии и документы члены молодой семьи вправе подать через федеральную государственную информационную систему "Единый портал государственных и муниципальных услуг (функций)" (</w:t>
      </w:r>
      <w:r>
        <w:rPr>
          <w:sz w:val="20"/>
        </w:rPr>
        <w:t xml:space="preserve">http://gosuslugi.ru</w:t>
      </w:r>
      <w:r>
        <w:rPr>
          <w:sz w:val="20"/>
        </w:rPr>
        <w:t xml:space="preserve">) либо через автономное учреждение автономного округа "Многофункциональный центр предоставления государственных и муниципальных услуг Югры" и его структурные подразделения при наличии заключенных соглашений о взаимодействии между ними и уполномоченными органами.</w:t>
      </w:r>
    </w:p>
    <w:p>
      <w:pPr>
        <w:pStyle w:val="0"/>
        <w:jc w:val="both"/>
      </w:pPr>
      <w:r>
        <w:rPr>
          <w:sz w:val="20"/>
        </w:rPr>
        <w:t xml:space="preserve">(в ред. </w:t>
      </w:r>
      <w:hyperlink w:history="0" r:id="rId125"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21.05.2021 N 190-п)</w:t>
      </w:r>
    </w:p>
    <w:p>
      <w:pPr>
        <w:pStyle w:val="0"/>
        <w:spacing w:before="200" w:line-rule="auto"/>
        <w:ind w:firstLine="540"/>
        <w:jc w:val="both"/>
      </w:pPr>
      <w:r>
        <w:rPr>
          <w:sz w:val="20"/>
        </w:rPr>
        <w:t xml:space="preserve">В случае направления заявления в электронном виде и подписания его совершеннолетними членами молодой семьи усиленной квалифицированной электронной подписью датой и временем регистрации заявления является дата и время его поступления в уполномоченный орган.</w:t>
      </w:r>
    </w:p>
    <w:p>
      <w:pPr>
        <w:pStyle w:val="0"/>
        <w:spacing w:before="200" w:line-rule="auto"/>
        <w:ind w:firstLine="540"/>
        <w:jc w:val="both"/>
      </w:pPr>
      <w:r>
        <w:rPr>
          <w:sz w:val="20"/>
        </w:rPr>
        <w:t xml:space="preserve">16. Обработка персональных данных членов молодой семьи, в том числе на запрос документов, предусмотренных порядком, осуществляется с их согласия, данных в заявлении на участие в мероприятии.</w:t>
      </w:r>
    </w:p>
    <w:p>
      <w:pPr>
        <w:pStyle w:val="0"/>
        <w:spacing w:before="200" w:line-rule="auto"/>
        <w:ind w:firstLine="540"/>
        <w:jc w:val="both"/>
      </w:pPr>
      <w:r>
        <w:rPr>
          <w:sz w:val="20"/>
        </w:rPr>
        <w:t xml:space="preserve">17. Участники мероприятия обязаны уведомить уполномоченный орган, принявший решение о признании его участником мероприятия, об изменении обстоятельств, которые могут повлиять на получение государственной поддержки. Уполномоченный орган не несет ответственность за неполучение участником мероприятия информации и уведомлений в случае, если участник мероприятия сменил адрес для получения почтовой корреспонденции и не уведомил об этом уполномоченный орган.</w:t>
      </w:r>
    </w:p>
    <w:bookmarkStart w:id="298" w:name="P298"/>
    <w:bookmarkEnd w:id="298"/>
    <w:p>
      <w:pPr>
        <w:pStyle w:val="0"/>
        <w:spacing w:before="200" w:line-rule="auto"/>
        <w:ind w:firstLine="540"/>
        <w:jc w:val="both"/>
      </w:pPr>
      <w:r>
        <w:rPr>
          <w:sz w:val="20"/>
        </w:rPr>
        <w:t xml:space="preserve">18. Решение о признании молодой семьи участником мероприятия принимает уполномоченный орган по месту жительства на основании следующих документов и сведений:</w:t>
      </w:r>
    </w:p>
    <w:p>
      <w:pPr>
        <w:pStyle w:val="0"/>
        <w:jc w:val="both"/>
      </w:pPr>
      <w:r>
        <w:rPr>
          <w:sz w:val="20"/>
        </w:rPr>
        <w:t xml:space="preserve">(в ред. </w:t>
      </w:r>
      <w:hyperlink w:history="0" r:id="rId126"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21.05.2021 N 190-п)</w:t>
      </w:r>
    </w:p>
    <w:bookmarkStart w:id="300" w:name="P300"/>
    <w:bookmarkEnd w:id="300"/>
    <w:p>
      <w:pPr>
        <w:pStyle w:val="0"/>
        <w:spacing w:before="200" w:line-rule="auto"/>
        <w:ind w:firstLine="540"/>
        <w:jc w:val="both"/>
      </w:pPr>
      <w:r>
        <w:rPr>
          <w:sz w:val="20"/>
        </w:rPr>
        <w:t xml:space="preserve">18.1. Заявления о признании участником мероприятия по форме, установленной Департаментом строительства и жилищно-коммунального комплекса автономного округа.</w:t>
      </w:r>
    </w:p>
    <w:p>
      <w:pPr>
        <w:pStyle w:val="0"/>
        <w:jc w:val="both"/>
      </w:pPr>
      <w:r>
        <w:rPr>
          <w:sz w:val="20"/>
        </w:rPr>
        <w:t xml:space="preserve">(в ред. </w:t>
      </w:r>
      <w:hyperlink w:history="0" r:id="rId127"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bookmarkStart w:id="302" w:name="P302"/>
    <w:bookmarkEnd w:id="302"/>
    <w:p>
      <w:pPr>
        <w:pStyle w:val="0"/>
        <w:spacing w:before="200" w:line-rule="auto"/>
        <w:ind w:firstLine="540"/>
        <w:jc w:val="both"/>
      </w:pPr>
      <w:r>
        <w:rPr>
          <w:sz w:val="20"/>
        </w:rPr>
        <w:t xml:space="preserve">18.2. Документов, удостоверяющих личность гражданина Российской Федерации, членов его семьи и всех совместно проживающих с ним граждан (паспорта, свидетельства о рождении, решения об усыновлении (удочерении), свидетельства о заключении (расторжении) брака, свидетельства о перемене имени).</w:t>
      </w:r>
    </w:p>
    <w:bookmarkStart w:id="303" w:name="P303"/>
    <w:bookmarkEnd w:id="303"/>
    <w:p>
      <w:pPr>
        <w:pStyle w:val="0"/>
        <w:spacing w:before="200" w:line-rule="auto"/>
        <w:ind w:firstLine="540"/>
        <w:jc w:val="both"/>
      </w:pPr>
      <w:r>
        <w:rPr>
          <w:sz w:val="20"/>
        </w:rPr>
        <w:t xml:space="preserve">18.3. Сведений, содержащих информацию о технических характеристиках жилых помещений, находящихся в собственности членов молодой семьи или находящихся в пользовании на основании договора социального найма.</w:t>
      </w:r>
    </w:p>
    <w:p>
      <w:pPr>
        <w:pStyle w:val="0"/>
        <w:spacing w:before="200" w:line-rule="auto"/>
        <w:ind w:firstLine="540"/>
        <w:jc w:val="both"/>
      </w:pPr>
      <w:r>
        <w:rPr>
          <w:sz w:val="20"/>
        </w:rPr>
        <w:t xml:space="preserve">18.4. Сведений из органа, осуществляющего государственную регистрацию прав, о наличии или отсутствии жилого помещения в собственности членов молодой семьи, в том числе на ранее существовавшее имя в случае изменения фамилии, имени, отчества.</w:t>
      </w:r>
    </w:p>
    <w:p>
      <w:pPr>
        <w:pStyle w:val="0"/>
        <w:spacing w:before="200" w:line-rule="auto"/>
        <w:ind w:firstLine="540"/>
        <w:jc w:val="both"/>
      </w:pPr>
      <w:r>
        <w:rPr>
          <w:sz w:val="20"/>
        </w:rPr>
        <w:t xml:space="preserve">18.5. Свидетельств о постановке на учет в налоговом органе на всех совершеннолетних членов молодой семьи.</w:t>
      </w:r>
    </w:p>
    <w:bookmarkStart w:id="306" w:name="P306"/>
    <w:bookmarkEnd w:id="306"/>
    <w:p>
      <w:pPr>
        <w:pStyle w:val="0"/>
        <w:spacing w:before="200" w:line-rule="auto"/>
        <w:ind w:firstLine="540"/>
        <w:jc w:val="both"/>
      </w:pPr>
      <w:r>
        <w:rPr>
          <w:sz w:val="20"/>
        </w:rPr>
        <w:t xml:space="preserve">18.6. Документа, подтверждающего признание молодой семьи семьей, имеющей доходы, позволяющие получить кредит, либо имеющей иные денежные средства для оплаты расчетной (средней) стоимости жилья в части, превышающей размер предоставляемой социальной выплаты.</w:t>
      </w:r>
    </w:p>
    <w:bookmarkStart w:id="307" w:name="P307"/>
    <w:bookmarkEnd w:id="307"/>
    <w:p>
      <w:pPr>
        <w:pStyle w:val="0"/>
        <w:spacing w:before="200" w:line-rule="auto"/>
        <w:ind w:firstLine="540"/>
        <w:jc w:val="both"/>
      </w:pPr>
      <w:r>
        <w:rPr>
          <w:sz w:val="20"/>
        </w:rPr>
        <w:t xml:space="preserve">18.7. Выписки из Единого государственного реестра недвижимости прав на приобретенное (построенное) жилое помещение с использованием средств ипотечного жилищного кредита (займа) (при незавершенном строительстве индивидуального жилого дома представляются документы на строительство) (при наличии).</w:t>
      </w:r>
    </w:p>
    <w:bookmarkStart w:id="308" w:name="P308"/>
    <w:bookmarkEnd w:id="308"/>
    <w:p>
      <w:pPr>
        <w:pStyle w:val="0"/>
        <w:spacing w:before="200" w:line-rule="auto"/>
        <w:ind w:firstLine="540"/>
        <w:jc w:val="both"/>
      </w:pPr>
      <w:r>
        <w:rPr>
          <w:sz w:val="20"/>
        </w:rPr>
        <w:t xml:space="preserve">18.8. Копии кредитного договора (договора займа), договора кредита (займа) на погашение ранее предоставленного жилищного кредита (при наличии).</w:t>
      </w:r>
    </w:p>
    <w:bookmarkStart w:id="309" w:name="P309"/>
    <w:bookmarkEnd w:id="309"/>
    <w:p>
      <w:pPr>
        <w:pStyle w:val="0"/>
        <w:spacing w:before="200" w:line-rule="auto"/>
        <w:ind w:firstLine="540"/>
        <w:jc w:val="both"/>
      </w:pPr>
      <w:r>
        <w:rPr>
          <w:sz w:val="20"/>
        </w:rPr>
        <w:t xml:space="preserve">18.9. Справки кредитора (заимодавца) о сумме остатка основного долга и сумме задолженности по уплате процентов за пользование ипотечным жилищным кредитом (займом)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 (при наличии).</w:t>
      </w:r>
    </w:p>
    <w:bookmarkStart w:id="310" w:name="P310"/>
    <w:bookmarkEnd w:id="310"/>
    <w:p>
      <w:pPr>
        <w:pStyle w:val="0"/>
        <w:spacing w:before="200" w:line-rule="auto"/>
        <w:ind w:firstLine="540"/>
        <w:jc w:val="both"/>
      </w:pPr>
      <w:r>
        <w:rPr>
          <w:sz w:val="20"/>
        </w:rPr>
        <w:t xml:space="preserve">18.10. Документа, подтверждающего, что молодая семья признана нуждающейся в жилом помещении в соответствии с </w:t>
      </w:r>
      <w:hyperlink w:history="0" w:anchor="P251" w:tooltip="3. В целях порядка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муниципального образования автономного округа (далее - органы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 Российской Федера...">
        <w:r>
          <w:rPr>
            <w:sz w:val="20"/>
            <w:color w:val="0000ff"/>
          </w:rPr>
          <w:t xml:space="preserve">пунктом 3</w:t>
        </w:r>
      </w:hyperlink>
      <w:r>
        <w:rPr>
          <w:sz w:val="20"/>
        </w:rPr>
        <w:t xml:space="preserve"> порядка на дату признания молодой семьи участником мероприятия или на день заключения кредитного договора (договора займа), указанного в </w:t>
      </w:r>
      <w:hyperlink w:history="0" w:anchor="P308" w:tooltip="18.8. Копии кредитного договора (договора займа), договора кредита (займа) на погашение ранее предоставленного жилищного кредита (при наличии).">
        <w:r>
          <w:rPr>
            <w:sz w:val="20"/>
            <w:color w:val="0000ff"/>
          </w:rPr>
          <w:t xml:space="preserve">подпункте 18.8 пункта 18</w:t>
        </w:r>
      </w:hyperlink>
      <w:r>
        <w:rPr>
          <w:sz w:val="20"/>
        </w:rPr>
        <w:t xml:space="preserve"> порядка в случае, предусмотренном в </w:t>
      </w:r>
      <w:hyperlink w:history="0" w:anchor="P254" w:tooltip="При определении для молодой семьи уровня обеспеченности общей площадью жилого помещения в случае использования социальной выплаты в соответствии с подпунктом 4.2 пункта 4 порядка не учитывается жилое помещение, приобретенное (построенное) за счет средств жилищного кредита, предусмотренного указанным подпунктом порядка,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
        <w:r>
          <w:rPr>
            <w:sz w:val="20"/>
            <w:color w:val="0000ff"/>
          </w:rPr>
          <w:t xml:space="preserve">абзаце третьем пункта 3</w:t>
        </w:r>
      </w:hyperlink>
      <w:r>
        <w:rPr>
          <w:sz w:val="20"/>
        </w:rPr>
        <w:t xml:space="preserve"> порядка.</w:t>
      </w:r>
    </w:p>
    <w:p>
      <w:pPr>
        <w:pStyle w:val="0"/>
        <w:jc w:val="both"/>
      </w:pPr>
      <w:r>
        <w:rPr>
          <w:sz w:val="20"/>
        </w:rPr>
        <w:t xml:space="preserve">(пп. 18.10 в ред. </w:t>
      </w:r>
      <w:hyperlink w:history="0" r:id="rId128" w:tooltip="Постановление Правительства ХМАО - Югры от 17.03.2023 N 9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17.03.2023 N 94-п)</w:t>
      </w:r>
    </w:p>
    <w:bookmarkStart w:id="312" w:name="P312"/>
    <w:bookmarkEnd w:id="312"/>
    <w:p>
      <w:pPr>
        <w:pStyle w:val="0"/>
        <w:spacing w:before="200" w:line-rule="auto"/>
        <w:ind w:firstLine="540"/>
        <w:jc w:val="both"/>
      </w:pPr>
      <w:r>
        <w:rPr>
          <w:sz w:val="20"/>
        </w:rPr>
        <w:t xml:space="preserve">18.11. Документа, подтверждающего предоставление (непредоставление) молодой семье в установленном порядке от органа государственной власти или органа местного самоуправления земельного участка для строительства жилого дома, за исключением граждан, имеющих 3 и более детей.</w:t>
      </w:r>
    </w:p>
    <w:bookmarkStart w:id="313" w:name="P313"/>
    <w:bookmarkEnd w:id="313"/>
    <w:p>
      <w:pPr>
        <w:pStyle w:val="0"/>
        <w:spacing w:before="200" w:line-rule="auto"/>
        <w:ind w:firstLine="540"/>
        <w:jc w:val="both"/>
      </w:pPr>
      <w:r>
        <w:rPr>
          <w:sz w:val="20"/>
        </w:rPr>
        <w:t xml:space="preserve">18.12. Сведений, подтверждающих проживание на территории автономного округа не менее 15 лет.</w:t>
      </w:r>
    </w:p>
    <w:bookmarkStart w:id="314" w:name="P314"/>
    <w:bookmarkEnd w:id="314"/>
    <w:p>
      <w:pPr>
        <w:pStyle w:val="0"/>
        <w:spacing w:before="200" w:line-rule="auto"/>
        <w:ind w:firstLine="540"/>
        <w:jc w:val="both"/>
      </w:pPr>
      <w:r>
        <w:rPr>
          <w:sz w:val="20"/>
        </w:rPr>
        <w:t xml:space="preserve">18.13. Домовой (поквартирной) книги или адресной справки.</w:t>
      </w:r>
    </w:p>
    <w:bookmarkStart w:id="315" w:name="P315"/>
    <w:bookmarkEnd w:id="315"/>
    <w:p>
      <w:pPr>
        <w:pStyle w:val="0"/>
        <w:spacing w:before="200" w:line-rule="auto"/>
        <w:ind w:firstLine="540"/>
        <w:jc w:val="both"/>
      </w:pPr>
      <w:r>
        <w:rPr>
          <w:sz w:val="20"/>
        </w:rPr>
        <w:t xml:space="preserve">18.14. Документа, подтверждающего регистрацию в системе индивидуального (персонифицированного) учета, содержащего сведения о страховом номере индивидуального лицевого счета, на членов молодой семьи.</w:t>
      </w:r>
    </w:p>
    <w:bookmarkStart w:id="316" w:name="P316"/>
    <w:bookmarkEnd w:id="316"/>
    <w:p>
      <w:pPr>
        <w:pStyle w:val="0"/>
        <w:spacing w:before="200" w:line-rule="auto"/>
        <w:ind w:firstLine="540"/>
        <w:jc w:val="both"/>
      </w:pPr>
      <w:r>
        <w:rPr>
          <w:sz w:val="20"/>
        </w:rPr>
        <w:t xml:space="preserve">18.15. Решения уполномоченного органа о наличии у семьи доходов, позволяющих получить кредит, либо наличии иных денежных средств и иного имущества, достаточного для оплаты расчетной (средней) стоимости жилья в части, превышающей размер предоставляемой социальной выплаты, - в случаях, указанных в </w:t>
      </w:r>
      <w:hyperlink w:history="0" w:anchor="P322" w:tooltip="20. Молодая семья с целью принятия решения уполномоченного органа о наличии у семьи доходов, позволяющих получить кредит, либо наличии иных денежных средств и иного имущества, достаточного для оплаты расчетной (средней) стоимости жилья в части, превышающей размер предоставляемой социальной выплаты, предоставляет документы:">
        <w:r>
          <w:rPr>
            <w:sz w:val="20"/>
            <w:color w:val="0000ff"/>
          </w:rPr>
          <w:t xml:space="preserve">пункте 20</w:t>
        </w:r>
      </w:hyperlink>
      <w:r>
        <w:rPr>
          <w:sz w:val="20"/>
        </w:rPr>
        <w:t xml:space="preserve"> порядка.</w:t>
      </w:r>
    </w:p>
    <w:p>
      <w:pPr>
        <w:pStyle w:val="0"/>
        <w:jc w:val="both"/>
      </w:pPr>
      <w:r>
        <w:rPr>
          <w:sz w:val="20"/>
        </w:rPr>
        <w:t xml:space="preserve">(пп. 18.15 введен </w:t>
      </w:r>
      <w:hyperlink w:history="0" r:id="rId129" w:tooltip="Постановление Правительства ХМАО - Югры от 17.03.2023 N 9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постановлением</w:t>
        </w:r>
      </w:hyperlink>
      <w:r>
        <w:rPr>
          <w:sz w:val="20"/>
        </w:rPr>
        <w:t xml:space="preserve"> Правительства ХМАО - Югры от 17.03.2023 N 94-п)</w:t>
      </w:r>
    </w:p>
    <w:p>
      <w:pPr>
        <w:pStyle w:val="0"/>
        <w:spacing w:before="200" w:line-rule="auto"/>
        <w:ind w:firstLine="540"/>
        <w:jc w:val="both"/>
      </w:pPr>
      <w:r>
        <w:rPr>
          <w:sz w:val="20"/>
        </w:rPr>
        <w:t xml:space="preserve">19. Документы и сведения, указанные в </w:t>
      </w:r>
      <w:hyperlink w:history="0" w:anchor="P300" w:tooltip="18.1. Заявления о признании участником мероприятия по форме, установленной Департаментом строительства и жилищно-коммунального комплекса автономного округа.">
        <w:r>
          <w:rPr>
            <w:sz w:val="20"/>
            <w:color w:val="0000ff"/>
          </w:rPr>
          <w:t xml:space="preserve">подпунктах 18.1</w:t>
        </w:r>
      </w:hyperlink>
      <w:r>
        <w:rPr>
          <w:sz w:val="20"/>
        </w:rPr>
        <w:t xml:space="preserve">, </w:t>
      </w:r>
      <w:hyperlink w:history="0" w:anchor="P302" w:tooltip="18.2. Документов, удостоверяющих личность гражданина Российской Федерации, членов его семьи и всех совместно проживающих с ним граждан (паспорта, свидетельства о рождении, решения об усыновлении (удочерении), свидетельства о заключении (расторжении) брака, свидетельства о перемене имени).">
        <w:r>
          <w:rPr>
            <w:sz w:val="20"/>
            <w:color w:val="0000ff"/>
          </w:rPr>
          <w:t xml:space="preserve">18.2</w:t>
        </w:r>
      </w:hyperlink>
      <w:r>
        <w:rPr>
          <w:sz w:val="20"/>
        </w:rPr>
        <w:t xml:space="preserve">, </w:t>
      </w:r>
      <w:hyperlink w:history="0" w:anchor="P308" w:tooltip="18.8. Копии кредитного договора (договора займа), договора кредита (займа) на погашение ранее предоставленного жилищного кредита (при наличии).">
        <w:r>
          <w:rPr>
            <w:sz w:val="20"/>
            <w:color w:val="0000ff"/>
          </w:rPr>
          <w:t xml:space="preserve">18.8</w:t>
        </w:r>
      </w:hyperlink>
      <w:r>
        <w:rPr>
          <w:sz w:val="20"/>
        </w:rPr>
        <w:t xml:space="preserve">, </w:t>
      </w:r>
      <w:hyperlink w:history="0" w:anchor="P309" w:tooltip="18.9. Справки кредитора (заимодавца) о сумме остатка основного долга и сумме задолженности по уплате процентов за пользование ипотечным жилищным кредитом (займом)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 (при наличии).">
        <w:r>
          <w:rPr>
            <w:sz w:val="20"/>
            <w:color w:val="0000ff"/>
          </w:rPr>
          <w:t xml:space="preserve">18.9</w:t>
        </w:r>
      </w:hyperlink>
      <w:r>
        <w:rPr>
          <w:sz w:val="20"/>
        </w:rPr>
        <w:t xml:space="preserve">, </w:t>
      </w:r>
      <w:hyperlink w:history="0" w:anchor="P313" w:tooltip="18.12. Сведений, подтверждающих проживание на территории автономного округа не менее 15 лет.">
        <w:r>
          <w:rPr>
            <w:sz w:val="20"/>
            <w:color w:val="0000ff"/>
          </w:rPr>
          <w:t xml:space="preserve">18.12</w:t>
        </w:r>
      </w:hyperlink>
      <w:r>
        <w:rPr>
          <w:sz w:val="20"/>
        </w:rPr>
        <w:t xml:space="preserve">, </w:t>
      </w:r>
      <w:hyperlink w:history="0" w:anchor="P314" w:tooltip="18.13. Домовой (поквартирной) книги или адресной справки.">
        <w:r>
          <w:rPr>
            <w:sz w:val="20"/>
            <w:color w:val="0000ff"/>
          </w:rPr>
          <w:t xml:space="preserve">18.13 пункта 18</w:t>
        </w:r>
      </w:hyperlink>
      <w:r>
        <w:rPr>
          <w:sz w:val="20"/>
        </w:rPr>
        <w:t xml:space="preserve"> порядка, представляют члены молодой семьи (о регистрации родителей по месту жительства, в случае если гражданин проживал в автономном округе до 14 лет, и (или) справку с места обучения в государственной образовательной организации автономного округа или муниципальной образовательной организации, реализующих образовательные программы начального, общего, основного общего и среднего (полного) общего образования, с указанием фактического периода обучения, подписанную руководителем организации; судебные решения об установлении факта проживания на территории автономного округа по месту жительства с указанием периода проживания, копии которых заверяет ответственное лицо, принимающее документы, после чего оригиналы возвращает заявителю).</w:t>
      </w:r>
    </w:p>
    <w:p>
      <w:pPr>
        <w:pStyle w:val="0"/>
        <w:spacing w:before="200" w:line-rule="auto"/>
        <w:ind w:firstLine="540"/>
        <w:jc w:val="both"/>
      </w:pPr>
      <w:r>
        <w:rPr>
          <w:sz w:val="20"/>
        </w:rPr>
        <w:t xml:space="preserve">Документы и сведения, указанные в </w:t>
      </w:r>
      <w:hyperlink w:history="0" w:anchor="P303" w:tooltip="18.3. Сведений, содержащих информацию о технических характеристиках жилых помещений, находящихся в собственности членов молодой семьи или находящихся в пользовании на основании договора социального найма.">
        <w:r>
          <w:rPr>
            <w:sz w:val="20"/>
            <w:color w:val="0000ff"/>
          </w:rPr>
          <w:t xml:space="preserve">подпунктах 18.3</w:t>
        </w:r>
      </w:hyperlink>
      <w:r>
        <w:rPr>
          <w:sz w:val="20"/>
        </w:rPr>
        <w:t xml:space="preserve"> - </w:t>
      </w:r>
      <w:hyperlink w:history="0" w:anchor="P307" w:tooltip="18.7. Выписки из Единого государственного реестра недвижимости прав на приобретенное (построенное) жилое помещение с использованием средств ипотечного жилищного кредита (займа) (при незавершенном строительстве индивидуального жилого дома представляются документы на строительство) (при наличии).">
        <w:r>
          <w:rPr>
            <w:sz w:val="20"/>
            <w:color w:val="0000ff"/>
          </w:rPr>
          <w:t xml:space="preserve">18.7</w:t>
        </w:r>
      </w:hyperlink>
      <w:r>
        <w:rPr>
          <w:sz w:val="20"/>
        </w:rPr>
        <w:t xml:space="preserve">, </w:t>
      </w:r>
      <w:hyperlink w:history="0" w:anchor="P310" w:tooltip="18.10. Документа, подтверждающего, что молодая семья признана нуждающейся в жилом помещении в соответствии с пунктом 3 порядка на дату признания молодой семьи участником мероприятия или на день заключения кредитного договора (договора займа), указанного в подпункте 18.8 пункта 18 порядка в случае, предусмотренном в абзаце третьем пункта 3 порядка.">
        <w:r>
          <w:rPr>
            <w:sz w:val="20"/>
            <w:color w:val="0000ff"/>
          </w:rPr>
          <w:t xml:space="preserve">18.10</w:t>
        </w:r>
      </w:hyperlink>
      <w:r>
        <w:rPr>
          <w:sz w:val="20"/>
        </w:rPr>
        <w:t xml:space="preserve">, </w:t>
      </w:r>
      <w:hyperlink w:history="0" w:anchor="P312" w:tooltip="18.11. Документа, подтверждающего предоставление (непредоставление) молодой семье в установленном порядке от органа государственной власти или органа местного самоуправления земельного участка для строительства жилого дома, за исключением граждан, имеющих 3 и более детей.">
        <w:r>
          <w:rPr>
            <w:sz w:val="20"/>
            <w:color w:val="0000ff"/>
          </w:rPr>
          <w:t xml:space="preserve">18.11</w:t>
        </w:r>
      </w:hyperlink>
      <w:r>
        <w:rPr>
          <w:sz w:val="20"/>
        </w:rPr>
        <w:t xml:space="preserve">, </w:t>
      </w:r>
      <w:hyperlink w:history="0" w:anchor="P315" w:tooltip="18.14. Документа, подтверждающего регистрацию в системе индивидуального (персонифицированного) учета, содержащего сведения о страховом номере индивидуального лицевого счета, на членов молодой семьи.">
        <w:r>
          <w:rPr>
            <w:sz w:val="20"/>
            <w:color w:val="0000ff"/>
          </w:rPr>
          <w:t xml:space="preserve">18.14</w:t>
        </w:r>
      </w:hyperlink>
      <w:r>
        <w:rPr>
          <w:sz w:val="20"/>
        </w:rPr>
        <w:t xml:space="preserve">, </w:t>
      </w:r>
      <w:hyperlink w:history="0" w:anchor="P316" w:tooltip="18.15. Решения уполномоченного органа о наличии у семьи доходов, позволяющих получить кредит, либо наличии иных денежных средств и иного имущества, достаточного для оплаты расчетной (средней) стоимости жилья в части, превышающей размер предоставляемой социальной выплаты, - в случаях, указанных в пункте 20 порядка.">
        <w:r>
          <w:rPr>
            <w:sz w:val="20"/>
            <w:color w:val="0000ff"/>
          </w:rPr>
          <w:t xml:space="preserve">18.15 пункта 18</w:t>
        </w:r>
      </w:hyperlink>
      <w:r>
        <w:rPr>
          <w:sz w:val="20"/>
        </w:rPr>
        <w:t xml:space="preserve"> порядка, представляют в уполномоченный орган исполнительные органы автономного округа и органы местного самоуправления муниципальных образований автономного округа по запросам.</w:t>
      </w:r>
    </w:p>
    <w:p>
      <w:pPr>
        <w:pStyle w:val="0"/>
        <w:jc w:val="both"/>
      </w:pPr>
      <w:r>
        <w:rPr>
          <w:sz w:val="20"/>
        </w:rPr>
        <w:t xml:space="preserve">(в ред. постановлений Правительства ХМАО - Югры от 08.09.2022 </w:t>
      </w:r>
      <w:hyperlink w:history="0" r:id="rId130"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440-п</w:t>
        </w:r>
      </w:hyperlink>
      <w:r>
        <w:rPr>
          <w:sz w:val="20"/>
        </w:rPr>
        <w:t xml:space="preserve">, от 17.03.2023 </w:t>
      </w:r>
      <w:hyperlink w:history="0" r:id="rId131" w:tooltip="Постановление Правительства ХМАО - Югры от 17.03.2023 N 9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94-п</w:t>
        </w:r>
      </w:hyperlink>
      <w:r>
        <w:rPr>
          <w:sz w:val="20"/>
        </w:rPr>
        <w:t xml:space="preserve">)</w:t>
      </w:r>
    </w:p>
    <w:p>
      <w:pPr>
        <w:pStyle w:val="0"/>
        <w:spacing w:before="200" w:line-rule="auto"/>
        <w:ind w:firstLine="540"/>
        <w:jc w:val="both"/>
      </w:pPr>
      <w:r>
        <w:rPr>
          <w:sz w:val="20"/>
        </w:rPr>
        <w:t xml:space="preserve">Молодая семья вправе представить документы и сведения, указанные в </w:t>
      </w:r>
      <w:hyperlink w:history="0" w:anchor="P303" w:tooltip="18.3. Сведений, содержащих информацию о технических характеристиках жилых помещений, находящихся в собственности членов молодой семьи или находящихся в пользовании на основании договора социального найма.">
        <w:r>
          <w:rPr>
            <w:sz w:val="20"/>
            <w:color w:val="0000ff"/>
          </w:rPr>
          <w:t xml:space="preserve">подпунктах 18.3</w:t>
        </w:r>
      </w:hyperlink>
      <w:r>
        <w:rPr>
          <w:sz w:val="20"/>
        </w:rPr>
        <w:t xml:space="preserve"> - </w:t>
      </w:r>
      <w:hyperlink w:history="0" w:anchor="P307" w:tooltip="18.7. Выписки из Единого государственного реестра недвижимости прав на приобретенное (построенное) жилое помещение с использованием средств ипотечного жилищного кредита (займа) (при незавершенном строительстве индивидуального жилого дома представляются документы на строительство) (при наличии).">
        <w:r>
          <w:rPr>
            <w:sz w:val="20"/>
            <w:color w:val="0000ff"/>
          </w:rPr>
          <w:t xml:space="preserve">18.7</w:t>
        </w:r>
      </w:hyperlink>
      <w:r>
        <w:rPr>
          <w:sz w:val="20"/>
        </w:rPr>
        <w:t xml:space="preserve">, </w:t>
      </w:r>
      <w:hyperlink w:history="0" w:anchor="P310" w:tooltip="18.10. Документа, подтверждающего, что молодая семья признана нуждающейся в жилом помещении в соответствии с пунктом 3 порядка на дату признания молодой семьи участником мероприятия или на день заключения кредитного договора (договора займа), указанного в подпункте 18.8 пункта 18 порядка в случае, предусмотренном в абзаце третьем пункта 3 порядка.">
        <w:r>
          <w:rPr>
            <w:sz w:val="20"/>
            <w:color w:val="0000ff"/>
          </w:rPr>
          <w:t xml:space="preserve">18.10</w:t>
        </w:r>
      </w:hyperlink>
      <w:r>
        <w:rPr>
          <w:sz w:val="20"/>
        </w:rPr>
        <w:t xml:space="preserve">, </w:t>
      </w:r>
      <w:hyperlink w:history="0" w:anchor="P312" w:tooltip="18.11. Документа, подтверждающего предоставление (непредоставление) молодой семье в установленном порядке от органа государственной власти или органа местного самоуправления земельного участка для строительства жилого дома, за исключением граждан, имеющих 3 и более детей.">
        <w:r>
          <w:rPr>
            <w:sz w:val="20"/>
            <w:color w:val="0000ff"/>
          </w:rPr>
          <w:t xml:space="preserve">18.11</w:t>
        </w:r>
      </w:hyperlink>
      <w:r>
        <w:rPr>
          <w:sz w:val="20"/>
        </w:rPr>
        <w:t xml:space="preserve">, </w:t>
      </w:r>
      <w:hyperlink w:history="0" w:anchor="P315" w:tooltip="18.14. Документа, подтверждающего регистрацию в системе индивидуального (персонифицированного) учета, содержащего сведения о страховом номере индивидуального лицевого счета, на членов молодой семьи.">
        <w:r>
          <w:rPr>
            <w:sz w:val="20"/>
            <w:color w:val="0000ff"/>
          </w:rPr>
          <w:t xml:space="preserve">18.14 пункта 18</w:t>
        </w:r>
      </w:hyperlink>
      <w:r>
        <w:rPr>
          <w:sz w:val="20"/>
        </w:rPr>
        <w:t xml:space="preserve"> порядка в уполномоченный орган по собственной инициативе.</w:t>
      </w:r>
    </w:p>
    <w:bookmarkStart w:id="322" w:name="P322"/>
    <w:bookmarkEnd w:id="322"/>
    <w:p>
      <w:pPr>
        <w:pStyle w:val="0"/>
        <w:spacing w:before="200" w:line-rule="auto"/>
        <w:ind w:firstLine="540"/>
        <w:jc w:val="both"/>
      </w:pPr>
      <w:r>
        <w:rPr>
          <w:sz w:val="20"/>
        </w:rPr>
        <w:t xml:space="preserve">20. Молодая семья с целью принятия решения уполномоченного органа о наличии у семьи доходов, позволяющих получить кредит, либо наличии иных денежных средств и иного имущества, достаточного для оплаты расчетной (средней) стоимости жилья в части, превышающей размер предоставляемой социальной выплаты, предоставляет документы:</w:t>
      </w:r>
    </w:p>
    <w:p>
      <w:pPr>
        <w:pStyle w:val="0"/>
        <w:spacing w:before="200" w:line-rule="auto"/>
        <w:ind w:firstLine="540"/>
        <w:jc w:val="both"/>
      </w:pPr>
      <w:r>
        <w:rPr>
          <w:sz w:val="20"/>
        </w:rPr>
        <w:t xml:space="preserve">20.1. Заявление о подтверждении наличия у молодой семьи, доходов, позволяющих получить кредит, либо наличии иных денежных средств и иного имущества, достаточного для оплаты расчетной (средней) стоимости жилья в части, превышающей размер предоставляемой социальной выплаты.</w:t>
      </w:r>
    </w:p>
    <w:bookmarkStart w:id="324" w:name="P324"/>
    <w:bookmarkEnd w:id="324"/>
    <w:p>
      <w:pPr>
        <w:pStyle w:val="0"/>
        <w:spacing w:before="200" w:line-rule="auto"/>
        <w:ind w:firstLine="540"/>
        <w:jc w:val="both"/>
      </w:pPr>
      <w:r>
        <w:rPr>
          <w:sz w:val="20"/>
        </w:rPr>
        <w:t xml:space="preserve">20.2. Справки о среднемесячной заработной плате работающих членов семьи за шесть месяцев, предшествующих подаче заявления.</w:t>
      </w:r>
    </w:p>
    <w:bookmarkStart w:id="325" w:name="P325"/>
    <w:bookmarkEnd w:id="325"/>
    <w:p>
      <w:pPr>
        <w:pStyle w:val="0"/>
        <w:spacing w:before="200" w:line-rule="auto"/>
        <w:ind w:firstLine="540"/>
        <w:jc w:val="both"/>
      </w:pPr>
      <w:r>
        <w:rPr>
          <w:sz w:val="20"/>
        </w:rPr>
        <w:t xml:space="preserve">20.3. Справки о получаемых ежемесячных социальных выплатах, включая пенсии, стипендии, пособия.</w:t>
      </w:r>
    </w:p>
    <w:bookmarkStart w:id="326" w:name="P326"/>
    <w:bookmarkEnd w:id="326"/>
    <w:p>
      <w:pPr>
        <w:pStyle w:val="0"/>
        <w:spacing w:before="200" w:line-rule="auto"/>
        <w:ind w:firstLine="540"/>
        <w:jc w:val="both"/>
      </w:pPr>
      <w:r>
        <w:rPr>
          <w:sz w:val="20"/>
        </w:rPr>
        <w:t xml:space="preserve">20.4. Справки банка о размере кредита, который банк готов предоставить молодой семье для приобретения жилья, с указанием цели и срока его предоставления.</w:t>
      </w:r>
    </w:p>
    <w:p>
      <w:pPr>
        <w:pStyle w:val="0"/>
        <w:spacing w:before="200" w:line-rule="auto"/>
        <w:ind w:firstLine="540"/>
        <w:jc w:val="both"/>
      </w:pPr>
      <w:r>
        <w:rPr>
          <w:sz w:val="20"/>
        </w:rPr>
        <w:t xml:space="preserve">20.5. Выписки банка о наличии собственных средств, находящихся на счете молодой семьи.</w:t>
      </w:r>
    </w:p>
    <w:bookmarkStart w:id="328" w:name="P328"/>
    <w:bookmarkEnd w:id="328"/>
    <w:p>
      <w:pPr>
        <w:pStyle w:val="0"/>
        <w:spacing w:before="200" w:line-rule="auto"/>
        <w:ind w:firstLine="540"/>
        <w:jc w:val="both"/>
      </w:pPr>
      <w:r>
        <w:rPr>
          <w:sz w:val="20"/>
        </w:rPr>
        <w:t xml:space="preserve">20.6. Договор займа, заключенный с организацией или физическим лицом, с указанием цели и срока его использования.</w:t>
      </w:r>
    </w:p>
    <w:p>
      <w:pPr>
        <w:pStyle w:val="0"/>
        <w:spacing w:before="200" w:line-rule="auto"/>
        <w:ind w:firstLine="540"/>
        <w:jc w:val="both"/>
      </w:pPr>
      <w:r>
        <w:rPr>
          <w:sz w:val="20"/>
        </w:rPr>
        <w:t xml:space="preserve">20.7. Разрешение на строительство индивидуального жилого дома и акт обследования строящегося индивидуального жилого дома, утвержденного органом местного самоуправления, подтверждающего готовность жилого дома в процентах (в случае намерения молодой семьи строить индивидуальный жилой дом).</w:t>
      </w:r>
    </w:p>
    <w:bookmarkStart w:id="330" w:name="P330"/>
    <w:bookmarkEnd w:id="330"/>
    <w:p>
      <w:pPr>
        <w:pStyle w:val="0"/>
        <w:spacing w:before="200" w:line-rule="auto"/>
        <w:ind w:firstLine="540"/>
        <w:jc w:val="both"/>
      </w:pPr>
      <w:r>
        <w:rPr>
          <w:sz w:val="20"/>
        </w:rPr>
        <w:t xml:space="preserve">20.8. Государственный сертификат на материнский (семейный) капитал.</w:t>
      </w:r>
    </w:p>
    <w:p>
      <w:pPr>
        <w:pStyle w:val="0"/>
        <w:spacing w:before="200" w:line-rule="auto"/>
        <w:ind w:firstLine="540"/>
        <w:jc w:val="both"/>
      </w:pPr>
      <w:r>
        <w:rPr>
          <w:sz w:val="20"/>
        </w:rPr>
        <w:t xml:space="preserve">20.9. Правоустанавливающие документы на недвижимое имущество, принадлежащее на праве собственности молодой семьи.</w:t>
      </w:r>
    </w:p>
    <w:p>
      <w:pPr>
        <w:pStyle w:val="0"/>
        <w:spacing w:before="200" w:line-rule="auto"/>
        <w:ind w:firstLine="540"/>
        <w:jc w:val="both"/>
      </w:pPr>
      <w:r>
        <w:rPr>
          <w:sz w:val="20"/>
        </w:rPr>
        <w:t xml:space="preserve">В качестве расчетного периода принимается 6 полных календарных месяцев с даты подачи заявления молодой семьей на участие в мероприятии до даты выдачи свидетельства.</w:t>
      </w:r>
    </w:p>
    <w:p>
      <w:pPr>
        <w:pStyle w:val="0"/>
        <w:spacing w:before="200" w:line-rule="auto"/>
        <w:ind w:firstLine="540"/>
        <w:jc w:val="both"/>
      </w:pPr>
      <w:r>
        <w:rPr>
          <w:sz w:val="20"/>
        </w:rPr>
        <w:t xml:space="preserve">В случае представления документов, указанных в </w:t>
      </w:r>
      <w:hyperlink w:history="0" w:anchor="P324" w:tooltip="20.2. Справки о среднемесячной заработной плате работающих членов семьи за шесть месяцев, предшествующих подаче заявления.">
        <w:r>
          <w:rPr>
            <w:sz w:val="20"/>
            <w:color w:val="0000ff"/>
          </w:rPr>
          <w:t xml:space="preserve">подпунктах 20.2</w:t>
        </w:r>
      </w:hyperlink>
      <w:r>
        <w:rPr>
          <w:sz w:val="20"/>
        </w:rPr>
        <w:t xml:space="preserve">, </w:t>
      </w:r>
      <w:hyperlink w:history="0" w:anchor="P325" w:tooltip="20.3. Справки о получаемых ежемесячных социальных выплатах, включая пенсии, стипендии, пособия.">
        <w:r>
          <w:rPr>
            <w:sz w:val="20"/>
            <w:color w:val="0000ff"/>
          </w:rPr>
          <w:t xml:space="preserve">20.3 пункта 20</w:t>
        </w:r>
      </w:hyperlink>
      <w:r>
        <w:rPr>
          <w:sz w:val="20"/>
        </w:rPr>
        <w:t xml:space="preserve"> порядка, сумма доходов считается достаточной, если она не менее суммы, подлежащей оплате части расчетной (средней) стоимости жилья, превышающей размер предоставляемой социальной выплаты.</w:t>
      </w:r>
    </w:p>
    <w:p>
      <w:pPr>
        <w:pStyle w:val="0"/>
        <w:spacing w:before="200" w:line-rule="auto"/>
        <w:ind w:firstLine="540"/>
        <w:jc w:val="both"/>
      </w:pPr>
      <w:r>
        <w:rPr>
          <w:sz w:val="20"/>
        </w:rPr>
        <w:t xml:space="preserve">В случае представления документов, указанных в </w:t>
      </w:r>
      <w:hyperlink w:history="0" w:anchor="P326" w:tooltip="20.4. Справки банка о размере кредита, который банк готов предоставить молодой семье для приобретения жилья, с указанием цели и срока его предоставления.">
        <w:r>
          <w:rPr>
            <w:sz w:val="20"/>
            <w:color w:val="0000ff"/>
          </w:rPr>
          <w:t xml:space="preserve">подпунктах 20.4</w:t>
        </w:r>
      </w:hyperlink>
      <w:r>
        <w:rPr>
          <w:sz w:val="20"/>
        </w:rPr>
        <w:t xml:space="preserve"> - </w:t>
      </w:r>
      <w:hyperlink w:history="0" w:anchor="P328" w:tooltip="20.6. Договор займа, заключенный с организацией или физическим лицом, с указанием цели и срока его использования.">
        <w:r>
          <w:rPr>
            <w:sz w:val="20"/>
            <w:color w:val="0000ff"/>
          </w:rPr>
          <w:t xml:space="preserve">20.6</w:t>
        </w:r>
      </w:hyperlink>
      <w:r>
        <w:rPr>
          <w:sz w:val="20"/>
        </w:rPr>
        <w:t xml:space="preserve">, </w:t>
      </w:r>
      <w:hyperlink w:history="0" w:anchor="P330" w:tooltip="20.8. Государственный сертификат на материнский (семейный) капитал.">
        <w:r>
          <w:rPr>
            <w:sz w:val="20"/>
            <w:color w:val="0000ff"/>
          </w:rPr>
          <w:t xml:space="preserve">20.8 пункта 20</w:t>
        </w:r>
      </w:hyperlink>
      <w:r>
        <w:rPr>
          <w:sz w:val="20"/>
        </w:rPr>
        <w:t xml:space="preserve"> порядка, сумма доходов считается достаточной, если сумма кредитов, займов, имеющихся собственных средств, средств материнского (семейного) капитала не менее суммы, подлежащей оплате части расчетной (средней) стоимости жилья, превышающей размер предоставляемой социальной выплаты.</w:t>
      </w:r>
    </w:p>
    <w:p>
      <w:pPr>
        <w:pStyle w:val="0"/>
        <w:spacing w:before="200" w:line-rule="auto"/>
        <w:ind w:firstLine="540"/>
        <w:jc w:val="both"/>
      </w:pPr>
      <w:r>
        <w:rPr>
          <w:sz w:val="20"/>
        </w:rPr>
        <w:t xml:space="preserve">Положения настоящего пункта не распространяются на молодые семьи в случае, если они претендуют на получение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pPr>
        <w:pStyle w:val="0"/>
        <w:spacing w:before="200" w:line-rule="auto"/>
        <w:ind w:firstLine="540"/>
        <w:jc w:val="both"/>
      </w:pPr>
      <w:r>
        <w:rPr>
          <w:sz w:val="20"/>
        </w:rPr>
        <w:t xml:space="preserve">21. Из документов, указанных в </w:t>
      </w:r>
      <w:hyperlink w:history="0" w:anchor="P298" w:tooltip="18. Решение о признании молодой семьи участником мероприятия принимает уполномоченный орган по месту жительства на основании следующих документов и сведений:">
        <w:r>
          <w:rPr>
            <w:sz w:val="20"/>
            <w:color w:val="0000ff"/>
          </w:rPr>
          <w:t xml:space="preserve">пунктах 18</w:t>
        </w:r>
      </w:hyperlink>
      <w:r>
        <w:rPr>
          <w:sz w:val="20"/>
        </w:rPr>
        <w:t xml:space="preserve">, </w:t>
      </w:r>
      <w:hyperlink w:history="0" w:anchor="P322" w:tooltip="20. Молодая семья с целью принятия решения уполномоченного органа о наличии у семьи доходов, позволяющих получить кредит, либо наличии иных денежных средств и иного имущества, достаточного для оплаты расчетной (средней) стоимости жилья в части, превышающей размер предоставляемой социальной выплаты, предоставляет документы:">
        <w:r>
          <w:rPr>
            <w:sz w:val="20"/>
            <w:color w:val="0000ff"/>
          </w:rPr>
          <w:t xml:space="preserve">20</w:t>
        </w:r>
      </w:hyperlink>
      <w:r>
        <w:rPr>
          <w:sz w:val="20"/>
        </w:rPr>
        <w:t xml:space="preserve"> порядка, уполномоченный орган формирует учетное дело молодой семьи.</w:t>
      </w:r>
    </w:p>
    <w:p>
      <w:pPr>
        <w:pStyle w:val="0"/>
        <w:spacing w:before="200" w:line-rule="auto"/>
        <w:ind w:firstLine="540"/>
        <w:jc w:val="both"/>
      </w:pPr>
      <w:r>
        <w:rPr>
          <w:sz w:val="20"/>
        </w:rPr>
        <w:t xml:space="preserve">Заявления и документы, полученные в электронном виде и подписанные электронной подписью, хранятся в уполномоченном органе в электронном виде.</w:t>
      </w:r>
    </w:p>
    <w:p>
      <w:pPr>
        <w:pStyle w:val="0"/>
        <w:spacing w:before="200" w:line-rule="auto"/>
        <w:ind w:firstLine="540"/>
        <w:jc w:val="both"/>
      </w:pPr>
      <w:r>
        <w:rPr>
          <w:sz w:val="20"/>
        </w:rPr>
        <w:t xml:space="preserve">Учетному делу присваивается номер, соответствующий номеру в книге регистрации и учета.</w:t>
      </w:r>
    </w:p>
    <w:p>
      <w:pPr>
        <w:pStyle w:val="0"/>
        <w:spacing w:before="200" w:line-rule="auto"/>
        <w:ind w:firstLine="540"/>
        <w:jc w:val="both"/>
      </w:pPr>
      <w:r>
        <w:rPr>
          <w:sz w:val="20"/>
        </w:rPr>
        <w:t xml:space="preserve">22. Уполномоченный орган регистрирует заявление о признании участником мероприятия в книге регистрации и учета граждан, подавших заявление на получение социальной выплаты (далее - книга регистрации и учета), в день его поступления и присваивает ему регистрационный номер.</w:t>
      </w:r>
    </w:p>
    <w:p>
      <w:pPr>
        <w:pStyle w:val="0"/>
        <w:spacing w:before="200" w:line-rule="auto"/>
        <w:ind w:firstLine="540"/>
        <w:jc w:val="both"/>
      </w:pPr>
      <w:r>
        <w:rPr>
          <w:sz w:val="20"/>
        </w:rPr>
        <w:t xml:space="preserve">23. Уполномоченный орган организует работу по проверке документов и сведений, указанных в </w:t>
      </w:r>
      <w:hyperlink w:history="0" w:anchor="P298" w:tooltip="18. Решение о признании молодой семьи участником мероприятия принимает уполномоченный орган по месту жительства на основании следующих документов и сведений:">
        <w:r>
          <w:rPr>
            <w:sz w:val="20"/>
            <w:color w:val="0000ff"/>
          </w:rPr>
          <w:t xml:space="preserve">пунктах 18</w:t>
        </w:r>
      </w:hyperlink>
      <w:r>
        <w:rPr>
          <w:sz w:val="20"/>
        </w:rPr>
        <w:t xml:space="preserve">, </w:t>
      </w:r>
      <w:hyperlink w:history="0" w:anchor="P322" w:tooltip="20. Молодая семья с целью принятия решения уполномоченного органа о наличии у семьи доходов, позволяющих получить кредит, либо наличии иных денежных средств и иного имущества, достаточного для оплаты расчетной (средней) стоимости жилья в части, превышающей размер предоставляемой социальной выплаты, предоставляет документы:">
        <w:r>
          <w:rPr>
            <w:sz w:val="20"/>
            <w:color w:val="0000ff"/>
          </w:rPr>
          <w:t xml:space="preserve">20</w:t>
        </w:r>
      </w:hyperlink>
      <w:r>
        <w:rPr>
          <w:sz w:val="20"/>
        </w:rPr>
        <w:t xml:space="preserve"> порядка, и в течение 5 рабочих дней со дня их представления принимает решения:</w:t>
      </w:r>
    </w:p>
    <w:p>
      <w:pPr>
        <w:pStyle w:val="0"/>
        <w:spacing w:before="200" w:line-rule="auto"/>
        <w:ind w:firstLine="540"/>
        <w:jc w:val="both"/>
      </w:pPr>
      <w:r>
        <w:rPr>
          <w:sz w:val="20"/>
        </w:rPr>
        <w:t xml:space="preserve">о наличии (отсутствии) у семьи доходов, позволяющих получить кредит, либо наличии иных денежных средств и иного имущества, достаточного для оплаты расчетной (средней) стоимости жилья в части, превышающей размер предоставляемой социальной выплаты;</w:t>
      </w:r>
    </w:p>
    <w:p>
      <w:pPr>
        <w:pStyle w:val="0"/>
        <w:spacing w:before="200" w:line-rule="auto"/>
        <w:ind w:firstLine="540"/>
        <w:jc w:val="both"/>
      </w:pPr>
      <w:r>
        <w:rPr>
          <w:sz w:val="20"/>
        </w:rPr>
        <w:t xml:space="preserve">о признании либо об отказе в признании молодой семьи участником мероприятия.</w:t>
      </w:r>
    </w:p>
    <w:p>
      <w:pPr>
        <w:pStyle w:val="0"/>
        <w:jc w:val="both"/>
      </w:pPr>
      <w:r>
        <w:rPr>
          <w:sz w:val="20"/>
        </w:rPr>
        <w:t xml:space="preserve">(п. 23 в ред. </w:t>
      </w:r>
      <w:hyperlink w:history="0" r:id="rId132" w:tooltip="Постановление Правительства ХМАО - Югры от 17.03.2023 N 9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17.03.2023 N 94-п)</w:t>
      </w:r>
    </w:p>
    <w:p>
      <w:pPr>
        <w:pStyle w:val="0"/>
        <w:spacing w:before="200" w:line-rule="auto"/>
        <w:ind w:firstLine="540"/>
        <w:jc w:val="both"/>
      </w:pPr>
      <w:r>
        <w:rPr>
          <w:sz w:val="20"/>
        </w:rPr>
        <w:t xml:space="preserve">24. Решение о признании молодой семьи участником мероприятия либо об отказе в таком признании уполномоченный орган вручает заявителю в течение 3 рабочих дней со дня принятия. В случае невозможности вручения лично решение уполномоченный орган направляет почтовым отправлением или на адрес электронной почты, указанной в заявлении.</w:t>
      </w:r>
    </w:p>
    <w:p>
      <w:pPr>
        <w:pStyle w:val="0"/>
        <w:jc w:val="both"/>
      </w:pPr>
      <w:r>
        <w:rPr>
          <w:sz w:val="20"/>
        </w:rPr>
        <w:t xml:space="preserve">(в ред. </w:t>
      </w:r>
      <w:hyperlink w:history="0" r:id="rId133" w:tooltip="Постановление Правительства ХМАО - Югры от 17.03.2023 N 9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17.03.2023 N 94-п)</w:t>
      </w:r>
    </w:p>
    <w:p>
      <w:pPr>
        <w:pStyle w:val="0"/>
        <w:spacing w:before="200" w:line-rule="auto"/>
        <w:ind w:firstLine="540"/>
        <w:jc w:val="both"/>
      </w:pPr>
      <w:r>
        <w:rPr>
          <w:sz w:val="20"/>
        </w:rPr>
        <w:t xml:space="preserve">25. Уполномоченный орган принимает решение об отказе в признании молодой семьи участником мероприятия в следующих случаях:</w:t>
      </w:r>
    </w:p>
    <w:p>
      <w:pPr>
        <w:pStyle w:val="0"/>
        <w:spacing w:before="200" w:line-rule="auto"/>
        <w:ind w:firstLine="540"/>
        <w:jc w:val="both"/>
      </w:pPr>
      <w:r>
        <w:rPr>
          <w:sz w:val="20"/>
        </w:rPr>
        <w:t xml:space="preserve">несоответствия молодой семьи требованиям, предусмотренным </w:t>
      </w:r>
      <w:hyperlink w:history="0" w:anchor="P248" w:tooltip="участник мероприятия -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возраст каждого из супругов либо одного родителя в неполной семье не превышает 35 лет на день принятия Департаментом строительства и жилищно-коммунального комплекса автономного округа решения о включении мо...">
        <w:r>
          <w:rPr>
            <w:sz w:val="20"/>
            <w:color w:val="0000ff"/>
          </w:rPr>
          <w:t xml:space="preserve">абзацем третьем пункта 2</w:t>
        </w:r>
      </w:hyperlink>
      <w:r>
        <w:rPr>
          <w:sz w:val="20"/>
        </w:rPr>
        <w:t xml:space="preserve"> порядка;</w:t>
      </w:r>
    </w:p>
    <w:p>
      <w:pPr>
        <w:pStyle w:val="0"/>
        <w:spacing w:before="200" w:line-rule="auto"/>
        <w:ind w:firstLine="540"/>
        <w:jc w:val="both"/>
      </w:pPr>
      <w:r>
        <w:rPr>
          <w:sz w:val="20"/>
        </w:rPr>
        <w:t xml:space="preserve">использования членами молодой семьи ранее права на улучшение жилищных условий с использованием государственной поддержки за счет средств бюджетной системы Российской Федерации (за исключением получения в установленном порядке гражданами, имеющими 3 и более детей, земельного участка бесплатно в собственность для строительства индивидуального жилого дома, использования на улучшение жилищных условий материнского (семейного) капитала, Югорского семейного капитала,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w:history="0" r:id="rId134" w:tooltip="Федеральный закон от 03.07.2019 N 157-ФЗ (ред. от 14.07.2022) &quot;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3 июля 2019 года N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(далее - Закон N 157-ФЗ));</w:t>
      </w:r>
    </w:p>
    <w:p>
      <w:pPr>
        <w:pStyle w:val="0"/>
        <w:spacing w:before="200" w:line-rule="auto"/>
        <w:ind w:firstLine="540"/>
        <w:jc w:val="both"/>
      </w:pPr>
      <w:r>
        <w:rPr>
          <w:sz w:val="20"/>
        </w:rPr>
        <w:t xml:space="preserve">установления факта недостоверности сведений, содержащихся в представленных документах;</w:t>
      </w:r>
    </w:p>
    <w:p>
      <w:pPr>
        <w:pStyle w:val="0"/>
        <w:spacing w:before="200" w:line-rule="auto"/>
        <w:ind w:firstLine="540"/>
        <w:jc w:val="both"/>
      </w:pPr>
      <w:r>
        <w:rPr>
          <w:sz w:val="20"/>
        </w:rPr>
        <w:t xml:space="preserve">непредставления документов, указанных в </w:t>
      </w:r>
      <w:hyperlink w:history="0" w:anchor="P300" w:tooltip="18.1. Заявления о признании участником мероприятия по форме, установленной Департаментом строительства и жилищно-коммунального комплекса автономного округа.">
        <w:r>
          <w:rPr>
            <w:sz w:val="20"/>
            <w:color w:val="0000ff"/>
          </w:rPr>
          <w:t xml:space="preserve">подпунктах 18.1</w:t>
        </w:r>
      </w:hyperlink>
      <w:r>
        <w:rPr>
          <w:sz w:val="20"/>
        </w:rPr>
        <w:t xml:space="preserve">, </w:t>
      </w:r>
      <w:hyperlink w:history="0" w:anchor="P302" w:tooltip="18.2. Документов, удостоверяющих личность гражданина Российской Федерации, членов его семьи и всех совместно проживающих с ним граждан (паспорта, свидетельства о рождении, решения об усыновлении (удочерении), свидетельства о заключении (расторжении) брака, свидетельства о перемене имени).">
        <w:r>
          <w:rPr>
            <w:sz w:val="20"/>
            <w:color w:val="0000ff"/>
          </w:rPr>
          <w:t xml:space="preserve">18.2</w:t>
        </w:r>
      </w:hyperlink>
      <w:r>
        <w:rPr>
          <w:sz w:val="20"/>
        </w:rPr>
        <w:t xml:space="preserve">, </w:t>
      </w:r>
      <w:hyperlink w:history="0" w:anchor="P308" w:tooltip="18.8. Копии кредитного договора (договора займа), договора кредита (займа) на погашение ранее предоставленного жилищного кредита (при наличии).">
        <w:r>
          <w:rPr>
            <w:sz w:val="20"/>
            <w:color w:val="0000ff"/>
          </w:rPr>
          <w:t xml:space="preserve">18.8</w:t>
        </w:r>
      </w:hyperlink>
      <w:r>
        <w:rPr>
          <w:sz w:val="20"/>
        </w:rPr>
        <w:t xml:space="preserve">, </w:t>
      </w:r>
      <w:hyperlink w:history="0" w:anchor="P309" w:tooltip="18.9. Справки кредитора (заимодавца) о сумме остатка основного долга и сумме задолженности по уплате процентов за пользование ипотечным жилищным кредитом (займом)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 (при наличии).">
        <w:r>
          <w:rPr>
            <w:sz w:val="20"/>
            <w:color w:val="0000ff"/>
          </w:rPr>
          <w:t xml:space="preserve">18.9</w:t>
        </w:r>
      </w:hyperlink>
      <w:r>
        <w:rPr>
          <w:sz w:val="20"/>
        </w:rPr>
        <w:t xml:space="preserve">, </w:t>
      </w:r>
      <w:hyperlink w:history="0" w:anchor="P310" w:tooltip="18.10. Документа, подтверждающего, что молодая семья признана нуждающейся в жилом помещении в соответствии с пунктом 3 порядка на дату признания молодой семьи участником мероприятия или на день заключения кредитного договора (договора займа), указанного в подпункте 18.8 пункта 18 порядка в случае, предусмотренном в абзаце третьем пункта 3 порядка.">
        <w:r>
          <w:rPr>
            <w:sz w:val="20"/>
            <w:color w:val="0000ff"/>
          </w:rPr>
          <w:t xml:space="preserve">18.10</w:t>
        </w:r>
      </w:hyperlink>
      <w:r>
        <w:rPr>
          <w:sz w:val="20"/>
        </w:rPr>
        <w:t xml:space="preserve">, </w:t>
      </w:r>
      <w:hyperlink w:history="0" w:anchor="P313" w:tooltip="18.12. Сведений, подтверждающих проживание на территории автономного округа не менее 15 лет.">
        <w:r>
          <w:rPr>
            <w:sz w:val="20"/>
            <w:color w:val="0000ff"/>
          </w:rPr>
          <w:t xml:space="preserve">18.12</w:t>
        </w:r>
      </w:hyperlink>
      <w:r>
        <w:rPr>
          <w:sz w:val="20"/>
        </w:rPr>
        <w:t xml:space="preserve"> - </w:t>
      </w:r>
      <w:hyperlink w:history="0" w:anchor="P315" w:tooltip="18.14. Документа, подтверждающего регистрацию в системе индивидуального (персонифицированного) учета, содержащего сведения о страховом номере индивидуального лицевого счета, на членов молодой семьи.">
        <w:r>
          <w:rPr>
            <w:sz w:val="20"/>
            <w:color w:val="0000ff"/>
          </w:rPr>
          <w:t xml:space="preserve">18.14 пункта 18</w:t>
        </w:r>
      </w:hyperlink>
      <w:r>
        <w:rPr>
          <w:sz w:val="20"/>
        </w:rPr>
        <w:t xml:space="preserve">, </w:t>
      </w:r>
      <w:hyperlink w:history="0" w:anchor="P322" w:tooltip="20. Молодая семья с целью принятия решения уполномоченного органа о наличии у семьи доходов, позволяющих получить кредит, либо наличии иных денежных средств и иного имущества, достаточного для оплаты расчетной (средней) стоимости жилья в части, превышающей размер предоставляемой социальной выплаты, предоставляет документы:">
        <w:r>
          <w:rPr>
            <w:sz w:val="20"/>
            <w:color w:val="0000ff"/>
          </w:rPr>
          <w:t xml:space="preserve">пункте 20</w:t>
        </w:r>
      </w:hyperlink>
      <w:r>
        <w:rPr>
          <w:sz w:val="20"/>
        </w:rPr>
        <w:t xml:space="preserve"> порядка;</w:t>
      </w:r>
    </w:p>
    <w:p>
      <w:pPr>
        <w:pStyle w:val="0"/>
        <w:spacing w:before="200" w:line-rule="auto"/>
        <w:ind w:firstLine="540"/>
        <w:jc w:val="both"/>
      </w:pPr>
      <w:r>
        <w:rPr>
          <w:sz w:val="20"/>
        </w:rPr>
        <w:t xml:space="preserve">если члены молодой семьи в течение 5 лет, предшествующих обращению с целью получения социальной выплаты, ухудшили свои жилищные условия путем продажи, дарения или отчуждения иным способом жилого помещения, принадлежащего им на праве собственности, за исключением случаев, когда до ухудшения жилищных условий члены молодой семьи нуждались в улучшении жилищных условий в соответствии с </w:t>
      </w:r>
      <w:hyperlink w:history="0" w:anchor="P251" w:tooltip="3. В целях порядка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муниципального образования автономного округа (далее - органы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 Российской Федера...">
        <w:r>
          <w:rPr>
            <w:sz w:val="20"/>
            <w:color w:val="0000ff"/>
          </w:rPr>
          <w:t xml:space="preserve">пунктом 3</w:t>
        </w:r>
      </w:hyperlink>
      <w:r>
        <w:rPr>
          <w:sz w:val="20"/>
        </w:rPr>
        <w:t xml:space="preserve"> порядка;</w:t>
      </w:r>
    </w:p>
    <w:p>
      <w:pPr>
        <w:pStyle w:val="0"/>
        <w:spacing w:before="200" w:line-rule="auto"/>
        <w:ind w:firstLine="540"/>
        <w:jc w:val="both"/>
      </w:pPr>
      <w:r>
        <w:rPr>
          <w:sz w:val="20"/>
        </w:rPr>
        <w:t xml:space="preserve">в связи с личным обращением молодой семьи об отзыве заявления.</w:t>
      </w:r>
    </w:p>
    <w:bookmarkStart w:id="353" w:name="P353"/>
    <w:bookmarkEnd w:id="353"/>
    <w:p>
      <w:pPr>
        <w:pStyle w:val="0"/>
        <w:spacing w:before="200" w:line-rule="auto"/>
        <w:ind w:firstLine="540"/>
        <w:jc w:val="both"/>
      </w:pPr>
      <w:r>
        <w:rPr>
          <w:sz w:val="20"/>
        </w:rPr>
        <w:t xml:space="preserve">26. Уполномоченный орган ежегодно в срок с 1 января по 1 июня формирует список участников мероприятия, изъявивших желание на получение социальной выплаты в планируемом году (далее - список), в пределах срока действия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w:history="0" r:id="rId135" w:tooltip="Постановление Правительства РФ от 30.12.2017 N 1710 (ред. от 22.03.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с изм. и доп., вступ. в силу с 01.06.2023) {КонсультантПлюс}">
        <w:r>
          <w:rPr>
            <w:sz w:val="20"/>
            <w:color w:val="0000ff"/>
          </w:rPr>
          <w:t xml:space="preserve">программы</w:t>
        </w:r>
      </w:hyperlink>
      <w:r>
        <w:rPr>
          <w:sz w:val="20"/>
        </w:rPr>
        <w:t xml:space="preserve"> Российской Федерации "Обеспечение доступным и комфортным жильем и коммунальными услугами граждан Российской Федерации".</w:t>
      </w:r>
    </w:p>
    <w:p>
      <w:pPr>
        <w:pStyle w:val="0"/>
        <w:jc w:val="both"/>
      </w:pPr>
      <w:r>
        <w:rPr>
          <w:sz w:val="20"/>
        </w:rPr>
        <w:t xml:space="preserve">(в ред. </w:t>
      </w:r>
      <w:hyperlink w:history="0" r:id="rId136" w:tooltip="Постановление Правительства ХМАО - Югры от 17.03.2023 N 9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17.03.2023 N 94-п)</w:t>
      </w:r>
    </w:p>
    <w:p>
      <w:pPr>
        <w:pStyle w:val="0"/>
        <w:spacing w:before="200" w:line-rule="auto"/>
        <w:ind w:firstLine="540"/>
        <w:jc w:val="both"/>
      </w:pPr>
      <w:r>
        <w:rPr>
          <w:sz w:val="20"/>
        </w:rPr>
        <w:t xml:space="preserve">Список уполномоченный орган формирует на основании заявлений участников мероприятия о включении их в указанный список, поданных в уполномоченный орган в срок с 1 января по 31 мая текущего года.</w:t>
      </w:r>
    </w:p>
    <w:p>
      <w:pPr>
        <w:pStyle w:val="0"/>
        <w:jc w:val="both"/>
      </w:pPr>
      <w:r>
        <w:rPr>
          <w:sz w:val="20"/>
        </w:rPr>
        <w:t xml:space="preserve">(в ред. </w:t>
      </w:r>
      <w:hyperlink w:history="0" r:id="rId137" w:tooltip="Постановление Правительства ХМАО - Югры от 17.03.2023 N 9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17.03.2023 N 94-п)</w:t>
      </w:r>
    </w:p>
    <w:p>
      <w:pPr>
        <w:pStyle w:val="0"/>
        <w:spacing w:before="200" w:line-rule="auto"/>
        <w:ind w:firstLine="540"/>
        <w:jc w:val="both"/>
      </w:pPr>
      <w:r>
        <w:rPr>
          <w:sz w:val="20"/>
        </w:rPr>
        <w:t xml:space="preserve">В целях включения в список участник мероприятия представляет в период с 1 января по 31 мая года, предшествующего году предоставления социальной выплаты, в уполномоченный орган заявление о включении его в данный список.</w:t>
      </w:r>
    </w:p>
    <w:p>
      <w:pPr>
        <w:pStyle w:val="0"/>
        <w:jc w:val="both"/>
      </w:pPr>
      <w:r>
        <w:rPr>
          <w:sz w:val="20"/>
        </w:rPr>
        <w:t xml:space="preserve">(в ред. </w:t>
      </w:r>
      <w:hyperlink w:history="0" r:id="rId138" w:tooltip="Постановление Правительства ХМАО - Югры от 17.03.2023 N 9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17.03.2023 N 94-п)</w:t>
      </w:r>
    </w:p>
    <w:p>
      <w:pPr>
        <w:pStyle w:val="0"/>
        <w:spacing w:before="200" w:line-rule="auto"/>
        <w:ind w:firstLine="540"/>
        <w:jc w:val="both"/>
      </w:pPr>
      <w:r>
        <w:rPr>
          <w:sz w:val="20"/>
        </w:rPr>
        <w:t xml:space="preserve">В первую очередь в список включаются участники мероприятия, поставленные на учет в качестве нуждающихся в улучшении жилищных условий до 1 марта 2005 года, а также участники мероприятия, имеющие 3 и более детей.</w:t>
      </w:r>
    </w:p>
    <w:p>
      <w:pPr>
        <w:pStyle w:val="0"/>
        <w:spacing w:before="200" w:line-rule="auto"/>
        <w:ind w:firstLine="540"/>
        <w:jc w:val="both"/>
      </w:pPr>
      <w:r>
        <w:rPr>
          <w:sz w:val="20"/>
        </w:rPr>
        <w:t xml:space="preserve">Список формируется исходя из регистрационных номеров в книге регистрации и учета заявлений на признание участником мероприятия, в том числе в отношении участников мероприятия, имеющих первоочередное право на включение в него.</w:t>
      </w:r>
    </w:p>
    <w:p>
      <w:pPr>
        <w:pStyle w:val="0"/>
        <w:spacing w:before="200" w:line-rule="auto"/>
        <w:ind w:firstLine="540"/>
        <w:jc w:val="both"/>
      </w:pPr>
      <w:r>
        <w:rPr>
          <w:sz w:val="20"/>
        </w:rPr>
        <w:t xml:space="preserve">Уполномоченный орган вносит изменения в список в случаях:</w:t>
      </w:r>
    </w:p>
    <w:p>
      <w:pPr>
        <w:pStyle w:val="0"/>
        <w:jc w:val="both"/>
      </w:pPr>
      <w:r>
        <w:rPr>
          <w:sz w:val="20"/>
        </w:rPr>
        <w:t xml:space="preserve">(в ред. </w:t>
      </w:r>
      <w:hyperlink w:history="0" r:id="rId139" w:tooltip="Постановление Правительства ХМАО - Югры от 17.03.2023 N 9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17.03.2023 N 94-п)</w:t>
      </w:r>
    </w:p>
    <w:p>
      <w:pPr>
        <w:pStyle w:val="0"/>
        <w:spacing w:before="200" w:line-rule="auto"/>
        <w:ind w:firstLine="540"/>
        <w:jc w:val="both"/>
      </w:pPr>
      <w:r>
        <w:rPr>
          <w:sz w:val="20"/>
        </w:rPr>
        <w:t xml:space="preserve">изменения состава семьи участника мероприятия;</w:t>
      </w:r>
    </w:p>
    <w:p>
      <w:pPr>
        <w:pStyle w:val="0"/>
        <w:spacing w:before="200" w:line-rule="auto"/>
        <w:ind w:firstLine="540"/>
        <w:jc w:val="both"/>
      </w:pPr>
      <w:r>
        <w:rPr>
          <w:sz w:val="20"/>
        </w:rPr>
        <w:t xml:space="preserve">исключения семьи из числа участников мероприятия.</w:t>
      </w:r>
    </w:p>
    <w:p>
      <w:pPr>
        <w:pStyle w:val="0"/>
        <w:spacing w:before="200" w:line-rule="auto"/>
        <w:ind w:firstLine="540"/>
        <w:jc w:val="both"/>
      </w:pPr>
      <w:r>
        <w:rPr>
          <w:sz w:val="20"/>
        </w:rPr>
        <w:t xml:space="preserve">Уполномоченный орган включает участника мероприятия в список, а также вносит изменения в указанный список в течение 1 рабочего дня: с даты принятия решения о признании молодой семьи участником мероприятия, с даты принятия решения об исключении семьи из списка с даты получения сведений об изменении состава семьи.</w:t>
      </w:r>
    </w:p>
    <w:p>
      <w:pPr>
        <w:pStyle w:val="0"/>
        <w:jc w:val="both"/>
      </w:pPr>
      <w:r>
        <w:rPr>
          <w:sz w:val="20"/>
        </w:rPr>
        <w:t xml:space="preserve">(в ред. </w:t>
      </w:r>
      <w:hyperlink w:history="0" r:id="rId140" w:tooltip="Постановление Правительства ХМАО - Югры от 17.03.2023 N 9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17.03.2023 N 94-п)</w:t>
      </w:r>
    </w:p>
    <w:bookmarkStart w:id="367" w:name="P367"/>
    <w:bookmarkEnd w:id="367"/>
    <w:p>
      <w:pPr>
        <w:pStyle w:val="0"/>
        <w:spacing w:before="200" w:line-rule="auto"/>
        <w:ind w:firstLine="540"/>
        <w:jc w:val="both"/>
      </w:pPr>
      <w:r>
        <w:rPr>
          <w:sz w:val="20"/>
        </w:rPr>
        <w:t xml:space="preserve">27. Уполномоченный орган принимает решение об исключении семьи из списка и из числа участников мероприятия в следующих случаях:</w:t>
      </w:r>
    </w:p>
    <w:p>
      <w:pPr>
        <w:pStyle w:val="0"/>
        <w:jc w:val="both"/>
      </w:pPr>
      <w:r>
        <w:rPr>
          <w:sz w:val="20"/>
        </w:rPr>
        <w:t xml:space="preserve">(в ред. </w:t>
      </w:r>
      <w:hyperlink w:history="0" r:id="rId141" w:tooltip="Постановление Правительства ХМАО - Югры от 17.03.2023 N 9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17.03.2023 N 94-п)</w:t>
      </w:r>
    </w:p>
    <w:p>
      <w:pPr>
        <w:pStyle w:val="0"/>
        <w:spacing w:before="200" w:line-rule="auto"/>
        <w:ind w:firstLine="540"/>
        <w:jc w:val="both"/>
      </w:pPr>
      <w:r>
        <w:rPr>
          <w:sz w:val="20"/>
        </w:rPr>
        <w:t xml:space="preserve">несоответствие требованиям, предусмотренным </w:t>
      </w:r>
      <w:hyperlink w:history="0" w:anchor="P248" w:tooltip="участник мероприятия -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возраст каждого из супругов либо одного родителя в неполной семье не превышает 35 лет на день принятия Департаментом строительства и жилищно-коммунального комплекса автономного округа решения о включении мо...">
        <w:r>
          <w:rPr>
            <w:sz w:val="20"/>
            <w:color w:val="0000ff"/>
          </w:rPr>
          <w:t xml:space="preserve">абзацем третьем пункта 2</w:t>
        </w:r>
      </w:hyperlink>
      <w:r>
        <w:rPr>
          <w:sz w:val="20"/>
        </w:rPr>
        <w:t xml:space="preserve"> порядка, за исключением утраты нуждаемости участниками мероприятия в связи с приобретением жилого помещения с целью получения социальной выплаты в соответствии с </w:t>
      </w:r>
      <w:hyperlink w:history="0" w:anchor="P259" w:tooltip="4.2. Для погашения основного долга (части основного долга) и уплаты процентов по жилищным кредитам на приобретение жилого помещения по договору купли-продажи, договору участия в долевом строительстве, договору уступки прав требований по договору участия в долевом строительстве или строительство индивидуального жилого дома либо по кредиту (займу) на погашение ранее предоставленного жилищного кредита на приобретение жилого помещения по договору купли-продажи, договору участия в долевом строительстве, догов...">
        <w:r>
          <w:rPr>
            <w:sz w:val="20"/>
            <w:color w:val="0000ff"/>
          </w:rPr>
          <w:t xml:space="preserve">подпунктом 4.2 пункта 4</w:t>
        </w:r>
      </w:hyperlink>
      <w:r>
        <w:rPr>
          <w:sz w:val="20"/>
        </w:rPr>
        <w:t xml:space="preserve"> порядка;</w:t>
      </w:r>
    </w:p>
    <w:p>
      <w:pPr>
        <w:pStyle w:val="0"/>
        <w:spacing w:before="200" w:line-rule="auto"/>
        <w:ind w:firstLine="540"/>
        <w:jc w:val="both"/>
      </w:pPr>
      <w:r>
        <w:rPr>
          <w:sz w:val="20"/>
        </w:rPr>
        <w:t xml:space="preserve">получение социальной выплаты в соответствии с порядком;</w:t>
      </w:r>
    </w:p>
    <w:p>
      <w:pPr>
        <w:pStyle w:val="0"/>
        <w:spacing w:before="200" w:line-rule="auto"/>
        <w:ind w:firstLine="540"/>
        <w:jc w:val="both"/>
      </w:pPr>
      <w:r>
        <w:rPr>
          <w:sz w:val="20"/>
        </w:rPr>
        <w:t xml:space="preserve">использование ранее права на улучшение жилищных условий с использованием государственной поддержки за счет средств бюджетной системы Российской Федерации (за исключением получения в установленном порядке участниками мероприятия, имеющими 3 и более детей, земельного участка бесплатно в собственность для строительства индивидуального жилого дома, использования на улучшение жилищных условий материнского (семейного) капитала, Югорского семейного капитала, получения в установленном порядке компенсации части процентной ставки по ипотечному кредиту (займу) по </w:t>
      </w:r>
      <w:hyperlink w:history="0" r:id="rId142" w:tooltip="Закон ХМАО - Югры от 11.11.2005 N 103-оз (ред. от 09.12.2010) &quot;О Программе Ханты-Мансийского автономного округа - Югры &quot;Улучшение жилищных условий населения Ханты-Мансийского автономного округа - Югры&quot; на 2005 - 2015 годы&quot; (принят Думой Ханты-Мансийского автономного округа - Югры 28.10.2005) ------------ Утратил силу или отменен {КонсультантПлюс}">
        <w:r>
          <w:rPr>
            <w:sz w:val="20"/>
            <w:color w:val="0000ff"/>
          </w:rPr>
          <w:t xml:space="preserve">подпрограмме</w:t>
        </w:r>
      </w:hyperlink>
      <w:r>
        <w:rPr>
          <w:sz w:val="20"/>
        </w:rPr>
        <w:t xml:space="preserve"> "Ипотечное жилищное кредитование" программы автономного округа "Улучшение жилищных условий населения Ханты-Мансийского автономного округа - Югры" на 2005 - 2015 годы", мер государственной поддержки семей, имеющих детей, в части погашения обязательств по ипотечным жилищным кредитам, предусмотренных </w:t>
      </w:r>
      <w:hyperlink w:history="0" r:id="rId143" w:tooltip="Федеральный закон от 03.07.2019 N 157-ФЗ (ред. от 14.07.2022) &quot;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N 157-ФЗ);</w:t>
      </w:r>
    </w:p>
    <w:p>
      <w:pPr>
        <w:pStyle w:val="0"/>
        <w:spacing w:before="200" w:line-rule="auto"/>
        <w:ind w:firstLine="540"/>
        <w:jc w:val="both"/>
      </w:pPr>
      <w:r>
        <w:rPr>
          <w:sz w:val="20"/>
        </w:rPr>
        <w:t xml:space="preserve">установление факта недостоверности сведений, содержащихся в представленных документах;</w:t>
      </w:r>
    </w:p>
    <w:p>
      <w:pPr>
        <w:pStyle w:val="0"/>
        <w:spacing w:before="200" w:line-rule="auto"/>
        <w:ind w:firstLine="540"/>
        <w:jc w:val="both"/>
      </w:pPr>
      <w:r>
        <w:rPr>
          <w:sz w:val="20"/>
        </w:rPr>
        <w:t xml:space="preserve">несоблюдение требований, предусмотренных </w:t>
      </w:r>
      <w:hyperlink w:history="0" w:anchor="P261" w:tooltip="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w:r>
          <w:rPr>
            <w:sz w:val="20"/>
            <w:color w:val="0000ff"/>
          </w:rPr>
          <w:t xml:space="preserve">абзацем вторым подпункта 4.3 пункта 4</w:t>
        </w:r>
      </w:hyperlink>
      <w:r>
        <w:rPr>
          <w:sz w:val="20"/>
        </w:rPr>
        <w:t xml:space="preserve"> порядка;</w:t>
      </w:r>
    </w:p>
    <w:p>
      <w:pPr>
        <w:pStyle w:val="0"/>
        <w:spacing w:before="200" w:line-rule="auto"/>
        <w:ind w:firstLine="540"/>
        <w:jc w:val="both"/>
      </w:pPr>
      <w:r>
        <w:rPr>
          <w:sz w:val="20"/>
        </w:rPr>
        <w:t xml:space="preserve">обращение участника мероприятия об отзыве заявления о включении в список;</w:t>
      </w:r>
    </w:p>
    <w:p>
      <w:pPr>
        <w:pStyle w:val="0"/>
        <w:jc w:val="both"/>
      </w:pPr>
      <w:r>
        <w:rPr>
          <w:sz w:val="20"/>
        </w:rPr>
        <w:t xml:space="preserve">(в ред. </w:t>
      </w:r>
      <w:hyperlink w:history="0" r:id="rId144" w:tooltip="Постановление Правительства ХМАО - Югры от 17.03.2023 N 9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17.03.2023 N 94-п)</w:t>
      </w:r>
    </w:p>
    <w:p>
      <w:pPr>
        <w:pStyle w:val="0"/>
        <w:spacing w:before="200" w:line-rule="auto"/>
        <w:ind w:firstLine="540"/>
        <w:jc w:val="both"/>
      </w:pPr>
      <w:r>
        <w:rPr>
          <w:sz w:val="20"/>
        </w:rPr>
        <w:t xml:space="preserve">отказ в выдаче участнику мероприятия свидетельства по основаниям, предусмотренным </w:t>
      </w:r>
      <w:hyperlink w:history="0" w:anchor="P436" w:tooltip="39. Основаниями для отказа в выдаче свидетельства являются:">
        <w:r>
          <w:rPr>
            <w:sz w:val="20"/>
            <w:color w:val="0000ff"/>
          </w:rPr>
          <w:t xml:space="preserve">пунктом 39</w:t>
        </w:r>
      </w:hyperlink>
      <w:r>
        <w:rPr>
          <w:sz w:val="20"/>
        </w:rPr>
        <w:t xml:space="preserve"> порядка;</w:t>
      </w:r>
    </w:p>
    <w:p>
      <w:pPr>
        <w:pStyle w:val="0"/>
        <w:spacing w:before="200" w:line-rule="auto"/>
        <w:ind w:firstLine="540"/>
        <w:jc w:val="both"/>
      </w:pPr>
      <w:r>
        <w:rPr>
          <w:sz w:val="20"/>
        </w:rPr>
        <w:t xml:space="preserve">отказ в предоставлении участнику мероприятия социальной выплаты в связи с приобретением жилого помещения, не отвечающего требованиям </w:t>
      </w:r>
      <w:hyperlink w:history="0" w:anchor="P262" w:tooltip="5. Участники мероприятия должны приобрести жилое помещение (одно или несколько), отвечающее требованиям, установленным статьями 15, 16 Жилищного кодекса Российской Федерации, благоустроенное применительно к условиям населенного пункта, в котором приобретается жилое помещение (строится индивидуальный жилой дом) для постоянного проживания, расположенное на земельном участке, относящемся к зонам жилой застройки, за исключением садовых, огородных и дачных участков, общей площадью не менее учетной нормы площа...">
        <w:r>
          <w:rPr>
            <w:sz w:val="20"/>
            <w:color w:val="0000ff"/>
          </w:rPr>
          <w:t xml:space="preserve">пункта 5</w:t>
        </w:r>
      </w:hyperlink>
      <w:r>
        <w:rPr>
          <w:sz w:val="20"/>
        </w:rPr>
        <w:t xml:space="preserve"> порядка;</w:t>
      </w:r>
    </w:p>
    <w:p>
      <w:pPr>
        <w:pStyle w:val="0"/>
        <w:spacing w:before="200" w:line-rule="auto"/>
        <w:ind w:firstLine="540"/>
        <w:jc w:val="both"/>
      </w:pPr>
      <w:r>
        <w:rPr>
          <w:sz w:val="20"/>
        </w:rPr>
        <w:t xml:space="preserve">выезд участника мероприятия за пределы муниципального образования автономного округа, уполномоченным органом которого он признан участником мероприятия, за исключением выезда участника мероприятия в связи с приобретением жилого помещения на территории иного муниципального образования автономного округа с целью получения социальной выплаты в соответствии с порядком;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абз. 11 п. 27 приложения 2 приостановлено до 31.12.2023 </w:t>
            </w:r>
            <w:hyperlink w:history="0" r:id="rId145" w:tooltip="Постановление Правительства ХМАО - Югры от 03.03.2023 N 69-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постановлением</w:t>
              </w:r>
            </w:hyperlink>
            <w:r>
              <w:rPr>
                <w:sz w:val="20"/>
                <w:color w:val="392c69"/>
              </w:rPr>
              <w:t xml:space="preserve"> Правительства ХМАО - Югры от 03.03.2023 N 69-п.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отказ участника мероприятия от получения социальной выплаты или неиспользование им права на получение социальной выплаты в течение срока действия свидетельства о праве на получение социальной выплаты.</w:t>
      </w:r>
    </w:p>
    <w:p>
      <w:pPr>
        <w:pStyle w:val="0"/>
        <w:spacing w:before="200" w:line-rule="auto"/>
        <w:ind w:firstLine="540"/>
        <w:jc w:val="both"/>
      </w:pPr>
      <w:r>
        <w:rPr>
          <w:sz w:val="20"/>
        </w:rPr>
        <w:t xml:space="preserve">Решение принимается не позднее 30 календарных дней с даты наступления (выявления) указанных случаев.</w:t>
      </w:r>
    </w:p>
    <w:p>
      <w:pPr>
        <w:pStyle w:val="0"/>
        <w:jc w:val="both"/>
      </w:pPr>
      <w:r>
        <w:rPr>
          <w:sz w:val="20"/>
        </w:rPr>
        <w:t xml:space="preserve">(абзац введен </w:t>
      </w:r>
      <w:hyperlink w:history="0" r:id="rId146" w:tooltip="Постановление Правительства ХМАО - Югры от 17.03.2023 N 9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постановлением</w:t>
        </w:r>
      </w:hyperlink>
      <w:r>
        <w:rPr>
          <w:sz w:val="20"/>
        </w:rPr>
        <w:t xml:space="preserve"> Правительства ХМАО - Югры от 17.03.2023 N 94-п)</w:t>
      </w:r>
    </w:p>
    <w:bookmarkStart w:id="383" w:name="P383"/>
    <w:bookmarkEnd w:id="383"/>
    <w:p>
      <w:pPr>
        <w:pStyle w:val="0"/>
        <w:spacing w:before="200" w:line-rule="auto"/>
        <w:ind w:firstLine="540"/>
        <w:jc w:val="both"/>
      </w:pPr>
      <w:r>
        <w:rPr>
          <w:sz w:val="20"/>
        </w:rPr>
        <w:t xml:space="preserve">28. Исключение из списка участников мероприятия, изъявивших желание на получение социальной выплаты в планируемом году в случае превышения одним из членов молодой семьи возраста 35 лет осуществляется уполномоченным органом на основании сведений о возрасте, содержащихся в учетном деле молодой семьи, в срок не позднее 30 календарных дней с даты превышения данного возраста, а в случае превышения возраста на дату формирования списка молодых семей - претендентов на получение социальной выплаты в соответствующем году - в срок не позднее даты формирования такого списка.</w:t>
      </w:r>
    </w:p>
    <w:p>
      <w:pPr>
        <w:pStyle w:val="0"/>
        <w:spacing w:before="200" w:line-rule="auto"/>
        <w:ind w:firstLine="540"/>
        <w:jc w:val="both"/>
      </w:pPr>
      <w:r>
        <w:rPr>
          <w:sz w:val="20"/>
        </w:rPr>
        <w:t xml:space="preserve">29. Отказ в признании молодой семьи участником мероприятия и исключение из списка участников мероприятия, изъявивших желание на получение социальной выплаты в планируемом году, оформляет решением уполномоченный орган с указанием основания принятого решения и направляет по почте либо вручает молодой семье (одному из членов молодой семьи) в течение 5 рабочих дней со дня его принятия.</w:t>
      </w:r>
    </w:p>
    <w:p>
      <w:pPr>
        <w:pStyle w:val="0"/>
        <w:spacing w:before="200" w:line-rule="auto"/>
        <w:ind w:firstLine="540"/>
        <w:jc w:val="both"/>
      </w:pPr>
      <w:r>
        <w:rPr>
          <w:sz w:val="20"/>
        </w:rPr>
        <w:t xml:space="preserve">Решение уполномоченного органа об отказе в признании молодой семьи участником мероприятия или исключении участника мероприятия из списка участников мероприятия, изъявивших желание на получение социальной выплаты в планируемом году, может быть обжаловано в соответствии с законодательством Российской Федерации.</w:t>
      </w:r>
    </w:p>
    <w:p>
      <w:pPr>
        <w:pStyle w:val="0"/>
        <w:spacing w:before="200" w:line-rule="auto"/>
        <w:ind w:firstLine="540"/>
        <w:jc w:val="both"/>
      </w:pPr>
      <w:r>
        <w:rPr>
          <w:sz w:val="20"/>
        </w:rPr>
        <w:t xml:space="preserve">30. Уполномоченный орган до 10 июня года, предшествующего планируемому, представляет список в Департамент строительства и жилищно-коммунального комплекса автономного округа по форме, утвержденной Департаментом строительства и жилищно-коммунального комплекса автономного округа.</w:t>
      </w:r>
    </w:p>
    <w:p>
      <w:pPr>
        <w:pStyle w:val="0"/>
        <w:jc w:val="both"/>
      </w:pPr>
      <w:r>
        <w:rPr>
          <w:sz w:val="20"/>
        </w:rPr>
        <w:t xml:space="preserve">(в ред. постановлений Правительства ХМАО - Югры от 08.09.2022 </w:t>
      </w:r>
      <w:hyperlink w:history="0" r:id="rId147"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440-п</w:t>
        </w:r>
      </w:hyperlink>
      <w:r>
        <w:rPr>
          <w:sz w:val="20"/>
        </w:rPr>
        <w:t xml:space="preserve">, от 17.03.2023 </w:t>
      </w:r>
      <w:hyperlink w:history="0" r:id="rId148" w:tooltip="Постановление Правительства ХМАО - Югры от 17.03.2023 N 9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94-п</w:t>
        </w:r>
      </w:hyperlink>
      <w:r>
        <w:rPr>
          <w:sz w:val="20"/>
        </w:rPr>
        <w:t xml:space="preserve">)</w:t>
      </w:r>
    </w:p>
    <w:p>
      <w:pPr>
        <w:pStyle w:val="0"/>
        <w:spacing w:before="200" w:line-rule="auto"/>
        <w:ind w:firstLine="540"/>
        <w:jc w:val="both"/>
      </w:pPr>
      <w:r>
        <w:rPr>
          <w:sz w:val="20"/>
        </w:rPr>
        <w:t xml:space="preserve">О внесении изменений в список после 10 июня года, предшествующего планируемому, уполномоченный орган информирует Департамент строительства и жилищно-коммунального комплекса автономного округа в течение 5 рабочих дней с даты внесения изменений.</w:t>
      </w:r>
    </w:p>
    <w:p>
      <w:pPr>
        <w:pStyle w:val="0"/>
        <w:jc w:val="both"/>
      </w:pPr>
      <w:r>
        <w:rPr>
          <w:sz w:val="20"/>
        </w:rPr>
        <w:t xml:space="preserve">(в ред. постановлений Правительства ХМАО - Югры от 08.09.2022 </w:t>
      </w:r>
      <w:hyperlink w:history="0" r:id="rId149"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440-п</w:t>
        </w:r>
      </w:hyperlink>
      <w:r>
        <w:rPr>
          <w:sz w:val="20"/>
        </w:rPr>
        <w:t xml:space="preserve">, от 17.03.2023 </w:t>
      </w:r>
      <w:hyperlink w:history="0" r:id="rId150" w:tooltip="Постановление Правительства ХМАО - Югры от 17.03.2023 N 9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94-п</w:t>
        </w:r>
      </w:hyperlink>
      <w:r>
        <w:rPr>
          <w:sz w:val="20"/>
        </w:rPr>
        <w:t xml:space="preserve">)</w:t>
      </w:r>
    </w:p>
    <w:p>
      <w:pPr>
        <w:pStyle w:val="0"/>
        <w:spacing w:before="200" w:line-rule="auto"/>
        <w:ind w:firstLine="540"/>
        <w:jc w:val="both"/>
      </w:pPr>
      <w:r>
        <w:rPr>
          <w:sz w:val="20"/>
        </w:rPr>
        <w:t xml:space="preserve">31. Департамент строительства и жилищно-коммунального комплекса автономного округа на основании списков, представленных уполномоченными органами, и с учетом предполагаемого объема средств, которые могут быть предоставлены из федерального бюджета в виде субсидии на реализацию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w:history="0" r:id="rId151" w:tooltip="Постановление Правительства РФ от 30.12.2017 N 1710 (ред. от 22.03.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с изм. и доп., вступ. в силу с 01.06.2023) {КонсультантПлюс}">
        <w:r>
          <w:rPr>
            <w:sz w:val="20"/>
            <w:color w:val="0000ff"/>
          </w:rPr>
          <w:t xml:space="preserve">программы</w:t>
        </w:r>
      </w:hyperlink>
      <w:r>
        <w:rPr>
          <w:sz w:val="20"/>
        </w:rP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N 1710 (далее - мероприятие государственной программы), на соответствующий год, средств, которые планируется выделить на софинансирование мероприятия государственной программы из бюджета автономного округа и (или) местных бюджетов на соответствующий год, формирует сводный список молодых семей - участников мероприятия, изъявивших желание на получение социальной выплаты в планируемом году, по форме, установленной ответственным исполнителем мероприятия государственной программы, в пределах срока ее действия (далее - сводный список). Сводный список утверждает Правительство автономного округа.</w:t>
      </w:r>
    </w:p>
    <w:p>
      <w:pPr>
        <w:pStyle w:val="0"/>
        <w:jc w:val="both"/>
      </w:pPr>
      <w:r>
        <w:rPr>
          <w:sz w:val="20"/>
        </w:rPr>
        <w:t xml:space="preserve">(в ред. </w:t>
      </w:r>
      <w:hyperlink w:history="0" r:id="rId152" w:tooltip="Постановление Правительства ХМАО - Югры от 17.03.2023 N 9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17.03.2023 N 94-п)</w:t>
      </w:r>
    </w:p>
    <w:p>
      <w:pPr>
        <w:pStyle w:val="0"/>
        <w:spacing w:before="200" w:line-rule="auto"/>
        <w:ind w:firstLine="540"/>
        <w:jc w:val="both"/>
      </w:pPr>
      <w:r>
        <w:rPr>
          <w:sz w:val="20"/>
        </w:rPr>
        <w:t xml:space="preserve">Внесение изменений в сводный список инициирует Департамент строительства и жилищно-коммунального комплекса автономного округа не реже 1 раза в квартал. При отсутствии информации уполномоченных органов изменения в сводный список не вносятся.</w:t>
      </w:r>
    </w:p>
    <w:p>
      <w:pPr>
        <w:pStyle w:val="0"/>
        <w:jc w:val="both"/>
      </w:pPr>
      <w:r>
        <w:rPr>
          <w:sz w:val="20"/>
        </w:rPr>
        <w:t xml:space="preserve">(в ред. </w:t>
      </w:r>
      <w:hyperlink w:history="0" r:id="rId153" w:tooltip="Постановление Правительства ХМАО - Югры от 17.03.2023 N 9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17.03.2023 N 94-п)</w:t>
      </w:r>
    </w:p>
    <w:p>
      <w:pPr>
        <w:pStyle w:val="0"/>
        <w:spacing w:before="200" w:line-rule="auto"/>
        <w:ind w:firstLine="540"/>
        <w:jc w:val="both"/>
      </w:pPr>
      <w:r>
        <w:rPr>
          <w:sz w:val="20"/>
        </w:rPr>
        <w:t xml:space="preserve">О необходимости внесения изменений в сводный список уполномоченный орган информирует Департамент строительства и жилищно-коммунального комплекса автономного округа в течение 5 рабочих дней с даты внесения изменений в список.</w:t>
      </w:r>
    </w:p>
    <w:p>
      <w:pPr>
        <w:pStyle w:val="0"/>
        <w:jc w:val="both"/>
      </w:pPr>
      <w:r>
        <w:rPr>
          <w:sz w:val="20"/>
        </w:rPr>
        <w:t xml:space="preserve">(абзац введен </w:t>
      </w:r>
      <w:hyperlink w:history="0" r:id="rId154" w:tooltip="Постановление Правительства ХМАО - Югры от 17.03.2023 N 9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постановлением</w:t>
        </w:r>
      </w:hyperlink>
      <w:r>
        <w:rPr>
          <w:sz w:val="20"/>
        </w:rPr>
        <w:t xml:space="preserve"> Правительства ХМАО - Югры от 17.03.2023 N 94-п)</w:t>
      </w:r>
    </w:p>
    <w:p>
      <w:pPr>
        <w:pStyle w:val="0"/>
        <w:spacing w:before="200" w:line-rule="auto"/>
        <w:ind w:firstLine="540"/>
        <w:jc w:val="both"/>
      </w:pPr>
      <w:r>
        <w:rPr>
          <w:sz w:val="20"/>
        </w:rPr>
        <w:t xml:space="preserve">Департамент строительства и жилищно-коммунального комплекса автономного округа в течение 7 рабочих дней с даты получения соответствующей информации рассматривает ее и при соответствии случаям, указанным в </w:t>
      </w:r>
      <w:hyperlink w:history="0" w:anchor="P353" w:tooltip="26. Уполномоченный орган ежегодно в срок с 1 января по 1 июня формирует список участников мероприятия, изъявивших желание на получение социальной выплаты в планируемом году (далее - список), в пределах срока действия мероприятия по обеспечению жильем молодых семей федерального проекта &quot;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quot; государственной программы Российской Федерации &quot;Об...">
        <w:r>
          <w:rPr>
            <w:sz w:val="20"/>
            <w:color w:val="0000ff"/>
          </w:rPr>
          <w:t xml:space="preserve">пункте 26</w:t>
        </w:r>
      </w:hyperlink>
      <w:r>
        <w:rPr>
          <w:sz w:val="20"/>
        </w:rPr>
        <w:t xml:space="preserve"> порядка, включает в проект правового акта Правительства автономного округа соответствующие изменения для утверждения в установленном порядке.</w:t>
      </w:r>
    </w:p>
    <w:p>
      <w:pPr>
        <w:pStyle w:val="0"/>
        <w:jc w:val="both"/>
      </w:pPr>
      <w:r>
        <w:rPr>
          <w:sz w:val="20"/>
        </w:rPr>
        <w:t xml:space="preserve">(абзац введен </w:t>
      </w:r>
      <w:hyperlink w:history="0" r:id="rId155" w:tooltip="Постановление Правительства ХМАО - Югры от 17.03.2023 N 9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постановлением</w:t>
        </w:r>
      </w:hyperlink>
      <w:r>
        <w:rPr>
          <w:sz w:val="20"/>
        </w:rPr>
        <w:t xml:space="preserve"> Правительства ХМАО - Югры от 17.03.2023 N 94-п)</w:t>
      </w:r>
    </w:p>
    <w:p>
      <w:pPr>
        <w:pStyle w:val="0"/>
        <w:spacing w:before="200" w:line-rule="auto"/>
        <w:ind w:firstLine="540"/>
        <w:jc w:val="both"/>
      </w:pPr>
      <w:r>
        <w:rPr>
          <w:sz w:val="20"/>
        </w:rPr>
        <w:t xml:space="preserve">При установлении Департаментом строительства и жилищно-коммунального комплекса автономного округа отсутствия оснований для внесения изменений в сводный список, информация уполномоченного органа отклоняется, о чем Департамент строительства и жилищно-коммунального комплекса автономного округа уведомляет уполномоченный орган в течение 5 рабочих дней с даты рассмотрения информации.</w:t>
      </w:r>
    </w:p>
    <w:p>
      <w:pPr>
        <w:pStyle w:val="0"/>
        <w:jc w:val="both"/>
      </w:pPr>
      <w:r>
        <w:rPr>
          <w:sz w:val="20"/>
        </w:rPr>
        <w:t xml:space="preserve">(абзац введен </w:t>
      </w:r>
      <w:hyperlink w:history="0" r:id="rId156" w:tooltip="Постановление Правительства ХМАО - Югры от 17.03.2023 N 9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постановлением</w:t>
        </w:r>
      </w:hyperlink>
      <w:r>
        <w:rPr>
          <w:sz w:val="20"/>
        </w:rPr>
        <w:t xml:space="preserve"> Правительства ХМАО - Югры от 17.03.2023 N 94-п)</w:t>
      </w:r>
    </w:p>
    <w:p>
      <w:pPr>
        <w:pStyle w:val="0"/>
        <w:spacing w:before="200" w:line-rule="auto"/>
        <w:ind w:firstLine="540"/>
        <w:jc w:val="both"/>
      </w:pPr>
      <w:r>
        <w:rPr>
          <w:sz w:val="20"/>
        </w:rPr>
        <w:t xml:space="preserve">После доведения ответственным исполнителем государственной программы сведений о размере субсидии, предоставляемой бюджету автономного округа на планируемый (текущий) год, до исполнительных органов автономного округа Департамент строительства и жилищно-коммунального комплекса автономного округа на основании сводного списка и с учетом объема субсидий, предоставляемых из федерального бюджета, размера бюджетных ассигнований, предусматриваемых в бюджете автономного округа и местных бюджетах на соответствующий год на реализацию мероприятия, с учетом указанных средств формирует список молодых семей - претендентов на получение социальных выплат в соответствующем году по форме, установленной ответственным исполнителем мероприятия государственной программы (далее - список претендентов).</w:t>
      </w:r>
    </w:p>
    <w:p>
      <w:pPr>
        <w:pStyle w:val="0"/>
        <w:jc w:val="both"/>
      </w:pPr>
      <w:r>
        <w:rPr>
          <w:sz w:val="20"/>
        </w:rPr>
        <w:t xml:space="preserve">(в ред. постановлений Правительства ХМАО - Югры от 21.05.2021 </w:t>
      </w:r>
      <w:hyperlink w:history="0" r:id="rId157"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N 190-п</w:t>
        </w:r>
      </w:hyperlink>
      <w:r>
        <w:rPr>
          <w:sz w:val="20"/>
        </w:rPr>
        <w:t xml:space="preserve">, от 08.09.2022 </w:t>
      </w:r>
      <w:hyperlink w:history="0" r:id="rId158"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440-п</w:t>
        </w:r>
      </w:hyperlink>
      <w:r>
        <w:rPr>
          <w:sz w:val="20"/>
        </w:rPr>
        <w:t xml:space="preserve">, от 17.03.2023 </w:t>
      </w:r>
      <w:hyperlink w:history="0" r:id="rId159" w:tooltip="Постановление Правительства ХМАО - Югры от 17.03.2023 N 9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94-п</w:t>
        </w:r>
      </w:hyperlink>
      <w:r>
        <w:rPr>
          <w:sz w:val="20"/>
        </w:rPr>
        <w:t xml:space="preserve">)</w:t>
      </w:r>
    </w:p>
    <w:p>
      <w:pPr>
        <w:pStyle w:val="0"/>
        <w:spacing w:before="200" w:line-rule="auto"/>
        <w:ind w:firstLine="540"/>
        <w:jc w:val="both"/>
      </w:pPr>
      <w:r>
        <w:rPr>
          <w:sz w:val="20"/>
        </w:rPr>
        <w:t xml:space="preserve">В случае если на дату утверждения Правительством автономного округа списка претендентов возраст одного из членов молодой семьи превышает 35 лет, такая семья подлежит исключению из участников мероприятия, изъявивших желание на получение социальной выплаты в планируемом году, в порядке, установленном </w:t>
      </w:r>
      <w:hyperlink w:history="0" w:anchor="P383" w:tooltip="28. Исключение из списка участников мероприятия, изъявивших желание на получение социальной выплаты в планируемом году в случае превышения одним из членов молодой семьи возраста 35 лет осуществляется уполномоченным органом на основании сведений о возрасте, содержащихся в учетном деле молодой семьи, в срок не позднее 30 календарных дней с даты превышения данного возраста, а в случае превышения возраста на дату формирования списка молодых семей - претендентов на получение социальной выплаты в соответствующ...">
        <w:r>
          <w:rPr>
            <w:sz w:val="20"/>
            <w:color w:val="0000ff"/>
          </w:rPr>
          <w:t xml:space="preserve">пунктом 28</w:t>
        </w:r>
      </w:hyperlink>
      <w:r>
        <w:rPr>
          <w:sz w:val="20"/>
        </w:rPr>
        <w:t xml:space="preserve"> порядка.</w:t>
      </w:r>
    </w:p>
    <w:p>
      <w:pPr>
        <w:pStyle w:val="0"/>
        <w:jc w:val="both"/>
      </w:pPr>
      <w:r>
        <w:rPr>
          <w:sz w:val="20"/>
        </w:rPr>
        <w:t xml:space="preserve">(в ред. постановлений Правительства ХМАО - Югры от 08.09.2022 </w:t>
      </w:r>
      <w:hyperlink w:history="0" r:id="rId160"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440-п</w:t>
        </w:r>
      </w:hyperlink>
      <w:r>
        <w:rPr>
          <w:sz w:val="20"/>
        </w:rPr>
        <w:t xml:space="preserve">, от 17.03.2023 </w:t>
      </w:r>
      <w:hyperlink w:history="0" r:id="rId161" w:tooltip="Постановление Правительства ХМАО - Югры от 17.03.2023 N 9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94-п</w:t>
        </w:r>
      </w:hyperlink>
      <w:r>
        <w:rPr>
          <w:sz w:val="20"/>
        </w:rPr>
        <w:t xml:space="preserve">)</w:t>
      </w:r>
    </w:p>
    <w:p>
      <w:pPr>
        <w:pStyle w:val="0"/>
        <w:spacing w:before="200" w:line-rule="auto"/>
        <w:ind w:firstLine="540"/>
        <w:jc w:val="both"/>
      </w:pPr>
      <w:r>
        <w:rPr>
          <w:sz w:val="20"/>
        </w:rPr>
        <w:t xml:space="preserve">32. Департамент строительства и жилищно-коммунального комплекса автономного округа в течение первых 5 рабочих дней календарного года, на который утвержден список претендентов, направляет уполномоченным органам выписки из него.</w:t>
      </w:r>
    </w:p>
    <w:p>
      <w:pPr>
        <w:pStyle w:val="0"/>
        <w:jc w:val="both"/>
      </w:pPr>
      <w:r>
        <w:rPr>
          <w:sz w:val="20"/>
        </w:rPr>
        <w:t xml:space="preserve">(в ред. </w:t>
      </w:r>
      <w:hyperlink w:history="0" r:id="rId162"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Уполномоченный орган доводит до сведения участников мероприятия решение о включении их в список претендентов.</w:t>
      </w:r>
    </w:p>
    <w:p>
      <w:pPr>
        <w:pStyle w:val="0"/>
        <w:jc w:val="both"/>
      </w:pPr>
      <w:r>
        <w:rPr>
          <w:sz w:val="20"/>
        </w:rPr>
        <w:t xml:space="preserve">(в ред. постановлений Правительства ХМАО - Югры от 08.09.2022 </w:t>
      </w:r>
      <w:hyperlink w:history="0" r:id="rId163"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440-п</w:t>
        </w:r>
      </w:hyperlink>
      <w:r>
        <w:rPr>
          <w:sz w:val="20"/>
        </w:rPr>
        <w:t xml:space="preserve">, от 17.03.2023 </w:t>
      </w:r>
      <w:hyperlink w:history="0" r:id="rId164" w:tooltip="Постановление Правительства ХМАО - Югры от 17.03.2023 N 9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94-п</w:t>
        </w:r>
      </w:hyperlink>
      <w:r>
        <w:rPr>
          <w:sz w:val="20"/>
        </w:rPr>
        <w:t xml:space="preserve">)</w:t>
      </w:r>
    </w:p>
    <w:p>
      <w:pPr>
        <w:pStyle w:val="0"/>
        <w:spacing w:before="200" w:line-rule="auto"/>
        <w:ind w:firstLine="540"/>
        <w:jc w:val="both"/>
      </w:pPr>
      <w:r>
        <w:rPr>
          <w:sz w:val="20"/>
        </w:rPr>
        <w:t xml:space="preserve">33. Уполномоченный орган в течение 5 рабочих дней с даты получения уведомления о лимитах бюджетных обязательств, предусмотренных на предоставление субсидий из бюджета автономного округа, предназначенных для предоставления социальных выплат, оповещает претендентов о необходимости представления документов для получения свидетельства о праве на получение социальной выплаты (далее - свидетельство) путем вручения лично или направления почтовым отправлением соответствующего уведомления, а также разъясняет порядок и условия получения и использования социальной выплаты, предоставляемой по свидетельству.</w:t>
      </w:r>
    </w:p>
    <w:p>
      <w:pPr>
        <w:pStyle w:val="0"/>
        <w:spacing w:before="200" w:line-rule="auto"/>
        <w:ind w:firstLine="540"/>
        <w:jc w:val="both"/>
      </w:pPr>
      <w:r>
        <w:rPr>
          <w:sz w:val="20"/>
        </w:rPr>
        <w:t xml:space="preserve">34. Уполномоченный орган оформляет свидетельства и осуществляет их выдачу претендентам в соответствии со списком претендентов в соответствующем году до 1 марта года предоставления субсидии.</w:t>
      </w:r>
    </w:p>
    <w:p>
      <w:pPr>
        <w:pStyle w:val="0"/>
        <w:jc w:val="both"/>
      </w:pPr>
      <w:r>
        <w:rPr>
          <w:sz w:val="20"/>
        </w:rPr>
        <w:t xml:space="preserve">(п. 34 в ред. </w:t>
      </w:r>
      <w:hyperlink w:history="0" r:id="rId165" w:tooltip="Постановление Правительства ХМАО - Югры от 17.03.2023 N 9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17.03.2023 N 94-п)</w:t>
      </w:r>
    </w:p>
    <w:p>
      <w:pPr>
        <w:pStyle w:val="0"/>
        <w:spacing w:before="200" w:line-rule="auto"/>
        <w:ind w:firstLine="540"/>
        <w:jc w:val="both"/>
      </w:pPr>
      <w:r>
        <w:rPr>
          <w:sz w:val="20"/>
        </w:rPr>
        <w:t xml:space="preserve">35. Внесение изменений в список претендентов инициирует Департамент строительства и жилищно-коммунального комплекса автономного округа на основании предложений уполномоченных органов в следующих случаях:</w:t>
      </w:r>
    </w:p>
    <w:p>
      <w:pPr>
        <w:pStyle w:val="0"/>
        <w:jc w:val="both"/>
      </w:pPr>
      <w:r>
        <w:rPr>
          <w:sz w:val="20"/>
        </w:rPr>
        <w:t xml:space="preserve">(в ред. </w:t>
      </w:r>
      <w:hyperlink w:history="0" r:id="rId166" w:tooltip="Постановление Правительства ХМАО - Югры от 17.03.2023 N 9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17.03.2023 N 94-п)</w:t>
      </w:r>
    </w:p>
    <w:p>
      <w:pPr>
        <w:pStyle w:val="0"/>
        <w:spacing w:before="200" w:line-rule="auto"/>
        <w:ind w:firstLine="540"/>
        <w:jc w:val="both"/>
      </w:pPr>
      <w:r>
        <w:rPr>
          <w:sz w:val="20"/>
        </w:rPr>
        <w:t xml:space="preserve">исключение из списка участников мероприятия, изъявивших желание на получение социальной выплаты в планируемом году, по основаниям, предусмотренным в </w:t>
      </w:r>
      <w:hyperlink w:history="0" w:anchor="P367" w:tooltip="27. Уполномоченный орган принимает решение об исключении семьи из списка и из числа участников мероприятия в следующих случаях:">
        <w:r>
          <w:rPr>
            <w:sz w:val="20"/>
            <w:color w:val="0000ff"/>
          </w:rPr>
          <w:t xml:space="preserve">пункте 27</w:t>
        </w:r>
      </w:hyperlink>
      <w:r>
        <w:rPr>
          <w:sz w:val="20"/>
        </w:rPr>
        <w:t xml:space="preserve"> порядка;</w:t>
      </w:r>
    </w:p>
    <w:p>
      <w:pPr>
        <w:pStyle w:val="0"/>
        <w:spacing w:before="200" w:line-rule="auto"/>
        <w:ind w:firstLine="540"/>
        <w:jc w:val="both"/>
      </w:pPr>
      <w:r>
        <w:rPr>
          <w:sz w:val="20"/>
        </w:rPr>
        <w:t xml:space="preserve">изменение состава претендента;</w:t>
      </w:r>
    </w:p>
    <w:p>
      <w:pPr>
        <w:pStyle w:val="0"/>
        <w:spacing w:before="200" w:line-rule="auto"/>
        <w:ind w:firstLine="540"/>
        <w:jc w:val="both"/>
      </w:pPr>
      <w:r>
        <w:rPr>
          <w:sz w:val="20"/>
        </w:rPr>
        <w:t xml:space="preserve">непредставление претендентом документов, указанных в </w:t>
      </w:r>
      <w:hyperlink w:history="0" w:anchor="P429" w:tooltip="36. Для получения свидетельства претендент в течение 15 рабочих дней с даты получения уведомления о необходимости представления документов для получения свидетельства направляет в уполномоченный орган заявление о выдаче свидетельства по форме, утвержденной Департаментом строительства и жилищно-коммунального комплекса автономного округа, и:">
        <w:r>
          <w:rPr>
            <w:sz w:val="20"/>
            <w:color w:val="0000ff"/>
          </w:rPr>
          <w:t xml:space="preserve">пункте 36</w:t>
        </w:r>
      </w:hyperlink>
      <w:r>
        <w:rPr>
          <w:sz w:val="20"/>
        </w:rPr>
        <w:t xml:space="preserve"> порядка, для получения свидетельства в срок, установленный </w:t>
      </w:r>
      <w:hyperlink w:history="0" w:anchor="P429" w:tooltip="36. Для получения свидетельства претендент в течение 15 рабочих дней с даты получения уведомления о необходимости представления документов для получения свидетельства направляет в уполномоченный орган заявление о выдаче свидетельства по форме, утвержденной Департаментом строительства и жилищно-коммунального комплекса автономного округа, и:">
        <w:r>
          <w:rPr>
            <w:sz w:val="20"/>
            <w:color w:val="0000ff"/>
          </w:rPr>
          <w:t xml:space="preserve">пунктом 36</w:t>
        </w:r>
      </w:hyperlink>
      <w:r>
        <w:rPr>
          <w:sz w:val="20"/>
        </w:rPr>
        <w:t xml:space="preserve"> порядка;</w:t>
      </w:r>
    </w:p>
    <w:p>
      <w:pPr>
        <w:pStyle w:val="0"/>
        <w:spacing w:before="200" w:line-rule="auto"/>
        <w:ind w:firstLine="540"/>
        <w:jc w:val="both"/>
      </w:pPr>
      <w:r>
        <w:rPr>
          <w:sz w:val="20"/>
        </w:rPr>
        <w:t xml:space="preserve">отказ в выдаче претенденту свидетельства по основаниям, предусмотренным </w:t>
      </w:r>
      <w:hyperlink w:history="0" w:anchor="P436" w:tooltip="39. Основаниями для отказа в выдаче свидетельства являются:">
        <w:r>
          <w:rPr>
            <w:sz w:val="20"/>
            <w:color w:val="0000ff"/>
          </w:rPr>
          <w:t xml:space="preserve">пунктом 39</w:t>
        </w:r>
      </w:hyperlink>
      <w:r>
        <w:rPr>
          <w:sz w:val="20"/>
        </w:rPr>
        <w:t xml:space="preserve"> порядка;</w:t>
      </w:r>
    </w:p>
    <w:p>
      <w:pPr>
        <w:pStyle w:val="0"/>
        <w:spacing w:before="200" w:line-rule="auto"/>
        <w:ind w:firstLine="540"/>
        <w:jc w:val="both"/>
      </w:pPr>
      <w:r>
        <w:rPr>
          <w:sz w:val="20"/>
        </w:rPr>
        <w:t xml:space="preserve">отказ в предоставлении претенденту социальной выплаты в связи с приобретением жилого помещения, не отвечающего требованиям </w:t>
      </w:r>
      <w:hyperlink w:history="0" w:anchor="P262" w:tooltip="5. Участники мероприятия должны приобрести жилое помещение (одно или несколько), отвечающее требованиям, установленным статьями 15, 16 Жилищного кодекса Российской Федерации, благоустроенное применительно к условиям населенного пункта, в котором приобретается жилое помещение (строится индивидуальный жилой дом) для постоянного проживания, расположенное на земельном участке, относящемся к зонам жилой застройки, за исключением садовых, огородных и дачных участков, общей площадью не менее учетной нормы площа...">
        <w:r>
          <w:rPr>
            <w:sz w:val="20"/>
            <w:color w:val="0000ff"/>
          </w:rPr>
          <w:t xml:space="preserve">пункта 5</w:t>
        </w:r>
      </w:hyperlink>
      <w:r>
        <w:rPr>
          <w:sz w:val="20"/>
        </w:rPr>
        <w:t xml:space="preserve"> порядка;</w:t>
      </w:r>
    </w:p>
    <w:p>
      <w:pPr>
        <w:pStyle w:val="0"/>
        <w:spacing w:before="200" w:line-rule="auto"/>
        <w:ind w:firstLine="540"/>
        <w:jc w:val="both"/>
      </w:pPr>
      <w:r>
        <w:rPr>
          <w:sz w:val="20"/>
        </w:rPr>
        <w:t xml:space="preserve">отказ претендента в течение срока действия свидетельства от получения социальной выплаты;</w:t>
      </w:r>
    </w:p>
    <w:p>
      <w:pPr>
        <w:pStyle w:val="0"/>
        <w:spacing w:before="200" w:line-rule="auto"/>
        <w:ind w:firstLine="540"/>
        <w:jc w:val="both"/>
      </w:pPr>
      <w:r>
        <w:rPr>
          <w:sz w:val="20"/>
        </w:rPr>
        <w:t xml:space="preserve">включение нового участника мероприятия при наличии остатков средств, выделенных из федерального бюджета и бюджета автономного округа, а также невостребованных участниками, включенными в список претендентов.</w:t>
      </w:r>
    </w:p>
    <w:p>
      <w:pPr>
        <w:pStyle w:val="0"/>
        <w:spacing w:before="200" w:line-rule="auto"/>
        <w:ind w:firstLine="540"/>
        <w:jc w:val="both"/>
      </w:pPr>
      <w:r>
        <w:rPr>
          <w:sz w:val="20"/>
        </w:rPr>
        <w:t xml:space="preserve">Изменения в список претендентов вносит Департамент строительства и жилищно-коммунального комплекса автономного округа в пределах утвержденных лимитов бюджетных ассигнований на текущий финансовый год при условии достижения значения показателя результативности использования средств федерального бюджета и бюджета автономного округа, установленных соглашением, заключенным между Правительством автономного округа и Министерством строительства и жилищно-коммунального хозяйства Российской Федерации на текущий финансовый год.</w:t>
      </w:r>
    </w:p>
    <w:p>
      <w:pPr>
        <w:pStyle w:val="0"/>
        <w:jc w:val="both"/>
      </w:pPr>
      <w:r>
        <w:rPr>
          <w:sz w:val="20"/>
        </w:rPr>
        <w:t xml:space="preserve">(в ред. </w:t>
      </w:r>
      <w:hyperlink w:history="0" r:id="rId167"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Органы местного самоуправления муниципальных образований автономного округа вправе увеличивать объем финансирования мероприятия за счет средств собственных бюджетов.</w:t>
      </w:r>
    </w:p>
    <w:p>
      <w:pPr>
        <w:pStyle w:val="0"/>
        <w:spacing w:before="200" w:line-rule="auto"/>
        <w:ind w:firstLine="540"/>
        <w:jc w:val="both"/>
      </w:pPr>
      <w:r>
        <w:rPr>
          <w:sz w:val="20"/>
        </w:rPr>
        <w:t xml:space="preserve">О необходимости внесения изменений в список претендентов уполномоченный орган информирует Департамент строительства и жилищно-коммунального комплекса автономного округа в течение 5 рабочих дней с даты выявления случаев, указанных в настоящем пункте.</w:t>
      </w:r>
    </w:p>
    <w:p>
      <w:pPr>
        <w:pStyle w:val="0"/>
        <w:jc w:val="both"/>
      </w:pPr>
      <w:r>
        <w:rPr>
          <w:sz w:val="20"/>
        </w:rPr>
        <w:t xml:space="preserve">(абзац введен </w:t>
      </w:r>
      <w:hyperlink w:history="0" r:id="rId168" w:tooltip="Постановление Правительства ХМАО - Югры от 17.03.2023 N 9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постановлением</w:t>
        </w:r>
      </w:hyperlink>
      <w:r>
        <w:rPr>
          <w:sz w:val="20"/>
        </w:rPr>
        <w:t xml:space="preserve"> Правительства ХМАО - Югры от 17.03.2023 N 94-п)</w:t>
      </w:r>
    </w:p>
    <w:p>
      <w:pPr>
        <w:pStyle w:val="0"/>
        <w:spacing w:before="200" w:line-rule="auto"/>
        <w:ind w:firstLine="540"/>
        <w:jc w:val="both"/>
      </w:pPr>
      <w:r>
        <w:rPr>
          <w:sz w:val="20"/>
        </w:rPr>
        <w:t xml:space="preserve">Департамент строительства и жилищно-коммунального комплекса автономного округа инициирует внесение изменений в список претендентов на основании информации уполномоченных органов, представленной в соответствии с настоящим пунктом, не реже 1 раза в квартал. При отсутствии информации уполномоченных органов изменения в список претендентов не вносятся.</w:t>
      </w:r>
    </w:p>
    <w:p>
      <w:pPr>
        <w:pStyle w:val="0"/>
        <w:jc w:val="both"/>
      </w:pPr>
      <w:r>
        <w:rPr>
          <w:sz w:val="20"/>
        </w:rPr>
        <w:t xml:space="preserve">(абзац введен </w:t>
      </w:r>
      <w:hyperlink w:history="0" r:id="rId169" w:tooltip="Постановление Правительства ХМАО - Югры от 17.03.2023 N 9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постановлением</w:t>
        </w:r>
      </w:hyperlink>
      <w:r>
        <w:rPr>
          <w:sz w:val="20"/>
        </w:rPr>
        <w:t xml:space="preserve"> Правительства ХМАО - Югры от 17.03.2023 N 94-п)</w:t>
      </w:r>
    </w:p>
    <w:p>
      <w:pPr>
        <w:pStyle w:val="0"/>
        <w:spacing w:before="200" w:line-rule="auto"/>
        <w:ind w:firstLine="540"/>
        <w:jc w:val="both"/>
      </w:pPr>
      <w:r>
        <w:rPr>
          <w:sz w:val="20"/>
        </w:rPr>
        <w:t xml:space="preserve">Внесение изменений в список претендентов утверждает Правительство автономного округа.</w:t>
      </w:r>
    </w:p>
    <w:p>
      <w:pPr>
        <w:pStyle w:val="0"/>
        <w:jc w:val="both"/>
      </w:pPr>
      <w:r>
        <w:rPr>
          <w:sz w:val="20"/>
        </w:rPr>
        <w:t xml:space="preserve">(абзац введен </w:t>
      </w:r>
      <w:hyperlink w:history="0" r:id="rId170" w:tooltip="Постановление Правительства ХМАО - Югры от 17.03.2023 N 9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постановлением</w:t>
        </w:r>
      </w:hyperlink>
      <w:r>
        <w:rPr>
          <w:sz w:val="20"/>
        </w:rPr>
        <w:t xml:space="preserve"> Правительства ХМАО - Югры от 17.03.2023 N 94-п)</w:t>
      </w:r>
    </w:p>
    <w:bookmarkStart w:id="429" w:name="P429"/>
    <w:bookmarkEnd w:id="429"/>
    <w:p>
      <w:pPr>
        <w:pStyle w:val="0"/>
        <w:spacing w:before="200" w:line-rule="auto"/>
        <w:ind w:firstLine="540"/>
        <w:jc w:val="both"/>
      </w:pPr>
      <w:r>
        <w:rPr>
          <w:sz w:val="20"/>
        </w:rPr>
        <w:t xml:space="preserve">36. Для получения свидетельства претендент в течение 15 рабочих дней с даты получения уведомления о необходимости представления документов для получения свидетельства направляет в уполномоченный орган заявление о выдаче свидетельства по форме, утвержденной Департаментом строительства и жилищно-коммунального комплекса автономного округа, и:</w:t>
      </w:r>
    </w:p>
    <w:p>
      <w:pPr>
        <w:pStyle w:val="0"/>
        <w:jc w:val="both"/>
      </w:pPr>
      <w:r>
        <w:rPr>
          <w:sz w:val="20"/>
        </w:rPr>
        <w:t xml:space="preserve">(в ред. </w:t>
      </w:r>
      <w:hyperlink w:history="0" r:id="rId171"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документы, предусмотренные </w:t>
      </w:r>
      <w:hyperlink w:history="0" w:anchor="P302" w:tooltip="18.2. Документов, удостоверяющих личность гражданина Российской Федерации, членов его семьи и всех совместно проживающих с ним граждан (паспорта, свидетельства о рождении, решения об усыновлении (удочерении), свидетельства о заключении (расторжении) брака, свидетельства о перемене имени).">
        <w:r>
          <w:rPr>
            <w:sz w:val="20"/>
            <w:color w:val="0000ff"/>
          </w:rPr>
          <w:t xml:space="preserve">подпунктами 18.2</w:t>
        </w:r>
      </w:hyperlink>
      <w:r>
        <w:rPr>
          <w:sz w:val="20"/>
        </w:rPr>
        <w:t xml:space="preserve">, </w:t>
      </w:r>
      <w:hyperlink w:history="0" w:anchor="P306" w:tooltip="18.6. Документа, подтверждающего признание молодой семьи семьей, имеющей доходы, позволяющие получить кредит, либо имеющей иные денежные средства для оплаты расчетной (средней) стоимости жилья в части, превышающей размер предоставляемой социальной выплаты.">
        <w:r>
          <w:rPr>
            <w:sz w:val="20"/>
            <w:color w:val="0000ff"/>
          </w:rPr>
          <w:t xml:space="preserve">18.6</w:t>
        </w:r>
      </w:hyperlink>
      <w:r>
        <w:rPr>
          <w:sz w:val="20"/>
        </w:rPr>
        <w:t xml:space="preserve">, </w:t>
      </w:r>
      <w:hyperlink w:history="0" w:anchor="P314" w:tooltip="18.13. Домовой (поквартирной) книги или адресной справки.">
        <w:r>
          <w:rPr>
            <w:sz w:val="20"/>
            <w:color w:val="0000ff"/>
          </w:rPr>
          <w:t xml:space="preserve">18.13 пункта 18</w:t>
        </w:r>
      </w:hyperlink>
      <w:r>
        <w:rPr>
          <w:sz w:val="20"/>
        </w:rPr>
        <w:t xml:space="preserve"> порядка - в случае использования социальной выплаты на оплату договора купли-продажи жилого помещения, договора участия в долевом строительстве, договора уступки прав требований по договору участия в долевом строительстве, договора строительного подряда на строительство индивидуального жилого дома, для уплаты первоначального взноса при получении жилищного кредита, в том числе ипотечного, или жилищного займа на приобретение (строительство) жилого помещения или строительство индивидуального жилого дома; для осуществления последнего платежа в счет уплаты паевого взноса в полном размере;</w:t>
      </w:r>
    </w:p>
    <w:p>
      <w:pPr>
        <w:pStyle w:val="0"/>
        <w:spacing w:before="200" w:line-rule="auto"/>
        <w:ind w:firstLine="540"/>
        <w:jc w:val="both"/>
      </w:pPr>
      <w:r>
        <w:rPr>
          <w:sz w:val="20"/>
        </w:rPr>
        <w:t xml:space="preserve">документы, предусмотренные </w:t>
      </w:r>
      <w:hyperlink w:history="0" w:anchor="P302" w:tooltip="18.2. Документов, удостоверяющих личность гражданина Российской Федерации, членов его семьи и всех совместно проживающих с ним граждан (паспорта, свидетельства о рождении, решения об усыновлении (удочерении), свидетельства о заключении (расторжении) брака, свидетельства о перемене имени).">
        <w:r>
          <w:rPr>
            <w:sz w:val="20"/>
            <w:color w:val="0000ff"/>
          </w:rPr>
          <w:t xml:space="preserve">подпунктами 18.2</w:t>
        </w:r>
      </w:hyperlink>
      <w:r>
        <w:rPr>
          <w:sz w:val="20"/>
        </w:rPr>
        <w:t xml:space="preserve">, </w:t>
      </w:r>
      <w:hyperlink w:history="0" w:anchor="P307" w:tooltip="18.7. Выписки из Единого государственного реестра недвижимости прав на приобретенное (построенное) жилое помещение с использованием средств ипотечного жилищного кредита (займа) (при незавершенном строительстве индивидуального жилого дома представляются документы на строительство) (при наличии).">
        <w:r>
          <w:rPr>
            <w:sz w:val="20"/>
            <w:color w:val="0000ff"/>
          </w:rPr>
          <w:t xml:space="preserve">18.7</w:t>
        </w:r>
      </w:hyperlink>
      <w:r>
        <w:rPr>
          <w:sz w:val="20"/>
        </w:rPr>
        <w:t xml:space="preserve"> - </w:t>
      </w:r>
      <w:hyperlink w:history="0" w:anchor="P310" w:tooltip="18.10. Документа, подтверждающего, что молодая семья признана нуждающейся в жилом помещении в соответствии с пунктом 3 порядка на дату признания молодой семьи участником мероприятия или на день заключения кредитного договора (договора займа), указанного в подпункте 18.8 пункта 18 порядка в случае, предусмотренном в абзаце третьем пункта 3 порядка.">
        <w:r>
          <w:rPr>
            <w:sz w:val="20"/>
            <w:color w:val="0000ff"/>
          </w:rPr>
          <w:t xml:space="preserve">18.10</w:t>
        </w:r>
      </w:hyperlink>
      <w:r>
        <w:rPr>
          <w:sz w:val="20"/>
        </w:rPr>
        <w:t xml:space="preserve">, </w:t>
      </w:r>
      <w:hyperlink w:history="0" w:anchor="P314" w:tooltip="18.13. Домовой (поквартирной) книги или адресной справки.">
        <w:r>
          <w:rPr>
            <w:sz w:val="20"/>
            <w:color w:val="0000ff"/>
          </w:rPr>
          <w:t xml:space="preserve">18.13 пункта 18</w:t>
        </w:r>
      </w:hyperlink>
      <w:r>
        <w:rPr>
          <w:sz w:val="20"/>
        </w:rPr>
        <w:t xml:space="preserve"> порядка - 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(строительство) жилого помещения или строительство индивидуального жилого дома, договора кредита (займа) на погашение ранее предоставленного жилищного кредита, за исключением иных процентов, штрафов, комиссий и пеней за просрочку исполнения обязательств по этим кредитам или займам.</w:t>
      </w:r>
    </w:p>
    <w:p>
      <w:pPr>
        <w:pStyle w:val="0"/>
        <w:jc w:val="both"/>
      </w:pPr>
      <w:r>
        <w:rPr>
          <w:sz w:val="20"/>
        </w:rPr>
        <w:t xml:space="preserve">(в ред. </w:t>
      </w:r>
      <w:hyperlink w:history="0" r:id="rId172"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21.05.2021 N 190-п)</w:t>
      </w:r>
    </w:p>
    <w:p>
      <w:pPr>
        <w:pStyle w:val="0"/>
        <w:spacing w:before="200" w:line-rule="auto"/>
        <w:ind w:firstLine="540"/>
        <w:jc w:val="both"/>
      </w:pPr>
      <w:r>
        <w:rPr>
          <w:sz w:val="20"/>
        </w:rPr>
        <w:t xml:space="preserve">37. В заявлении претендент дает письменное согласие на получение социальной выплаты в порядке и на условиях, которые указаны в уведомлении о необходимости представления документов для получения свидетельства.</w:t>
      </w:r>
    </w:p>
    <w:p>
      <w:pPr>
        <w:pStyle w:val="0"/>
        <w:spacing w:before="200" w:line-rule="auto"/>
        <w:ind w:firstLine="540"/>
        <w:jc w:val="both"/>
      </w:pPr>
      <w:r>
        <w:rPr>
          <w:sz w:val="20"/>
        </w:rPr>
        <w:t xml:space="preserve">38. Уполномоченный орган осуществляет проверку содержащихся в представленных документах сведений.</w:t>
      </w:r>
    </w:p>
    <w:bookmarkStart w:id="436" w:name="P436"/>
    <w:bookmarkEnd w:id="436"/>
    <w:p>
      <w:pPr>
        <w:pStyle w:val="0"/>
        <w:spacing w:before="200" w:line-rule="auto"/>
        <w:ind w:firstLine="540"/>
        <w:jc w:val="both"/>
      </w:pPr>
      <w:r>
        <w:rPr>
          <w:sz w:val="20"/>
        </w:rPr>
        <w:t xml:space="preserve">39. Основаниями для отказа в выдаче свидетельства являются:</w:t>
      </w:r>
    </w:p>
    <w:p>
      <w:pPr>
        <w:pStyle w:val="0"/>
        <w:spacing w:before="200" w:line-rule="auto"/>
        <w:ind w:firstLine="540"/>
        <w:jc w:val="both"/>
      </w:pPr>
      <w:r>
        <w:rPr>
          <w:sz w:val="20"/>
        </w:rPr>
        <w:t xml:space="preserve">нарушение установленного </w:t>
      </w:r>
      <w:hyperlink w:history="0" w:anchor="P429" w:tooltip="36. Для получения свидетельства претендент в течение 15 рабочих дней с даты получения уведомления о необходимости представления документов для получения свидетельства направляет в уполномоченный орган заявление о выдаче свидетельства по форме, утвержденной Департаментом строительства и жилищно-коммунального комплекса автономного округа, и:">
        <w:r>
          <w:rPr>
            <w:sz w:val="20"/>
            <w:color w:val="0000ff"/>
          </w:rPr>
          <w:t xml:space="preserve">пунктом 36</w:t>
        </w:r>
      </w:hyperlink>
      <w:r>
        <w:rPr>
          <w:sz w:val="20"/>
        </w:rPr>
        <w:t xml:space="preserve"> порядка срока представления документов для получения свидетельства;</w:t>
      </w:r>
    </w:p>
    <w:p>
      <w:pPr>
        <w:pStyle w:val="0"/>
        <w:spacing w:before="200" w:line-rule="auto"/>
        <w:ind w:firstLine="540"/>
        <w:jc w:val="both"/>
      </w:pPr>
      <w:r>
        <w:rPr>
          <w:sz w:val="20"/>
        </w:rPr>
        <w:t xml:space="preserve">непредставление или представление не в полном объеме указанных в </w:t>
      </w:r>
      <w:hyperlink w:history="0" w:anchor="P429" w:tooltip="36. Для получения свидетельства претендент в течение 15 рабочих дней с даты получения уведомления о необходимости представления документов для получения свидетельства направляет в уполномоченный орган заявление о выдаче свидетельства по форме, утвержденной Департаментом строительства и жилищно-коммунального комплекса автономного округа, и:">
        <w:r>
          <w:rPr>
            <w:sz w:val="20"/>
            <w:color w:val="0000ff"/>
          </w:rPr>
          <w:t xml:space="preserve">пункте 36</w:t>
        </w:r>
      </w:hyperlink>
      <w:r>
        <w:rPr>
          <w:sz w:val="20"/>
        </w:rPr>
        <w:t xml:space="preserve"> порядка документов;</w:t>
      </w:r>
    </w:p>
    <w:p>
      <w:pPr>
        <w:pStyle w:val="0"/>
        <w:spacing w:before="200" w:line-rule="auto"/>
        <w:ind w:firstLine="540"/>
        <w:jc w:val="both"/>
      </w:pPr>
      <w:r>
        <w:rPr>
          <w:sz w:val="20"/>
        </w:rPr>
        <w:t xml:space="preserve">недостоверность сведений, содержащихся в представленных документах;</w:t>
      </w:r>
    </w:p>
    <w:p>
      <w:pPr>
        <w:pStyle w:val="0"/>
        <w:spacing w:before="200" w:line-rule="auto"/>
        <w:ind w:firstLine="540"/>
        <w:jc w:val="both"/>
      </w:pPr>
      <w:r>
        <w:rPr>
          <w:sz w:val="20"/>
        </w:rPr>
        <w:t xml:space="preserve">несоблюдение требований, предусмотренных </w:t>
      </w:r>
      <w:hyperlink w:history="0" w:anchor="P261" w:tooltip="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w:r>
          <w:rPr>
            <w:sz w:val="20"/>
            <w:color w:val="0000ff"/>
          </w:rPr>
          <w:t xml:space="preserve">абзацем вторым подпункта 4.3 пункта 4</w:t>
        </w:r>
      </w:hyperlink>
      <w:r>
        <w:rPr>
          <w:sz w:val="20"/>
        </w:rPr>
        <w:t xml:space="preserve"> порядка;</w:t>
      </w:r>
    </w:p>
    <w:p>
      <w:pPr>
        <w:pStyle w:val="0"/>
        <w:spacing w:before="200" w:line-rule="auto"/>
        <w:ind w:firstLine="540"/>
        <w:jc w:val="both"/>
      </w:pPr>
      <w:r>
        <w:rPr>
          <w:sz w:val="20"/>
        </w:rPr>
        <w:t xml:space="preserve">несоответствие жилого помещения, приобретенного (построенного) с помощью заемных средств, требованиям </w:t>
      </w:r>
      <w:hyperlink w:history="0" w:anchor="P262" w:tooltip="5. Участники мероприятия должны приобрести жилое помещение (одно или несколько), отвечающее требованиям, установленным статьями 15, 16 Жилищного кодекса Российской Федерации, благоустроенное применительно к условиям населенного пункта, в котором приобретается жилое помещение (строится индивидуальный жилой дом) для постоянного проживания, расположенное на земельном участке, относящемся к зонам жилой застройки, за исключением садовых, огородных и дачных участков, общей площадью не менее учетной нормы площа...">
        <w:r>
          <w:rPr>
            <w:sz w:val="20"/>
            <w:color w:val="0000ff"/>
          </w:rPr>
          <w:t xml:space="preserve">пункта 5</w:t>
        </w:r>
      </w:hyperlink>
      <w:r>
        <w:rPr>
          <w:sz w:val="20"/>
        </w:rPr>
        <w:t xml:space="preserve"> порядка.</w:t>
      </w:r>
    </w:p>
    <w:p>
      <w:pPr>
        <w:pStyle w:val="0"/>
        <w:spacing w:before="200" w:line-rule="auto"/>
        <w:ind w:firstLine="540"/>
        <w:jc w:val="both"/>
      </w:pPr>
      <w:r>
        <w:rPr>
          <w:sz w:val="20"/>
        </w:rPr>
        <w:t xml:space="preserve">40. Выдачу свидетельства претенденту лично или почтовым отправлением осуществляет уполномоченный орган в соответствии с выпиской из списка претендентов.</w:t>
      </w:r>
    </w:p>
    <w:p>
      <w:pPr>
        <w:pStyle w:val="0"/>
        <w:spacing w:before="200" w:line-rule="auto"/>
        <w:ind w:firstLine="540"/>
        <w:jc w:val="both"/>
      </w:pPr>
      <w:r>
        <w:rPr>
          <w:sz w:val="20"/>
        </w:rPr>
        <w:t xml:space="preserve">41. Право претендента на получение социальной выплаты возникает со дня предоставления свидетельства и сохраняется в течение срока его действия.</w:t>
      </w:r>
    </w:p>
    <w:p>
      <w:pPr>
        <w:pStyle w:val="0"/>
        <w:spacing w:before="200" w:line-rule="auto"/>
        <w:ind w:firstLine="540"/>
        <w:jc w:val="both"/>
      </w:pPr>
      <w:r>
        <w:rPr>
          <w:sz w:val="20"/>
        </w:rPr>
        <w:t xml:space="preserve">Размер социальной выплаты рассчитывается на дату утверждения списка претендентов, указывается в свидетельстве и остается неизменным в течение всего срока его действия.</w:t>
      </w:r>
    </w:p>
    <w:p>
      <w:pPr>
        <w:pStyle w:val="0"/>
        <w:jc w:val="both"/>
      </w:pPr>
      <w:r>
        <w:rPr>
          <w:sz w:val="20"/>
        </w:rPr>
        <w:t xml:space="preserve">(в ред. постановлений Правительства ХМАО - Югры от 08.09.2022 </w:t>
      </w:r>
      <w:hyperlink w:history="0" r:id="rId173"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440-п</w:t>
        </w:r>
      </w:hyperlink>
      <w:r>
        <w:rPr>
          <w:sz w:val="20"/>
        </w:rPr>
        <w:t xml:space="preserve">, от 17.03.2023 </w:t>
      </w:r>
      <w:hyperlink w:history="0" r:id="rId174" w:tooltip="Постановление Правительства ХМАО - Югры от 17.03.2023 N 9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94-п</w:t>
        </w:r>
      </w:hyperlink>
      <w:r>
        <w:rPr>
          <w:sz w:val="20"/>
        </w:rPr>
        <w:t xml:space="preserve">)</w:t>
      </w:r>
    </w:p>
    <w:p>
      <w:pPr>
        <w:pStyle w:val="0"/>
        <w:spacing w:before="200" w:line-rule="auto"/>
        <w:ind w:firstLine="540"/>
        <w:jc w:val="both"/>
      </w:pPr>
      <w:r>
        <w:rPr>
          <w:sz w:val="20"/>
        </w:rPr>
        <w:t xml:space="preserve">Срок действия свидетельства составляет не более 7 месяцев с даты выдачи, указанной в нем, за исключением свидетельства, выданного после 20 мая текущего года, срок действия которого истекает 20 декабря текущего года.</w:t>
      </w:r>
    </w:p>
    <w:bookmarkStart w:id="447" w:name="P447"/>
    <w:bookmarkEnd w:id="447"/>
    <w:p>
      <w:pPr>
        <w:pStyle w:val="0"/>
        <w:spacing w:before="200" w:line-rule="auto"/>
        <w:ind w:firstLine="540"/>
        <w:jc w:val="both"/>
      </w:pPr>
      <w:r>
        <w:rPr>
          <w:sz w:val="20"/>
        </w:rPr>
        <w:t xml:space="preserve">42. При возникновении у претендента обстоятельств, потребовавших замены выданных свидетельств, они представляют в уполномоченный орган, выдавший свидетельство, заявление об их замене с указанием обстоятельств, потребовавших такой замены, и приложением документов, подтверждающих эти обстоятельства.</w:t>
      </w:r>
    </w:p>
    <w:p>
      <w:pPr>
        <w:pStyle w:val="0"/>
        <w:spacing w:before="200" w:line-rule="auto"/>
        <w:ind w:firstLine="540"/>
        <w:jc w:val="both"/>
      </w:pPr>
      <w:r>
        <w:rPr>
          <w:sz w:val="20"/>
        </w:rPr>
        <w:t xml:space="preserve">К указанным обстоятельствам относятся:</w:t>
      </w:r>
    </w:p>
    <w:p>
      <w:pPr>
        <w:pStyle w:val="0"/>
        <w:spacing w:before="200" w:line-rule="auto"/>
        <w:ind w:firstLine="540"/>
        <w:jc w:val="both"/>
      </w:pPr>
      <w:r>
        <w:rPr>
          <w:sz w:val="20"/>
        </w:rPr>
        <w:t xml:space="preserve">утрата (хищение) или порча свидетельств;</w:t>
      </w:r>
    </w:p>
    <w:p>
      <w:pPr>
        <w:pStyle w:val="0"/>
        <w:spacing w:before="200" w:line-rule="auto"/>
        <w:ind w:firstLine="540"/>
        <w:jc w:val="both"/>
      </w:pPr>
      <w:r>
        <w:rPr>
          <w:sz w:val="20"/>
        </w:rPr>
        <w:t xml:space="preserve">уважительные причины, не позволившие претенденту представить свидетельство в установленный срок в банк.</w:t>
      </w:r>
    </w:p>
    <w:p>
      <w:pPr>
        <w:pStyle w:val="0"/>
        <w:spacing w:before="200" w:line-rule="auto"/>
        <w:ind w:firstLine="540"/>
        <w:jc w:val="both"/>
      </w:pPr>
      <w:r>
        <w:rPr>
          <w:sz w:val="20"/>
        </w:rPr>
        <w:t xml:space="preserve">В течение 10 рабочих дней с даты получения от претендента заявления о замене свидетельства уполномоченный орган, выдавший свидетельство, вручает претенденту лично или направляет почтовым отправлением новое свидетельство, в котором указывает размер социальной выплаты, предусмотренный в замененном свидетельстве, и срок действия, соответствующий оставшемуся сроку действия.</w:t>
      </w:r>
    </w:p>
    <w:p>
      <w:pPr>
        <w:pStyle w:val="0"/>
        <w:jc w:val="both"/>
      </w:pPr>
      <w:r>
        <w:rPr>
          <w:sz w:val="20"/>
        </w:rPr>
        <w:t xml:space="preserve">(в ред. </w:t>
      </w:r>
      <w:hyperlink w:history="0" r:id="rId175" w:tooltip="Постановление Правительства ХМАО - Югры от 17.03.2023 N 9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17.03.2023 N 94-п)</w:t>
      </w:r>
    </w:p>
    <w:bookmarkStart w:id="453" w:name="P453"/>
    <w:bookmarkEnd w:id="453"/>
    <w:p>
      <w:pPr>
        <w:pStyle w:val="0"/>
        <w:spacing w:before="200" w:line-rule="auto"/>
        <w:ind w:firstLine="540"/>
        <w:jc w:val="both"/>
      </w:pPr>
      <w:r>
        <w:rPr>
          <w:sz w:val="20"/>
        </w:rPr>
        <w:t xml:space="preserve">43. Претенденту, получившему свидетельство на приобретение (строительство) жилья, при рождении (усыновлении) ребенка в период с даты включения его в сводный список молодых семей до окончания срока действия свидетельства предоставляется дополнительная субсидия за счет средств бюджета автономного округа и бюджетов муниципальных образований автономного округа в размере 5 процентов расчетной (средней) стоимости жилья (далее - дополнительная субсидия) в порядке, установленном </w:t>
      </w:r>
      <w:hyperlink w:history="0" w:anchor="P531" w:tooltip="67. Дополнительная субсидия в соответствии с пунктом 43 порядка предоставляется безналичным платежом без оформления свидетельства на основании приказа Департамента строительства и жилищно-коммунального комплекса автономного округа об утверждении списка участников мероприятия - получателей дополнительной субсидии (далее - список получателей дополнительной субсидии).">
        <w:r>
          <w:rPr>
            <w:sz w:val="20"/>
            <w:color w:val="0000ff"/>
          </w:rPr>
          <w:t xml:space="preserve">пунктами 67</w:t>
        </w:r>
      </w:hyperlink>
      <w:r>
        <w:rPr>
          <w:sz w:val="20"/>
        </w:rPr>
        <w:t xml:space="preserve"> - </w:t>
      </w:r>
      <w:hyperlink w:history="0" w:anchor="P538" w:tooltip="69. Департамент строительства и жилищно-коммунального комплекса автономного округа в течение 5 рабочих дней со дня издания приказа об утверждении списка получателей дополнительной субсидии доводит до уполномоченных органов выписку из приказа.">
        <w:r>
          <w:rPr>
            <w:sz w:val="20"/>
            <w:color w:val="0000ff"/>
          </w:rPr>
          <w:t xml:space="preserve">69</w:t>
        </w:r>
      </w:hyperlink>
      <w:r>
        <w:rPr>
          <w:sz w:val="20"/>
        </w:rPr>
        <w:t xml:space="preserve"> порядка.</w:t>
      </w:r>
    </w:p>
    <w:bookmarkStart w:id="454" w:name="P454"/>
    <w:bookmarkEnd w:id="454"/>
    <w:p>
      <w:pPr>
        <w:pStyle w:val="0"/>
        <w:spacing w:before="200" w:line-rule="auto"/>
        <w:ind w:firstLine="540"/>
        <w:jc w:val="both"/>
      </w:pPr>
      <w:r>
        <w:rPr>
          <w:sz w:val="20"/>
        </w:rPr>
        <w:t xml:space="preserve">44. Претендент, получивший свидетельство, предъявляет его в течение 1 месяца с даты выдачи в банк, отобранный Департаментом строительства и жилищно-коммунального комплекса автономного округа, где на его имя открывается банковский счет, предназначенный для зачисления социальной выплаты.</w:t>
      </w:r>
    </w:p>
    <w:p>
      <w:pPr>
        <w:pStyle w:val="0"/>
        <w:jc w:val="both"/>
      </w:pPr>
      <w:r>
        <w:rPr>
          <w:sz w:val="20"/>
        </w:rPr>
        <w:t xml:space="preserve">(в ред. </w:t>
      </w:r>
      <w:hyperlink w:history="0" r:id="rId176"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45. Департамент строительства и жилищно-коммунального комплекса автономного округа осуществляет отбор банков, претендующих на участие в мероприятии, при соблюдении следующих условий:</w:t>
      </w:r>
    </w:p>
    <w:p>
      <w:pPr>
        <w:pStyle w:val="0"/>
        <w:jc w:val="both"/>
      </w:pPr>
      <w:r>
        <w:rPr>
          <w:sz w:val="20"/>
        </w:rPr>
        <w:t xml:space="preserve">(в ред. </w:t>
      </w:r>
      <w:hyperlink w:history="0" r:id="rId177"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45.1. Наличие лицензии на осуществление банковских операций, в соответствии с которой банку предоставляется право на привлечение во вклады денежных средств физических лиц в рублях и иностранной валюте.</w:t>
      </w:r>
    </w:p>
    <w:p>
      <w:pPr>
        <w:pStyle w:val="0"/>
        <w:spacing w:before="200" w:line-rule="auto"/>
        <w:ind w:firstLine="540"/>
        <w:jc w:val="both"/>
      </w:pPr>
      <w:r>
        <w:rPr>
          <w:sz w:val="20"/>
        </w:rPr>
        <w:t xml:space="preserve">45.2. Наличие опыта жилищного кредитования населения (более одного года).</w:t>
      </w:r>
    </w:p>
    <w:p>
      <w:pPr>
        <w:pStyle w:val="0"/>
        <w:spacing w:before="200" w:line-rule="auto"/>
        <w:ind w:firstLine="540"/>
        <w:jc w:val="both"/>
      </w:pPr>
      <w:r>
        <w:rPr>
          <w:sz w:val="20"/>
        </w:rPr>
        <w:t xml:space="preserve">45.3. Отсутствие задолженности по уплате налоговых платежей перед бюджетами всех уровней.</w:t>
      </w:r>
    </w:p>
    <w:p>
      <w:pPr>
        <w:pStyle w:val="0"/>
        <w:spacing w:before="200" w:line-rule="auto"/>
        <w:ind w:firstLine="540"/>
        <w:jc w:val="both"/>
      </w:pPr>
      <w:r>
        <w:rPr>
          <w:sz w:val="20"/>
        </w:rPr>
        <w:t xml:space="preserve">45.4. Выполнение обязательных нормативов, установленных для банков Центральным банком Российской Федерации.</w:t>
      </w:r>
    </w:p>
    <w:p>
      <w:pPr>
        <w:pStyle w:val="0"/>
        <w:spacing w:before="200" w:line-rule="auto"/>
        <w:ind w:firstLine="540"/>
        <w:jc w:val="both"/>
      </w:pPr>
      <w:r>
        <w:rPr>
          <w:sz w:val="20"/>
        </w:rPr>
        <w:t xml:space="preserve">45.5. Отсутствие убытков за последний отчетный год.</w:t>
      </w:r>
    </w:p>
    <w:p>
      <w:pPr>
        <w:pStyle w:val="0"/>
        <w:spacing w:before="200" w:line-rule="auto"/>
        <w:ind w:firstLine="540"/>
        <w:jc w:val="both"/>
      </w:pPr>
      <w:r>
        <w:rPr>
          <w:sz w:val="20"/>
        </w:rPr>
        <w:t xml:space="preserve">45.6. Наличие структурного подразделения банка на территории автономного округа.</w:t>
      </w:r>
    </w:p>
    <w:p>
      <w:pPr>
        <w:pStyle w:val="0"/>
        <w:spacing w:before="200" w:line-rule="auto"/>
        <w:ind w:firstLine="540"/>
        <w:jc w:val="both"/>
      </w:pPr>
      <w:r>
        <w:rPr>
          <w:sz w:val="20"/>
        </w:rPr>
        <w:t xml:space="preserve">Порядок отбора банков Департамент строительства и жилищно-коммунального комплекса автономного округа устанавливает своим правовым актом.</w:t>
      </w:r>
    </w:p>
    <w:p>
      <w:pPr>
        <w:pStyle w:val="0"/>
        <w:jc w:val="both"/>
      </w:pPr>
      <w:r>
        <w:rPr>
          <w:sz w:val="20"/>
        </w:rPr>
        <w:t xml:space="preserve">(в ред. </w:t>
      </w:r>
      <w:hyperlink w:history="0" r:id="rId178"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Перечень отобранных банков Департамент строительства и жилищно-коммунального комплекса автономного округа публикует на своем официальном сайте.</w:t>
      </w:r>
    </w:p>
    <w:p>
      <w:pPr>
        <w:pStyle w:val="0"/>
        <w:jc w:val="both"/>
      </w:pPr>
      <w:r>
        <w:rPr>
          <w:sz w:val="20"/>
        </w:rPr>
        <w:t xml:space="preserve">(в ред. </w:t>
      </w:r>
      <w:hyperlink w:history="0" r:id="rId179"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46. Претендент заключает с банком договор банковского счета, где устанавливаются условия обслуживания банковского счета, порядок взаимоотношений банка и участника мероприятия, на чье имя открыт банковский счет, а также порядок перевода средств с банковского счета.</w:t>
      </w:r>
    </w:p>
    <w:p>
      <w:pPr>
        <w:pStyle w:val="0"/>
        <w:spacing w:before="200" w:line-rule="auto"/>
        <w:ind w:firstLine="540"/>
        <w:jc w:val="both"/>
      </w:pPr>
      <w:r>
        <w:rPr>
          <w:sz w:val="20"/>
        </w:rPr>
        <w:t xml:space="preserve">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претендента (далее также - распорядитель счета). В случае досрочного расторжения договора банковского счета (если на указанный счет не зачислена социальная выплата) банк выдает распорядителю счета справку о расторжении договора банковского счета без перечисления средств социальной выплаты.</w:t>
      </w:r>
    </w:p>
    <w:p>
      <w:pPr>
        <w:pStyle w:val="0"/>
        <w:spacing w:before="200" w:line-rule="auto"/>
        <w:ind w:firstLine="540"/>
        <w:jc w:val="both"/>
      </w:pPr>
      <w:r>
        <w:rPr>
          <w:sz w:val="20"/>
        </w:rPr>
        <w:t xml:space="preserve">47. Свидетельство, представленное в банк, после заключения договора банковского счета его владельцу не возвращается.</w:t>
      </w:r>
    </w:p>
    <w:p>
      <w:pPr>
        <w:pStyle w:val="0"/>
        <w:spacing w:before="200" w:line-rule="auto"/>
        <w:ind w:firstLine="540"/>
        <w:jc w:val="both"/>
      </w:pPr>
      <w:r>
        <w:rPr>
          <w:sz w:val="20"/>
        </w:rPr>
        <w:t xml:space="preserve">Свидетельство, предъявленное в банк по истечении 1 месяца с даты его выдачи, банк не принимает. По истечении этого срока претендент, получивший свидетельство, вправе обратиться в порядке, предусмотренном </w:t>
      </w:r>
      <w:hyperlink w:history="0" w:anchor="P447" w:tooltip="42. При возникновении у претендента обстоятельств, потребовавших замены выданных свидетельств, они представляют в уполномоченный орган, выдавший свидетельство, заявление об их замене с указанием обстоятельств, потребовавших такой замены, и приложением документов, подтверждающих эти обстоятельства.">
        <w:r>
          <w:rPr>
            <w:sz w:val="20"/>
            <w:color w:val="0000ff"/>
          </w:rPr>
          <w:t xml:space="preserve">пунктом 42</w:t>
        </w:r>
      </w:hyperlink>
      <w:r>
        <w:rPr>
          <w:sz w:val="20"/>
        </w:rPr>
        <w:t xml:space="preserve"> порядка, в уполномоченный орган, выдавший свидетельство, с заявлением о его замене.</w:t>
      </w:r>
    </w:p>
    <w:p>
      <w:pPr>
        <w:pStyle w:val="0"/>
        <w:spacing w:before="200" w:line-rule="auto"/>
        <w:ind w:firstLine="540"/>
        <w:jc w:val="both"/>
      </w:pPr>
      <w:r>
        <w:rPr>
          <w:sz w:val="20"/>
        </w:rPr>
        <w:t xml:space="preserve">48. Банк проверяет соответствие данных, указанных в свидетельстве, данным, содержащимся в документах, удостоверяющих личность претендента, а также своевременность представления свидетельства в банк в соответствии с </w:t>
      </w:r>
      <w:hyperlink w:history="0" w:anchor="P454" w:tooltip="44. Претендент, получивший свидетельство, предъявляет его в течение 1 месяца с даты выдачи в банк, отобранный Департаментом строительства и жилищно-коммунального комплекса автономного округа, где на его имя открывается банковский счет, предназначенный для зачисления социальной выплаты.">
        <w:r>
          <w:rPr>
            <w:sz w:val="20"/>
            <w:color w:val="0000ff"/>
          </w:rPr>
          <w:t xml:space="preserve">пунктом 44</w:t>
        </w:r>
      </w:hyperlink>
      <w:r>
        <w:rPr>
          <w:sz w:val="20"/>
        </w:rPr>
        <w:t xml:space="preserve"> порядка.</w:t>
      </w:r>
    </w:p>
    <w:p>
      <w:pPr>
        <w:pStyle w:val="0"/>
        <w:spacing w:before="200" w:line-rule="auto"/>
        <w:ind w:firstLine="540"/>
        <w:jc w:val="both"/>
      </w:pPr>
      <w:r>
        <w:rPr>
          <w:sz w:val="20"/>
        </w:rPr>
        <w:t xml:space="preserve">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претенденту, а в остальных случаях заключает с ним договор банковского счета и открывает на его имя банковский счет для учета социальной выплаты.</w:t>
      </w:r>
    </w:p>
    <w:p>
      <w:pPr>
        <w:pStyle w:val="0"/>
        <w:spacing w:before="200" w:line-rule="auto"/>
        <w:ind w:firstLine="540"/>
        <w:jc w:val="both"/>
      </w:pPr>
      <w:r>
        <w:rPr>
          <w:sz w:val="20"/>
        </w:rPr>
        <w:t xml:space="preserve">49. Социальная выплата предоставляется в безналичной форме путем ее зачисления на банковский счет претендента.</w:t>
      </w:r>
    </w:p>
    <w:p>
      <w:pPr>
        <w:pStyle w:val="0"/>
        <w:spacing w:before="200" w:line-rule="auto"/>
        <w:ind w:firstLine="540"/>
        <w:jc w:val="both"/>
      </w:pPr>
      <w:r>
        <w:rPr>
          <w:sz w:val="20"/>
        </w:rPr>
        <w:t xml:space="preserve">50. Банк представляет ежемесячно до 10 числа в уполномоченный орган информацию о фактах заключения договоров банковского счета с участниками мероприятия, об отказе в заключении договоров, их расторжении без зачисления социальной выплаты, и о перечислении социальной выплаты с банковского счета в счет оплаты приобретаемого жилого помещения (создаваемого объекта индивидуального жилищного строительства), в том числе являющегося объектом долевого строительства. Данные сведения представляются по состоянию на 1 число месяца, следующего за отчетным.</w:t>
      </w:r>
    </w:p>
    <w:bookmarkStart w:id="476" w:name="P476"/>
    <w:bookmarkEnd w:id="476"/>
    <w:p>
      <w:pPr>
        <w:pStyle w:val="0"/>
        <w:spacing w:before="200" w:line-rule="auto"/>
        <w:ind w:firstLine="540"/>
        <w:jc w:val="both"/>
      </w:pPr>
      <w:r>
        <w:rPr>
          <w:sz w:val="20"/>
        </w:rPr>
        <w:t xml:space="preserve">51. Для оплаты приобретаемого жилого помещения распорядитель счета до истечения срока действия договора банковского счета представляет в банк договор банковского счета, договор купли-продажи на жилое помещение, свидетельство о государственной регистрации права собственности на приобретаемое жилое помещение либо выписку (выписки) из Единого государственного реестра недвижимости о правах на приобретенное жилое помещение, договор участия в долевом строительстве (договор уступки прав требований по договору участия в долевом строительстве) и документы, подтверждающие наличие достаточных средств для оплаты приобретаемого жилого помещения в части, превышающей размер предоставляемой социальной выплаты.</w:t>
      </w:r>
    </w:p>
    <w:p>
      <w:pPr>
        <w:pStyle w:val="0"/>
        <w:spacing w:before="200" w:line-rule="auto"/>
        <w:ind w:firstLine="540"/>
        <w:jc w:val="both"/>
      </w:pPr>
      <w:r>
        <w:rPr>
          <w:sz w:val="20"/>
        </w:rPr>
        <w:t xml:space="preserve">В договоре купли-продажи на жилое помещение,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с которого будут осуществляться операции по оплате жилого помещения, приобретаемого на основании этого договора, а также определяется порядок уплаты суммы, превышающей размер предоставляемой социальной выплаты.</w:t>
      </w:r>
    </w:p>
    <w:p>
      <w:pPr>
        <w:pStyle w:val="0"/>
        <w:spacing w:before="200" w:line-rule="auto"/>
        <w:ind w:firstLine="540"/>
        <w:jc w:val="both"/>
      </w:pPr>
      <w:r>
        <w:rPr>
          <w:sz w:val="20"/>
        </w:rPr>
        <w:t xml:space="preserve">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p>
    <w:p>
      <w:pPr>
        <w:pStyle w:val="0"/>
        <w:jc w:val="both"/>
      </w:pPr>
      <w:r>
        <w:rPr>
          <w:sz w:val="20"/>
        </w:rPr>
        <w:t xml:space="preserve">(абзац введен </w:t>
      </w:r>
      <w:hyperlink w:history="0" r:id="rId180" w:tooltip="Постановление Правительства ХМАО - Югры от 17.03.2023 N 9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постановлением</w:t>
        </w:r>
      </w:hyperlink>
      <w:r>
        <w:rPr>
          <w:sz w:val="20"/>
        </w:rPr>
        <w:t xml:space="preserve"> Правительства ХМАО - Югры от 17.03.2023 N 94-п)</w:t>
      </w:r>
    </w:p>
    <w:p>
      <w:pPr>
        <w:pStyle w:val="0"/>
        <w:spacing w:before="200" w:line-rule="auto"/>
        <w:ind w:firstLine="540"/>
        <w:jc w:val="both"/>
      </w:pPr>
      <w:r>
        <w:rPr>
          <w:sz w:val="20"/>
        </w:rPr>
        <w:t xml:space="preserve">52. Для использования социальной выплаты на оплату первоначального взноса при получении жилищного кредита (займа), в том числе ипотечного, на приобретение (строительство) жилого помещения (строительство индивидуального жилого дома) претендент представляет до истечения срока действия договора банковского счета в банк:</w:t>
      </w:r>
    </w:p>
    <w:p>
      <w:pPr>
        <w:pStyle w:val="0"/>
        <w:spacing w:before="200" w:line-rule="auto"/>
        <w:ind w:firstLine="540"/>
        <w:jc w:val="both"/>
      </w:pPr>
      <w:r>
        <w:rPr>
          <w:sz w:val="20"/>
        </w:rPr>
        <w:t xml:space="preserve">52.1. Договор банковского счета.</w:t>
      </w:r>
    </w:p>
    <w:p>
      <w:pPr>
        <w:pStyle w:val="0"/>
        <w:spacing w:before="200" w:line-rule="auto"/>
        <w:ind w:firstLine="540"/>
        <w:jc w:val="both"/>
      </w:pPr>
      <w:r>
        <w:rPr>
          <w:sz w:val="20"/>
        </w:rPr>
        <w:t xml:space="preserve">52.2. Кредитный договор (договор займа).</w:t>
      </w:r>
    </w:p>
    <w:p>
      <w:pPr>
        <w:pStyle w:val="0"/>
        <w:spacing w:before="200" w:line-rule="auto"/>
        <w:ind w:firstLine="540"/>
        <w:jc w:val="both"/>
      </w:pPr>
      <w:r>
        <w:rPr>
          <w:sz w:val="20"/>
        </w:rPr>
        <w:t xml:space="preserve">52.3. В случае приобретения жилого помещения - договор купли-продажи на жилое помещение или договор участия в долевом строительстве (договор уступки прав требований по договору участия в долевом строительстве), прошедший в установленном порядке государственную регистрацию.</w:t>
      </w:r>
    </w:p>
    <w:p>
      <w:pPr>
        <w:pStyle w:val="0"/>
        <w:spacing w:before="200" w:line-rule="auto"/>
        <w:ind w:firstLine="540"/>
        <w:jc w:val="both"/>
      </w:pPr>
      <w:r>
        <w:rPr>
          <w:sz w:val="20"/>
        </w:rPr>
        <w:t xml:space="preserve">52.4. В случае направления социальной выплаты на оплату цены договора строительного подряда на строительство жилого дома:</w:t>
      </w:r>
    </w:p>
    <w:p>
      <w:pPr>
        <w:pStyle w:val="0"/>
        <w:spacing w:before="200" w:line-rule="auto"/>
        <w:ind w:firstLine="540"/>
        <w:jc w:val="both"/>
      </w:pPr>
      <w:r>
        <w:rPr>
          <w:sz w:val="20"/>
        </w:rPr>
        <w:t xml:space="preserve">а) документы, подтверждающие право собственности, постоянного (бессрочного) пользования или пожизненного наследуемого владения участников мероприятия на земельный участок;</w:t>
      </w:r>
    </w:p>
    <w:p>
      <w:pPr>
        <w:pStyle w:val="0"/>
        <w:spacing w:before="200" w:line-rule="auto"/>
        <w:ind w:firstLine="540"/>
        <w:jc w:val="both"/>
      </w:pPr>
      <w:r>
        <w:rPr>
          <w:sz w:val="20"/>
        </w:rPr>
        <w:t xml:space="preserve">б) разрешение на строительство либо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выданное участникам мероприятия;</w:t>
      </w:r>
    </w:p>
    <w:p>
      <w:pPr>
        <w:pStyle w:val="0"/>
        <w:spacing w:before="200" w:line-rule="auto"/>
        <w:ind w:firstLine="540"/>
        <w:jc w:val="both"/>
      </w:pPr>
      <w:r>
        <w:rPr>
          <w:sz w:val="20"/>
        </w:rPr>
        <w:t xml:space="preserve">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pPr>
        <w:pStyle w:val="0"/>
        <w:spacing w:before="200" w:line-rule="auto"/>
        <w:ind w:firstLine="540"/>
        <w:jc w:val="both"/>
      </w:pPr>
      <w:r>
        <w:rPr>
          <w:sz w:val="20"/>
        </w:rPr>
        <w:t xml:space="preserve">53. В случае использования социальной выплаты для погашения долга по кредитам претендент представляет до истечения срока действия договора банковского счета в банк:</w:t>
      </w:r>
    </w:p>
    <w:p>
      <w:pPr>
        <w:pStyle w:val="0"/>
        <w:spacing w:before="200" w:line-rule="auto"/>
        <w:ind w:firstLine="540"/>
        <w:jc w:val="both"/>
      </w:pPr>
      <w:r>
        <w:rPr>
          <w:sz w:val="20"/>
        </w:rPr>
        <w:t xml:space="preserve">53.1. Договор банковского счета.</w:t>
      </w:r>
    </w:p>
    <w:p>
      <w:pPr>
        <w:pStyle w:val="0"/>
        <w:spacing w:before="200" w:line-rule="auto"/>
        <w:ind w:firstLine="540"/>
        <w:jc w:val="both"/>
      </w:pPr>
      <w:r>
        <w:rPr>
          <w:sz w:val="20"/>
        </w:rPr>
        <w:t xml:space="preserve">53.2. Кредитный договор (договор займа), договор кредита (займа) на погашение ранее предоставленного жилищного кредита.</w:t>
      </w:r>
    </w:p>
    <w:p>
      <w:pPr>
        <w:pStyle w:val="0"/>
        <w:spacing w:before="200" w:line-rule="auto"/>
        <w:ind w:firstLine="540"/>
        <w:jc w:val="both"/>
      </w:pPr>
      <w:r>
        <w:rPr>
          <w:sz w:val="20"/>
        </w:rPr>
        <w:t xml:space="preserve">53.3. Свидетельство о государственной регистрации права собственности на приобретенное жилое помещение либо выписку (выписки) из Единого государственного реестра недвижимости о правах на приобретенное жилое помещение (при незавершенном строительстве индивидуального жилого дома - договор строительного подряда либо иные документы, подтверждающие расходы по строительству индивидуального жилого дома).</w:t>
      </w:r>
    </w:p>
    <w:p>
      <w:pPr>
        <w:pStyle w:val="0"/>
        <w:spacing w:before="200" w:line-rule="auto"/>
        <w:ind w:firstLine="540"/>
        <w:jc w:val="both"/>
      </w:pPr>
      <w:r>
        <w:rPr>
          <w:sz w:val="20"/>
        </w:rPr>
        <w:t xml:space="preserve">Договор участия в долевом строительстве, содержащий одно из условий привлечения денежных средств участников долевого строительства, установленных </w:t>
      </w:r>
      <w:hyperlink w:history="0" r:id="rId181" w:tooltip="Федеральный закон от 30.12.2004 N 214-ФЗ (ред. от 28.12.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пунктом 5 части 4 статьи 4</w:t>
        </w:r>
      </w:hyperlink>
      <w:r>
        <w:rPr>
          <w:sz w:val="20"/>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по договору участия в долевом строительстве), если не осуществлена государственная регистрация прав собственности участников мероприятия на жилое помещение, являющееся объектом долевого строительства по договору участия в долевом строительстве.</w:t>
      </w:r>
    </w:p>
    <w:p>
      <w:pPr>
        <w:pStyle w:val="0"/>
        <w:spacing w:before="200" w:line-rule="auto"/>
        <w:ind w:firstLine="540"/>
        <w:jc w:val="both"/>
      </w:pPr>
      <w:r>
        <w:rPr>
          <w:sz w:val="20"/>
        </w:rPr>
        <w:t xml:space="preserve">53.4. Справку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 или кредитом (займом) на погашение ранее предоставленного жилищного кредита, для погашения которого используется социальная выплата.</w:t>
      </w:r>
    </w:p>
    <w:bookmarkStart w:id="494" w:name="P494"/>
    <w:bookmarkEnd w:id="494"/>
    <w:p>
      <w:pPr>
        <w:pStyle w:val="0"/>
        <w:spacing w:before="200" w:line-rule="auto"/>
        <w:ind w:firstLine="540"/>
        <w:jc w:val="both"/>
      </w:pPr>
      <w:r>
        <w:rPr>
          <w:sz w:val="20"/>
        </w:rPr>
        <w:t xml:space="preserve">54. В случае направления участником мероприятия социальной выплаты в качестве последнего платежа в счет оплаты паевого взноса в полном размере, после чего это жилое помещение переходит в собственность участника мероприятия - члена кооператива (или одного из членов молодой семьи - члена кооператива), распорядитель счета должен представить в банк:</w:t>
      </w:r>
    </w:p>
    <w:p>
      <w:pPr>
        <w:pStyle w:val="0"/>
        <w:spacing w:before="200" w:line-rule="auto"/>
        <w:ind w:firstLine="540"/>
        <w:jc w:val="both"/>
      </w:pPr>
      <w:r>
        <w:rPr>
          <w:sz w:val="20"/>
        </w:rPr>
        <w:t xml:space="preserve">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pPr>
        <w:pStyle w:val="0"/>
        <w:spacing w:before="200" w:line-rule="auto"/>
        <w:ind w:firstLine="540"/>
        <w:jc w:val="both"/>
      </w:pPr>
      <w:r>
        <w:rPr>
          <w:sz w:val="20"/>
        </w:rPr>
        <w:t xml:space="preserve">копию устава кооператива:</w:t>
      </w:r>
    </w:p>
    <w:p>
      <w:pPr>
        <w:pStyle w:val="0"/>
        <w:spacing w:before="200" w:line-rule="auto"/>
        <w:ind w:firstLine="540"/>
        <w:jc w:val="both"/>
      </w:pPr>
      <w:r>
        <w:rPr>
          <w:sz w:val="20"/>
        </w:rPr>
        <w:t xml:space="preserve">выписку из реестра членов кооператива, подтверждающую его членство в нем;</w:t>
      </w:r>
    </w:p>
    <w:p>
      <w:pPr>
        <w:pStyle w:val="0"/>
        <w:spacing w:before="200" w:line-rule="auto"/>
        <w:ind w:firstLine="540"/>
        <w:jc w:val="both"/>
      </w:pPr>
      <w:r>
        <w:rPr>
          <w:sz w:val="20"/>
        </w:rPr>
        <w:t xml:space="preserve">копию свидетельства о государственной регистрации права собственности либо выписку из Единого государственного реестра недвижимости о правах кооператива на жилое помещение, которое приобретено для участника мероприятия;</w:t>
      </w:r>
    </w:p>
    <w:p>
      <w:pPr>
        <w:pStyle w:val="0"/>
        <w:spacing w:before="200" w:line-rule="auto"/>
        <w:ind w:firstLine="540"/>
        <w:jc w:val="both"/>
      </w:pPr>
      <w:r>
        <w:rPr>
          <w:sz w:val="20"/>
        </w:rPr>
        <w:t xml:space="preserve">копию решения о передаче жилого помещения в пользование члена кооператива.</w:t>
      </w:r>
    </w:p>
    <w:p>
      <w:pPr>
        <w:pStyle w:val="0"/>
        <w:spacing w:before="200" w:line-rule="auto"/>
        <w:ind w:firstLine="540"/>
        <w:jc w:val="both"/>
      </w:pPr>
      <w:r>
        <w:rPr>
          <w:sz w:val="20"/>
        </w:rPr>
        <w:t xml:space="preserve">55. В случае использования социальной выплаты в соответствии с </w:t>
      </w:r>
      <w:hyperlink w:history="0" w:anchor="P260" w:tooltip="4.3. Для уплаты цены договора участия в долевом строительстве или уплаты цены договора уступки прав требований по договору участия в долевом строительстве.">
        <w:r>
          <w:rPr>
            <w:sz w:val="20"/>
            <w:color w:val="0000ff"/>
          </w:rPr>
          <w:t xml:space="preserve">подпунктом 4.3 пункта 4</w:t>
        </w:r>
      </w:hyperlink>
      <w:r>
        <w:rPr>
          <w:sz w:val="20"/>
        </w:rPr>
        <w:t xml:space="preserve"> порядка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w:t>
      </w:r>
    </w:p>
    <w:p>
      <w:pPr>
        <w:pStyle w:val="0"/>
        <w:spacing w:before="200" w:line-rule="auto"/>
        <w:ind w:firstLine="540"/>
        <w:jc w:val="both"/>
      </w:pPr>
      <w:r>
        <w:rPr>
          <w:sz w:val="20"/>
        </w:rPr>
        <w:t xml:space="preserve">В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а также определяется порядок уплаты суммы, превышающей размер предоставляемой социальной выплаты.</w:t>
      </w:r>
    </w:p>
    <w:p>
      <w:pPr>
        <w:pStyle w:val="0"/>
        <w:spacing w:before="200" w:line-rule="auto"/>
        <w:ind w:firstLine="540"/>
        <w:jc w:val="both"/>
      </w:pPr>
      <w:r>
        <w:rPr>
          <w:sz w:val="20"/>
        </w:rPr>
        <w:t xml:space="preserve">56. Приобретаемые жилые помещения оформляются в долевую собственность всех членов претендента, указанных в свидетельстве.</w:t>
      </w:r>
    </w:p>
    <w:p>
      <w:pPr>
        <w:pStyle w:val="0"/>
        <w:spacing w:before="200" w:line-rule="auto"/>
        <w:ind w:firstLine="540"/>
        <w:jc w:val="both"/>
      </w:pPr>
      <w:r>
        <w:rPr>
          <w:sz w:val="20"/>
        </w:rPr>
        <w:t xml:space="preserve">В случае использования социальной выплаты в соответствии с </w:t>
      </w:r>
      <w:hyperlink w:history="0" w:anchor="P258" w:tooltip="4.1. Для оплаты договора купли-продажи жилого помещения, договора строительного подряда на строительство индивидуального жилого дома,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договору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
        <w:r>
          <w:rPr>
            <w:sz w:val="20"/>
            <w:color w:val="0000ff"/>
          </w:rPr>
          <w:t xml:space="preserve">подпунктами 4.1</w:t>
        </w:r>
      </w:hyperlink>
      <w:r>
        <w:rPr>
          <w:sz w:val="20"/>
        </w:rPr>
        <w:t xml:space="preserve"> и </w:t>
      </w:r>
      <w:hyperlink w:history="0" w:anchor="P259" w:tooltip="4.2. Для погашения основного долга (части основного долга) и уплаты процентов по жилищным кредитам на приобретение жилого помещения по договору купли-продажи, договору участия в долевом строительстве, договору уступки прав требований по договору участия в долевом строительстве или строительство индивидуального жилого дома либо по кредиту (займу) на погашение ранее предоставленного жилищного кредита на приобретение жилого помещения по договору купли-продажи, договору участия в долевом строительстве, догов...">
        <w:r>
          <w:rPr>
            <w:sz w:val="20"/>
            <w:color w:val="0000ff"/>
          </w:rPr>
          <w:t xml:space="preserve">4.2 пункта 4</w:t>
        </w:r>
      </w:hyperlink>
      <w:r>
        <w:rPr>
          <w:sz w:val="20"/>
        </w:rPr>
        <w:t xml:space="preserve"> порядка допускается оформление приобретенного жилого помещения или построенного жилого дома в собственность одного из супругов (родителя в неполной молодой семье) или обоих супругов. При этом лицо (лица), на чье имя оформлено право собственности на жилое помещение или жилой дом,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претендента, указанных в свидетельстве о праве на получение социальной выплаты, в течение 6 месяцев после снятия обременения с жилого помещения или жилого дома.</w:t>
      </w:r>
    </w:p>
    <w:p>
      <w:pPr>
        <w:pStyle w:val="0"/>
        <w:spacing w:before="200" w:line-rule="auto"/>
        <w:ind w:firstLine="540"/>
        <w:jc w:val="both"/>
      </w:pPr>
      <w:r>
        <w:rPr>
          <w:sz w:val="20"/>
        </w:rPr>
        <w:t xml:space="preserve">В случае использования социальной выплаты в соответствии с </w:t>
      </w:r>
      <w:hyperlink w:history="0" w:anchor="P260" w:tooltip="4.3. Для уплаты цены договора участия в долевом строительстве или уплаты цены договора уступки прав требований по договору участия в долевом строительстве.">
        <w:r>
          <w:rPr>
            <w:sz w:val="20"/>
            <w:color w:val="0000ff"/>
          </w:rPr>
          <w:t xml:space="preserve">подпунктом 4.3 пункта 4</w:t>
        </w:r>
      </w:hyperlink>
      <w:r>
        <w:rPr>
          <w:sz w:val="20"/>
        </w:rPr>
        <w:t xml:space="preserve"> порядка допускается указание в договоре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
    <w:p>
      <w:pPr>
        <w:pStyle w:val="0"/>
        <w:spacing w:before="200" w:line-rule="auto"/>
        <w:ind w:firstLine="540"/>
        <w:jc w:val="both"/>
      </w:pPr>
      <w:r>
        <w:rPr>
          <w:sz w:val="20"/>
        </w:rPr>
        <w:t xml:space="preserve">57. Банк в течение 5 рабочих дней с даты получения документов, предусмотренных в </w:t>
      </w:r>
      <w:hyperlink w:history="0" w:anchor="P476" w:tooltip="51. Для оплаты приобретаемого жилого помещения распорядитель счета до истечения срока действия договора банковского счета представляет в банк договор банковского счета, договор купли-продажи на жилое помещение, свидетельство о государственной регистрации права собственности на приобретаемое жилое помещение либо выписку (выписки) из Единого государственного реестра недвижимости о правах на приобретенное жилое помещение, договор участия в долевом строительстве (договор уступки прав требований по договору у...">
        <w:r>
          <w:rPr>
            <w:sz w:val="20"/>
            <w:color w:val="0000ff"/>
          </w:rPr>
          <w:t xml:space="preserve">пунктах 51</w:t>
        </w:r>
      </w:hyperlink>
      <w:r>
        <w:rPr>
          <w:sz w:val="20"/>
        </w:rPr>
        <w:t xml:space="preserve"> - </w:t>
      </w:r>
      <w:hyperlink w:history="0" w:anchor="P494" w:tooltip="54. В случае направления участником мероприятия социальной выплаты в качестве последнего платежа в счет оплаты паевого взноса в полном размере, после чего это жилое помещение переходит в собственность участника мероприятия - члена кооператива (или одного из членов молодой семьи - члена кооператива), распорядитель счета должен представить в банк:">
        <w:r>
          <w:rPr>
            <w:sz w:val="20"/>
            <w:color w:val="0000ff"/>
          </w:rPr>
          <w:t xml:space="preserve">54</w:t>
        </w:r>
      </w:hyperlink>
      <w:r>
        <w:rPr>
          <w:sz w:val="20"/>
        </w:rPr>
        <w:t xml:space="preserve"> порядка, осуществляет проверку содержащихся в них сведений, включающую проверку соответствия приобретаемого (строящегося) жилого помещения требованиям, установленным порядком.</w:t>
      </w:r>
    </w:p>
    <w:p>
      <w:pPr>
        <w:pStyle w:val="0"/>
        <w:spacing w:before="200" w:line-rule="auto"/>
        <w:ind w:firstLine="540"/>
        <w:jc w:val="both"/>
      </w:pPr>
      <w:r>
        <w:rPr>
          <w:sz w:val="20"/>
        </w:rPr>
        <w:t xml:space="preserve">В случае вынесения банком решения об отказе в принятии договора купли-продажи на жилое помещение, договора участия в долевом строительстве, документов на строительство, справки об оставшейся части паевого взноса, справки об оставшейся части основного долга и сумме задолженности по выплате процентов за пользование ипотечным жилищным кредитом (займом) либо об отказе от оплаты расходов на основании этих документов или уплаты оставшейся части паевого взноса распорядителю счета вручается в течение 5 рабочих дней со дня получения указанных документов обоснованное уведомление в письменной форме. При этом документы, принятые банком для проверки, возвращаются.</w:t>
      </w:r>
    </w:p>
    <w:p>
      <w:pPr>
        <w:pStyle w:val="0"/>
        <w:spacing w:before="200" w:line-rule="auto"/>
        <w:ind w:firstLine="540"/>
        <w:jc w:val="both"/>
      </w:pPr>
      <w:r>
        <w:rPr>
          <w:sz w:val="20"/>
        </w:rPr>
        <w:t xml:space="preserve">Оригиналы договора купли-продажи на жилое помещение, договора участия в долевом строительстве, договора уступки прав требований по договору участия в долевом строительстве, документов на строительство, справки об оставшейся части паевого взноса, справки об оставшейся части основного долга и сумме задолженности по выплате процентов за пользование ипотечным жилищным кредитом (займом) хранятся в банке до перечисления средств указанному в них лицу или отказа от такого перечисления, а затем возвращаются распорядителю счета.</w:t>
      </w:r>
    </w:p>
    <w:p>
      <w:pPr>
        <w:pStyle w:val="0"/>
        <w:spacing w:before="200" w:line-rule="auto"/>
        <w:ind w:firstLine="540"/>
        <w:jc w:val="both"/>
      </w:pPr>
      <w:r>
        <w:rPr>
          <w:sz w:val="20"/>
        </w:rPr>
        <w:t xml:space="preserve">58. Банк в течение 1 рабочего дня после вынесения решения о принятии договора купли-продажи на жилое помещение, договора участия в долевом строительстве, договора уступки прав требований по договору участия в долевом строительстве, документов на строительство, справки об оставшейся части паевого взноса, справки об оставшейся части основного долга и сумме задолженности по выплате процентов за пользование ипотечным жилищным кредитом (займом) направляет в уполномоченный орган заявку на перечисление бюджетных средств в счет оплаты расходов на основании указанных документов и их копий.</w:t>
      </w:r>
    </w:p>
    <w:p>
      <w:pPr>
        <w:pStyle w:val="0"/>
        <w:spacing w:before="200" w:line-rule="auto"/>
        <w:ind w:firstLine="540"/>
        <w:jc w:val="both"/>
      </w:pPr>
      <w:r>
        <w:rPr>
          <w:sz w:val="20"/>
        </w:rPr>
        <w:t xml:space="preserve">59. Уполномоченный орган в течение 7 рабочих дней со дня получения из банка заявки на перечисление средств из местного бюджета на банковский счет проверяет ее на соответствие данным о выданных свидетельствах, после чего перечисляет банку указанные средства при условии соответствия представленных документов положениям порядка. При несоответствии заявки данным о выданных свидетельствах либо при несоответствии представленных документов положениям порядка отказывает в перечислении указанных средств, о чем в течение 7 рабочих дней со дня получения из банка заявки на перечисление средств из местного бюджета письменно уведомляет банк.</w:t>
      </w:r>
    </w:p>
    <w:p>
      <w:pPr>
        <w:pStyle w:val="0"/>
        <w:jc w:val="both"/>
      </w:pPr>
      <w:r>
        <w:rPr>
          <w:sz w:val="20"/>
        </w:rPr>
        <w:t xml:space="preserve">(в ред. </w:t>
      </w:r>
      <w:hyperlink w:history="0" r:id="rId182" w:tooltip="Постановление Правительства ХМАО - Югры от 17.03.2023 N 9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17.03.2023 N 94-п)</w:t>
      </w:r>
    </w:p>
    <w:p>
      <w:pPr>
        <w:pStyle w:val="0"/>
        <w:spacing w:before="200" w:line-rule="auto"/>
        <w:ind w:firstLine="540"/>
        <w:jc w:val="both"/>
      </w:pPr>
      <w:r>
        <w:rPr>
          <w:sz w:val="20"/>
        </w:rPr>
        <w:t xml:space="preserve">60.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3 рабочих дней со дня поступления средств из местного бюджета для предоставления социальной выплаты.</w:t>
      </w:r>
    </w:p>
    <w:p>
      <w:pPr>
        <w:pStyle w:val="0"/>
        <w:jc w:val="both"/>
      </w:pPr>
      <w:r>
        <w:rPr>
          <w:sz w:val="20"/>
        </w:rPr>
        <w:t xml:space="preserve">(в ред. </w:t>
      </w:r>
      <w:hyperlink w:history="0" r:id="rId183" w:tooltip="Постановление Правительства ХМАО - Югры от 17.03.2023 N 9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17.03.2023 N 94-п)</w:t>
      </w:r>
    </w:p>
    <w:p>
      <w:pPr>
        <w:pStyle w:val="0"/>
        <w:spacing w:before="200" w:line-rule="auto"/>
        <w:ind w:firstLine="540"/>
        <w:jc w:val="both"/>
      </w:pPr>
      <w:r>
        <w:rPr>
          <w:sz w:val="20"/>
        </w:rPr>
        <w:t xml:space="preserve">61. По соглашению сторон договор банковского счета продлевается, если:</w:t>
      </w:r>
    </w:p>
    <w:p>
      <w:pPr>
        <w:pStyle w:val="0"/>
        <w:spacing w:before="200" w:line-rule="auto"/>
        <w:ind w:firstLine="540"/>
        <w:jc w:val="both"/>
      </w:pPr>
      <w:r>
        <w:rPr>
          <w:sz w:val="20"/>
        </w:rPr>
        <w:t xml:space="preserve">61.1. До истечения срока действия договора банковского счета банк принял договор на жилое помещение, договор участия в долевом строительстве, договор уступки прав требований по договору участия в долевом строительстве, документы на строительство, справку об оставшейся части паевого взноса, справку об оставшейся части основного долга и сумме задолженности по выплате процентов за пользование ипотечным жилищным кредитом (займом), но оплата не произведена.</w:t>
      </w:r>
    </w:p>
    <w:p>
      <w:pPr>
        <w:pStyle w:val="0"/>
        <w:spacing w:before="200" w:line-rule="auto"/>
        <w:ind w:firstLine="540"/>
        <w:jc w:val="both"/>
      </w:pPr>
      <w:r>
        <w:rPr>
          <w:sz w:val="20"/>
        </w:rPr>
        <w:t xml:space="preserve">61.2.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 с указанием срока оформления государственной регистрации. В этом случае документ, являющийся основанием для государственной регистрации права собственности на приобретаемое жилое помещение, и правоустанавливающие документы на жилое помещение представляются в банк не позднее 2 рабочих дней после окончания срока, предусмотренного в расписке указанного органа, а принятие банком договора на приобретение жилого помещения для оплаты осуществляется в соответствии с порядком.</w:t>
      </w:r>
    </w:p>
    <w:p>
      <w:pPr>
        <w:pStyle w:val="0"/>
        <w:spacing w:before="200" w:line-rule="auto"/>
        <w:ind w:firstLine="540"/>
        <w:jc w:val="both"/>
      </w:pPr>
      <w:r>
        <w:rPr>
          <w:sz w:val="20"/>
        </w:rPr>
        <w:t xml:space="preserve">61.3.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 а принятие банком соответствующего договора для оплаты осуществляется в соответствии с порядком.</w:t>
      </w:r>
    </w:p>
    <w:p>
      <w:pPr>
        <w:pStyle w:val="0"/>
        <w:spacing w:before="200" w:line-rule="auto"/>
        <w:ind w:firstLine="540"/>
        <w:jc w:val="both"/>
      </w:pPr>
      <w:r>
        <w:rPr>
          <w:sz w:val="20"/>
        </w:rPr>
        <w:t xml:space="preserve">62. Социальная выплата считается предоставленной участнику мероприятия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(в том числе являющегося объектом долевого строительства), оплаты первоначального взноса при получении жилищного кредита, в том числе ипотечного, на приобретение жилого помещения по кредиту (займу) на погашение ранее предоставленного жилищного кредита на приобретение жилого помещения по договору купли-продажи, договору участия в долевом строительстве, договору уступки прав требований по договору участия в долевом строительстве или строительство жилого дома, погашения основной суммы долга и уплаты процентов по ипотечным жилищным кредитам или займам на приобретение (строительство) жилья по кредиту (займу) на погашение ранее предоставленного жилищного кредита на приобретение жилого помещения по договору купли-продажи, договору участия в долевом строительстве, договору уступки прав требований по договору участия в долевом строительстве или строительство жилого дома либо уплаты оставшейся части паевого взноса члена кооператива.</w:t>
      </w:r>
    </w:p>
    <w:p>
      <w:pPr>
        <w:pStyle w:val="0"/>
        <w:spacing w:before="200" w:line-rule="auto"/>
        <w:ind w:firstLine="540"/>
        <w:jc w:val="both"/>
      </w:pPr>
      <w:r>
        <w:rPr>
          <w:sz w:val="20"/>
        </w:rPr>
        <w:t xml:space="preserve">63. Свидетельства, находящиеся в банке, погашаются банком в устанавливаемом им порядке и хранятся в течение 3 лет.</w:t>
      </w:r>
    </w:p>
    <w:p>
      <w:pPr>
        <w:pStyle w:val="0"/>
        <w:spacing w:before="200" w:line-rule="auto"/>
        <w:ind w:firstLine="540"/>
        <w:jc w:val="both"/>
      </w:pPr>
      <w:r>
        <w:rPr>
          <w:sz w:val="20"/>
        </w:rPr>
        <w:t xml:space="preserve">Свидетельства, не предъявленные в банк в порядке и сроки, которые установлены настоящим порядком, считаются недействительными.</w:t>
      </w:r>
    </w:p>
    <w:p>
      <w:pPr>
        <w:pStyle w:val="0"/>
        <w:spacing w:before="200" w:line-rule="auto"/>
        <w:ind w:firstLine="540"/>
        <w:jc w:val="both"/>
      </w:pPr>
      <w:r>
        <w:rPr>
          <w:sz w:val="20"/>
        </w:rPr>
        <w:t xml:space="preserve">64. В случае если владелец свидетельства по какой-либо причине не смог в установленный срок его действия воспользоваться правом на получение выделенной ему социальной выплаты, он представляет в уполномоченный орган,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мероприятии на общих основаниях.</w:t>
      </w:r>
    </w:p>
    <w:p>
      <w:pPr>
        <w:pStyle w:val="0"/>
        <w:spacing w:before="200" w:line-rule="auto"/>
        <w:ind w:firstLine="540"/>
        <w:jc w:val="both"/>
      </w:pPr>
      <w:r>
        <w:rPr>
          <w:sz w:val="20"/>
        </w:rPr>
        <w:t xml:space="preserve">65. Целевым подтверждением использования участником мероприятия социальной выплаты является государственная регистрация его права собственности и всех членов его семьи, на которых осуществлялся расчет и выдача социальной выплаты, на приобретенное жилое помещение.</w:t>
      </w:r>
    </w:p>
    <w:p>
      <w:pPr>
        <w:pStyle w:val="0"/>
        <w:spacing w:before="200" w:line-rule="auto"/>
        <w:ind w:firstLine="540"/>
        <w:jc w:val="both"/>
      </w:pPr>
      <w:r>
        <w:rPr>
          <w:sz w:val="20"/>
        </w:rPr>
        <w:t xml:space="preserve">Участник мероприятия обязан совершить действия, направленные на государственную регистрацию его прав собственности и всех членов его семьи, на которых осуществляется расчет и предоставление социальной выплаты, на приобретенное жилое помещение в следующие сроки:</w:t>
      </w:r>
    </w:p>
    <w:p>
      <w:pPr>
        <w:pStyle w:val="0"/>
        <w:spacing w:before="200" w:line-rule="auto"/>
        <w:ind w:firstLine="540"/>
        <w:jc w:val="both"/>
      </w:pPr>
      <w:r>
        <w:rPr>
          <w:sz w:val="20"/>
        </w:rPr>
        <w:t xml:space="preserve">в случае приобретения жилого помещения по договору купли-продажи - не позднее 2 месяцев с даты предоставления социальной выплаты;</w:t>
      </w:r>
    </w:p>
    <w:p>
      <w:pPr>
        <w:pStyle w:val="0"/>
        <w:spacing w:before="200" w:line-rule="auto"/>
        <w:ind w:firstLine="540"/>
        <w:jc w:val="both"/>
      </w:pPr>
      <w:r>
        <w:rPr>
          <w:sz w:val="20"/>
        </w:rPr>
        <w:t xml:space="preserve">в случае приобретения жилого помещения с обременением и оформления приобретенного жилого помещения в собственность одного из супругов или обоих супругов - в течение 6 месяцев после снятия обременения с жилого помещения;</w:t>
      </w:r>
    </w:p>
    <w:p>
      <w:pPr>
        <w:pStyle w:val="0"/>
        <w:spacing w:before="200" w:line-rule="auto"/>
        <w:ind w:firstLine="540"/>
        <w:jc w:val="both"/>
      </w:pPr>
      <w:r>
        <w:rPr>
          <w:sz w:val="20"/>
        </w:rPr>
        <w:t xml:space="preserve">в иных случаях - не позднее 2 лет с даты предоставления социальной выплаты.</w:t>
      </w:r>
    </w:p>
    <w:p>
      <w:pPr>
        <w:pStyle w:val="0"/>
        <w:spacing w:before="200" w:line-rule="auto"/>
        <w:ind w:firstLine="540"/>
        <w:jc w:val="both"/>
      </w:pPr>
      <w:r>
        <w:rPr>
          <w:sz w:val="20"/>
        </w:rPr>
        <w:t xml:space="preserve">Уполномоченный орган для подтверждения целевого использования участником мероприятия социальной выплаты в течение 10 рабочих дней по истечении сроков, установленных настоящим пунктом для государственной регистрации права собственности, запрашивает в порядке межведомственного взаимодействия в соответствии с законодательством Российской Федерации у органа, осуществляющего государственную регистрацию прав на недвижимое имущество и сделок с ним, сведения о наличии или отсутствии в собственности участника мероприятия жилого помещения по месту жительства на территории автономного округа.</w:t>
      </w:r>
    </w:p>
    <w:p>
      <w:pPr>
        <w:pStyle w:val="0"/>
        <w:spacing w:before="200" w:line-rule="auto"/>
        <w:ind w:firstLine="540"/>
        <w:jc w:val="both"/>
      </w:pPr>
      <w:r>
        <w:rPr>
          <w:sz w:val="20"/>
        </w:rPr>
        <w:t xml:space="preserve">В случае невозможности осуществления государственной регистрации права собственности участника мероприятия на приобретенное жилое помещение в установленные настоящим пунктом сроки по не зависящим от него причинам, указанные сроки продлевает уполномоченный орган на срок устранения таких причин на основании письменного заявления претендента.</w:t>
      </w:r>
    </w:p>
    <w:p>
      <w:pPr>
        <w:pStyle w:val="0"/>
        <w:spacing w:before="200" w:line-rule="auto"/>
        <w:ind w:firstLine="540"/>
        <w:jc w:val="both"/>
      </w:pPr>
      <w:r>
        <w:rPr>
          <w:sz w:val="20"/>
        </w:rPr>
        <w:t xml:space="preserve">В случае нецелевого использования социальной выплаты уполномоченный орган взыскивает полученные участником мероприятия средства в соответствии с действующим законодательством Российской Федерации.</w:t>
      </w:r>
    </w:p>
    <w:p>
      <w:pPr>
        <w:pStyle w:val="0"/>
        <w:spacing w:before="200" w:line-rule="auto"/>
        <w:ind w:firstLine="540"/>
        <w:jc w:val="both"/>
      </w:pPr>
      <w:r>
        <w:rPr>
          <w:sz w:val="20"/>
        </w:rPr>
        <w:t xml:space="preserve">66. Информация о претендентах, получивших социальные выплаты, в течение 5 рабочих дней заносит уполномоченный орган в реестр граждан, получивших государственную поддержку. Форму реестра устанавливает Департамент строительства и жилищно-коммунального комплекса автономного округа.</w:t>
      </w:r>
    </w:p>
    <w:p>
      <w:pPr>
        <w:pStyle w:val="0"/>
        <w:jc w:val="both"/>
      </w:pPr>
      <w:r>
        <w:rPr>
          <w:sz w:val="20"/>
        </w:rPr>
        <w:t xml:space="preserve">(в ред. </w:t>
      </w:r>
      <w:hyperlink w:history="0" r:id="rId184"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bookmarkStart w:id="531" w:name="P531"/>
    <w:bookmarkEnd w:id="531"/>
    <w:p>
      <w:pPr>
        <w:pStyle w:val="0"/>
        <w:spacing w:before="200" w:line-rule="auto"/>
        <w:ind w:firstLine="540"/>
        <w:jc w:val="both"/>
      </w:pPr>
      <w:r>
        <w:rPr>
          <w:sz w:val="20"/>
        </w:rPr>
        <w:t xml:space="preserve">67. Дополнительная субсидия в соответствии с </w:t>
      </w:r>
      <w:hyperlink w:history="0" w:anchor="P453" w:tooltip="43. Претенденту, получившему свидетельство на приобретение (строительство) жилья, при рождении (усыновлении) ребенка в период с даты включения его в сводный список молодых семей до окончания срока действия свидетельства предоставляется дополнительная субсидия за счет средств бюджета автономного округа и бюджетов муниципальных образований автономного округа в размере 5 процентов расчетной (средней) стоимости жилья (далее - дополнительная субсидия) в порядке, установленном пунктами 67 - 69 порядка.">
        <w:r>
          <w:rPr>
            <w:sz w:val="20"/>
            <w:color w:val="0000ff"/>
          </w:rPr>
          <w:t xml:space="preserve">пунктом 43</w:t>
        </w:r>
      </w:hyperlink>
      <w:r>
        <w:rPr>
          <w:sz w:val="20"/>
        </w:rPr>
        <w:t xml:space="preserve"> порядка предоставляется безналичным платежом без оформления свидетельства на основании приказа Департамента строительства и жилищно-коммунального комплекса автономного округа об утверждении списка участников мероприятия - получателей дополнительной субсидии (далее - список получателей дополнительной субсидии).</w:t>
      </w:r>
    </w:p>
    <w:p>
      <w:pPr>
        <w:pStyle w:val="0"/>
        <w:jc w:val="both"/>
      </w:pPr>
      <w:r>
        <w:rPr>
          <w:sz w:val="20"/>
        </w:rPr>
        <w:t xml:space="preserve">(в ред. </w:t>
      </w:r>
      <w:hyperlink w:history="0" r:id="rId185"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При поступлении до использования свидетельства от претендента заявления на дополнительную субсидию уполномоченный орган до 5 числа каждого месяца формирует списки участников мероприятия, подавших заявление на получение дополнительной субсидии, утверждает их своим решением и направляет в Департамент строительства и жилищно-коммунального комплекса автономного округа с приложением заверенных копий документов, представленных участниками мероприятия, а также копий заявлений молодых семей об участии в мероприятии, копий свидетельств, копий платежных поручений о перечислении средств социальной выплаты в счет исполнения обязательств.</w:t>
      </w:r>
    </w:p>
    <w:p>
      <w:pPr>
        <w:pStyle w:val="0"/>
        <w:jc w:val="both"/>
      </w:pPr>
      <w:r>
        <w:rPr>
          <w:sz w:val="20"/>
        </w:rPr>
        <w:t xml:space="preserve">(в ред. </w:t>
      </w:r>
      <w:hyperlink w:history="0" r:id="rId186"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68. По результатам рассмотрения представленных документов Департамент строительства и жилищно-коммунального комплекса автономного округа в пределах лимитов бюджетных ассигнований в течение одного месяца со дня поступления списков от уполномоченных органов формирует список получателей дополнительной субсидии в хронологическом порядке по дате подачи заявлений и утверждает его своим приказом.</w:t>
      </w:r>
    </w:p>
    <w:p>
      <w:pPr>
        <w:pStyle w:val="0"/>
        <w:jc w:val="both"/>
      </w:pPr>
      <w:r>
        <w:rPr>
          <w:sz w:val="20"/>
        </w:rPr>
        <w:t xml:space="preserve">(в ред. </w:t>
      </w:r>
      <w:hyperlink w:history="0" r:id="rId187"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В случае недостаточности средств в соответствующем финансовом году выплата дополнительной субсидии переносится на следующий финансовый год.</w:t>
      </w:r>
    </w:p>
    <w:bookmarkStart w:id="538" w:name="P538"/>
    <w:bookmarkEnd w:id="538"/>
    <w:p>
      <w:pPr>
        <w:pStyle w:val="0"/>
        <w:spacing w:before="200" w:line-rule="auto"/>
        <w:ind w:firstLine="540"/>
        <w:jc w:val="both"/>
      </w:pPr>
      <w:r>
        <w:rPr>
          <w:sz w:val="20"/>
        </w:rPr>
        <w:t xml:space="preserve">69. Департамент строительства и жилищно-коммунального комплекса автономного округа в течение 5 рабочих дней со дня издания приказа об утверждении списка получателей дополнительной субсидии доводит до уполномоченных органов выписку из приказа.</w:t>
      </w:r>
    </w:p>
    <w:p>
      <w:pPr>
        <w:pStyle w:val="0"/>
        <w:jc w:val="both"/>
      </w:pPr>
      <w:r>
        <w:rPr>
          <w:sz w:val="20"/>
        </w:rPr>
        <w:t xml:space="preserve">(в ред. </w:t>
      </w:r>
      <w:hyperlink w:history="0" r:id="rId188"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Уполномоченный орган в течение 3 рабочих дней со дня поступления бюджетных средств, предназначенных для предоставления дополнительных субсидий участникам мероприятия, осуществляет их перечисление.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3</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29 декабря 2020 года N 643-п</w:t>
      </w:r>
    </w:p>
    <w:p>
      <w:pPr>
        <w:pStyle w:val="0"/>
        <w:jc w:val="both"/>
      </w:pPr>
      <w:r>
        <w:rPr>
          <w:sz w:val="20"/>
        </w:rPr>
      </w:r>
    </w:p>
    <w:bookmarkStart w:id="552" w:name="P552"/>
    <w:bookmarkEnd w:id="552"/>
    <w:p>
      <w:pPr>
        <w:pStyle w:val="2"/>
        <w:jc w:val="center"/>
      </w:pPr>
      <w:r>
        <w:rPr>
          <w:sz w:val="20"/>
        </w:rPr>
        <w:t xml:space="preserve">ПОРЯДОК</w:t>
      </w:r>
    </w:p>
    <w:p>
      <w:pPr>
        <w:pStyle w:val="2"/>
        <w:jc w:val="center"/>
      </w:pPr>
      <w:r>
        <w:rPr>
          <w:sz w:val="20"/>
        </w:rPr>
        <w:t xml:space="preserve">ПРЕДОСТАВЛЕНИЯ ЖИЛИЩНОЙ СУБСИДИИ ГРАЖДАНАМ, ВЫЕЗЖАЮЩИМ</w:t>
      </w:r>
    </w:p>
    <w:p>
      <w:pPr>
        <w:pStyle w:val="2"/>
        <w:jc w:val="center"/>
      </w:pPr>
      <w:r>
        <w:rPr>
          <w:sz w:val="20"/>
        </w:rPr>
        <w:t xml:space="preserve">ИЗ ХАНТЫ-МАНСИЙСКОГО АВТОНОМНОГО ОКРУГА - ЮГРЫ В СУБЪЕКТЫ</w:t>
      </w:r>
    </w:p>
    <w:p>
      <w:pPr>
        <w:pStyle w:val="2"/>
        <w:jc w:val="center"/>
      </w:pPr>
      <w:r>
        <w:rPr>
          <w:sz w:val="20"/>
        </w:rPr>
        <w:t xml:space="preserve">РОССИЙСКОЙ ФЕДЕРАЦИИ, НЕ ОТНОСЯЩИЕСЯ К РАЙОНАМ КРАЙНЕГО</w:t>
      </w:r>
    </w:p>
    <w:p>
      <w:pPr>
        <w:pStyle w:val="2"/>
        <w:jc w:val="center"/>
      </w:pPr>
      <w:r>
        <w:rPr>
          <w:sz w:val="20"/>
        </w:rPr>
        <w:t xml:space="preserve">СЕВЕРА И ПРИРАВНЕННЫМ К НИМ МЕСТНОСТЯМ, ПРИЗНАННЫМ ДО 31</w:t>
      </w:r>
    </w:p>
    <w:p>
      <w:pPr>
        <w:pStyle w:val="2"/>
        <w:jc w:val="center"/>
      </w:pPr>
      <w:r>
        <w:rPr>
          <w:sz w:val="20"/>
        </w:rPr>
        <w:t xml:space="preserve">ДЕКАБРЯ 2013 ГОДА УЧАСТНИКАМИ ПОДПРОГРАММ (ДАЛЕЕ - ПОРЯДОК)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ХМАО - Югры от 11.06.2021 </w:t>
            </w:r>
            <w:hyperlink w:history="0" r:id="rId189" w:tooltip="Постановление Правительства ХМАО - Югры от 11.06.2021 N 212-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N 212-п</w:t>
              </w:r>
            </w:hyperlink>
            <w:r>
              <w:rPr>
                <w:sz w:val="20"/>
                <w:color w:val="392c69"/>
              </w:rPr>
              <w:t xml:space="preserve">,</w:t>
            </w:r>
          </w:p>
          <w:p>
            <w:pPr>
              <w:pStyle w:val="0"/>
              <w:jc w:val="center"/>
            </w:pPr>
            <w:r>
              <w:rPr>
                <w:sz w:val="20"/>
                <w:color w:val="392c69"/>
              </w:rPr>
              <w:t xml:space="preserve">от 04.02.2022 </w:t>
            </w:r>
            <w:hyperlink w:history="0" r:id="rId190" w:tooltip="Постановление Правительства ХМАО - Югры от 04.02.2022 N 4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44-п</w:t>
              </w:r>
            </w:hyperlink>
            <w:r>
              <w:rPr>
                <w:sz w:val="20"/>
                <w:color w:val="392c69"/>
              </w:rPr>
              <w:t xml:space="preserve">, от 08.09.2022 </w:t>
            </w:r>
            <w:hyperlink w:history="0" r:id="rId191"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440-п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Алгоритм действия претендента</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p>
      <w:pPr>
        <w:pStyle w:val="0"/>
      </w:pPr>
      <w:r>
        <w:rPr>
          <w:position w:val="-214"/>
        </w:rPr>
        <w:drawing>
          <wp:inline distT="0" distB="0" distL="0" distR="0">
            <wp:extent cx="7802245" cy="28524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a:extLst>
                        <a:ext uri="{28A0092B-C50C-407E-A947-70E740481C1C}">
                          <a14:useLocalDpi xmlns:a14="http://schemas.microsoft.com/office/drawing/2010/main" val="0"/>
                        </a:ext>
                      </a:extLst>
                    </a:blip>
                    <a:srcRect/>
                    <a:stretch>
                      <a:fillRect/>
                    </a:stretch>
                  </pic:blipFill>
                  <pic:spPr bwMode="auto">
                    <a:xfrm>
                      <a:off x="0" y="0"/>
                      <a:ext cx="7802245" cy="2852420"/>
                    </a:xfrm>
                    <a:prstGeom prst="rect">
                      <a:avLst/>
                    </a:prstGeom>
                    <a:noFill/>
                    <a:ln>
                      <a:noFill/>
                    </a:ln>
                  </pic:spPr>
                </pic:pic>
              </a:graphicData>
            </a:graphic>
          </wp:inline>
        </w:drawing>
      </w:r>
    </w:p>
    <w:p>
      <w:pPr>
        <w:sectPr>
          <w:headerReference w:type="default" r:id="rId110"/>
          <w:headerReference w:type="first" r:id="rId110"/>
          <w:footerReference w:type="default" r:id="rId111"/>
          <w:footerReference w:type="first" r:id="rId111"/>
          <w:pgSz w:w="16838" w:h="11906" w:orient="landscape"/>
          <w:pgMar w:top="1133" w:right="1440" w:bottom="566" w:left="1440" w:header="0" w:footer="0" w:gutter="0"/>
          <w:titlePg/>
        </w:sectPr>
      </w:pPr>
    </w:p>
    <w:p>
      <w:pPr>
        <w:pStyle w:val="0"/>
        <w:jc w:val="both"/>
      </w:pPr>
      <w:r>
        <w:rPr>
          <w:sz w:val="20"/>
        </w:rPr>
      </w:r>
    </w:p>
    <w:bookmarkStart w:id="566" w:name="P566"/>
    <w:bookmarkEnd w:id="566"/>
    <w:p>
      <w:pPr>
        <w:pStyle w:val="0"/>
        <w:ind w:firstLine="540"/>
        <w:jc w:val="both"/>
      </w:pPr>
      <w:r>
        <w:rPr>
          <w:sz w:val="20"/>
        </w:rPr>
        <w:t xml:space="preserve">1. Порядок устанавливает правила и условия предоставления жилищной субсидии на приобретение жилых помещений в выбранном для дальнейшего проживания субъекте Российской Федерации по </w:t>
      </w:r>
      <w:hyperlink w:history="0" r:id="rId193" w:tooltip="Постановление Правительства ХМАО - Югры от 31.10.2021 N 476-п (ред. от 12.05.2023) &quot;О государственной программе Ханты-Мансийского автономного округа - Югры &quot;Развитие жилищной сферы&quot; {КонсультантПлюс}">
        <w:r>
          <w:rPr>
            <w:sz w:val="20"/>
            <w:color w:val="0000ff"/>
          </w:rPr>
          <w:t xml:space="preserve">мероприятию 2.6.1</w:t>
        </w:r>
      </w:hyperlink>
      <w:r>
        <w:rPr>
          <w:sz w:val="20"/>
        </w:rPr>
        <w:t xml:space="preserve"> "Предоставление жилищных субсидий гражданам, выезжающим из автономного округа в субъекты Российской Федерации, не относящиеся к районам Крайнего Севера и приравненным к ним местностям, признанным до 31 декабря 2013 года участниками подпрограмм" основного мероприятия 2.6 "Оказание государственной поддержки на улучшение жилищных условий отдельным категориям граждан" подпрограммы 2 "Создание условий для обеспечения жилыми помещениями граждан" государственной программы Ханты-Мансийского автономного округа - Югры "Развитие жилищной сферы" (далее - автономный округ), утвержденной постановлением Правительства автономного округа от 31 октября 2021 года N 476-п, следующим категориям граждан и членам их семей, выезжающим из автономного округа в субъекты Российской Федерации, не относящиеся к районам Крайнего Севера и приравненным к ним местностям, принятым на учет до 31 декабря 2013 года (далее - учет), не имеющим жилых помещений в других субъектах Российской Федерации и не получавшим жилищные субсидии на эти цели:</w:t>
      </w:r>
    </w:p>
    <w:p>
      <w:pPr>
        <w:pStyle w:val="0"/>
        <w:jc w:val="both"/>
      </w:pPr>
      <w:r>
        <w:rPr>
          <w:sz w:val="20"/>
        </w:rPr>
        <w:t xml:space="preserve">(в ред. </w:t>
      </w:r>
      <w:hyperlink w:history="0" r:id="rId194" w:tooltip="Постановление Правительства ХМАО - Югры от 04.02.2022 N 4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04.02.2022 N 44-п)</w:t>
      </w:r>
    </w:p>
    <w:bookmarkStart w:id="568" w:name="P568"/>
    <w:bookmarkEnd w:id="568"/>
    <w:p>
      <w:pPr>
        <w:pStyle w:val="0"/>
        <w:spacing w:before="200" w:line-rule="auto"/>
        <w:ind w:firstLine="540"/>
        <w:jc w:val="both"/>
      </w:pPr>
      <w:r>
        <w:rPr>
          <w:sz w:val="20"/>
        </w:rPr>
        <w:t xml:space="preserve">инвалидам I и II групп независимо от степени ограничения к трудовой деятельности, инвалидам с детства, семьям, имеющим детей-инвалидов, не менее 10 лет постоянно проживающим на территории автономного округа;</w:t>
      </w:r>
    </w:p>
    <w:bookmarkStart w:id="569" w:name="P569"/>
    <w:bookmarkEnd w:id="569"/>
    <w:p>
      <w:pPr>
        <w:pStyle w:val="0"/>
        <w:spacing w:before="200" w:line-rule="auto"/>
        <w:ind w:firstLine="540"/>
        <w:jc w:val="both"/>
      </w:pPr>
      <w:r>
        <w:rPr>
          <w:sz w:val="20"/>
        </w:rPr>
        <w:t xml:space="preserve">пенсионерам по старости, постоянно проживающим на территории автономного округа, имеющим общую продолжительность стажа работы в автономном округе не менее 15 календарных лет.</w:t>
      </w:r>
    </w:p>
    <w:p>
      <w:pPr>
        <w:pStyle w:val="0"/>
        <w:spacing w:before="200" w:line-rule="auto"/>
        <w:ind w:firstLine="540"/>
        <w:jc w:val="both"/>
      </w:pPr>
      <w:r>
        <w:rPr>
          <w:sz w:val="20"/>
        </w:rPr>
        <w:t xml:space="preserve">2. Для целей порядка используются следующие понятия:</w:t>
      </w:r>
    </w:p>
    <w:p>
      <w:pPr>
        <w:pStyle w:val="0"/>
        <w:spacing w:before="200" w:line-rule="auto"/>
        <w:ind w:firstLine="540"/>
        <w:jc w:val="both"/>
      </w:pPr>
      <w:r>
        <w:rPr>
          <w:sz w:val="20"/>
        </w:rPr>
        <w:t xml:space="preserve">мероприятие - мероприятие "Предоставление жилищных субсидий гражданам, выезжающим из автономного округа в субъекты Российской Федерации, не относящиеся к районам Крайнего Севера и приравненным к ним местностям, признанным до 31 декабря 2013 года участниками подпрограмм", предусмотренного государственной </w:t>
      </w:r>
      <w:hyperlink w:history="0" r:id="rId195" w:tooltip="Постановление Правительства ХМАО - Югры от 05.10.2018 N 346-п (ред. от 03.12.2021) &quot;О государственной программе Ханты-Мансийского автономного округа - Югры &quot;Развитие жилищной сферы&quot; (вместе с &quot;Порядком предоставления 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quot;, &quot;Порядком предоставления субсидии муниципальным ------------ Утратил силу или отменен {КонсультантПлюс}">
        <w:r>
          <w:rPr>
            <w:sz w:val="20"/>
            <w:color w:val="0000ff"/>
          </w:rPr>
          <w:t xml:space="preserve">программой</w:t>
        </w:r>
      </w:hyperlink>
      <w:r>
        <w:rPr>
          <w:sz w:val="20"/>
        </w:rPr>
        <w:t xml:space="preserve"> автономного округа "Развитие жилищной сферы";</w:t>
      </w:r>
    </w:p>
    <w:p>
      <w:pPr>
        <w:pStyle w:val="0"/>
        <w:spacing w:before="200" w:line-rule="auto"/>
        <w:ind w:firstLine="540"/>
        <w:jc w:val="both"/>
      </w:pPr>
      <w:r>
        <w:rPr>
          <w:sz w:val="20"/>
        </w:rPr>
        <w:t xml:space="preserve">участник мероприятия - гражданин Российской Федерации, относящийся к категории и соответствующий требованиям, указанным в </w:t>
      </w:r>
      <w:hyperlink w:history="0" w:anchor="P566" w:tooltip="1. Порядок устанавливает правила и условия предоставления жилищной субсидии на приобретение жилых помещений в выбранном для дальнейшего проживания субъекте Российской Федерации по мероприятию 2.6.1 &quot;Предоставление жилищных субсидий гражданам, выезжающим из автономного округа в субъекты Российской Федерации, не относящиеся к районам Крайнего Севера и приравненным к ним местностям, признанным до 31 декабря 2013 года участниками подпрограмм&quot; основного мероприятия 2.6 &quot;Оказание государственной поддержки на у...">
        <w:r>
          <w:rPr>
            <w:sz w:val="20"/>
            <w:color w:val="0000ff"/>
          </w:rPr>
          <w:t xml:space="preserve">пункте 1</w:t>
        </w:r>
      </w:hyperlink>
      <w:r>
        <w:rPr>
          <w:sz w:val="20"/>
        </w:rPr>
        <w:t xml:space="preserve"> порядка;</w:t>
      </w:r>
    </w:p>
    <w:p>
      <w:pPr>
        <w:pStyle w:val="0"/>
        <w:spacing w:before="200" w:line-rule="auto"/>
        <w:ind w:firstLine="540"/>
        <w:jc w:val="both"/>
      </w:pPr>
      <w:r>
        <w:rPr>
          <w:sz w:val="20"/>
        </w:rPr>
        <w:t xml:space="preserve">члены семьи участника мероприятия - граждане Российской Федерации, не имеющие жилых помещений за пределами районов Крайнего Севера и приравненных к ним местностей, проживающие совместно с участником мероприятия супруг или супруга, дети, родители, усыновленные и усыновители, а также иные лица, если они признаны членами семьи участника мероприятия в судебном порядке, не получавшие жилищные субсидии на эти цели;</w:t>
      </w:r>
    </w:p>
    <w:p>
      <w:pPr>
        <w:pStyle w:val="0"/>
        <w:spacing w:before="200" w:line-rule="auto"/>
        <w:ind w:firstLine="540"/>
        <w:jc w:val="both"/>
      </w:pPr>
      <w:r>
        <w:rPr>
          <w:sz w:val="20"/>
        </w:rPr>
        <w:t xml:space="preserve">уполномоченный орган - орган местного самоуправления муниципального образования автономного округа, осуществляющий функции по учету участников мероприятия и формированию их учетных дел для принятия решения о предоставлении жилищной субсидии в соответствии с порядком;</w:t>
      </w:r>
    </w:p>
    <w:p>
      <w:pPr>
        <w:pStyle w:val="0"/>
        <w:spacing w:before="200" w:line-rule="auto"/>
        <w:ind w:firstLine="540"/>
        <w:jc w:val="both"/>
      </w:pPr>
      <w:r>
        <w:rPr>
          <w:sz w:val="20"/>
        </w:rPr>
        <w:t xml:space="preserve">департамент - Департамент строительства и жилищно-коммунального комплекса автономного округа, являющийся исполнительным органом автономного округа, осуществляющий функции по принятию решений о предоставлении (отказе в предоставлении) жилищной субсидии участникам мероприятия в соответствии с порядком;</w:t>
      </w:r>
    </w:p>
    <w:p>
      <w:pPr>
        <w:pStyle w:val="0"/>
        <w:jc w:val="both"/>
      </w:pPr>
      <w:r>
        <w:rPr>
          <w:sz w:val="20"/>
        </w:rPr>
        <w:t xml:space="preserve">(в ред. </w:t>
      </w:r>
      <w:hyperlink w:history="0" r:id="rId196"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уполномоченный орган Тюменской области - уполномоченная организация по предоставлению жилищных субсидий на приобретение жилого помещения участникам мероприятия, выезжающим из автономного округа в Тюменскую область - государственное автономное учреждение Тюменской области "Центр государственной жилищной поддержки";</w:t>
      </w:r>
    </w:p>
    <w:p>
      <w:pPr>
        <w:pStyle w:val="0"/>
        <w:spacing w:before="200" w:line-rule="auto"/>
        <w:ind w:firstLine="540"/>
        <w:jc w:val="both"/>
      </w:pPr>
      <w:r>
        <w:rPr>
          <w:sz w:val="20"/>
        </w:rPr>
        <w:t xml:space="preserve">уведомление - именной документ, подтверждающий право участника мероприятия на получение жилищной субсидии, выдаваемый в соответствии с порядком по форме, установленной департаментом;</w:t>
      </w:r>
    </w:p>
    <w:p>
      <w:pPr>
        <w:pStyle w:val="0"/>
        <w:spacing w:before="200" w:line-rule="auto"/>
        <w:ind w:firstLine="540"/>
        <w:jc w:val="both"/>
      </w:pPr>
      <w:r>
        <w:rPr>
          <w:sz w:val="20"/>
        </w:rPr>
        <w:t xml:space="preserve">жилищная субсидия - мера государственной поддержки, направленная на приобретение жилых помещений за пределами автономного округа в субъектах Российской Федерации, не относящихся к районам Крайнего Севера и приравненных к ним местностей, предоставляемая участникам мероприятия;</w:t>
      </w:r>
    </w:p>
    <w:p>
      <w:pPr>
        <w:pStyle w:val="0"/>
        <w:spacing w:before="200" w:line-rule="auto"/>
        <w:ind w:firstLine="540"/>
        <w:jc w:val="both"/>
      </w:pPr>
      <w:r>
        <w:rPr>
          <w:sz w:val="20"/>
        </w:rPr>
        <w:t xml:space="preserve">список участников мероприятия - список граждан по муниципальному образованию, относящихся к категории и соответствующих требованиям, указанным в </w:t>
      </w:r>
      <w:hyperlink w:history="0" w:anchor="P566" w:tooltip="1. Порядок устанавливает правила и условия предоставления жилищной субсидии на приобретение жилых помещений в выбранном для дальнейшего проживания субъекте Российской Федерации по мероприятию 2.6.1 &quot;Предоставление жилищных субсидий гражданам, выезжающим из автономного округа в субъекты Российской Федерации, не относящиеся к районам Крайнего Севера и приравненным к ним местностям, признанным до 31 декабря 2013 года участниками подпрограмм&quot; основного мероприятия 2.6 &quot;Оказание государственной поддержки на у...">
        <w:r>
          <w:rPr>
            <w:sz w:val="20"/>
            <w:color w:val="0000ff"/>
          </w:rPr>
          <w:t xml:space="preserve">пункте 1</w:t>
        </w:r>
      </w:hyperlink>
      <w:r>
        <w:rPr>
          <w:sz w:val="20"/>
        </w:rPr>
        <w:t xml:space="preserve"> порядка, признанных участниками мероприятия в целях предоставления жилищной субсидии, сформированный уполномоченным органом в соответствии с </w:t>
      </w:r>
      <w:hyperlink w:history="0" w:anchor="P587" w:tooltip="4. Очередность предоставления жилищной субсидии формируется в следующем порядке:">
        <w:r>
          <w:rPr>
            <w:sz w:val="20"/>
            <w:color w:val="0000ff"/>
          </w:rPr>
          <w:t xml:space="preserve">пунктом 4</w:t>
        </w:r>
      </w:hyperlink>
      <w:r>
        <w:rPr>
          <w:sz w:val="20"/>
        </w:rPr>
        <w:t xml:space="preserve"> порядка;</w:t>
      </w:r>
    </w:p>
    <w:p>
      <w:pPr>
        <w:pStyle w:val="0"/>
        <w:spacing w:before="200" w:line-rule="auto"/>
        <w:ind w:firstLine="540"/>
        <w:jc w:val="both"/>
      </w:pPr>
      <w:r>
        <w:rPr>
          <w:sz w:val="20"/>
        </w:rPr>
        <w:t xml:space="preserve">сводный список участников мероприятия - список граждан по автономному округу, признанных участниками мероприятия в целях предоставления жилищной субсидии, сформированный департаментом в соответствии с очередностью, установленной в списках участников мероприятий, представленных уполномоченными органами в департамент, по форме, установленной департаментом;</w:t>
      </w:r>
    </w:p>
    <w:p>
      <w:pPr>
        <w:pStyle w:val="0"/>
        <w:spacing w:before="200" w:line-rule="auto"/>
        <w:ind w:firstLine="540"/>
        <w:jc w:val="both"/>
      </w:pPr>
      <w:r>
        <w:rPr>
          <w:sz w:val="20"/>
        </w:rPr>
        <w:t xml:space="preserve">список получателей - список участников мероприятия - получателей жилищной субсидии, сформированный департаментом на основании сводного списка участников мероприятия, согласно очередности, установленной в сводном списке участников мероприятия, исходя из объема средств, предусмотренных на реализацию мероприятия.</w:t>
      </w:r>
    </w:p>
    <w:p>
      <w:pPr>
        <w:pStyle w:val="0"/>
        <w:spacing w:before="200" w:line-rule="auto"/>
        <w:ind w:firstLine="540"/>
        <w:jc w:val="both"/>
      </w:pPr>
      <w:r>
        <w:rPr>
          <w:sz w:val="20"/>
        </w:rPr>
        <w:t xml:space="preserve">3. Финансирование расходов, связанных с предоставлением жилищных субсидий участникам мероприятия, осуществляется в пределах средств, предусмотренных на реализацию мероприятия.</w:t>
      </w:r>
    </w:p>
    <w:p>
      <w:pPr>
        <w:pStyle w:val="0"/>
        <w:spacing w:before="200" w:line-rule="auto"/>
        <w:ind w:firstLine="540"/>
        <w:jc w:val="both"/>
      </w:pPr>
      <w:r>
        <w:rPr>
          <w:sz w:val="20"/>
        </w:rPr>
        <w:t xml:space="preserve">Участие граждан в мероприятии добровольное.</w:t>
      </w:r>
    </w:p>
    <w:p>
      <w:pPr>
        <w:pStyle w:val="0"/>
        <w:spacing w:before="200" w:line-rule="auto"/>
        <w:ind w:firstLine="540"/>
        <w:jc w:val="both"/>
      </w:pPr>
      <w:r>
        <w:rPr>
          <w:sz w:val="20"/>
        </w:rPr>
        <w:t xml:space="preserve">Жилищная субсидия предоставляется гражданину 1 раз.</w:t>
      </w:r>
    </w:p>
    <w:p>
      <w:pPr>
        <w:pStyle w:val="0"/>
        <w:spacing w:before="200" w:line-rule="auto"/>
        <w:ind w:firstLine="540"/>
        <w:jc w:val="both"/>
      </w:pPr>
      <w:r>
        <w:rPr>
          <w:sz w:val="20"/>
        </w:rPr>
        <w:t xml:space="preserve">Гражданин, изъявивший желание получить жилищную субсидию в соответствии с порядком, обязан соблюдать требования и выполнять обязательства, установленные порядком.</w:t>
      </w:r>
    </w:p>
    <w:bookmarkStart w:id="587" w:name="P587"/>
    <w:bookmarkEnd w:id="587"/>
    <w:p>
      <w:pPr>
        <w:pStyle w:val="0"/>
        <w:spacing w:before="200" w:line-rule="auto"/>
        <w:ind w:firstLine="540"/>
        <w:jc w:val="both"/>
      </w:pPr>
      <w:r>
        <w:rPr>
          <w:sz w:val="20"/>
        </w:rPr>
        <w:t xml:space="preserve">4. Очередность предоставления жилищной субсидии формируется в следующем порядке:</w:t>
      </w:r>
    </w:p>
    <w:p>
      <w:pPr>
        <w:pStyle w:val="0"/>
        <w:spacing w:before="200" w:line-rule="auto"/>
        <w:ind w:firstLine="540"/>
        <w:jc w:val="both"/>
      </w:pPr>
      <w:r>
        <w:rPr>
          <w:sz w:val="20"/>
        </w:rPr>
        <w:t xml:space="preserve">в первую очередь - инвалидам I и II групп независимо от степени ограничения к трудовой деятельности, инвалидам с детства, семьям, имеющим детей-инвалидов, не менее 10 лет постоянно проживающим на территории автономного округа, в хронологической последовательности согласно дате и времени регистрации заявления о принятии на учет;</w:t>
      </w:r>
    </w:p>
    <w:p>
      <w:pPr>
        <w:pStyle w:val="0"/>
        <w:spacing w:before="200" w:line-rule="auto"/>
        <w:ind w:firstLine="540"/>
        <w:jc w:val="both"/>
      </w:pPr>
      <w:r>
        <w:rPr>
          <w:sz w:val="20"/>
        </w:rPr>
        <w:t xml:space="preserve">во вторую очередь - пенсионерам по старости, постоянно проживающим на территории автономного округа, имеющим общую продолжительность стажа работы в автономном округе не менее 15 календарных лет, исходя из наибольшего стажа работы в автономном округе, при равном стаже - по дате и времени регистрации заявления о принятии на учет.</w:t>
      </w:r>
    </w:p>
    <w:p>
      <w:pPr>
        <w:pStyle w:val="0"/>
        <w:spacing w:before="200" w:line-rule="auto"/>
        <w:ind w:firstLine="540"/>
        <w:jc w:val="both"/>
      </w:pPr>
      <w:r>
        <w:rPr>
          <w:sz w:val="20"/>
        </w:rPr>
        <w:t xml:space="preserve">5. Уполномоченный орган до 15 января текущего года формирует и утверждает список участников мероприятия, и до 20 января текущего года направляет утвержденный список участников мероприятия в департамент.</w:t>
      </w:r>
    </w:p>
    <w:p>
      <w:pPr>
        <w:pStyle w:val="0"/>
        <w:spacing w:before="200" w:line-rule="auto"/>
        <w:ind w:firstLine="540"/>
        <w:jc w:val="both"/>
      </w:pPr>
      <w:r>
        <w:rPr>
          <w:sz w:val="20"/>
        </w:rPr>
        <w:t xml:space="preserve">6. В отношении каждого участника мероприятия, включенного в список участников мероприятия, уполномоченный орган ведет учетное дело, в котором хранятся заявление о принятии на учет и представленные с ним документы, в том числе полученные в порядке межведомственного информационного взаимодействия. Номер учетного дела соответствует регистрационному номеру в книге регистрации и учета. Учетное дело может хранить уполномоченный орган в электронном виде.</w:t>
      </w:r>
    </w:p>
    <w:p>
      <w:pPr>
        <w:pStyle w:val="0"/>
        <w:spacing w:before="200" w:line-rule="auto"/>
        <w:ind w:firstLine="540"/>
        <w:jc w:val="both"/>
      </w:pPr>
      <w:r>
        <w:rPr>
          <w:sz w:val="20"/>
        </w:rPr>
        <w:t xml:space="preserve">7. Уполномоченный орган вносит изменения в список участников мероприятия в случаях:</w:t>
      </w:r>
    </w:p>
    <w:p>
      <w:pPr>
        <w:pStyle w:val="0"/>
        <w:spacing w:before="200" w:line-rule="auto"/>
        <w:ind w:firstLine="540"/>
        <w:jc w:val="both"/>
      </w:pPr>
      <w:r>
        <w:rPr>
          <w:sz w:val="20"/>
        </w:rPr>
        <w:t xml:space="preserve">7.1. Изменения состава семьи участника мероприятия.</w:t>
      </w:r>
    </w:p>
    <w:p>
      <w:pPr>
        <w:pStyle w:val="0"/>
        <w:spacing w:before="200" w:line-rule="auto"/>
        <w:ind w:firstLine="540"/>
        <w:jc w:val="both"/>
      </w:pPr>
      <w:r>
        <w:rPr>
          <w:sz w:val="20"/>
        </w:rPr>
        <w:t xml:space="preserve">7.2. Изменения фамилии, имени, отчества участника мероприятия и/или членов семьи участника мероприятия.</w:t>
      </w:r>
    </w:p>
    <w:p>
      <w:pPr>
        <w:pStyle w:val="0"/>
        <w:spacing w:before="200" w:line-rule="auto"/>
        <w:ind w:firstLine="540"/>
        <w:jc w:val="both"/>
      </w:pPr>
      <w:r>
        <w:rPr>
          <w:sz w:val="20"/>
        </w:rPr>
        <w:t xml:space="preserve">7.3. Восстановления участника мероприятия в списке участников мероприятия по решению суда.</w:t>
      </w:r>
    </w:p>
    <w:p>
      <w:pPr>
        <w:pStyle w:val="0"/>
        <w:spacing w:before="200" w:line-rule="auto"/>
        <w:ind w:firstLine="540"/>
        <w:jc w:val="both"/>
      </w:pPr>
      <w:r>
        <w:rPr>
          <w:sz w:val="20"/>
        </w:rPr>
        <w:t xml:space="preserve">7.4. Исключения участника мероприятия из списка участников мероприятия в соответствии с </w:t>
      </w:r>
      <w:hyperlink w:history="0" w:anchor="P600" w:tooltip="8. Участник мероприятия снимается с учета и исключается из списка участников мероприятия в следующих случаях:">
        <w:r>
          <w:rPr>
            <w:sz w:val="20"/>
            <w:color w:val="0000ff"/>
          </w:rPr>
          <w:t xml:space="preserve">пунктом 8</w:t>
        </w:r>
      </w:hyperlink>
      <w:r>
        <w:rPr>
          <w:sz w:val="20"/>
        </w:rPr>
        <w:t xml:space="preserve"> порядка.</w:t>
      </w:r>
    </w:p>
    <w:p>
      <w:pPr>
        <w:pStyle w:val="0"/>
        <w:spacing w:before="200" w:line-rule="auto"/>
        <w:ind w:firstLine="540"/>
        <w:jc w:val="both"/>
      </w:pPr>
      <w:r>
        <w:rPr>
          <w:sz w:val="20"/>
        </w:rPr>
        <w:t xml:space="preserve">7.5. Изменения сведений о стаже участника мероприятия.</w:t>
      </w:r>
    </w:p>
    <w:p>
      <w:pPr>
        <w:pStyle w:val="0"/>
        <w:spacing w:before="200" w:line-rule="auto"/>
        <w:ind w:firstLine="540"/>
        <w:jc w:val="both"/>
      </w:pPr>
      <w:r>
        <w:rPr>
          <w:sz w:val="20"/>
        </w:rPr>
        <w:t xml:space="preserve">7.6. Изменения категории участника мероприятия с учетом положений </w:t>
      </w:r>
      <w:hyperlink w:history="0" w:anchor="P612" w:tooltip="9. Об изменении категории, к которой относится, участник мероприятия, уведомляет уполномоченный орган по месту постановки на учет заявлением в произвольной форме в течение 5 рабочих дней с даты наступления указанных изменений.">
        <w:r>
          <w:rPr>
            <w:sz w:val="20"/>
            <w:color w:val="0000ff"/>
          </w:rPr>
          <w:t xml:space="preserve">пункта 9</w:t>
        </w:r>
      </w:hyperlink>
      <w:r>
        <w:rPr>
          <w:sz w:val="20"/>
        </w:rPr>
        <w:t xml:space="preserve"> порядка.</w:t>
      </w:r>
    </w:p>
    <w:p>
      <w:pPr>
        <w:pStyle w:val="0"/>
        <w:spacing w:before="200" w:line-rule="auto"/>
        <w:ind w:firstLine="540"/>
        <w:jc w:val="both"/>
      </w:pPr>
      <w:r>
        <w:rPr>
          <w:sz w:val="20"/>
        </w:rPr>
        <w:t xml:space="preserve">Уполномоченный орган осуществляет внесение изменений в список участников мероприятия в день получения документов, содержащих сведения, указанные в настоящем пункте.</w:t>
      </w:r>
    </w:p>
    <w:bookmarkStart w:id="600" w:name="P600"/>
    <w:bookmarkEnd w:id="600"/>
    <w:p>
      <w:pPr>
        <w:pStyle w:val="0"/>
        <w:spacing w:before="200" w:line-rule="auto"/>
        <w:ind w:firstLine="540"/>
        <w:jc w:val="both"/>
      </w:pPr>
      <w:r>
        <w:rPr>
          <w:sz w:val="20"/>
        </w:rPr>
        <w:t xml:space="preserve">8. Участник мероприятия снимается с учета и исключается из списка участников мероприятия в следующих случаях:</w:t>
      </w:r>
    </w:p>
    <w:p>
      <w:pPr>
        <w:pStyle w:val="0"/>
        <w:spacing w:before="200" w:line-rule="auto"/>
        <w:ind w:firstLine="540"/>
        <w:jc w:val="both"/>
      </w:pPr>
      <w:r>
        <w:rPr>
          <w:sz w:val="20"/>
        </w:rPr>
        <w:t xml:space="preserve">8.1. Получения участником мероприятия жилищной субсидии в соответствии с порядком.</w:t>
      </w:r>
    </w:p>
    <w:p>
      <w:pPr>
        <w:pStyle w:val="0"/>
        <w:spacing w:before="200" w:line-rule="auto"/>
        <w:ind w:firstLine="540"/>
        <w:jc w:val="both"/>
      </w:pPr>
      <w:r>
        <w:rPr>
          <w:sz w:val="20"/>
        </w:rPr>
        <w:t xml:space="preserve">8.2. Получения участником мероприятия и всеми членами его семьи иной государственной поддержки на приобретение (строительство) жилых помещений за счет средств бюджетной системы Российской Федерации, в том числе земельного участка бесплатно в собственность для строительства индивидуального жилого дома (за исключением использования на улучшение жилищных условий материнского (семейного) капитала, Югорского семейного капитала).</w:t>
      </w:r>
    </w:p>
    <w:p>
      <w:pPr>
        <w:pStyle w:val="0"/>
        <w:spacing w:before="200" w:line-rule="auto"/>
        <w:ind w:firstLine="540"/>
        <w:jc w:val="both"/>
      </w:pPr>
      <w:r>
        <w:rPr>
          <w:sz w:val="20"/>
        </w:rPr>
        <w:t xml:space="preserve">8.3. Утраты участником мероприятия оснований, дающих ему право на участие в мероприятии, предусмотренных </w:t>
      </w:r>
      <w:hyperlink w:history="0" w:anchor="P566" w:tooltip="1. Порядок устанавливает правила и условия предоставления жилищной субсидии на приобретение жилых помещений в выбранном для дальнейшего проживания субъекте Российской Федерации по мероприятию 2.6.1 &quot;Предоставление жилищных субсидий гражданам, выезжающим из автономного округа в субъекты Российской Федерации, не относящиеся к районам Крайнего Севера и приравненным к ним местностям, признанным до 31 декабря 2013 года участниками подпрограмм&quot; основного мероприятия 2.6 &quot;Оказание государственной поддержки на у...">
        <w:r>
          <w:rPr>
            <w:sz w:val="20"/>
            <w:color w:val="0000ff"/>
          </w:rPr>
          <w:t xml:space="preserve">пунктом 1</w:t>
        </w:r>
      </w:hyperlink>
      <w:r>
        <w:rPr>
          <w:sz w:val="20"/>
        </w:rPr>
        <w:t xml:space="preserve"> порядка.</w:t>
      </w:r>
    </w:p>
    <w:p>
      <w:pPr>
        <w:pStyle w:val="0"/>
        <w:spacing w:before="200" w:line-rule="auto"/>
        <w:ind w:firstLine="540"/>
        <w:jc w:val="both"/>
      </w:pPr>
      <w:r>
        <w:rPr>
          <w:sz w:val="20"/>
        </w:rPr>
        <w:t xml:space="preserve">8.4. Наличия в собственности участника мероприятия и/или членов его семьи жилых помещений за пределами районов Крайнего Севера и приравненных к ним местностей.</w:t>
      </w:r>
    </w:p>
    <w:p>
      <w:pPr>
        <w:pStyle w:val="0"/>
        <w:spacing w:before="200" w:line-rule="auto"/>
        <w:ind w:firstLine="540"/>
        <w:jc w:val="both"/>
      </w:pPr>
      <w:r>
        <w:rPr>
          <w:sz w:val="20"/>
        </w:rPr>
        <w:t xml:space="preserve">8.5. Выезда участника мероприятия в другой субъект Российской Федерации на постоянное место жительства.</w:t>
      </w:r>
    </w:p>
    <w:p>
      <w:pPr>
        <w:pStyle w:val="0"/>
        <w:spacing w:before="200" w:line-rule="auto"/>
        <w:ind w:firstLine="540"/>
        <w:jc w:val="both"/>
      </w:pPr>
      <w:r>
        <w:rPr>
          <w:sz w:val="20"/>
        </w:rPr>
        <w:t xml:space="preserve">8.6. Установления факта недостоверности сведений, содержащихся в представленных документах.</w:t>
      </w:r>
    </w:p>
    <w:p>
      <w:pPr>
        <w:pStyle w:val="0"/>
        <w:spacing w:before="200" w:line-rule="auto"/>
        <w:ind w:firstLine="540"/>
        <w:jc w:val="both"/>
      </w:pPr>
      <w:r>
        <w:rPr>
          <w:sz w:val="20"/>
        </w:rPr>
        <w:t xml:space="preserve">8.7. Письменного заявления участника мероприятия в уполномоченный орган об исключении из списка участников мероприятия и отказа от получения жилищной субсидии.</w:t>
      </w:r>
    </w:p>
    <w:p>
      <w:pPr>
        <w:pStyle w:val="0"/>
        <w:spacing w:before="200" w:line-rule="auto"/>
        <w:ind w:firstLine="540"/>
        <w:jc w:val="both"/>
      </w:pPr>
      <w:r>
        <w:rPr>
          <w:sz w:val="20"/>
        </w:rPr>
        <w:t xml:space="preserve">8.8. Письменного отказа более 2 раз от получения уведомления в соответствии с порядком.</w:t>
      </w:r>
    </w:p>
    <w:p>
      <w:pPr>
        <w:pStyle w:val="0"/>
        <w:spacing w:before="200" w:line-rule="auto"/>
        <w:ind w:firstLine="540"/>
        <w:jc w:val="both"/>
      </w:pPr>
      <w:r>
        <w:rPr>
          <w:sz w:val="20"/>
        </w:rPr>
        <w:t xml:space="preserve">8.9. Непредставления документов, предусмотренных </w:t>
      </w:r>
      <w:hyperlink w:history="0" w:anchor="P644" w:tooltip="18. Уполномоченные органы в течение 3 рабочих дней со дня получения выписки из списка получателей письменно в произвольной форме извещают участников мероприятия о включении их в списки получателей (путем вручения извещения лично либо направления почтовым отправлением с уведомлением о вручении) и необходимости предоставления в течение 20 календарных дней с даты направления указанного уведомления в уполномоченный орган следующих документов:">
        <w:r>
          <w:rPr>
            <w:sz w:val="20"/>
            <w:color w:val="0000ff"/>
          </w:rPr>
          <w:t xml:space="preserve">пунктом 18</w:t>
        </w:r>
      </w:hyperlink>
      <w:r>
        <w:rPr>
          <w:sz w:val="20"/>
        </w:rPr>
        <w:t xml:space="preserve"> порядка, необходимых для принятия решения о предоставлении уведомления.</w:t>
      </w:r>
    </w:p>
    <w:p>
      <w:pPr>
        <w:pStyle w:val="0"/>
        <w:spacing w:before="200" w:line-rule="auto"/>
        <w:ind w:firstLine="540"/>
        <w:jc w:val="both"/>
      </w:pPr>
      <w:r>
        <w:rPr>
          <w:sz w:val="20"/>
        </w:rPr>
        <w:t xml:space="preserve">8.10. Смерти участника мероприятия.</w:t>
      </w:r>
    </w:p>
    <w:bookmarkStart w:id="611" w:name="P611"/>
    <w:bookmarkEnd w:id="611"/>
    <w:p>
      <w:pPr>
        <w:pStyle w:val="0"/>
        <w:spacing w:before="200" w:line-rule="auto"/>
        <w:ind w:firstLine="540"/>
        <w:jc w:val="both"/>
      </w:pPr>
      <w:r>
        <w:rPr>
          <w:sz w:val="20"/>
        </w:rPr>
        <w:t xml:space="preserve">В случае смерти участника мероприятия либо вступления в силу решения суда об объявлении его умершим или вступления в силу решения суда о признании его безвестно отсутствующим право на получение жилищной субсидии в соответствии с порядком переходит к совместно проживающему на дату смерти (дату вступления в силу решения суда об объявлении участника мероприятия умершим или вступления в силу решения суда о признании его безвестно отсутствующим) с участником мероприятия совершеннолетнему члену его семьи, который соответствует условиям и требованиям, установленным порядком (за исключением требования отнесения к категории).</w:t>
      </w:r>
    </w:p>
    <w:bookmarkStart w:id="612" w:name="P612"/>
    <w:bookmarkEnd w:id="612"/>
    <w:p>
      <w:pPr>
        <w:pStyle w:val="0"/>
        <w:spacing w:before="200" w:line-rule="auto"/>
        <w:ind w:firstLine="540"/>
        <w:jc w:val="both"/>
      </w:pPr>
      <w:r>
        <w:rPr>
          <w:sz w:val="20"/>
        </w:rPr>
        <w:t xml:space="preserve">9. Об изменении категории, к которой относится, участник мероприятия, уведомляет уполномоченный орган по месту постановки на учет заявлением в произвольной форме в течение 5 рабочих дней с даты наступления указанных изменений.</w:t>
      </w:r>
    </w:p>
    <w:p>
      <w:pPr>
        <w:pStyle w:val="0"/>
        <w:spacing w:before="200" w:line-rule="auto"/>
        <w:ind w:firstLine="540"/>
        <w:jc w:val="both"/>
      </w:pPr>
      <w:r>
        <w:rPr>
          <w:sz w:val="20"/>
        </w:rPr>
        <w:t xml:space="preserve">В случае изменения категории, по которой участник мероприятия поставлен на учет, очередность включения в список участников мероприятия определяется с даты возникновения права на переход в другую категорию очередности, подтвержденную документами, приложенными к заявлению, представленному участником мероприятия в соответствии с </w:t>
      </w:r>
      <w:hyperlink w:history="0" w:anchor="P612" w:tooltip="9. Об изменении категории, к которой относится, участник мероприятия, уведомляет уполномоченный орган по месту постановки на учет заявлением в произвольной форме в течение 5 рабочих дней с даты наступления указанных изменений.">
        <w:r>
          <w:rPr>
            <w:sz w:val="20"/>
            <w:color w:val="0000ff"/>
          </w:rPr>
          <w:t xml:space="preserve">абзацем первым</w:t>
        </w:r>
      </w:hyperlink>
      <w:r>
        <w:rPr>
          <w:sz w:val="20"/>
        </w:rPr>
        <w:t xml:space="preserve"> настоящего пункта, а при возникновении права на переход в категорию, к которой участник мероприятия относился до изменения указанных условий, - исходя из первоначальной очередности для этой категории.</w:t>
      </w:r>
    </w:p>
    <w:p>
      <w:pPr>
        <w:pStyle w:val="0"/>
        <w:spacing w:before="200" w:line-rule="auto"/>
        <w:ind w:firstLine="540"/>
        <w:jc w:val="both"/>
      </w:pPr>
      <w:r>
        <w:rPr>
          <w:sz w:val="20"/>
        </w:rPr>
        <w:t xml:space="preserve">10. Участник мероприятия обязан письменно в произвольной форме (с приложением копий подтверждающих документов) информировать уполномоченный орган об изменении состава семьи, стажа работы, места жительства, фамилии, имени, отчества, реквизитов документов, удостоверяющих личность, в отношении себя и членов семьи в течение 30 календарных дней с даты возникновения указанных изменений.</w:t>
      </w:r>
    </w:p>
    <w:p>
      <w:pPr>
        <w:pStyle w:val="0"/>
        <w:spacing w:before="200" w:line-rule="auto"/>
        <w:ind w:firstLine="540"/>
        <w:jc w:val="both"/>
      </w:pPr>
      <w:r>
        <w:rPr>
          <w:sz w:val="20"/>
        </w:rPr>
        <w:t xml:space="preserve">11. Уполномоченный орган ежегодно, до утверждения списка участников мероприятия, проводит их актуализацию на предмет выявления сведений, указанных в </w:t>
      </w:r>
      <w:hyperlink w:history="0" w:anchor="P600" w:tooltip="8. Участник мероприятия снимается с учета и исключается из списка участников мероприятия в следующих случаях:">
        <w:r>
          <w:rPr>
            <w:sz w:val="20"/>
            <w:color w:val="0000ff"/>
          </w:rPr>
          <w:t xml:space="preserve">пункте 8</w:t>
        </w:r>
      </w:hyperlink>
      <w:r>
        <w:rPr>
          <w:sz w:val="20"/>
        </w:rPr>
        <w:t xml:space="preserve"> порядка.</w:t>
      </w:r>
    </w:p>
    <w:p>
      <w:pPr>
        <w:pStyle w:val="0"/>
        <w:spacing w:before="200" w:line-rule="auto"/>
        <w:ind w:firstLine="540"/>
        <w:jc w:val="both"/>
      </w:pPr>
      <w:r>
        <w:rPr>
          <w:sz w:val="20"/>
        </w:rPr>
        <w:t xml:space="preserve">В целях актуализации списков участников мероприятия уполномоченный орган в порядке межведомственного информационного взаимодействия в соответствии с законодательством Российской Федерации запрашивает:</w:t>
      </w:r>
    </w:p>
    <w:p>
      <w:pPr>
        <w:pStyle w:val="0"/>
        <w:spacing w:before="200" w:line-rule="auto"/>
        <w:ind w:firstLine="540"/>
        <w:jc w:val="both"/>
      </w:pPr>
      <w:r>
        <w:rPr>
          <w:sz w:val="20"/>
        </w:rPr>
        <w:t xml:space="preserve">сведения у органа, осуществляющего государственную регистрацию прав, о наличии или отсутствии жилых помещений в собственности участника мероприятия и членов его семьи на территории Российской Федерации;</w:t>
      </w:r>
    </w:p>
    <w:p>
      <w:pPr>
        <w:pStyle w:val="0"/>
        <w:spacing w:before="200" w:line-rule="auto"/>
        <w:ind w:firstLine="540"/>
        <w:jc w:val="both"/>
      </w:pPr>
      <w:r>
        <w:rPr>
          <w:sz w:val="20"/>
        </w:rPr>
        <w:t xml:space="preserve">сведения о предоставлении иных мер государственной поддержки на приобретение жилых помещений участнику мероприятия и членам его семьи.</w:t>
      </w:r>
    </w:p>
    <w:p>
      <w:pPr>
        <w:pStyle w:val="0"/>
        <w:spacing w:before="200" w:line-rule="auto"/>
        <w:ind w:firstLine="540"/>
        <w:jc w:val="both"/>
      </w:pPr>
      <w:r>
        <w:rPr>
          <w:sz w:val="20"/>
        </w:rPr>
        <w:t xml:space="preserve">12. В случае изменения участником мероприятия места жительства в пределах автономного округа право на участие в мероприятии за ним сохраняется при условии подачи соответствующего заявления и документов, подтверждающих изменение места жительства, в уполномоченный орган, в котором он состоит на учете. Учет участника мероприятия по новому месту жительства осуществляется по первоначальной дате постановки его на учет на основании учетного дела участника мероприятия, направленного уполномоченным органом, в котором он состоит на учете, в течение 3 рабочих дней с даты подачи участником мероприятия указанного заявления.</w:t>
      </w:r>
    </w:p>
    <w:p>
      <w:pPr>
        <w:pStyle w:val="0"/>
        <w:spacing w:before="200" w:line-rule="auto"/>
        <w:ind w:firstLine="540"/>
        <w:jc w:val="both"/>
      </w:pPr>
      <w:r>
        <w:rPr>
          <w:sz w:val="20"/>
        </w:rPr>
        <w:t xml:space="preserve">13. Департамент на основании представленных уполномоченными органами списков участников мероприятия до 1 февраля текущего года формирует сводный список участников мероприятия в хронологической последовательности согласно очередности, установленной в списках участников мероприятия.</w:t>
      </w:r>
    </w:p>
    <w:p>
      <w:pPr>
        <w:pStyle w:val="0"/>
        <w:spacing w:before="200" w:line-rule="auto"/>
        <w:ind w:firstLine="540"/>
        <w:jc w:val="both"/>
      </w:pPr>
      <w:r>
        <w:rPr>
          <w:sz w:val="20"/>
        </w:rPr>
        <w:t xml:space="preserve">Департамент вносит изменения в сводный список участников мероприятия в случае внесения уполномоченным органом изменений в список участников мероприятия, на основании обращения уполномоченного органа о внесении соответствующих изменений.</w:t>
      </w:r>
    </w:p>
    <w:p>
      <w:pPr>
        <w:pStyle w:val="0"/>
        <w:spacing w:before="200" w:line-rule="auto"/>
        <w:ind w:firstLine="540"/>
        <w:jc w:val="both"/>
      </w:pPr>
      <w:r>
        <w:rPr>
          <w:sz w:val="20"/>
        </w:rPr>
        <w:t xml:space="preserve">14. Департамент в течение 3 рабочих дней с даты утверждения объема финансирования мероприятия, на основании сводного списка участников мероприятия, исходя из объема утвержденных средств на реализацию мероприятия, формирует и утверждает своим приказом список получателей.</w:t>
      </w:r>
    </w:p>
    <w:p>
      <w:pPr>
        <w:pStyle w:val="0"/>
        <w:spacing w:before="200" w:line-rule="auto"/>
        <w:ind w:firstLine="540"/>
        <w:jc w:val="both"/>
      </w:pPr>
      <w:r>
        <w:rPr>
          <w:sz w:val="20"/>
        </w:rPr>
        <w:t xml:space="preserve">В течение рабочего дня с даты утверждения списка получателей департамент размещает его на своем официальном сайте в информационно-телекоммуникационной сети Интернет </w:t>
      </w:r>
      <w:r>
        <w:rPr>
          <w:sz w:val="20"/>
        </w:rPr>
        <w:t xml:space="preserve">ds.admhmao.ru</w:t>
      </w:r>
      <w:r>
        <w:rPr>
          <w:sz w:val="20"/>
        </w:rPr>
        <w:t xml:space="preserve">.</w:t>
      </w:r>
    </w:p>
    <w:p>
      <w:pPr>
        <w:pStyle w:val="0"/>
        <w:spacing w:before="200" w:line-rule="auto"/>
        <w:ind w:firstLine="540"/>
        <w:jc w:val="both"/>
      </w:pPr>
      <w:r>
        <w:rPr>
          <w:sz w:val="20"/>
        </w:rPr>
        <w:t xml:space="preserve">15. Департамент вносит изменения в список получателей в следующих случаях:</w:t>
      </w:r>
    </w:p>
    <w:p>
      <w:pPr>
        <w:pStyle w:val="0"/>
        <w:spacing w:before="200" w:line-rule="auto"/>
        <w:ind w:firstLine="540"/>
        <w:jc w:val="both"/>
      </w:pPr>
      <w:r>
        <w:rPr>
          <w:sz w:val="20"/>
        </w:rPr>
        <w:t xml:space="preserve">15.1. Изменения объема финансирования мероприятия.</w:t>
      </w:r>
    </w:p>
    <w:p>
      <w:pPr>
        <w:pStyle w:val="0"/>
        <w:spacing w:before="200" w:line-rule="auto"/>
        <w:ind w:firstLine="540"/>
        <w:jc w:val="both"/>
      </w:pPr>
      <w:r>
        <w:rPr>
          <w:sz w:val="20"/>
        </w:rPr>
        <w:t xml:space="preserve">15.2. Внесения новых получателей жилищной субсидии согласно очередности, установленной сводным списком участников мероприятия, в связи с образованием неиспользованных средств, предусмотренных на предоставление жилищной субсидии, в том числе высвободившихся в связи с отказами участников мероприятия от получения жилищной субсидии.</w:t>
      </w:r>
    </w:p>
    <w:p>
      <w:pPr>
        <w:pStyle w:val="0"/>
        <w:spacing w:before="200" w:line-rule="auto"/>
        <w:ind w:firstLine="540"/>
        <w:jc w:val="both"/>
      </w:pPr>
      <w:r>
        <w:rPr>
          <w:sz w:val="20"/>
        </w:rPr>
        <w:t xml:space="preserve">15.3. Внесения изменений в сводный список участников мероприятия.</w:t>
      </w:r>
    </w:p>
    <w:p>
      <w:pPr>
        <w:pStyle w:val="0"/>
        <w:spacing w:before="200" w:line-rule="auto"/>
        <w:ind w:firstLine="540"/>
        <w:jc w:val="both"/>
      </w:pPr>
      <w:r>
        <w:rPr>
          <w:sz w:val="20"/>
        </w:rPr>
        <w:t xml:space="preserve">15.4. Исключения участника мероприятия из списка получателей в соответствии с </w:t>
      </w:r>
      <w:hyperlink w:history="0" w:anchor="P630" w:tooltip="16. Участники мероприятия исключаются из списка получателей в следующих случаях:">
        <w:r>
          <w:rPr>
            <w:sz w:val="20"/>
            <w:color w:val="0000ff"/>
          </w:rPr>
          <w:t xml:space="preserve">пунктом 16</w:t>
        </w:r>
      </w:hyperlink>
      <w:r>
        <w:rPr>
          <w:sz w:val="20"/>
        </w:rPr>
        <w:t xml:space="preserve"> порядка.</w:t>
      </w:r>
    </w:p>
    <w:p>
      <w:pPr>
        <w:pStyle w:val="0"/>
        <w:spacing w:before="200" w:line-rule="auto"/>
        <w:ind w:firstLine="540"/>
        <w:jc w:val="both"/>
      </w:pPr>
      <w:r>
        <w:rPr>
          <w:sz w:val="20"/>
        </w:rPr>
        <w:t xml:space="preserve">Внесение изменений в список получателей Департамент оформляет своим приказом в течение 3 рабочих дней с даты возникновения оснований, предусмотренных настоящим пунктом.</w:t>
      </w:r>
    </w:p>
    <w:bookmarkStart w:id="630" w:name="P630"/>
    <w:bookmarkEnd w:id="630"/>
    <w:p>
      <w:pPr>
        <w:pStyle w:val="0"/>
        <w:spacing w:before="200" w:line-rule="auto"/>
        <w:ind w:firstLine="540"/>
        <w:jc w:val="both"/>
      </w:pPr>
      <w:r>
        <w:rPr>
          <w:sz w:val="20"/>
        </w:rPr>
        <w:t xml:space="preserve">16. Участники мероприятия исключаются из списка получателей в следующих случаях:</w:t>
      </w:r>
    </w:p>
    <w:p>
      <w:pPr>
        <w:pStyle w:val="0"/>
        <w:spacing w:before="200" w:line-rule="auto"/>
        <w:ind w:firstLine="540"/>
        <w:jc w:val="both"/>
      </w:pPr>
      <w:r>
        <w:rPr>
          <w:sz w:val="20"/>
        </w:rPr>
        <w:t xml:space="preserve">16.1. Получения участником мероприятия жилищной субсидии в соответствии с порядком.</w:t>
      </w:r>
    </w:p>
    <w:p>
      <w:pPr>
        <w:pStyle w:val="0"/>
        <w:spacing w:before="200" w:line-rule="auto"/>
        <w:ind w:firstLine="540"/>
        <w:jc w:val="both"/>
      </w:pPr>
      <w:r>
        <w:rPr>
          <w:sz w:val="20"/>
        </w:rPr>
        <w:t xml:space="preserve">16.2. Принятия решения об отказе участнику мероприятия в предоставлении уведомления, жилищной субсидии в соответствии с порядком.</w:t>
      </w:r>
    </w:p>
    <w:p>
      <w:pPr>
        <w:pStyle w:val="0"/>
        <w:spacing w:before="200" w:line-rule="auto"/>
        <w:ind w:firstLine="540"/>
        <w:jc w:val="both"/>
      </w:pPr>
      <w:r>
        <w:rPr>
          <w:sz w:val="20"/>
        </w:rPr>
        <w:t xml:space="preserve">16.3. Письменного отказа участника мероприятия от получения уведомления, жилищной субсидии в соответствии с порядком.</w:t>
      </w:r>
    </w:p>
    <w:p>
      <w:pPr>
        <w:pStyle w:val="0"/>
        <w:spacing w:before="200" w:line-rule="auto"/>
        <w:ind w:firstLine="540"/>
        <w:jc w:val="both"/>
      </w:pPr>
      <w:r>
        <w:rPr>
          <w:sz w:val="20"/>
        </w:rPr>
        <w:t xml:space="preserve">16.4. Непредставления либо представления не в полном объеме участником мероприятия в уполномоченный орган, в котором он состоит на учете, документов, указанных в </w:t>
      </w:r>
      <w:hyperlink w:history="0" w:anchor="P645" w:tooltip="18.1. Заявления о предоставлении жилищной субсидии в текущем году и согласие на обработку персональных данных по форме, утвержденной приказом департамента, с указанием всех совместно проживающих членов семьи участника мероприятия.">
        <w:r>
          <w:rPr>
            <w:sz w:val="20"/>
            <w:color w:val="0000ff"/>
          </w:rPr>
          <w:t xml:space="preserve">подпунктах 18.1</w:t>
        </w:r>
      </w:hyperlink>
      <w:r>
        <w:rPr>
          <w:sz w:val="20"/>
        </w:rPr>
        <w:t xml:space="preserve"> - </w:t>
      </w:r>
      <w:hyperlink w:history="0" w:anchor="P647" w:tooltip="18.3. Документа, содержащего сведения о регистрации по месту жительства участника мероприятия и членов его семьи на текущую дату в случае, если такие сведения не подтверждаются паспортом (свидетельство о регистрации по месту жительства для не достигших 14-летнего возраста членов семьи, домовая (поквартирная) книга, адресная справка).">
        <w:r>
          <w:rPr>
            <w:sz w:val="20"/>
            <w:color w:val="0000ff"/>
          </w:rPr>
          <w:t xml:space="preserve">18.3</w:t>
        </w:r>
      </w:hyperlink>
      <w:r>
        <w:rPr>
          <w:sz w:val="20"/>
        </w:rPr>
        <w:t xml:space="preserve">, </w:t>
      </w:r>
      <w:hyperlink w:history="0" w:anchor="P649" w:tooltip="18.5. Нотариально заверенного согласия на расторжение договора социального (служебного, коммерческого) найма жилого помещения государственного или муниципального жилищного фонда, обязательство об освобождении приспособленного помещения и снятии с регистрационного учета или обязательство о сносе приспособленного помещения по формам, утвержденным департаментом, обязательство о безвозмездной передаче жилого помещения (жилых помещений), принадлежащего на праве собственности участнику мероприятия и (или) член...">
        <w:r>
          <w:rPr>
            <w:sz w:val="20"/>
            <w:color w:val="0000ff"/>
          </w:rPr>
          <w:t xml:space="preserve">18.5</w:t>
        </w:r>
      </w:hyperlink>
      <w:r>
        <w:rPr>
          <w:sz w:val="20"/>
        </w:rPr>
        <w:t xml:space="preserve">, </w:t>
      </w:r>
      <w:hyperlink w:history="0" w:anchor="P650" w:tooltip="18.6. Документа, подтверждающего отнесение участника мероприятия к соответствующей категории.">
        <w:r>
          <w:rPr>
            <w:sz w:val="20"/>
            <w:color w:val="0000ff"/>
          </w:rPr>
          <w:t xml:space="preserve">18.6 пункта 18</w:t>
        </w:r>
      </w:hyperlink>
      <w:r>
        <w:rPr>
          <w:sz w:val="20"/>
        </w:rPr>
        <w:t xml:space="preserve"> порядка, в течение срока, указанного в извещении о включении его в список получателей.</w:t>
      </w:r>
    </w:p>
    <w:p>
      <w:pPr>
        <w:pStyle w:val="0"/>
        <w:spacing w:before="200" w:line-rule="auto"/>
        <w:ind w:firstLine="540"/>
        <w:jc w:val="both"/>
      </w:pPr>
      <w:r>
        <w:rPr>
          <w:sz w:val="20"/>
        </w:rPr>
        <w:t xml:space="preserve">16.5. Выявления оснований для снятия с учета, установленных </w:t>
      </w:r>
      <w:hyperlink w:history="0" w:anchor="P600" w:tooltip="8. Участник мероприятия снимается с учета и исключается из списка участников мероприятия в следующих случаях:">
        <w:r>
          <w:rPr>
            <w:sz w:val="20"/>
            <w:color w:val="0000ff"/>
          </w:rPr>
          <w:t xml:space="preserve">пунктом 8</w:t>
        </w:r>
      </w:hyperlink>
      <w:r>
        <w:rPr>
          <w:sz w:val="20"/>
        </w:rPr>
        <w:t xml:space="preserve"> порядка.</w:t>
      </w:r>
    </w:p>
    <w:p>
      <w:pPr>
        <w:pStyle w:val="0"/>
        <w:spacing w:before="200" w:line-rule="auto"/>
        <w:ind w:firstLine="540"/>
        <w:jc w:val="both"/>
      </w:pPr>
      <w:r>
        <w:rPr>
          <w:sz w:val="20"/>
        </w:rPr>
        <w:t xml:space="preserve">16.6. Получения участником мероприятия и всеми членами его семьи иной государственной поддержки на приобретение (строительство) жилых помещений за счет средств бюджетной системы Российской Федерации, в том числе земельного участка бесплатно в собственность для строительства индивидуального жилого дома (за исключением использования на улучшение жилищных условий материнского (семейного) капитала, Югорского семейного капитала).</w:t>
      </w:r>
    </w:p>
    <w:p>
      <w:pPr>
        <w:pStyle w:val="0"/>
        <w:spacing w:before="200" w:line-rule="auto"/>
        <w:ind w:firstLine="540"/>
        <w:jc w:val="both"/>
      </w:pPr>
      <w:r>
        <w:rPr>
          <w:sz w:val="20"/>
        </w:rPr>
        <w:t xml:space="preserve">16.7. Утраты участником мероприятия оснований, дающих ему право на участие в мероприятии.</w:t>
      </w:r>
    </w:p>
    <w:p>
      <w:pPr>
        <w:pStyle w:val="0"/>
        <w:spacing w:before="200" w:line-rule="auto"/>
        <w:ind w:firstLine="540"/>
        <w:jc w:val="both"/>
      </w:pPr>
      <w:r>
        <w:rPr>
          <w:sz w:val="20"/>
        </w:rPr>
        <w:t xml:space="preserve">16.8. Установления факта недостоверности сведений, содержащихся в представленных документах.</w:t>
      </w:r>
    </w:p>
    <w:p>
      <w:pPr>
        <w:pStyle w:val="0"/>
        <w:spacing w:before="200" w:line-rule="auto"/>
        <w:ind w:firstLine="540"/>
        <w:jc w:val="both"/>
      </w:pPr>
      <w:r>
        <w:rPr>
          <w:sz w:val="20"/>
        </w:rPr>
        <w:t xml:space="preserve">16.9. Исключения участника мероприятия из списка участников мероприятия.</w:t>
      </w:r>
    </w:p>
    <w:p>
      <w:pPr>
        <w:pStyle w:val="0"/>
        <w:spacing w:before="200" w:line-rule="auto"/>
        <w:ind w:firstLine="540"/>
        <w:jc w:val="both"/>
      </w:pPr>
      <w:r>
        <w:rPr>
          <w:sz w:val="20"/>
        </w:rPr>
        <w:t xml:space="preserve">16.10. Смерти участника мероприятия с учетом </w:t>
      </w:r>
      <w:hyperlink w:history="0" w:anchor="P611" w:tooltip="В случае смерти участника мероприятия либо вступления в силу решения суда об объявлении его умершим или вступления в силу решения суда о признании его безвестно отсутствующим право на получение жилищной субсидии в соответствии с порядком переходит к совместно проживающему на дату смерти (дату вступления в силу решения суда об объявлении участника мероприятия умершим или вступления в силу решения суда о признании его безвестно отсутствующим) с участником мероприятия совершеннолетнему члену его семьи, кото...">
        <w:r>
          <w:rPr>
            <w:sz w:val="20"/>
            <w:color w:val="0000ff"/>
          </w:rPr>
          <w:t xml:space="preserve">абзаца двенадцатого пункта 8</w:t>
        </w:r>
      </w:hyperlink>
      <w:r>
        <w:rPr>
          <w:sz w:val="20"/>
        </w:rPr>
        <w:t xml:space="preserve"> порядка.</w:t>
      </w:r>
    </w:p>
    <w:p>
      <w:pPr>
        <w:pStyle w:val="0"/>
        <w:spacing w:before="200" w:line-rule="auto"/>
        <w:ind w:firstLine="540"/>
        <w:jc w:val="both"/>
      </w:pPr>
      <w:r>
        <w:rPr>
          <w:sz w:val="20"/>
        </w:rPr>
        <w:t xml:space="preserve">Исключение участников мероприятия из списка получателей оформляет соответствующим приказом Департамента.</w:t>
      </w:r>
    </w:p>
    <w:p>
      <w:pPr>
        <w:pStyle w:val="0"/>
        <w:spacing w:before="200" w:line-rule="auto"/>
        <w:ind w:firstLine="540"/>
        <w:jc w:val="both"/>
      </w:pPr>
      <w:r>
        <w:rPr>
          <w:sz w:val="20"/>
        </w:rPr>
        <w:t xml:space="preserve">Участники мероприятия, исключенные из списка получателей, повторно в текущем году в список получателей не включаются.</w:t>
      </w:r>
    </w:p>
    <w:p>
      <w:pPr>
        <w:pStyle w:val="0"/>
        <w:spacing w:before="200" w:line-rule="auto"/>
        <w:ind w:firstLine="540"/>
        <w:jc w:val="both"/>
      </w:pPr>
      <w:r>
        <w:rPr>
          <w:sz w:val="20"/>
        </w:rPr>
        <w:t xml:space="preserve">17. Выписки из списка получателей департамент доводит до соответствующих уполномоченных органов в течение 5 рабочих дней с даты принятия приказа департамента об утверждении списка получателей.</w:t>
      </w:r>
    </w:p>
    <w:bookmarkStart w:id="644" w:name="P644"/>
    <w:bookmarkEnd w:id="644"/>
    <w:p>
      <w:pPr>
        <w:pStyle w:val="0"/>
        <w:spacing w:before="200" w:line-rule="auto"/>
        <w:ind w:firstLine="540"/>
        <w:jc w:val="both"/>
      </w:pPr>
      <w:r>
        <w:rPr>
          <w:sz w:val="20"/>
        </w:rPr>
        <w:t xml:space="preserve">18. Уполномоченные органы в течение 3 рабочих дней со дня получения выписки из списка получателей письменно в произвольной форме извещают участников мероприятия о включении их в списки получателей (путем вручения извещения лично либо направления почтовым отправлением с уведомлением о вручении) и необходимости предоставления в течение 20 календарных дней с даты направления указанного уведомления в уполномоченный орган следующих документов:</w:t>
      </w:r>
    </w:p>
    <w:bookmarkStart w:id="645" w:name="P645"/>
    <w:bookmarkEnd w:id="645"/>
    <w:p>
      <w:pPr>
        <w:pStyle w:val="0"/>
        <w:spacing w:before="200" w:line-rule="auto"/>
        <w:ind w:firstLine="540"/>
        <w:jc w:val="both"/>
      </w:pPr>
      <w:r>
        <w:rPr>
          <w:sz w:val="20"/>
        </w:rPr>
        <w:t xml:space="preserve">18.1. Заявления о предоставлении жилищной субсидии в текущем году и согласие на обработку персональных данных по форме, утвержденной приказом департамента, с указанием всех совместно проживающих членов семьи участника мероприятия.</w:t>
      </w:r>
    </w:p>
    <w:bookmarkStart w:id="646" w:name="P646"/>
    <w:bookmarkEnd w:id="646"/>
    <w:p>
      <w:pPr>
        <w:pStyle w:val="0"/>
        <w:spacing w:before="200" w:line-rule="auto"/>
        <w:ind w:firstLine="540"/>
        <w:jc w:val="both"/>
      </w:pPr>
      <w:r>
        <w:rPr>
          <w:sz w:val="20"/>
        </w:rPr>
        <w:t xml:space="preserve">18.2. Документа, удостоверяющего личность участника мероприятия и всех членов его семьи, а также документов, подтверждающих родственные отношения и состав семьи (паспортов, свидетельств о рождении, свидетельств о регистрации заключения (расторжения) брака, решений об усыновлении (удочерении)).</w:t>
      </w:r>
    </w:p>
    <w:bookmarkStart w:id="647" w:name="P647"/>
    <w:bookmarkEnd w:id="647"/>
    <w:p>
      <w:pPr>
        <w:pStyle w:val="0"/>
        <w:spacing w:before="200" w:line-rule="auto"/>
        <w:ind w:firstLine="540"/>
        <w:jc w:val="both"/>
      </w:pPr>
      <w:r>
        <w:rPr>
          <w:sz w:val="20"/>
        </w:rPr>
        <w:t xml:space="preserve">18.3. Документа, содержащего сведения о регистрации по месту жительства участника мероприятия и членов его семьи на текущую дату в случае, если такие сведения не подтверждаются паспортом (свидетельство о регистрации по месту жительства для не достигших 14-летнего возраста членов семьи, домовая (поквартирная) книга, адресная справка).</w:t>
      </w:r>
    </w:p>
    <w:p>
      <w:pPr>
        <w:pStyle w:val="0"/>
        <w:spacing w:before="200" w:line-rule="auto"/>
        <w:ind w:firstLine="540"/>
        <w:jc w:val="both"/>
      </w:pPr>
      <w:r>
        <w:rPr>
          <w:sz w:val="20"/>
        </w:rPr>
        <w:t xml:space="preserve">18.4. Документа, подтверждающего время проживания в автономном округе, - для участников мероприятия, указанных в </w:t>
      </w:r>
      <w:hyperlink w:history="0" w:anchor="P568" w:tooltip="инвалидам I и II групп независимо от степени ограничения к трудовой деятельности, инвалидам с детства, семьям, имеющим детей-инвалидов, не менее 10 лет постоянно проживающим на территории автономного округа;">
        <w:r>
          <w:rPr>
            <w:sz w:val="20"/>
            <w:color w:val="0000ff"/>
          </w:rPr>
          <w:t xml:space="preserve">абзаце втором пункта 1</w:t>
        </w:r>
      </w:hyperlink>
      <w:r>
        <w:rPr>
          <w:sz w:val="20"/>
        </w:rPr>
        <w:t xml:space="preserve">, стаж работы в автономном округе - для участников мероприятия, указанных в </w:t>
      </w:r>
      <w:hyperlink w:history="0" w:anchor="P569" w:tooltip="пенсионерам по старости, постоянно проживающим на территории автономного округа, имеющим общую продолжительность стажа работы в автономном округе не менее 15 календарных лет.">
        <w:r>
          <w:rPr>
            <w:sz w:val="20"/>
            <w:color w:val="0000ff"/>
          </w:rPr>
          <w:t xml:space="preserve">абзаце третьем пункта 1</w:t>
        </w:r>
      </w:hyperlink>
      <w:r>
        <w:rPr>
          <w:sz w:val="20"/>
        </w:rPr>
        <w:t xml:space="preserve">.</w:t>
      </w:r>
    </w:p>
    <w:bookmarkStart w:id="649" w:name="P649"/>
    <w:bookmarkEnd w:id="649"/>
    <w:p>
      <w:pPr>
        <w:pStyle w:val="0"/>
        <w:spacing w:before="200" w:line-rule="auto"/>
        <w:ind w:firstLine="540"/>
        <w:jc w:val="both"/>
      </w:pPr>
      <w:r>
        <w:rPr>
          <w:sz w:val="20"/>
        </w:rPr>
        <w:t xml:space="preserve">18.5. Нотариально заверенного согласия на расторжение договора социального (служебного, коммерческого) найма жилого помещения государственного или муниципального жилищного фонда, обязательство об освобождении приспособленного помещения и снятии с регистрационного учета или обязательство о сносе приспособленного помещения по формам, утвержденным департаментом, обязательство о безвозмездной передаче жилого помещения (жилых помещений), принадлежащего на праве собственности участнику мероприятия и (или) членам его семьи, в муниципальную собственность (в зависимости от типа занимаемых жилых помещений и прав на пользование ими) (далее - обязательство).</w:t>
      </w:r>
    </w:p>
    <w:bookmarkStart w:id="650" w:name="P650"/>
    <w:bookmarkEnd w:id="650"/>
    <w:p>
      <w:pPr>
        <w:pStyle w:val="0"/>
        <w:spacing w:before="200" w:line-rule="auto"/>
        <w:ind w:firstLine="540"/>
        <w:jc w:val="both"/>
      </w:pPr>
      <w:r>
        <w:rPr>
          <w:sz w:val="20"/>
        </w:rPr>
        <w:t xml:space="preserve">18.6. Документа, подтверждающего отнесение участника мероприятия к соответствующей категории.</w:t>
      </w:r>
    </w:p>
    <w:p>
      <w:pPr>
        <w:pStyle w:val="0"/>
        <w:spacing w:before="200" w:line-rule="auto"/>
        <w:ind w:firstLine="540"/>
        <w:jc w:val="both"/>
      </w:pPr>
      <w:r>
        <w:rPr>
          <w:sz w:val="20"/>
        </w:rPr>
        <w:t xml:space="preserve">Уполномоченный орган в течение 5 рабочих дней со дня поступления заявления и документов, указанных в </w:t>
      </w:r>
      <w:hyperlink w:history="0" w:anchor="P645" w:tooltip="18.1. Заявления о предоставлении жилищной субсидии в текущем году и согласие на обработку персональных данных по форме, утвержденной приказом департамента, с указанием всех совместно проживающих членов семьи участника мероприятия.">
        <w:r>
          <w:rPr>
            <w:sz w:val="20"/>
            <w:color w:val="0000ff"/>
          </w:rPr>
          <w:t xml:space="preserve">подпунктах 18.1</w:t>
        </w:r>
      </w:hyperlink>
      <w:r>
        <w:rPr>
          <w:sz w:val="20"/>
        </w:rPr>
        <w:t xml:space="preserve"> - </w:t>
      </w:r>
      <w:hyperlink w:history="0" w:anchor="P650" w:tooltip="18.6. Документа, подтверждающего отнесение участника мероприятия к соответствующей категории.">
        <w:r>
          <w:rPr>
            <w:sz w:val="20"/>
            <w:color w:val="0000ff"/>
          </w:rPr>
          <w:t xml:space="preserve">18.6</w:t>
        </w:r>
      </w:hyperlink>
      <w:r>
        <w:rPr>
          <w:sz w:val="20"/>
        </w:rPr>
        <w:t xml:space="preserve"> настоящего пункта в порядке межведомственного информационного взаимодействия запрашивает:</w:t>
      </w:r>
    </w:p>
    <w:bookmarkStart w:id="652" w:name="P652"/>
    <w:bookmarkEnd w:id="652"/>
    <w:p>
      <w:pPr>
        <w:pStyle w:val="0"/>
        <w:spacing w:before="200" w:line-rule="auto"/>
        <w:ind w:firstLine="540"/>
        <w:jc w:val="both"/>
      </w:pPr>
      <w:r>
        <w:rPr>
          <w:sz w:val="20"/>
        </w:rPr>
        <w:t xml:space="preserve">сведения органа, осуществляющего государственную регистрацию прав, о наличии или отсутствии жилых помещений в собственности участника мероприятия и членов его семьи;</w:t>
      </w:r>
    </w:p>
    <w:bookmarkStart w:id="653" w:name="P653"/>
    <w:bookmarkEnd w:id="653"/>
    <w:p>
      <w:pPr>
        <w:pStyle w:val="0"/>
        <w:spacing w:before="200" w:line-rule="auto"/>
        <w:ind w:firstLine="540"/>
        <w:jc w:val="both"/>
      </w:pPr>
      <w:r>
        <w:rPr>
          <w:sz w:val="20"/>
        </w:rPr>
        <w:t xml:space="preserve">сведения о предоставлении иных мер государственной поддержки на приобретение жилых помещений участнику мероприятия и членам его семьи, в том числе земельного участка для строительства жилого дома.</w:t>
      </w:r>
    </w:p>
    <w:p>
      <w:pPr>
        <w:pStyle w:val="0"/>
        <w:spacing w:before="200" w:line-rule="auto"/>
        <w:ind w:firstLine="540"/>
        <w:jc w:val="both"/>
      </w:pPr>
      <w:r>
        <w:rPr>
          <w:sz w:val="20"/>
        </w:rPr>
        <w:t xml:space="preserve">Заявление, указанное в </w:t>
      </w:r>
      <w:hyperlink w:history="0" w:anchor="P645" w:tooltip="18.1. Заявления о предоставлении жилищной субсидии в текущем году и согласие на обработку персональных данных по форме, утвержденной приказом департамента, с указанием всех совместно проживающих членов семьи участника мероприятия.">
        <w:r>
          <w:rPr>
            <w:sz w:val="20"/>
            <w:color w:val="0000ff"/>
          </w:rPr>
          <w:t xml:space="preserve">пункте 18.1</w:t>
        </w:r>
      </w:hyperlink>
      <w:r>
        <w:rPr>
          <w:sz w:val="20"/>
        </w:rPr>
        <w:t xml:space="preserve"> настоящего пункта, подается с предъявлением оригиналов соответствующих документов, указанных в </w:t>
      </w:r>
      <w:hyperlink w:history="0" w:anchor="P646" w:tooltip="18.2. Документа, удостоверяющего личность участника мероприятия и всех членов его семьи, а также документов, подтверждающих родственные отношения и состав семьи (паспортов, свидетельств о рождении, свидетельств о регистрации заключения (расторжения) брака, решений об усыновлении (удочерении)).">
        <w:r>
          <w:rPr>
            <w:sz w:val="20"/>
            <w:color w:val="0000ff"/>
          </w:rPr>
          <w:t xml:space="preserve">пунктах 18.2</w:t>
        </w:r>
      </w:hyperlink>
      <w:r>
        <w:rPr>
          <w:sz w:val="20"/>
        </w:rPr>
        <w:t xml:space="preserve"> - </w:t>
      </w:r>
      <w:hyperlink w:history="0" w:anchor="P650" w:tooltip="18.6. Документа, подтверждающего отнесение участника мероприятия к соответствующей категории.">
        <w:r>
          <w:rPr>
            <w:sz w:val="20"/>
            <w:color w:val="0000ff"/>
          </w:rPr>
          <w:t xml:space="preserve">18.6</w:t>
        </w:r>
      </w:hyperlink>
      <w:r>
        <w:rPr>
          <w:sz w:val="20"/>
        </w:rPr>
        <w:t xml:space="preserve">, копии которых заверяются ответственным сотрудником уполномоченного органа, принимающим документы, после чего оригиналы документов возвращаются участнику мероприятия.</w:t>
      </w:r>
    </w:p>
    <w:p>
      <w:pPr>
        <w:pStyle w:val="0"/>
        <w:spacing w:before="200" w:line-rule="auto"/>
        <w:ind w:firstLine="540"/>
        <w:jc w:val="both"/>
      </w:pPr>
      <w:r>
        <w:rPr>
          <w:sz w:val="20"/>
        </w:rPr>
        <w:t xml:space="preserve">Участник мероприятия имеет право направить нотариально заверенные заявление и документы по почте. Датой регистрации заявления в этом случае считается дата поступления почтового отправления в уполномоченный орган.</w:t>
      </w:r>
    </w:p>
    <w:p>
      <w:pPr>
        <w:pStyle w:val="0"/>
        <w:spacing w:before="200" w:line-rule="auto"/>
        <w:ind w:firstLine="540"/>
        <w:jc w:val="both"/>
      </w:pPr>
      <w:r>
        <w:rPr>
          <w:sz w:val="20"/>
        </w:rPr>
        <w:t xml:space="preserve">Ответственность за достоверность сведений, указанных в заявлении и представленных документах, возлагается на участника мероприятия.</w:t>
      </w:r>
    </w:p>
    <w:p>
      <w:pPr>
        <w:pStyle w:val="0"/>
        <w:spacing w:before="200" w:line-rule="auto"/>
        <w:ind w:firstLine="540"/>
        <w:jc w:val="both"/>
      </w:pPr>
      <w:r>
        <w:rPr>
          <w:sz w:val="20"/>
        </w:rPr>
        <w:t xml:space="preserve">Участник мероприятия вправе представить сведения, указанные в </w:t>
      </w:r>
      <w:hyperlink w:history="0" w:anchor="P652" w:tooltip="сведения органа, осуществляющего государственную регистрацию прав, о наличии или отсутствии жилых помещений в собственности участника мероприятия и членов его семьи;">
        <w:r>
          <w:rPr>
            <w:sz w:val="20"/>
            <w:color w:val="0000ff"/>
          </w:rPr>
          <w:t xml:space="preserve">абзацах девятом</w:t>
        </w:r>
      </w:hyperlink>
      <w:r>
        <w:rPr>
          <w:sz w:val="20"/>
        </w:rPr>
        <w:t xml:space="preserve">, </w:t>
      </w:r>
      <w:hyperlink w:history="0" w:anchor="P653" w:tooltip="сведения о предоставлении иных мер государственной поддержки на приобретение жилых помещений участнику мероприятия и членам его семьи, в том числе земельного участка для строительства жилого дома.">
        <w:r>
          <w:rPr>
            <w:sz w:val="20"/>
            <w:color w:val="0000ff"/>
          </w:rPr>
          <w:t xml:space="preserve">десятом</w:t>
        </w:r>
      </w:hyperlink>
      <w:r>
        <w:rPr>
          <w:sz w:val="20"/>
        </w:rPr>
        <w:t xml:space="preserve"> настоящего пункта, в уполномоченный орган по собственной инициативе. Заявление и документы подает участник мероприятия лично либо его представитель по нотариально заверенной доверенности.</w:t>
      </w:r>
    </w:p>
    <w:p>
      <w:pPr>
        <w:pStyle w:val="0"/>
        <w:jc w:val="both"/>
      </w:pPr>
      <w:r>
        <w:rPr>
          <w:sz w:val="20"/>
        </w:rPr>
        <w:t xml:space="preserve">(в ред. </w:t>
      </w:r>
      <w:hyperlink w:history="0" r:id="rId197" w:tooltip="Постановление Правительства ХМАО - Югры от 11.06.2021 N 212-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11.06.2021 N 212-п)</w:t>
      </w:r>
    </w:p>
    <w:p>
      <w:pPr>
        <w:pStyle w:val="0"/>
        <w:spacing w:before="200" w:line-rule="auto"/>
        <w:ind w:firstLine="540"/>
        <w:jc w:val="both"/>
      </w:pPr>
      <w:r>
        <w:rPr>
          <w:sz w:val="20"/>
        </w:rPr>
        <w:t xml:space="preserve">19. В течение 10 рабочих дней с даты получения документов и сведений, указанных в </w:t>
      </w:r>
      <w:hyperlink w:history="0" w:anchor="P644" w:tooltip="18. Уполномоченные органы в течение 3 рабочих дней со дня получения выписки из списка получателей письменно в произвольной форме извещают участников мероприятия о включении их в списки получателей (путем вручения извещения лично либо направления почтовым отправлением с уведомлением о вручении) и необходимости предоставления в течение 20 календарных дней с даты направления указанного уведомления в уполномоченный орган следующих документов:">
        <w:r>
          <w:rPr>
            <w:sz w:val="20"/>
            <w:color w:val="0000ff"/>
          </w:rPr>
          <w:t xml:space="preserve">пункте 18</w:t>
        </w:r>
      </w:hyperlink>
      <w:r>
        <w:rPr>
          <w:sz w:val="20"/>
        </w:rPr>
        <w:t xml:space="preserve"> порядка, в том числе запрошенных в порядке межведомственного взаимодействия, уполномоченный орган рассматривает их и принимает решение:</w:t>
      </w:r>
    </w:p>
    <w:p>
      <w:pPr>
        <w:pStyle w:val="0"/>
        <w:spacing w:before="200" w:line-rule="auto"/>
        <w:ind w:firstLine="540"/>
        <w:jc w:val="both"/>
      </w:pPr>
      <w:r>
        <w:rPr>
          <w:sz w:val="20"/>
        </w:rPr>
        <w:t xml:space="preserve">о направлении документов в департамент;</w:t>
      </w:r>
    </w:p>
    <w:p>
      <w:pPr>
        <w:pStyle w:val="0"/>
        <w:spacing w:before="200" w:line-rule="auto"/>
        <w:ind w:firstLine="540"/>
        <w:jc w:val="both"/>
      </w:pPr>
      <w:r>
        <w:rPr>
          <w:sz w:val="20"/>
        </w:rPr>
        <w:t xml:space="preserve">о снятии участника мероприятия с учета и исключения из списка участников мероприятия при наличии оснований, предусмотренных </w:t>
      </w:r>
      <w:hyperlink w:history="0" w:anchor="P600" w:tooltip="8. Участник мероприятия снимается с учета и исключается из списка участников мероприятия в следующих случаях:">
        <w:r>
          <w:rPr>
            <w:sz w:val="20"/>
            <w:color w:val="0000ff"/>
          </w:rPr>
          <w:t xml:space="preserve">пунктом 8</w:t>
        </w:r>
      </w:hyperlink>
      <w:r>
        <w:rPr>
          <w:sz w:val="20"/>
        </w:rPr>
        <w:t xml:space="preserve"> порядка.</w:t>
      </w:r>
    </w:p>
    <w:p>
      <w:pPr>
        <w:pStyle w:val="0"/>
        <w:spacing w:before="200" w:line-rule="auto"/>
        <w:ind w:firstLine="540"/>
        <w:jc w:val="both"/>
      </w:pPr>
      <w:r>
        <w:rPr>
          <w:sz w:val="20"/>
        </w:rPr>
        <w:t xml:space="preserve">20. Документы участников мероприятия, в отношении которых уполномоченным органом принято решение о направлении в департамент, уполномоченный орган направляет в департамент в течение 3 рабочих дней, с даты принятия соответствующего решения.</w:t>
      </w:r>
    </w:p>
    <w:p>
      <w:pPr>
        <w:pStyle w:val="0"/>
        <w:spacing w:before="200" w:line-rule="auto"/>
        <w:ind w:firstLine="540"/>
        <w:jc w:val="both"/>
      </w:pPr>
      <w:r>
        <w:rPr>
          <w:sz w:val="20"/>
        </w:rPr>
        <w:t xml:space="preserve">21. Решение о выдаче уведомления (об отказе в выдаче уведомления) департамент принимает в течение 20 рабочих дней с даты поступления документов, указанных в </w:t>
      </w:r>
      <w:hyperlink w:history="0" w:anchor="P644" w:tooltip="18. Уполномоченные органы в течение 3 рабочих дней со дня получения выписки из списка получателей письменно в произвольной форме извещают участников мероприятия о включении их в списки получателей (путем вручения извещения лично либо направления почтовым отправлением с уведомлением о вручении) и необходимости предоставления в течение 20 календарных дней с даты направления указанного уведомления в уполномоченный орган следующих документов:">
        <w:r>
          <w:rPr>
            <w:sz w:val="20"/>
            <w:color w:val="0000ff"/>
          </w:rPr>
          <w:t xml:space="preserve">пункте 18</w:t>
        </w:r>
      </w:hyperlink>
      <w:r>
        <w:rPr>
          <w:sz w:val="20"/>
        </w:rPr>
        <w:t xml:space="preserve"> порядка, от уполномоченного органа.</w:t>
      </w:r>
    </w:p>
    <w:p>
      <w:pPr>
        <w:pStyle w:val="0"/>
        <w:spacing w:before="200" w:line-rule="auto"/>
        <w:ind w:firstLine="540"/>
        <w:jc w:val="both"/>
      </w:pPr>
      <w:r>
        <w:rPr>
          <w:sz w:val="20"/>
        </w:rPr>
        <w:t xml:space="preserve">В уведомлении указываются все совместно проживающие с участником мероприятия члены семьи участника мероприятия.</w:t>
      </w:r>
    </w:p>
    <w:p>
      <w:pPr>
        <w:pStyle w:val="0"/>
        <w:spacing w:before="200" w:line-rule="auto"/>
        <w:ind w:firstLine="540"/>
        <w:jc w:val="both"/>
      </w:pPr>
      <w:r>
        <w:rPr>
          <w:sz w:val="20"/>
        </w:rPr>
        <w:t xml:space="preserve">22. Основаниями для отказа в выдаче уведомления являются:</w:t>
      </w:r>
    </w:p>
    <w:p>
      <w:pPr>
        <w:pStyle w:val="0"/>
        <w:spacing w:before="200" w:line-rule="auto"/>
        <w:ind w:firstLine="540"/>
        <w:jc w:val="both"/>
      </w:pPr>
      <w:r>
        <w:rPr>
          <w:sz w:val="20"/>
        </w:rPr>
        <w:t xml:space="preserve">22.1. Исключение участника мероприятия из списка участников мероприятия, Сводного списка участников мероприятия.</w:t>
      </w:r>
    </w:p>
    <w:p>
      <w:pPr>
        <w:pStyle w:val="0"/>
        <w:spacing w:before="200" w:line-rule="auto"/>
        <w:ind w:firstLine="540"/>
        <w:jc w:val="both"/>
      </w:pPr>
      <w:r>
        <w:rPr>
          <w:sz w:val="20"/>
        </w:rPr>
        <w:t xml:space="preserve">22.2. Выявление оснований для снятия участника мероприятия с учета имеющих право на получение жилищных субсидий, установленных </w:t>
      </w:r>
      <w:hyperlink w:history="0" w:anchor="P600" w:tooltip="8. Участник мероприятия снимается с учета и исключается из списка участников мероприятия в следующих случаях:">
        <w:r>
          <w:rPr>
            <w:sz w:val="20"/>
            <w:color w:val="0000ff"/>
          </w:rPr>
          <w:t xml:space="preserve">пунктом 8</w:t>
        </w:r>
      </w:hyperlink>
      <w:r>
        <w:rPr>
          <w:sz w:val="20"/>
        </w:rPr>
        <w:t xml:space="preserve"> порядка.</w:t>
      </w:r>
    </w:p>
    <w:p>
      <w:pPr>
        <w:pStyle w:val="0"/>
        <w:spacing w:before="200" w:line-rule="auto"/>
        <w:ind w:firstLine="540"/>
        <w:jc w:val="both"/>
      </w:pPr>
      <w:r>
        <w:rPr>
          <w:sz w:val="20"/>
        </w:rPr>
        <w:t xml:space="preserve">22.3. Нарушение срока предоставления, непредставление, предоставление не в полном объеме документов, предусмотренных </w:t>
      </w:r>
      <w:hyperlink w:history="0" w:anchor="P645" w:tooltip="18.1. Заявления о предоставлении жилищной субсидии в текущем году и согласие на обработку персональных данных по форме, утвержденной приказом департамента, с указанием всех совместно проживающих членов семьи участника мероприятия.">
        <w:r>
          <w:rPr>
            <w:sz w:val="20"/>
            <w:color w:val="0000ff"/>
          </w:rPr>
          <w:t xml:space="preserve">подпунктами 18.1</w:t>
        </w:r>
      </w:hyperlink>
      <w:r>
        <w:rPr>
          <w:sz w:val="20"/>
        </w:rPr>
        <w:t xml:space="preserve"> - </w:t>
      </w:r>
      <w:hyperlink w:history="0" w:anchor="P650" w:tooltip="18.6. Документа, подтверждающего отнесение участника мероприятия к соответствующей категории.">
        <w:r>
          <w:rPr>
            <w:sz w:val="20"/>
            <w:color w:val="0000ff"/>
          </w:rPr>
          <w:t xml:space="preserve">18.6 пункта 18</w:t>
        </w:r>
      </w:hyperlink>
      <w:r>
        <w:rPr>
          <w:sz w:val="20"/>
        </w:rPr>
        <w:t xml:space="preserve"> порядка.</w:t>
      </w:r>
    </w:p>
    <w:p>
      <w:pPr>
        <w:pStyle w:val="0"/>
        <w:spacing w:before="200" w:line-rule="auto"/>
        <w:ind w:firstLine="540"/>
        <w:jc w:val="both"/>
      </w:pPr>
      <w:r>
        <w:rPr>
          <w:sz w:val="20"/>
        </w:rPr>
        <w:t xml:space="preserve">22.4. Несоответствие участника мероприятия условиям предоставления жилищной субсидии, установленным </w:t>
      </w:r>
      <w:hyperlink w:history="0" w:anchor="P566" w:tooltip="1. Порядок устанавливает правила и условия предоставления жилищной субсидии на приобретение жилых помещений в выбранном для дальнейшего проживания субъекте Российской Федерации по мероприятию 2.6.1 &quot;Предоставление жилищных субсидий гражданам, выезжающим из автономного округа в субъекты Российской Федерации, не относящиеся к районам Крайнего Севера и приравненным к ним местностям, признанным до 31 декабря 2013 года участниками подпрограмм&quot; основного мероприятия 2.6 &quot;Оказание государственной поддержки на у...">
        <w:r>
          <w:rPr>
            <w:sz w:val="20"/>
            <w:color w:val="0000ff"/>
          </w:rPr>
          <w:t xml:space="preserve">пунктом 1</w:t>
        </w:r>
      </w:hyperlink>
      <w:r>
        <w:rPr>
          <w:sz w:val="20"/>
        </w:rPr>
        <w:t xml:space="preserve"> порядка.</w:t>
      </w:r>
    </w:p>
    <w:p>
      <w:pPr>
        <w:pStyle w:val="0"/>
        <w:jc w:val="both"/>
      </w:pPr>
      <w:r>
        <w:rPr>
          <w:sz w:val="20"/>
        </w:rPr>
        <w:t xml:space="preserve">(пп. 22.4 в ред. </w:t>
      </w:r>
      <w:hyperlink w:history="0" r:id="rId198" w:tooltip="Постановление Правительства ХМАО - Югры от 11.06.2021 N 212-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11.06.2021 N 212-п)</w:t>
      </w:r>
    </w:p>
    <w:p>
      <w:pPr>
        <w:pStyle w:val="0"/>
        <w:spacing w:before="200" w:line-rule="auto"/>
        <w:ind w:firstLine="540"/>
        <w:jc w:val="both"/>
      </w:pPr>
      <w:r>
        <w:rPr>
          <w:sz w:val="20"/>
        </w:rPr>
        <w:t xml:space="preserve">22.5. Выявление фактов недостоверности сведений, содержащихся в представленных документах, предусмотренных </w:t>
      </w:r>
      <w:hyperlink w:history="0" w:anchor="P645" w:tooltip="18.1. Заявления о предоставлении жилищной субсидии в текущем году и согласие на обработку персональных данных по форме, утвержденной приказом департамента, с указанием всех совместно проживающих членов семьи участника мероприятия.">
        <w:r>
          <w:rPr>
            <w:sz w:val="20"/>
            <w:color w:val="0000ff"/>
          </w:rPr>
          <w:t xml:space="preserve">подпунктами 18.1</w:t>
        </w:r>
      </w:hyperlink>
      <w:r>
        <w:rPr>
          <w:sz w:val="20"/>
        </w:rPr>
        <w:t xml:space="preserve"> - </w:t>
      </w:r>
      <w:hyperlink w:history="0" w:anchor="P650" w:tooltip="18.6. Документа, подтверждающего отнесение участника мероприятия к соответствующей категории.">
        <w:r>
          <w:rPr>
            <w:sz w:val="20"/>
            <w:color w:val="0000ff"/>
          </w:rPr>
          <w:t xml:space="preserve">18.6 пункта 18</w:t>
        </w:r>
      </w:hyperlink>
      <w:r>
        <w:rPr>
          <w:sz w:val="20"/>
        </w:rPr>
        <w:t xml:space="preserve"> порядка.</w:t>
      </w:r>
    </w:p>
    <w:p>
      <w:pPr>
        <w:pStyle w:val="0"/>
        <w:jc w:val="both"/>
      </w:pPr>
      <w:r>
        <w:rPr>
          <w:sz w:val="20"/>
        </w:rPr>
        <w:t xml:space="preserve">(пп. 22.5 в ред. </w:t>
      </w:r>
      <w:hyperlink w:history="0" r:id="rId199" w:tooltip="Постановление Правительства ХМАО - Югры от 11.06.2021 N 212-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11.06.2021 N 212-п)</w:t>
      </w:r>
    </w:p>
    <w:p>
      <w:pPr>
        <w:pStyle w:val="0"/>
        <w:spacing w:before="200" w:line-rule="auto"/>
        <w:ind w:firstLine="540"/>
        <w:jc w:val="both"/>
      </w:pPr>
      <w:r>
        <w:rPr>
          <w:sz w:val="20"/>
        </w:rPr>
        <w:t xml:space="preserve">22.6. Выявление факта неправомерности включения участника мероприятия в список участников мероприятия, сводный список участников мероприятия.</w:t>
      </w:r>
    </w:p>
    <w:p>
      <w:pPr>
        <w:pStyle w:val="0"/>
        <w:spacing w:before="200" w:line-rule="auto"/>
        <w:ind w:firstLine="540"/>
        <w:jc w:val="both"/>
      </w:pPr>
      <w:r>
        <w:rPr>
          <w:sz w:val="20"/>
        </w:rPr>
        <w:t xml:space="preserve">22.7. Подача участником мероприятия письменного обращения в уполномоченный орган об отказе от получения жилищной субсидии в текущем году.</w:t>
      </w:r>
    </w:p>
    <w:p>
      <w:pPr>
        <w:pStyle w:val="0"/>
        <w:spacing w:before="200" w:line-rule="auto"/>
        <w:ind w:firstLine="540"/>
        <w:jc w:val="both"/>
      </w:pPr>
      <w:r>
        <w:rPr>
          <w:sz w:val="20"/>
        </w:rPr>
        <w:t xml:space="preserve">Участник мероприятия вправе обжаловать решение об отказе в выдаче уведомления в соответствии с законодательством Российской Федерации.</w:t>
      </w:r>
    </w:p>
    <w:bookmarkStart w:id="676" w:name="P676"/>
    <w:bookmarkEnd w:id="676"/>
    <w:p>
      <w:pPr>
        <w:pStyle w:val="0"/>
        <w:spacing w:before="200" w:line-rule="auto"/>
        <w:ind w:firstLine="540"/>
        <w:jc w:val="both"/>
      </w:pPr>
      <w:r>
        <w:rPr>
          <w:sz w:val="20"/>
        </w:rPr>
        <w:t xml:space="preserve">23. Уведомление либо извещение об отказе в выдаче уведомления в течение 5 рабочих дней со дня принятия соответствующего решения департамент направляет в уполномоченный орган для вручения участнику мероприятия, в отношении которого принято решение, путем направления почтовым отправлением с уведомлением о вручении.</w:t>
      </w:r>
    </w:p>
    <w:p>
      <w:pPr>
        <w:pStyle w:val="0"/>
        <w:spacing w:before="200" w:line-rule="auto"/>
        <w:ind w:firstLine="540"/>
        <w:jc w:val="both"/>
      </w:pPr>
      <w:r>
        <w:rPr>
          <w:sz w:val="20"/>
        </w:rPr>
        <w:t xml:space="preserve">Уполномоченный орган в течение 5 рабочих дней с даты получения уведомлений либо извещений об отказе в выдаче уведомления осуществляет их вручение участникам мероприятия лично, под подпись.</w:t>
      </w:r>
    </w:p>
    <w:p>
      <w:pPr>
        <w:pStyle w:val="0"/>
        <w:spacing w:before="200" w:line-rule="auto"/>
        <w:ind w:firstLine="540"/>
        <w:jc w:val="both"/>
      </w:pPr>
      <w:r>
        <w:rPr>
          <w:sz w:val="20"/>
        </w:rPr>
        <w:t xml:space="preserve">Допускается направление уведомления либо извещения об отказе в выдаче уведомления участнику мероприятия почтовым отправлением с уведомлением о вручении с письменного согласия участника мероприятия.</w:t>
      </w:r>
    </w:p>
    <w:p>
      <w:pPr>
        <w:pStyle w:val="0"/>
        <w:spacing w:before="200" w:line-rule="auto"/>
        <w:ind w:firstLine="540"/>
        <w:jc w:val="both"/>
      </w:pPr>
      <w:r>
        <w:rPr>
          <w:sz w:val="20"/>
        </w:rPr>
        <w:t xml:space="preserve">При вручении (направлении) уведомления уполномоченный орган информирует участника мероприятия о порядке и условиях получения жилищной субсидии.</w:t>
      </w:r>
    </w:p>
    <w:p>
      <w:pPr>
        <w:pStyle w:val="0"/>
        <w:spacing w:before="200" w:line-rule="auto"/>
        <w:ind w:firstLine="540"/>
        <w:jc w:val="both"/>
      </w:pPr>
      <w:r>
        <w:rPr>
          <w:sz w:val="20"/>
        </w:rPr>
        <w:t xml:space="preserve">24. Право участника мероприятия на получение жилищной субсидии возникает со дня получения уведомления и сохраняется в течение срока его действия.</w:t>
      </w:r>
    </w:p>
    <w:bookmarkStart w:id="681" w:name="P681"/>
    <w:bookmarkEnd w:id="681"/>
    <w:p>
      <w:pPr>
        <w:pStyle w:val="0"/>
        <w:spacing w:before="200" w:line-rule="auto"/>
        <w:ind w:firstLine="540"/>
        <w:jc w:val="both"/>
      </w:pPr>
      <w:r>
        <w:rPr>
          <w:sz w:val="20"/>
        </w:rPr>
        <w:t xml:space="preserve">Срок действия уведомления составляет не более 4 месяцев со дня его выдачи и заканчивается в срок использования жилищной субсидии.</w:t>
      </w:r>
    </w:p>
    <w:p>
      <w:pPr>
        <w:pStyle w:val="0"/>
        <w:spacing w:before="200" w:line-rule="auto"/>
        <w:ind w:firstLine="540"/>
        <w:jc w:val="both"/>
      </w:pPr>
      <w:r>
        <w:rPr>
          <w:sz w:val="20"/>
        </w:rPr>
        <w:t xml:space="preserve">Действие уведомлений завершается 20 декабря текущего года.</w:t>
      </w:r>
    </w:p>
    <w:p>
      <w:pPr>
        <w:pStyle w:val="0"/>
        <w:spacing w:before="200" w:line-rule="auto"/>
        <w:ind w:firstLine="540"/>
        <w:jc w:val="both"/>
      </w:pPr>
      <w:r>
        <w:rPr>
          <w:sz w:val="20"/>
        </w:rPr>
        <w:t xml:space="preserve">25. При наличии оснований, указанных в </w:t>
      </w:r>
      <w:hyperlink w:history="0" w:anchor="P685" w:tooltip="26. Основаниями для замены (повторной выдачи) уведомления являются:">
        <w:r>
          <w:rPr>
            <w:sz w:val="20"/>
            <w:color w:val="0000ff"/>
          </w:rPr>
          <w:t xml:space="preserve">пункте 26</w:t>
        </w:r>
      </w:hyperlink>
      <w:r>
        <w:rPr>
          <w:sz w:val="20"/>
        </w:rPr>
        <w:t xml:space="preserve"> порядка, потребовавших замены (повторной выдачи) уведомления, участник мероприятия представляет в департамент заявление о замене (повторной выдаче) уведомления с указанием оснований, потребовавших его замены (повторной выдачи) и приложением документов, подтверждающих эти основания (при их наличии).</w:t>
      </w:r>
    </w:p>
    <w:p>
      <w:pPr>
        <w:pStyle w:val="0"/>
        <w:spacing w:before="200" w:line-rule="auto"/>
        <w:ind w:firstLine="540"/>
        <w:jc w:val="both"/>
      </w:pPr>
      <w:r>
        <w:rPr>
          <w:sz w:val="20"/>
        </w:rPr>
        <w:t xml:space="preserve">Департамент в течение 5 рабочих дней со дня поступления заявления о замене (повторной выдаче) уведомления участника мероприятия и документов, подтверждающих основание для замены (повторной выдачи) уведомления, принимает решение о замене (повторной выдаче) уведомления или об отказе в замене (повторной выдаче) уведомления.</w:t>
      </w:r>
    </w:p>
    <w:bookmarkStart w:id="685" w:name="P685"/>
    <w:bookmarkEnd w:id="685"/>
    <w:p>
      <w:pPr>
        <w:pStyle w:val="0"/>
        <w:spacing w:before="200" w:line-rule="auto"/>
        <w:ind w:firstLine="540"/>
        <w:jc w:val="both"/>
      </w:pPr>
      <w:r>
        <w:rPr>
          <w:sz w:val="20"/>
        </w:rPr>
        <w:t xml:space="preserve">26. Основаниями для замены (повторной выдачи) уведомления являются:</w:t>
      </w:r>
    </w:p>
    <w:p>
      <w:pPr>
        <w:pStyle w:val="0"/>
        <w:spacing w:before="200" w:line-rule="auto"/>
        <w:ind w:firstLine="540"/>
        <w:jc w:val="both"/>
      </w:pPr>
      <w:r>
        <w:rPr>
          <w:sz w:val="20"/>
        </w:rPr>
        <w:t xml:space="preserve">изменение фамилии, имени, отчества участника мероприятия и/или членов семьи участника мероприятия;</w:t>
      </w:r>
    </w:p>
    <w:p>
      <w:pPr>
        <w:pStyle w:val="0"/>
        <w:spacing w:before="200" w:line-rule="auto"/>
        <w:ind w:firstLine="540"/>
        <w:jc w:val="both"/>
      </w:pPr>
      <w:r>
        <w:rPr>
          <w:sz w:val="20"/>
        </w:rPr>
        <w:t xml:space="preserve">порча уведомления;</w:t>
      </w:r>
    </w:p>
    <w:p>
      <w:pPr>
        <w:pStyle w:val="0"/>
        <w:spacing w:before="200" w:line-rule="auto"/>
        <w:ind w:firstLine="540"/>
        <w:jc w:val="both"/>
      </w:pPr>
      <w:r>
        <w:rPr>
          <w:sz w:val="20"/>
        </w:rPr>
        <w:t xml:space="preserve">утрата уведомления;</w:t>
      </w:r>
    </w:p>
    <w:bookmarkStart w:id="689" w:name="P689"/>
    <w:bookmarkEnd w:id="689"/>
    <w:p>
      <w:pPr>
        <w:pStyle w:val="0"/>
        <w:spacing w:before="200" w:line-rule="auto"/>
        <w:ind w:firstLine="540"/>
        <w:jc w:val="both"/>
      </w:pPr>
      <w:r>
        <w:rPr>
          <w:sz w:val="20"/>
        </w:rPr>
        <w:t xml:space="preserve">изменение состава семьи участника мероприятия в сторону уменьшения количества членов семьи, на которых произведен расчет жилищной субсидии, и размера жилищной субсидии.</w:t>
      </w:r>
    </w:p>
    <w:p>
      <w:pPr>
        <w:pStyle w:val="0"/>
        <w:spacing w:before="200" w:line-rule="auto"/>
        <w:ind w:firstLine="540"/>
        <w:jc w:val="both"/>
      </w:pPr>
      <w:r>
        <w:rPr>
          <w:sz w:val="20"/>
        </w:rPr>
        <w:t xml:space="preserve">Новое уведомление департамент вручает участнику мероприятия в порядке и сроки, установленные </w:t>
      </w:r>
      <w:hyperlink w:history="0" w:anchor="P676" w:tooltip="23. Уведомление либо извещение об отказе в выдаче уведомления в течение 5 рабочих дней со дня принятия соответствующего решения департамент направляет в уполномоченный орган для вручения участнику мероприятия, в отношении которого принято решение, путем направления почтовым отправлением с уведомлением о вручении.">
        <w:r>
          <w:rPr>
            <w:sz w:val="20"/>
            <w:color w:val="0000ff"/>
          </w:rPr>
          <w:t xml:space="preserve">пунктом 23</w:t>
        </w:r>
      </w:hyperlink>
      <w:r>
        <w:rPr>
          <w:sz w:val="20"/>
        </w:rPr>
        <w:t xml:space="preserve"> порядка.</w:t>
      </w:r>
    </w:p>
    <w:p>
      <w:pPr>
        <w:pStyle w:val="0"/>
        <w:spacing w:before="200" w:line-rule="auto"/>
        <w:ind w:firstLine="540"/>
        <w:jc w:val="both"/>
      </w:pPr>
      <w:r>
        <w:rPr>
          <w:sz w:val="20"/>
        </w:rPr>
        <w:t xml:space="preserve">В случае замены (повторной выдачи) уведомления по основаниям, установленным </w:t>
      </w:r>
      <w:hyperlink w:history="0" w:anchor="P685" w:tooltip="26. Основаниями для замены (повторной выдачи) уведомления являются:">
        <w:r>
          <w:rPr>
            <w:sz w:val="20"/>
            <w:color w:val="0000ff"/>
          </w:rPr>
          <w:t xml:space="preserve">пунктом 26</w:t>
        </w:r>
      </w:hyperlink>
      <w:r>
        <w:rPr>
          <w:sz w:val="20"/>
        </w:rPr>
        <w:t xml:space="preserve"> порядка, для расчета размера жилищной субсидии применяется норматив стоимости одного квадратного метра общей площади жилого помещения по Российской Федерации, утвержденный Министерством строительства и жилищно-коммунального хозяйства Российской Федерации на дату выдачи первого уведомления (для выезжающих в населенные пункты Тюменской области за счет иных источников финансирования расчет размера жилищной субсидии осуществляется в соответствии с постановлением Администрации Тюменской области от 24 января 2005 года N 3-пк "Об утверждении Положения о предоставлении социальных выплат на приобретение жилого помещения гражданам, выезжающим из Ханты-Мансийского автономного округа - Югры, Ямало-Ненецкого автономного округа в Тюменскую область" (далее - постановление N 3-пк)).</w:t>
      </w:r>
    </w:p>
    <w:bookmarkStart w:id="692" w:name="P692"/>
    <w:bookmarkEnd w:id="692"/>
    <w:p>
      <w:pPr>
        <w:pStyle w:val="0"/>
        <w:spacing w:before="200" w:line-rule="auto"/>
        <w:ind w:firstLine="540"/>
        <w:jc w:val="both"/>
      </w:pPr>
      <w:r>
        <w:rPr>
          <w:sz w:val="20"/>
        </w:rPr>
        <w:t xml:space="preserve">27. Размер жилищной субсидии рассчитывается департаментом на дату выдачи уведомления и является неизменным на весь срок действия уведомления, за исключением основания для замены (повторной выдачи) уведомления, указанного в </w:t>
      </w:r>
      <w:hyperlink w:history="0" w:anchor="P689" w:tooltip="изменение состава семьи участника мероприятия в сторону уменьшения количества членов семьи, на которых произведен расчет жилищной субсидии, и размера жилищной субсидии.">
        <w:r>
          <w:rPr>
            <w:sz w:val="20"/>
            <w:color w:val="0000ff"/>
          </w:rPr>
          <w:t xml:space="preserve">абзаце пятом пункта 26</w:t>
        </w:r>
      </w:hyperlink>
      <w:r>
        <w:rPr>
          <w:sz w:val="20"/>
        </w:rPr>
        <w:t xml:space="preserve"> порядка.</w:t>
      </w:r>
    </w:p>
    <w:p>
      <w:pPr>
        <w:pStyle w:val="0"/>
        <w:spacing w:before="200" w:line-rule="auto"/>
        <w:ind w:firstLine="540"/>
        <w:jc w:val="both"/>
      </w:pPr>
      <w:r>
        <w:rPr>
          <w:sz w:val="20"/>
        </w:rPr>
        <w:t xml:space="preserve">Размер жилищной субсидии (Рс) определяется по формуле:</w:t>
      </w:r>
    </w:p>
    <w:p>
      <w:pPr>
        <w:pStyle w:val="0"/>
        <w:jc w:val="both"/>
      </w:pPr>
      <w:r>
        <w:rPr>
          <w:sz w:val="20"/>
        </w:rPr>
      </w:r>
    </w:p>
    <w:p>
      <w:pPr>
        <w:pStyle w:val="0"/>
        <w:ind w:firstLine="540"/>
        <w:jc w:val="both"/>
      </w:pPr>
      <w:r>
        <w:rPr>
          <w:sz w:val="20"/>
        </w:rPr>
        <w:t xml:space="preserve">Рс = Н x С, где:</w:t>
      </w:r>
    </w:p>
    <w:p>
      <w:pPr>
        <w:pStyle w:val="0"/>
        <w:jc w:val="both"/>
      </w:pPr>
      <w:r>
        <w:rPr>
          <w:sz w:val="20"/>
        </w:rPr>
      </w:r>
    </w:p>
    <w:p>
      <w:pPr>
        <w:pStyle w:val="0"/>
        <w:ind w:firstLine="540"/>
        <w:jc w:val="both"/>
      </w:pPr>
      <w:r>
        <w:rPr>
          <w:sz w:val="20"/>
        </w:rPr>
        <w:t xml:space="preserve">Н - норма предоставления общей площади жилого помещения, установленная для семей разной численности в соответствии с </w:t>
      </w:r>
      <w:hyperlink w:history="0" w:anchor="P699" w:tooltip="28. Норма предоставления общей площади жилого помещения устанавливается для семей разной численности, исходя из количества членов семьи, постоянно проживающих с участником мероприятия, указанных в заявлении о предоставлении жилищной субсидии, в размере:">
        <w:r>
          <w:rPr>
            <w:sz w:val="20"/>
            <w:color w:val="0000ff"/>
          </w:rPr>
          <w:t xml:space="preserve">пунктом 28</w:t>
        </w:r>
      </w:hyperlink>
      <w:r>
        <w:rPr>
          <w:sz w:val="20"/>
        </w:rPr>
        <w:t xml:space="preserve"> порядка;</w:t>
      </w:r>
    </w:p>
    <w:p>
      <w:pPr>
        <w:pStyle w:val="0"/>
        <w:spacing w:before="200" w:line-rule="auto"/>
        <w:ind w:firstLine="540"/>
        <w:jc w:val="both"/>
      </w:pPr>
      <w:r>
        <w:rPr>
          <w:sz w:val="20"/>
        </w:rPr>
        <w:t xml:space="preserve">С - норматив стоимости одного квадратного метра общей площади жилого помещения по Российской Федерации, утвержденный Министерством строительства и жилищно-коммунального хозяйства Российской Федерации на дату выдачи уведомления (для выезжающих в населенные пункты Тюменской области за счет иных источников финансирования расчет размера субсидии осуществляется в соответствии с постановлением N 3-пк).</w:t>
      </w:r>
    </w:p>
    <w:bookmarkStart w:id="699" w:name="P699"/>
    <w:bookmarkEnd w:id="699"/>
    <w:p>
      <w:pPr>
        <w:pStyle w:val="0"/>
        <w:spacing w:before="200" w:line-rule="auto"/>
        <w:ind w:firstLine="540"/>
        <w:jc w:val="both"/>
      </w:pPr>
      <w:r>
        <w:rPr>
          <w:sz w:val="20"/>
        </w:rPr>
        <w:t xml:space="preserve">28. Норма предоставления общей площади жилого помещения устанавливается для семей разной численности, исходя из количества членов семьи, постоянно проживающих с участником мероприятия, указанных в заявлении о предоставлении жилищной субсидии, в размере:</w:t>
      </w:r>
    </w:p>
    <w:p>
      <w:pPr>
        <w:pStyle w:val="0"/>
        <w:spacing w:before="200" w:line-rule="auto"/>
        <w:ind w:firstLine="540"/>
        <w:jc w:val="both"/>
      </w:pPr>
      <w:r>
        <w:rPr>
          <w:sz w:val="20"/>
        </w:rPr>
        <w:t xml:space="preserve">33 квадратных метра общей площади жилого помещения - для семьи, состоящей из 1 человека;</w:t>
      </w:r>
    </w:p>
    <w:p>
      <w:pPr>
        <w:pStyle w:val="0"/>
        <w:spacing w:before="200" w:line-rule="auto"/>
        <w:ind w:firstLine="540"/>
        <w:jc w:val="both"/>
      </w:pPr>
      <w:r>
        <w:rPr>
          <w:sz w:val="20"/>
        </w:rPr>
        <w:t xml:space="preserve">42 квадратных метра общей площади жилого помещения - для семьи, состоящей из 2 человек;</w:t>
      </w:r>
    </w:p>
    <w:p>
      <w:pPr>
        <w:pStyle w:val="0"/>
        <w:spacing w:before="200" w:line-rule="auto"/>
        <w:ind w:firstLine="540"/>
        <w:jc w:val="both"/>
      </w:pPr>
      <w:r>
        <w:rPr>
          <w:sz w:val="20"/>
        </w:rPr>
        <w:t xml:space="preserve">18 квадратных метров общей площади жилого помещения на каждого члена семьи - для семьи, состоящей из 3 или более человек.</w:t>
      </w:r>
    </w:p>
    <w:p>
      <w:pPr>
        <w:pStyle w:val="0"/>
        <w:spacing w:before="200" w:line-rule="auto"/>
        <w:ind w:firstLine="540"/>
        <w:jc w:val="both"/>
      </w:pPr>
      <w:r>
        <w:rPr>
          <w:sz w:val="20"/>
        </w:rPr>
        <w:t xml:space="preserve">В случаях, установленных законодательством Российской Федерации, при определении норматива общей площади жилого помещения, используемого для расчета размера жилищной субсидии, учитывается норма дополнительной общей площади жилого помещения в размере 15 квадратных метров. При наличии права на дополнительную общую площадь по нескольким основаниям размер такой площади не суммируется.</w:t>
      </w:r>
    </w:p>
    <w:p>
      <w:pPr>
        <w:pStyle w:val="0"/>
        <w:spacing w:before="200" w:line-rule="auto"/>
        <w:ind w:firstLine="540"/>
        <w:jc w:val="both"/>
      </w:pPr>
      <w:r>
        <w:rPr>
          <w:sz w:val="20"/>
        </w:rPr>
        <w:t xml:space="preserve">29. В случае отчуждения участником мероприятия и (или) членами его семьи жилого помещения (жилых помещений), принадлежащего им на праве собственности, либо принадлежащей им доли в праве общей собственности на жилое помещение, размер нормы предоставления общей площади жилого помещения, принимаемый для расчета размера жилищной субсидии, определяется как разница между общей площадью жилого помещения, установленной в соответствии с </w:t>
      </w:r>
      <w:hyperlink w:history="0" w:anchor="P692" w:tooltip="27. Размер жилищной субсидии рассчитывается департаментом на дату выдачи уведомления и является неизменным на весь срок действия уведомления, за исключением основания для замены (повторной выдачи) уведомления, указанного в абзаце пятом пункта 26 порядка.">
        <w:r>
          <w:rPr>
            <w:sz w:val="20"/>
            <w:color w:val="0000ff"/>
          </w:rPr>
          <w:t xml:space="preserve">пунктом 27</w:t>
        </w:r>
      </w:hyperlink>
      <w:r>
        <w:rPr>
          <w:sz w:val="20"/>
        </w:rPr>
        <w:t xml:space="preserve"> порядка, приходящейся на указанного в настоящем абзаце участника мероприятия и (или) членов его семьи, и площадью отчужденного жилого помещения (жилых помещений).</w:t>
      </w:r>
    </w:p>
    <w:p>
      <w:pPr>
        <w:pStyle w:val="0"/>
        <w:spacing w:before="200" w:line-rule="auto"/>
        <w:ind w:firstLine="540"/>
        <w:jc w:val="both"/>
      </w:pPr>
      <w:r>
        <w:rPr>
          <w:sz w:val="20"/>
        </w:rPr>
        <w:t xml:space="preserve">Указанные гражданско-правовые сделки по отчуждению жилых помещений учитываются в течение 5 лет, предшествующих дате принятия решения о предоставлении жилищной субсидии.</w:t>
      </w:r>
    </w:p>
    <w:p>
      <w:pPr>
        <w:pStyle w:val="0"/>
        <w:spacing w:before="200" w:line-rule="auto"/>
        <w:ind w:firstLine="540"/>
        <w:jc w:val="both"/>
      </w:pPr>
      <w:r>
        <w:rPr>
          <w:sz w:val="20"/>
        </w:rPr>
        <w:t xml:space="preserve">Не учитываются сделки по отчуждению жилых помещений:</w:t>
      </w:r>
    </w:p>
    <w:p>
      <w:pPr>
        <w:pStyle w:val="0"/>
        <w:spacing w:before="200" w:line-rule="auto"/>
        <w:ind w:firstLine="540"/>
        <w:jc w:val="both"/>
      </w:pPr>
      <w:r>
        <w:rPr>
          <w:sz w:val="20"/>
        </w:rPr>
        <w:t xml:space="preserve">признанных в установленном порядке непригодными для проживания, либо жилых помещений, расположенных в многоквартирных домах, признанных непригодными для проживания, аварийными и подлежащими сносу, совершенные независимо от даты выдачи свидетельства с целью приобретения жилых помещений, соответствующих санитарно-техническим требованиям, благоустроенных применительно к условиям населенного пункта, выбранного для постоянного проживания, и пригодных для постоянного проживания, гражданами, не получавшими жилищную субсидию в соответствии с порядком (факт признания жилого помещения непригодным для проживания, многоквартирного дома непригодным для проживания, аварийным и подлежащим сносу, должен быть подтвержден соответствующим решением межведомственной комиссии);</w:t>
      </w:r>
    </w:p>
    <w:p>
      <w:pPr>
        <w:pStyle w:val="0"/>
        <w:spacing w:before="200" w:line-rule="auto"/>
        <w:ind w:firstLine="540"/>
        <w:jc w:val="both"/>
      </w:pPr>
      <w:r>
        <w:rPr>
          <w:sz w:val="20"/>
        </w:rPr>
        <w:t xml:space="preserve">совершенные в целях исполнения обязательства по оформлению в собственность членов семьи жилого помещения, предусмотренного Федеральным </w:t>
      </w:r>
      <w:hyperlink w:history="0" r:id="rId200" w:tooltip="Федеральный закон от 29.12.2006 N 256-ФЗ (ред. от 28.12.2022) &quot;О дополнительных мерах государственной поддержки семей, имеющих детей&quot; (с изм. и доп., вступ. в силу с 01.04.2023) {КонсультантПлюс}">
        <w:r>
          <w:rPr>
            <w:sz w:val="20"/>
            <w:color w:val="0000ff"/>
          </w:rPr>
          <w:t xml:space="preserve">законом</w:t>
        </w:r>
      </w:hyperlink>
      <w:r>
        <w:rPr>
          <w:sz w:val="20"/>
        </w:rPr>
        <w:t xml:space="preserve"> от 29 декабря 2006 года N 256-ФЗ "О дополнительных мерах государственной поддержки семей, имеющих детей" и подзаконными актами, участником мероприятия или членом семьи участника мероприятия, получившими государственный сертификат на материнский (семейный) капитал и распорядившимися им на улучшение жилищных условий, в результате которых право собственности на жилое помещение (доля в праве собственности на жилое помещение) перешло к членам семьи участника мероприятия, что не привело к уменьшению общей площади жилых помещений, находящихся в собственности участника мероприятия и членов его семьи.</w:t>
      </w:r>
    </w:p>
    <w:p>
      <w:pPr>
        <w:pStyle w:val="0"/>
        <w:spacing w:before="200" w:line-rule="auto"/>
        <w:ind w:firstLine="540"/>
        <w:jc w:val="both"/>
      </w:pPr>
      <w:r>
        <w:rPr>
          <w:sz w:val="20"/>
        </w:rPr>
        <w:t xml:space="preserve">30. В случае предоставления органом местного самоуправления муниципального образования автономного округа участнику мероприятия и (или) членам его семьи взамен изъятого в соответствии с Жилищным </w:t>
      </w:r>
      <w:hyperlink w:history="0" r:id="rId201" w:tooltip="&quot;Жилищный кодекс Российской Федерации&quot; от 29.12.2004 N 188-ФЗ (ред. от 24.06.2023) (с изм. и доп., вступ. в силу с 01.07.2023) {КонсультантПлюс}">
        <w:r>
          <w:rPr>
            <w:sz w:val="20"/>
            <w:color w:val="0000ff"/>
          </w:rPr>
          <w:t xml:space="preserve">кодексом</w:t>
        </w:r>
      </w:hyperlink>
      <w:r>
        <w:rPr>
          <w:sz w:val="20"/>
        </w:rPr>
        <w:t xml:space="preserve"> Российской Федерации жилого помещения иного жилого помещения, общая площадь изъятого жилого помещения не учитывается при расчете размера жилищной субсидии, независимо от общей площади предоставленного жилого помещения. При этом участником мероприятия и (или) членами его семьи подписывается обязательство о передаче предоставленного жилого помещения в муниципальную собственность, предусмотренное </w:t>
      </w:r>
      <w:hyperlink w:history="0" w:anchor="P650" w:tooltip="18.6. Документа, подтверждающего отнесение участника мероприятия к соответствующей категории.">
        <w:r>
          <w:rPr>
            <w:sz w:val="20"/>
            <w:color w:val="0000ff"/>
          </w:rPr>
          <w:t xml:space="preserve">подпунктом 18.6 пункта 18</w:t>
        </w:r>
      </w:hyperlink>
      <w:r>
        <w:rPr>
          <w:sz w:val="20"/>
        </w:rPr>
        <w:t xml:space="preserve"> порядка.</w:t>
      </w:r>
    </w:p>
    <w:bookmarkStart w:id="710" w:name="P710"/>
    <w:bookmarkEnd w:id="710"/>
    <w:p>
      <w:pPr>
        <w:pStyle w:val="0"/>
        <w:spacing w:before="200" w:line-rule="auto"/>
        <w:ind w:firstLine="540"/>
        <w:jc w:val="both"/>
      </w:pPr>
      <w:r>
        <w:rPr>
          <w:sz w:val="20"/>
        </w:rPr>
        <w:t xml:space="preserve">31. Жилищная субсидия носит целевой характер и используется на оплату договора приобретения жилых помещений (квартир, индивидуальных жилых домов), заключенных в период действия уведомления.</w:t>
      </w:r>
    </w:p>
    <w:p>
      <w:pPr>
        <w:pStyle w:val="0"/>
        <w:spacing w:before="200" w:line-rule="auto"/>
        <w:ind w:firstLine="540"/>
        <w:jc w:val="both"/>
      </w:pPr>
      <w:r>
        <w:rPr>
          <w:sz w:val="20"/>
        </w:rPr>
        <w:t xml:space="preserve">С использованием жилищной субсидии в соответствии с порядком участники мероприятия должны приобрести одно или несколько жилых помещений, соответствующих санитарно-техническим требованиям, благоустроенных применительно к условиям населенного пункта, выбранного для постоянного проживания, и пригодных для постоянного проживания, общей площадью в расчете на каждого члена семьи, учтенного при расчете размера жилищной субсидии, не менее учетной нормы площади жилого помещения, установленной в целях принятия граждан на учет в качестве нуждающихся в жилых помещениях, в месте приобретения жилого помещения.</w:t>
      </w:r>
    </w:p>
    <w:p>
      <w:pPr>
        <w:pStyle w:val="0"/>
        <w:spacing w:before="200" w:line-rule="auto"/>
        <w:ind w:firstLine="540"/>
        <w:jc w:val="both"/>
      </w:pPr>
      <w:r>
        <w:rPr>
          <w:sz w:val="20"/>
        </w:rPr>
        <w:t xml:space="preserve">Не допускается приобретение индивидуальных жилых домов, расположенных на дачных, огородных или садовых участках.</w:t>
      </w:r>
    </w:p>
    <w:p>
      <w:pPr>
        <w:pStyle w:val="0"/>
        <w:spacing w:before="200" w:line-rule="auto"/>
        <w:ind w:firstLine="540"/>
        <w:jc w:val="both"/>
      </w:pPr>
      <w:r>
        <w:rPr>
          <w:sz w:val="20"/>
        </w:rPr>
        <w:t xml:space="preserve">32. Приобретаемое жилое помещение оформляется в долевую собственность всех членов семьи участника мероприятия, указанных в уведомлении.</w:t>
      </w:r>
    </w:p>
    <w:bookmarkStart w:id="714" w:name="P714"/>
    <w:bookmarkEnd w:id="714"/>
    <w:p>
      <w:pPr>
        <w:pStyle w:val="0"/>
        <w:spacing w:before="200" w:line-rule="auto"/>
        <w:ind w:firstLine="540"/>
        <w:jc w:val="both"/>
      </w:pPr>
      <w:r>
        <w:rPr>
          <w:sz w:val="20"/>
        </w:rPr>
        <w:t xml:space="preserve">33. Участник мероприятия, получивший уведомление, в срок, установленный в уведомлении, представляет в уполномоченный орган следующие документы:</w:t>
      </w:r>
    </w:p>
    <w:bookmarkStart w:id="715" w:name="P715"/>
    <w:bookmarkEnd w:id="715"/>
    <w:p>
      <w:pPr>
        <w:pStyle w:val="0"/>
        <w:spacing w:before="200" w:line-rule="auto"/>
        <w:ind w:firstLine="540"/>
        <w:jc w:val="both"/>
      </w:pPr>
      <w:r>
        <w:rPr>
          <w:sz w:val="20"/>
        </w:rPr>
        <w:t xml:space="preserve">33.1. Удостоверяющие личность участника мероприятия и всех членов его семьи, а также подтверждающих родственные отношения и состав семьи (паспортов, свидетельств о рождении, свидетельств о регистрации заключения (расторжения) брака, решений об усыновлении (удочерении)).</w:t>
      </w:r>
    </w:p>
    <w:p>
      <w:pPr>
        <w:pStyle w:val="0"/>
        <w:spacing w:before="200" w:line-rule="auto"/>
        <w:ind w:firstLine="540"/>
        <w:jc w:val="both"/>
      </w:pPr>
      <w:r>
        <w:rPr>
          <w:sz w:val="20"/>
        </w:rPr>
        <w:t xml:space="preserve">33.2. Содержащих сведения о регистрации по месту жительства участника мероприятия и членов его семьи на текущую дату в случае, если такие сведения не подтверждаются паспортом (свидетельство о регистрации по месту жительства для не достигших 14-летнего возраста членов семьи, домовая (поквартирная) книга, адресная справка).</w:t>
      </w:r>
    </w:p>
    <w:bookmarkStart w:id="717" w:name="P717"/>
    <w:bookmarkEnd w:id="717"/>
    <w:p>
      <w:pPr>
        <w:pStyle w:val="0"/>
        <w:spacing w:before="200" w:line-rule="auto"/>
        <w:ind w:firstLine="540"/>
        <w:jc w:val="both"/>
      </w:pPr>
      <w:r>
        <w:rPr>
          <w:sz w:val="20"/>
        </w:rPr>
        <w:t xml:space="preserve">33.3. Договор (ов) приобретения жилого (ых) помещения (ий), оформленный (ных) на всех членов семьи (договоры приобретения жилых помещений, подлежащие в соответствии с действующим законодательством государственной регистрации, должны быть зарегистрированы в установленном порядке), в котором указывается размер жилищной субсидии на приобретение жилого помещения, реквизиты счета, на который будут перечисляться средства социальной выплаты, размер личного вклада участника мероприятия (при наличии) и срок его внесения (личный вклад участника мероприятия рассчитывается как разница между стоимостью приобретаемого жилого помещения и размером предоставляемой жилищной субсидии).</w:t>
      </w:r>
    </w:p>
    <w:p>
      <w:pPr>
        <w:pStyle w:val="0"/>
        <w:spacing w:before="200" w:line-rule="auto"/>
        <w:ind w:firstLine="540"/>
        <w:jc w:val="both"/>
      </w:pPr>
      <w:r>
        <w:rPr>
          <w:sz w:val="20"/>
        </w:rPr>
        <w:t xml:space="preserve">33.4. Платежные документы, подтверждающие внесение собственных и (или) заемных средств (представляются в случае внесения собственных и (или) заемных средств).</w:t>
      </w:r>
    </w:p>
    <w:bookmarkStart w:id="719" w:name="P719"/>
    <w:bookmarkEnd w:id="719"/>
    <w:p>
      <w:pPr>
        <w:pStyle w:val="0"/>
        <w:spacing w:before="200" w:line-rule="auto"/>
        <w:ind w:firstLine="540"/>
        <w:jc w:val="both"/>
      </w:pPr>
      <w:r>
        <w:rPr>
          <w:sz w:val="20"/>
        </w:rPr>
        <w:t xml:space="preserve">33.5. Обязательство, предусмотренное </w:t>
      </w:r>
      <w:hyperlink w:history="0" w:anchor="P649" w:tooltip="18.5. Нотариально заверенного согласия на расторжение договора социального (служебного, коммерческого) найма жилого помещения государственного или муниципального жилищного фонда, обязательство об освобождении приспособленного помещения и снятии с регистрационного учета или обязательство о сносе приспособленного помещения по формам, утвержденным департаментом, обязательство о безвозмездной передаче жилого помещения (жилых помещений), принадлежащего на праве собственности участнику мероприятия и (или) член...">
        <w:r>
          <w:rPr>
            <w:sz w:val="20"/>
            <w:color w:val="0000ff"/>
          </w:rPr>
          <w:t xml:space="preserve">подпунктом 18.5 пункта 18</w:t>
        </w:r>
      </w:hyperlink>
      <w:r>
        <w:rPr>
          <w:sz w:val="20"/>
        </w:rPr>
        <w:t xml:space="preserve"> порядка.</w:t>
      </w:r>
    </w:p>
    <w:p>
      <w:pPr>
        <w:pStyle w:val="0"/>
        <w:jc w:val="both"/>
      </w:pPr>
      <w:r>
        <w:rPr>
          <w:sz w:val="20"/>
        </w:rPr>
        <w:t xml:space="preserve">(в ред. </w:t>
      </w:r>
      <w:hyperlink w:history="0" r:id="rId202" w:tooltip="Постановление Правительства ХМАО - Югры от 11.06.2021 N 212-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11.06.2021 N 212-п)</w:t>
      </w:r>
    </w:p>
    <w:p>
      <w:pPr>
        <w:pStyle w:val="0"/>
        <w:spacing w:before="200" w:line-rule="auto"/>
        <w:ind w:firstLine="540"/>
        <w:jc w:val="both"/>
      </w:pPr>
      <w:r>
        <w:rPr>
          <w:sz w:val="20"/>
        </w:rPr>
        <w:t xml:space="preserve">Участник мероприятия предъявляет оригиналы документов, указанных в </w:t>
      </w:r>
      <w:hyperlink w:history="0" w:anchor="P715" w:tooltip="33.1. Удостоверяющие личность участника мероприятия и всех членов его семьи, а также подтверждающих родственные отношения и состав семьи (паспортов, свидетельств о рождении, свидетельств о регистрации заключения (расторжения) брака, решений об усыновлении (удочерении)).">
        <w:r>
          <w:rPr>
            <w:sz w:val="20"/>
            <w:color w:val="0000ff"/>
          </w:rPr>
          <w:t xml:space="preserve">подпунктах 33.1</w:t>
        </w:r>
      </w:hyperlink>
      <w:r>
        <w:rPr>
          <w:sz w:val="20"/>
        </w:rPr>
        <w:t xml:space="preserve"> - </w:t>
      </w:r>
      <w:hyperlink w:history="0" w:anchor="P719" w:tooltip="33.5. Обязательство, предусмотренное подпунктом 18.5 пункта 18 порядка.">
        <w:r>
          <w:rPr>
            <w:sz w:val="20"/>
            <w:color w:val="0000ff"/>
          </w:rPr>
          <w:t xml:space="preserve">33.5</w:t>
        </w:r>
      </w:hyperlink>
      <w:r>
        <w:rPr>
          <w:sz w:val="20"/>
        </w:rPr>
        <w:t xml:space="preserve"> настоящего пункта, копии которых заверяются ответственным сотрудником уполномоченного органа, принимающим документы, после чего оригиналы документов возвращаются участнику мероприятия.</w:t>
      </w:r>
    </w:p>
    <w:p>
      <w:pPr>
        <w:pStyle w:val="0"/>
        <w:spacing w:before="200" w:line-rule="auto"/>
        <w:ind w:firstLine="540"/>
        <w:jc w:val="both"/>
      </w:pPr>
      <w:r>
        <w:rPr>
          <w:sz w:val="20"/>
        </w:rPr>
        <w:t xml:space="preserve">Участник мероприятия имеет право направить нотариально заверенные документы по почте. Датой регистрации документов в этом случае считается дата поступления почтового отправления в уполномоченный орган.</w:t>
      </w:r>
    </w:p>
    <w:bookmarkStart w:id="723" w:name="P723"/>
    <w:bookmarkEnd w:id="723"/>
    <w:p>
      <w:pPr>
        <w:pStyle w:val="0"/>
        <w:spacing w:before="200" w:line-rule="auto"/>
        <w:ind w:firstLine="540"/>
        <w:jc w:val="both"/>
      </w:pPr>
      <w:r>
        <w:rPr>
          <w:sz w:val="20"/>
        </w:rPr>
        <w:t xml:space="preserve">34. Уполномоченный орган в течение 5 рабочих дней с даты получения от участника мероприятия документов, указанных в </w:t>
      </w:r>
      <w:hyperlink w:history="0" w:anchor="P714" w:tooltip="33. Участник мероприятия, получивший уведомление, в срок, установленный в уведомлении, представляет в уполномоченный орган следующие документы:">
        <w:r>
          <w:rPr>
            <w:sz w:val="20"/>
            <w:color w:val="0000ff"/>
          </w:rPr>
          <w:t xml:space="preserve">пункте 33</w:t>
        </w:r>
      </w:hyperlink>
      <w:r>
        <w:rPr>
          <w:sz w:val="20"/>
        </w:rPr>
        <w:t xml:space="preserve"> порядка, в порядке межведомственного информационного взаимодействия запрашивает:</w:t>
      </w:r>
    </w:p>
    <w:p>
      <w:pPr>
        <w:pStyle w:val="0"/>
        <w:spacing w:before="200" w:line-rule="auto"/>
        <w:ind w:firstLine="540"/>
        <w:jc w:val="both"/>
      </w:pPr>
      <w:r>
        <w:rPr>
          <w:sz w:val="20"/>
        </w:rPr>
        <w:t xml:space="preserve">сведения органа, осуществляющего государственную регистрацию прав, о наличии или отсутствии жилых помещений в собственности участника мероприятия и членов его семьи;</w:t>
      </w:r>
    </w:p>
    <w:p>
      <w:pPr>
        <w:pStyle w:val="0"/>
        <w:spacing w:before="200" w:line-rule="auto"/>
        <w:ind w:firstLine="540"/>
        <w:jc w:val="both"/>
      </w:pPr>
      <w:r>
        <w:rPr>
          <w:sz w:val="20"/>
        </w:rPr>
        <w:t xml:space="preserve">сведения о предоставлении иных мер государственной поддержки на приобретение жилых помещений участнику мероприятия и членам его семьи.</w:t>
      </w:r>
    </w:p>
    <w:p>
      <w:pPr>
        <w:pStyle w:val="0"/>
        <w:spacing w:before="200" w:line-rule="auto"/>
        <w:ind w:firstLine="540"/>
        <w:jc w:val="both"/>
      </w:pPr>
      <w:r>
        <w:rPr>
          <w:sz w:val="20"/>
        </w:rPr>
        <w:t xml:space="preserve">35. В течение 5 рабочих дней с даты получения сведений, указанных в </w:t>
      </w:r>
      <w:hyperlink w:history="0" w:anchor="P723" w:tooltip="34. Уполномоченный орган в течение 5 рабочих дней с даты получения от участника мероприятия документов, указанных в пункте 33 порядка, в порядке межведомственного информационного взаимодействия запрашивает:">
        <w:r>
          <w:rPr>
            <w:sz w:val="20"/>
            <w:color w:val="0000ff"/>
          </w:rPr>
          <w:t xml:space="preserve">пункте 34</w:t>
        </w:r>
      </w:hyperlink>
      <w:r>
        <w:rPr>
          <w:sz w:val="20"/>
        </w:rPr>
        <w:t xml:space="preserve"> порядка, уполномоченный орган осуществляет проверку документов, указанных в </w:t>
      </w:r>
      <w:hyperlink w:history="0" w:anchor="P714" w:tooltip="33. Участник мероприятия, получивший уведомление, в срок, установленный в уведомлении, представляет в уполномоченный орган следующие документы:">
        <w:r>
          <w:rPr>
            <w:sz w:val="20"/>
            <w:color w:val="0000ff"/>
          </w:rPr>
          <w:t xml:space="preserve">пунктах 33</w:t>
        </w:r>
      </w:hyperlink>
      <w:r>
        <w:rPr>
          <w:sz w:val="20"/>
        </w:rPr>
        <w:t xml:space="preserve">, </w:t>
      </w:r>
      <w:hyperlink w:history="0" w:anchor="P723" w:tooltip="34. Уполномоченный орган в течение 5 рабочих дней с даты получения от участника мероприятия документов, указанных в пункте 33 порядка, в порядке межведомственного информационного взаимодействия запрашивает:">
        <w:r>
          <w:rPr>
            <w:sz w:val="20"/>
            <w:color w:val="0000ff"/>
          </w:rPr>
          <w:t xml:space="preserve">34</w:t>
        </w:r>
      </w:hyperlink>
      <w:r>
        <w:rPr>
          <w:sz w:val="20"/>
        </w:rPr>
        <w:t xml:space="preserve"> порядка на соответствие требованиям порядка и в случае, если документы соответствуют требованиям порядка, направляет их в департамент.</w:t>
      </w:r>
    </w:p>
    <w:p>
      <w:pPr>
        <w:pStyle w:val="0"/>
        <w:spacing w:before="200" w:line-rule="auto"/>
        <w:ind w:firstLine="540"/>
        <w:jc w:val="both"/>
      </w:pPr>
      <w:r>
        <w:rPr>
          <w:sz w:val="20"/>
        </w:rPr>
        <w:t xml:space="preserve">36. Департамент в течение 20 рабочих дней со дня получения от уполномоченного органа документов, указанных в </w:t>
      </w:r>
      <w:hyperlink w:history="0" w:anchor="P714" w:tooltip="33. Участник мероприятия, получивший уведомление, в срок, установленный в уведомлении, представляет в уполномоченный орган следующие документы:">
        <w:r>
          <w:rPr>
            <w:sz w:val="20"/>
            <w:color w:val="0000ff"/>
          </w:rPr>
          <w:t xml:space="preserve">пунктах 33</w:t>
        </w:r>
      </w:hyperlink>
      <w:r>
        <w:rPr>
          <w:sz w:val="20"/>
        </w:rPr>
        <w:t xml:space="preserve">, </w:t>
      </w:r>
      <w:hyperlink w:history="0" w:anchor="P723" w:tooltip="34. Уполномоченный орган в течение 5 рабочих дней с даты получения от участника мероприятия документов, указанных в пункте 33 порядка, в порядке межведомственного информационного взаимодействия запрашивает:">
        <w:r>
          <w:rPr>
            <w:sz w:val="20"/>
            <w:color w:val="0000ff"/>
          </w:rPr>
          <w:t xml:space="preserve">34</w:t>
        </w:r>
      </w:hyperlink>
      <w:r>
        <w:rPr>
          <w:sz w:val="20"/>
        </w:rPr>
        <w:t xml:space="preserve"> порядка принимает решение о предоставлении жилищной субсидии либо об отказе в предоставлении жилищной субсидии участнику мероприятия.</w:t>
      </w:r>
    </w:p>
    <w:p>
      <w:pPr>
        <w:pStyle w:val="0"/>
        <w:spacing w:before="200" w:line-rule="auto"/>
        <w:ind w:firstLine="540"/>
        <w:jc w:val="both"/>
      </w:pPr>
      <w:r>
        <w:rPr>
          <w:sz w:val="20"/>
        </w:rPr>
        <w:t xml:space="preserve">37. Основаниями для отказа в предоставлении жилищной субсидии являются:</w:t>
      </w:r>
    </w:p>
    <w:p>
      <w:pPr>
        <w:pStyle w:val="0"/>
        <w:spacing w:before="200" w:line-rule="auto"/>
        <w:ind w:firstLine="540"/>
        <w:jc w:val="both"/>
      </w:pPr>
      <w:r>
        <w:rPr>
          <w:sz w:val="20"/>
        </w:rPr>
        <w:t xml:space="preserve">37.1. Письменный отказ участника мероприятия от получения жилищной субсидии.</w:t>
      </w:r>
    </w:p>
    <w:p>
      <w:pPr>
        <w:pStyle w:val="0"/>
        <w:spacing w:before="200" w:line-rule="auto"/>
        <w:ind w:firstLine="540"/>
        <w:jc w:val="both"/>
      </w:pPr>
      <w:r>
        <w:rPr>
          <w:sz w:val="20"/>
        </w:rPr>
        <w:t xml:space="preserve">37.2. Утрата оснований, указанных в </w:t>
      </w:r>
      <w:hyperlink w:history="0" w:anchor="P566" w:tooltip="1. Порядок устанавливает правила и условия предоставления жилищной субсидии на приобретение жилых помещений в выбранном для дальнейшего проживания субъекте Российской Федерации по мероприятию 2.6.1 &quot;Предоставление жилищных субсидий гражданам, выезжающим из автономного округа в субъекты Российской Федерации, не относящиеся к районам Крайнего Севера и приравненным к ним местностям, признанным до 31 декабря 2013 года участниками подпрограмм&quot; основного мероприятия 2.6 &quot;Оказание государственной поддержки на у...">
        <w:r>
          <w:rPr>
            <w:sz w:val="20"/>
            <w:color w:val="0000ff"/>
          </w:rPr>
          <w:t xml:space="preserve">пункте 1</w:t>
        </w:r>
      </w:hyperlink>
      <w:r>
        <w:rPr>
          <w:sz w:val="20"/>
        </w:rPr>
        <w:t xml:space="preserve"> порядка, для участия в мероприятии.</w:t>
      </w:r>
    </w:p>
    <w:p>
      <w:pPr>
        <w:pStyle w:val="0"/>
        <w:spacing w:before="200" w:line-rule="auto"/>
        <w:ind w:firstLine="540"/>
        <w:jc w:val="both"/>
      </w:pPr>
      <w:r>
        <w:rPr>
          <w:sz w:val="20"/>
        </w:rPr>
        <w:t xml:space="preserve">37.3. Несоответствие приобретенного жилого помещения требованиям, установленным </w:t>
      </w:r>
      <w:hyperlink w:history="0" w:anchor="P710" w:tooltip="31. Жилищная субсидия носит целевой характер и используется на оплату договора приобретения жилых помещений (квартир, индивидуальных жилых домов), заключенных в период действия уведомления.">
        <w:r>
          <w:rPr>
            <w:sz w:val="20"/>
            <w:color w:val="0000ff"/>
          </w:rPr>
          <w:t xml:space="preserve">пунктом 31</w:t>
        </w:r>
      </w:hyperlink>
      <w:r>
        <w:rPr>
          <w:sz w:val="20"/>
        </w:rPr>
        <w:t xml:space="preserve"> порядка.</w:t>
      </w:r>
    </w:p>
    <w:p>
      <w:pPr>
        <w:pStyle w:val="0"/>
        <w:spacing w:before="200" w:line-rule="auto"/>
        <w:ind w:firstLine="540"/>
        <w:jc w:val="both"/>
      </w:pPr>
      <w:r>
        <w:rPr>
          <w:sz w:val="20"/>
        </w:rPr>
        <w:t xml:space="preserve">37.4. Нарушение срока предоставления, непредставление, предоставление не в полном объеме документов, предусмотренных </w:t>
      </w:r>
      <w:hyperlink w:history="0" w:anchor="P715" w:tooltip="33.1. Удостоверяющие личность участника мероприятия и всех членов его семьи, а также подтверждающих родственные отношения и состав семьи (паспортов, свидетельств о рождении, свидетельств о регистрации заключения (расторжения) брака, решений об усыновлении (удочерении)).">
        <w:r>
          <w:rPr>
            <w:sz w:val="20"/>
            <w:color w:val="0000ff"/>
          </w:rPr>
          <w:t xml:space="preserve">подпунктами 33.1</w:t>
        </w:r>
      </w:hyperlink>
      <w:r>
        <w:rPr>
          <w:sz w:val="20"/>
        </w:rPr>
        <w:t xml:space="preserve"> - </w:t>
      </w:r>
      <w:hyperlink w:history="0" w:anchor="P719" w:tooltip="33.5. Обязательство, предусмотренное подпунктом 18.5 пункта 18 порядка.">
        <w:r>
          <w:rPr>
            <w:sz w:val="20"/>
            <w:color w:val="0000ff"/>
          </w:rPr>
          <w:t xml:space="preserve">33.5 пункта 33</w:t>
        </w:r>
      </w:hyperlink>
      <w:r>
        <w:rPr>
          <w:sz w:val="20"/>
        </w:rPr>
        <w:t xml:space="preserve"> порядка, в период срока действия уведомления, установленного </w:t>
      </w:r>
      <w:hyperlink w:history="0" w:anchor="P681" w:tooltip="Срок действия уведомления составляет не более 4 месяцев со дня его выдачи и заканчивается в срок использования жилищной субсидии.">
        <w:r>
          <w:rPr>
            <w:sz w:val="20"/>
            <w:color w:val="0000ff"/>
          </w:rPr>
          <w:t xml:space="preserve">абзацем вторым пункта 24</w:t>
        </w:r>
      </w:hyperlink>
      <w:r>
        <w:rPr>
          <w:sz w:val="20"/>
        </w:rPr>
        <w:t xml:space="preserve"> порядка.</w:t>
      </w:r>
    </w:p>
    <w:p>
      <w:pPr>
        <w:pStyle w:val="0"/>
        <w:spacing w:before="200" w:line-rule="auto"/>
        <w:ind w:firstLine="540"/>
        <w:jc w:val="both"/>
      </w:pPr>
      <w:r>
        <w:rPr>
          <w:sz w:val="20"/>
        </w:rPr>
        <w:t xml:space="preserve">37.5. Несоответствие документов, предусмотренных </w:t>
      </w:r>
      <w:hyperlink w:history="0" w:anchor="P714" w:tooltip="33. Участник мероприятия, получивший уведомление, в срок, установленный в уведомлении, представляет в уполномоченный орган следующие документы:">
        <w:r>
          <w:rPr>
            <w:sz w:val="20"/>
            <w:color w:val="0000ff"/>
          </w:rPr>
          <w:t xml:space="preserve">пунктом 33</w:t>
        </w:r>
      </w:hyperlink>
      <w:r>
        <w:rPr>
          <w:sz w:val="20"/>
        </w:rPr>
        <w:t xml:space="preserve"> порядка, условиям предоставления жилищной субсидии по порядку.</w:t>
      </w:r>
    </w:p>
    <w:p>
      <w:pPr>
        <w:pStyle w:val="0"/>
        <w:spacing w:before="200" w:line-rule="auto"/>
        <w:ind w:firstLine="540"/>
        <w:jc w:val="both"/>
      </w:pPr>
      <w:r>
        <w:rPr>
          <w:sz w:val="20"/>
        </w:rPr>
        <w:t xml:space="preserve">37.6. Выявление фактов недостоверности сведений, содержащихся в представленных документах.</w:t>
      </w:r>
    </w:p>
    <w:p>
      <w:pPr>
        <w:pStyle w:val="0"/>
        <w:spacing w:before="200" w:line-rule="auto"/>
        <w:ind w:firstLine="540"/>
        <w:jc w:val="both"/>
      </w:pPr>
      <w:r>
        <w:rPr>
          <w:sz w:val="20"/>
        </w:rPr>
        <w:t xml:space="preserve">37.7. Получение участником мероприятия и/или членами его семьи иной государственной поддержки на приобретение (строительство) жилых помещений за счет средств бюджетной системы Российской Федерации, в том числе земельного участка бесплатно в собственность для строительства индивидуального жилого дома (за исключением использования на улучшение жилищных условий материнского (семейного) капитала, Югорского семейного капитала.</w:t>
      </w:r>
    </w:p>
    <w:p>
      <w:pPr>
        <w:pStyle w:val="0"/>
        <w:spacing w:before="200" w:line-rule="auto"/>
        <w:ind w:firstLine="540"/>
        <w:jc w:val="both"/>
      </w:pPr>
      <w:r>
        <w:rPr>
          <w:sz w:val="20"/>
        </w:rPr>
        <w:t xml:space="preserve">37.8. Выезда участника мероприятия в другой субъект Российской Федерации на постоянное место жительства.</w:t>
      </w:r>
    </w:p>
    <w:p>
      <w:pPr>
        <w:pStyle w:val="0"/>
        <w:spacing w:before="200" w:line-rule="auto"/>
        <w:ind w:firstLine="540"/>
        <w:jc w:val="both"/>
      </w:pPr>
      <w:r>
        <w:rPr>
          <w:sz w:val="20"/>
        </w:rPr>
        <w:t xml:space="preserve">Решение об отказе в предоставлении жилищной субсидии участнику мероприятия должно быть обоснованным, со ссылкой на положения порядка, участник мероприятия вправе обжаловать решение об отказе в предоставлении жилищной субсидии в соответствии с законодательством Российской Федерации.</w:t>
      </w:r>
    </w:p>
    <w:p>
      <w:pPr>
        <w:pStyle w:val="0"/>
        <w:spacing w:before="200" w:line-rule="auto"/>
        <w:ind w:firstLine="540"/>
        <w:jc w:val="both"/>
      </w:pPr>
      <w:r>
        <w:rPr>
          <w:sz w:val="20"/>
        </w:rPr>
        <w:t xml:space="preserve">Решение о предоставлении (отказе в предоставлении) жилищной субсидии оформляется приказом департамента.</w:t>
      </w:r>
    </w:p>
    <w:p>
      <w:pPr>
        <w:pStyle w:val="0"/>
        <w:spacing w:before="200" w:line-rule="auto"/>
        <w:ind w:firstLine="540"/>
        <w:jc w:val="both"/>
      </w:pPr>
      <w:r>
        <w:rPr>
          <w:sz w:val="20"/>
        </w:rPr>
        <w:t xml:space="preserve">Извещение об отказе в предоставлении жилищной субсидии в течение 5 рабочих дней со дня принятия соответствующего решения департамент направляет в уполномоченный орган для вручения участнику мероприятия, в отношении которого принято решение, путем направления почтовым отправлением с уведомлением о вручении.</w:t>
      </w:r>
    </w:p>
    <w:p>
      <w:pPr>
        <w:pStyle w:val="0"/>
        <w:spacing w:before="200" w:line-rule="auto"/>
        <w:ind w:firstLine="540"/>
        <w:jc w:val="both"/>
      </w:pPr>
      <w:r>
        <w:rPr>
          <w:sz w:val="20"/>
        </w:rPr>
        <w:t xml:space="preserve">Уполномоченный орган в течение 5 рабочих дней с даты получения извещения об отказе в предоставлении жилищной субсидии осуществляет его вручение участникам мероприятия лично, под роспись.</w:t>
      </w:r>
    </w:p>
    <w:p>
      <w:pPr>
        <w:pStyle w:val="0"/>
        <w:spacing w:before="200" w:line-rule="auto"/>
        <w:ind w:firstLine="540"/>
        <w:jc w:val="both"/>
      </w:pPr>
      <w:r>
        <w:rPr>
          <w:sz w:val="20"/>
        </w:rPr>
        <w:t xml:space="preserve">Допускается направление извещения об отказе в предоставлении жилищной субсидии участнику мероприятия почтовым отправлением с уведомлением о вручении.</w:t>
      </w:r>
    </w:p>
    <w:p>
      <w:pPr>
        <w:pStyle w:val="0"/>
        <w:spacing w:before="200" w:line-rule="auto"/>
        <w:ind w:firstLine="540"/>
        <w:jc w:val="both"/>
      </w:pPr>
      <w:r>
        <w:rPr>
          <w:sz w:val="20"/>
        </w:rPr>
        <w:t xml:space="preserve">38. Департамент в течение 10 рабочих дней со дня принятия решения о предоставлении жилищной субсидии осуществляет перечисление средств субсидии на счет продавца жилого помещения в соответствии с реквизитами, указанными в представленном договоре приобретения жилого помещения, указанном в </w:t>
      </w:r>
      <w:hyperlink w:history="0" w:anchor="P717" w:tooltip="33.3. Договор (ов) приобретения жилого (ых) помещения (ий), оформленный (ных) на всех членов семьи (договоры приобретения жилых помещений, подлежащие в соответствии с действующим законодательством государственной регистрации, должны быть зарегистрированы в установленном порядке), в котором указывается размер жилищной субсидии на приобретение жилого помещения, реквизиты счета, на который будут перечисляться средства социальной выплаты, размер личного вклада участника мероприятия (при наличии) и срок его в...">
        <w:r>
          <w:rPr>
            <w:sz w:val="20"/>
            <w:color w:val="0000ff"/>
          </w:rPr>
          <w:t xml:space="preserve">подпункте 33.3 пункта 33</w:t>
        </w:r>
      </w:hyperlink>
      <w:r>
        <w:rPr>
          <w:sz w:val="20"/>
        </w:rPr>
        <w:t xml:space="preserve"> порядка.</w:t>
      </w:r>
    </w:p>
    <w:p>
      <w:pPr>
        <w:pStyle w:val="0"/>
        <w:spacing w:before="200" w:line-rule="auto"/>
        <w:ind w:firstLine="540"/>
        <w:jc w:val="both"/>
      </w:pPr>
      <w:r>
        <w:rPr>
          <w:sz w:val="20"/>
        </w:rPr>
        <w:t xml:space="preserve">39. Участники мероприятия, получившие уведомление, выезжающие в населенные пункты Тюменской области за счет иных источников финансирования, в срок, указанный в уведомлении, обращаются для предоставления жилищной субсидии в уполномоченный орган Тюменской области.</w:t>
      </w:r>
    </w:p>
    <w:p>
      <w:pPr>
        <w:pStyle w:val="0"/>
        <w:spacing w:before="200" w:line-rule="auto"/>
        <w:ind w:firstLine="540"/>
        <w:jc w:val="both"/>
      </w:pPr>
      <w:r>
        <w:rPr>
          <w:sz w:val="20"/>
        </w:rPr>
        <w:t xml:space="preserve">Предоставление жилищных субсидий на приобретение жилого помещения участникам мероприятия, выезжающим из автономного округа в населенные пункты Тюменской области за счет иных источников, финансирования осуществляется в соответствии с постановлением N 3-пк.</w:t>
      </w:r>
    </w:p>
    <w:p>
      <w:pPr>
        <w:pStyle w:val="0"/>
        <w:spacing w:before="200" w:line-rule="auto"/>
        <w:ind w:firstLine="540"/>
        <w:jc w:val="both"/>
      </w:pPr>
      <w:r>
        <w:rPr>
          <w:sz w:val="20"/>
        </w:rPr>
        <w:t xml:space="preserve">Порядок и механизм взаимодействия между уполномоченным органом Тюменской области и департаментом регулируются отдельно заключенным соглашением о порядке реализации мероприятия.</w:t>
      </w:r>
    </w:p>
    <w:p>
      <w:pPr>
        <w:pStyle w:val="0"/>
        <w:spacing w:before="200" w:line-rule="auto"/>
        <w:ind w:firstLine="540"/>
        <w:jc w:val="both"/>
      </w:pPr>
      <w:r>
        <w:rPr>
          <w:sz w:val="20"/>
        </w:rPr>
        <w:t xml:space="preserve">40. Расходы по оформлению жилья в собственность участники мероприятия, получившие жилищную субсидию, несут за счет собственных средств.</w:t>
      </w:r>
    </w:p>
    <w:p>
      <w:pPr>
        <w:pStyle w:val="0"/>
        <w:spacing w:before="200" w:line-rule="auto"/>
        <w:ind w:firstLine="540"/>
        <w:jc w:val="both"/>
      </w:pPr>
      <w:r>
        <w:rPr>
          <w:sz w:val="20"/>
        </w:rPr>
        <w:t xml:space="preserve">41. Контроль за целевым и эффективным использованием средств жилищной субсидии участниками мероприятия осуществляет департамент.</w:t>
      </w:r>
    </w:p>
    <w:p>
      <w:pPr>
        <w:pStyle w:val="0"/>
        <w:spacing w:before="200" w:line-rule="auto"/>
        <w:ind w:firstLine="540"/>
        <w:jc w:val="both"/>
      </w:pPr>
      <w:r>
        <w:rPr>
          <w:sz w:val="20"/>
        </w:rPr>
        <w:t xml:space="preserve">Департамент осуществляет проверку правомерности принятия уполномоченным органом решений о признании заявителя участником мероприятия.</w:t>
      </w:r>
    </w:p>
    <w:bookmarkStart w:id="749" w:name="P749"/>
    <w:bookmarkEnd w:id="749"/>
    <w:p>
      <w:pPr>
        <w:pStyle w:val="0"/>
        <w:spacing w:before="200" w:line-rule="auto"/>
        <w:ind w:firstLine="540"/>
        <w:jc w:val="both"/>
      </w:pPr>
      <w:r>
        <w:rPr>
          <w:sz w:val="20"/>
        </w:rPr>
        <w:t xml:space="preserve">42. Получатель жилищной субсидии несет ответственность за ее использование по целевому назначению. В случае расходования участником мероприятия средств жилищной субсидии не по целевому назначению жилищная субсидия подлежит возврату получателем жилищной субсидии в бюджет в полном объеме.</w:t>
      </w:r>
    </w:p>
    <w:bookmarkStart w:id="750" w:name="P750"/>
    <w:bookmarkEnd w:id="750"/>
    <w:p>
      <w:pPr>
        <w:pStyle w:val="0"/>
        <w:spacing w:before="200" w:line-rule="auto"/>
        <w:ind w:firstLine="540"/>
        <w:jc w:val="both"/>
      </w:pPr>
      <w:r>
        <w:rPr>
          <w:sz w:val="20"/>
        </w:rPr>
        <w:t xml:space="preserve">Возврат жилищной субсидии в бюджет получатель жилищной субсидии осуществляет в течение 10 рабочих дней с даты получения мотивированного уведомления о ее возврате, направленного департаментом в течение 5 рабочих дней со дня выявления случая, указанного в </w:t>
      </w:r>
      <w:hyperlink w:history="0" w:anchor="P749" w:tooltip="42. Получатель жилищной субсидии несет ответственность за ее использование по целевому назначению. В случае расходования участником мероприятия средств жилищной субсидии не по целевому назначению жилищная субсидия подлежит возврату получателем жилищной субсидии в бюджет в полном объеме.">
        <w:r>
          <w:rPr>
            <w:sz w:val="20"/>
            <w:color w:val="0000ff"/>
          </w:rPr>
          <w:t xml:space="preserve">абзаце первом</w:t>
        </w:r>
      </w:hyperlink>
      <w:r>
        <w:rPr>
          <w:sz w:val="20"/>
        </w:rPr>
        <w:t xml:space="preserve"> настоящего пункта.</w:t>
      </w:r>
    </w:p>
    <w:p>
      <w:pPr>
        <w:pStyle w:val="0"/>
        <w:spacing w:before="200" w:line-rule="auto"/>
        <w:ind w:firstLine="540"/>
        <w:jc w:val="both"/>
      </w:pPr>
      <w:r>
        <w:rPr>
          <w:sz w:val="20"/>
        </w:rPr>
        <w:t xml:space="preserve">В случае невыполнения требования, установленного </w:t>
      </w:r>
      <w:hyperlink w:history="0" w:anchor="P750" w:tooltip="Возврат жилищной субсидии в бюджет получатель жилищной субсидии осуществляет в течение 10 рабочих дней с даты получения мотивированного уведомления о ее возврате, направленного департаментом в течение 5 рабочих дней со дня выявления случая, указанного в абзаце первом настоящего пункта.">
        <w:r>
          <w:rPr>
            <w:sz w:val="20"/>
            <w:color w:val="0000ff"/>
          </w:rPr>
          <w:t xml:space="preserve">абзацем вторым</w:t>
        </w:r>
      </w:hyperlink>
      <w:r>
        <w:rPr>
          <w:sz w:val="20"/>
        </w:rPr>
        <w:t xml:space="preserve"> настоящего пункта, возврат жилищной субсидии обеспечивается в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43. Участника мероприятия и всех членов его семьи, получивших жилищную субсидию, уполномоченный орган и департамент включают в реестр граждан, получивших меры государственной и социальной поддержки на улучшение жилищных условий.</w:t>
      </w:r>
    </w:p>
    <w:p>
      <w:pPr>
        <w:pStyle w:val="0"/>
        <w:spacing w:before="200" w:line-rule="auto"/>
        <w:ind w:firstLine="540"/>
        <w:jc w:val="both"/>
      </w:pPr>
      <w:r>
        <w:rPr>
          <w:sz w:val="20"/>
        </w:rPr>
        <w:t xml:space="preserve">44. Уполномоченный орган представляет в департамент отчетность по форме и в сроки, установленные департаментом.</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4</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29 декабря 2020 года N 643-п</w:t>
      </w:r>
    </w:p>
    <w:p>
      <w:pPr>
        <w:pStyle w:val="0"/>
        <w:jc w:val="both"/>
      </w:pPr>
      <w:r>
        <w:rPr>
          <w:sz w:val="20"/>
        </w:rPr>
      </w:r>
    </w:p>
    <w:bookmarkStart w:id="765" w:name="P765"/>
    <w:bookmarkEnd w:id="765"/>
    <w:p>
      <w:pPr>
        <w:pStyle w:val="2"/>
        <w:jc w:val="center"/>
      </w:pPr>
      <w:r>
        <w:rPr>
          <w:sz w:val="20"/>
        </w:rPr>
        <w:t xml:space="preserve">ПОРЯДОК</w:t>
      </w:r>
    </w:p>
    <w:p>
      <w:pPr>
        <w:pStyle w:val="2"/>
        <w:jc w:val="center"/>
      </w:pPr>
      <w:r>
        <w:rPr>
          <w:sz w:val="20"/>
        </w:rPr>
        <w:t xml:space="preserve">ПРЕДОСТАВЛЕНИЯ СУБСИДИИ НА ПРИОБРЕТЕНИЕ ИЛИ СТРОИТЕЛЬСТВО</w:t>
      </w:r>
    </w:p>
    <w:p>
      <w:pPr>
        <w:pStyle w:val="2"/>
        <w:jc w:val="center"/>
      </w:pPr>
      <w:r>
        <w:rPr>
          <w:sz w:val="20"/>
        </w:rPr>
        <w:t xml:space="preserve">ЖИЛЫХ ПОМЕЩЕНИЙ ГРАЖДАНАМ ИЗ ЧИСЛА КОРЕННЫХ МАЛОЧИСЛЕННЫХ</w:t>
      </w:r>
    </w:p>
    <w:p>
      <w:pPr>
        <w:pStyle w:val="2"/>
        <w:jc w:val="center"/>
      </w:pPr>
      <w:r>
        <w:rPr>
          <w:sz w:val="20"/>
        </w:rPr>
        <w:t xml:space="preserve">НАРОДОВ В ХАНТЫ-МАНСИЙСКОМ АВТОНОМНОМ ОКРУГЕ - ЮГРЕ,</w:t>
      </w:r>
    </w:p>
    <w:p>
      <w:pPr>
        <w:pStyle w:val="2"/>
        <w:jc w:val="center"/>
      </w:pPr>
      <w:r>
        <w:rPr>
          <w:sz w:val="20"/>
        </w:rPr>
        <w:t xml:space="preserve">ПОДАВШИМ ДО 31 ДЕКАБРЯ 2014 ГОДА ЗАЯВЛЕНИЯ НА ПОЛУЧЕНИЕ МЕР</w:t>
      </w:r>
    </w:p>
    <w:p>
      <w:pPr>
        <w:pStyle w:val="2"/>
        <w:jc w:val="center"/>
      </w:pPr>
      <w:r>
        <w:rPr>
          <w:sz w:val="20"/>
        </w:rPr>
        <w:t xml:space="preserve">ГОСУДАРСТВЕННОЙ ПОДДЕРЖКИ (ДАЛЕЕ - ПОРЯДОК)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ХМАО - Югры от 14.05.2021 </w:t>
            </w:r>
            <w:hyperlink w:history="0" r:id="rId203" w:tooltip="Постановление Правительства ХМАО - Югры от 14.05.2021 N 181-п &quot;О внесении изменений в некоторые постановления Правительства Ханты-Мансийского автономного округа - Югры&quot; ------------ Утратил силу или отменен {КонсультантПлюс}">
              <w:r>
                <w:rPr>
                  <w:sz w:val="20"/>
                  <w:color w:val="0000ff"/>
                </w:rPr>
                <w:t xml:space="preserve">N 181-п</w:t>
              </w:r>
            </w:hyperlink>
            <w:r>
              <w:rPr>
                <w:sz w:val="20"/>
                <w:color w:val="392c69"/>
              </w:rPr>
              <w:t xml:space="preserve">,</w:t>
            </w:r>
          </w:p>
          <w:p>
            <w:pPr>
              <w:pStyle w:val="0"/>
              <w:jc w:val="center"/>
            </w:pPr>
            <w:r>
              <w:rPr>
                <w:sz w:val="20"/>
                <w:color w:val="392c69"/>
              </w:rPr>
              <w:t xml:space="preserve">от 21.05.2021 </w:t>
            </w:r>
            <w:hyperlink w:history="0" r:id="rId204"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N 190-п</w:t>
              </w:r>
            </w:hyperlink>
            <w:r>
              <w:rPr>
                <w:sz w:val="20"/>
                <w:color w:val="392c69"/>
              </w:rPr>
              <w:t xml:space="preserve">, от 15.10.2021 </w:t>
            </w:r>
            <w:hyperlink w:history="0" r:id="rId205" w:tooltip="Постановление Правительства ХМАО - Югры от 15.10.2021 N 443-п &quot;О внесении изменений в приложение 4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N 443-п</w:t>
              </w:r>
            </w:hyperlink>
            <w:r>
              <w:rPr>
                <w:sz w:val="20"/>
                <w:color w:val="392c69"/>
              </w:rPr>
              <w:t xml:space="preserve">, от 21.01.2022 </w:t>
            </w:r>
            <w:hyperlink w:history="0" r:id="rId206"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N 14-п</w:t>
              </w:r>
            </w:hyperlink>
            <w:r>
              <w:rPr>
                <w:sz w:val="20"/>
                <w:color w:val="392c69"/>
              </w:rPr>
              <w:t xml:space="preserve">,</w:t>
            </w:r>
          </w:p>
          <w:p>
            <w:pPr>
              <w:pStyle w:val="0"/>
              <w:jc w:val="center"/>
            </w:pPr>
            <w:r>
              <w:rPr>
                <w:sz w:val="20"/>
                <w:color w:val="392c69"/>
              </w:rPr>
              <w:t xml:space="preserve">от 04.02.2022 </w:t>
            </w:r>
            <w:hyperlink w:history="0" r:id="rId207" w:tooltip="Постановление Правительства ХМАО - Югры от 04.02.2022 N 4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44-п</w:t>
              </w:r>
            </w:hyperlink>
            <w:r>
              <w:rPr>
                <w:sz w:val="20"/>
                <w:color w:val="392c69"/>
              </w:rPr>
              <w:t xml:space="preserve">, от 20.05.2022 </w:t>
            </w:r>
            <w:hyperlink w:history="0" r:id="rId208" w:tooltip="Постановление Правительства ХМАО - Югры от 20.05.2022 N 20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и приостановлении действия его отдельных положений&quot; {КонсультантПлюс}">
              <w:r>
                <w:rPr>
                  <w:sz w:val="20"/>
                  <w:color w:val="0000ff"/>
                </w:rPr>
                <w:t xml:space="preserve">N 208-п</w:t>
              </w:r>
            </w:hyperlink>
            <w:r>
              <w:rPr>
                <w:sz w:val="20"/>
                <w:color w:val="392c69"/>
              </w:rPr>
              <w:t xml:space="preserve">, от 22.07.2022 </w:t>
            </w:r>
            <w:hyperlink w:history="0" r:id="rId209" w:tooltip="Постановление Правительства ХМАО - Югры от 22.07.2022 N 356-п &quot;О внесении изменения в приложение 4 к постановлению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N 356-п</w:t>
              </w:r>
            </w:hyperlink>
            <w:r>
              <w:rPr>
                <w:sz w:val="20"/>
                <w:color w:val="392c69"/>
              </w:rPr>
              <w:t xml:space="preserve">,</w:t>
            </w:r>
          </w:p>
          <w:p>
            <w:pPr>
              <w:pStyle w:val="0"/>
              <w:jc w:val="center"/>
            </w:pPr>
            <w:r>
              <w:rPr>
                <w:sz w:val="20"/>
                <w:color w:val="392c69"/>
              </w:rPr>
              <w:t xml:space="preserve">от 08.09.2022 </w:t>
            </w:r>
            <w:hyperlink w:history="0" r:id="rId210"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440-п</w:t>
              </w:r>
            </w:hyperlink>
            <w:r>
              <w:rPr>
                <w:sz w:val="20"/>
                <w:color w:val="392c69"/>
              </w:rPr>
              <w:t xml:space="preserve">, от 28.10.2022 </w:t>
            </w:r>
            <w:hyperlink w:history="0" r:id="rId211" w:tooltip="Постановление Правительства ХМАО - Югры от 28.10.2022 N 554-п &quot;О внесении изменения в приложение 4 к постановлению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N 554-п</w:t>
              </w:r>
            </w:hyperlink>
            <w:r>
              <w:rPr>
                <w:sz w:val="20"/>
                <w:color w:val="392c69"/>
              </w:rPr>
              <w:t xml:space="preserve">, от 03.03.2023 </w:t>
            </w:r>
            <w:hyperlink w:history="0" r:id="rId212" w:tooltip="Постановление Правительства ХМАО - Югры от 03.03.2023 N 69-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N 69-п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Алгоритм действия претендента</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p>
      <w:pPr>
        <w:pStyle w:val="0"/>
      </w:pPr>
      <w:r>
        <w:rPr>
          <w:position w:val="-190"/>
        </w:rPr>
        <w:drawing>
          <wp:inline distT="0" distB="0" distL="0" distR="0">
            <wp:extent cx="7582535" cy="25419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a:extLst>
                        <a:ext uri="{28A0092B-C50C-407E-A947-70E740481C1C}">
                          <a14:useLocalDpi xmlns:a14="http://schemas.microsoft.com/office/drawing/2010/main" val="0"/>
                        </a:ext>
                      </a:extLst>
                    </a:blip>
                    <a:srcRect/>
                    <a:stretch>
                      <a:fillRect/>
                    </a:stretch>
                  </pic:blipFill>
                  <pic:spPr bwMode="auto">
                    <a:xfrm>
                      <a:off x="0" y="0"/>
                      <a:ext cx="7582535" cy="2541905"/>
                    </a:xfrm>
                    <a:prstGeom prst="rect">
                      <a:avLst/>
                    </a:prstGeom>
                    <a:noFill/>
                    <a:ln>
                      <a:noFill/>
                    </a:ln>
                  </pic:spPr>
                </pic:pic>
              </a:graphicData>
            </a:graphic>
          </wp:inline>
        </w:drawing>
      </w:r>
    </w:p>
    <w:p>
      <w:pPr>
        <w:sectPr>
          <w:headerReference w:type="default" r:id="rId110"/>
          <w:headerReference w:type="first" r:id="rId110"/>
          <w:footerReference w:type="default" r:id="rId111"/>
          <w:footerReference w:type="first" r:id="rId111"/>
          <w:pgSz w:w="16838" w:h="11906" w:orient="landscape"/>
          <w:pgMar w:top="1133" w:right="1440" w:bottom="566" w:left="1440" w:header="0" w:footer="0" w:gutter="0"/>
          <w:titlePg/>
        </w:sectPr>
      </w:pPr>
    </w:p>
    <w:p>
      <w:pPr>
        <w:pStyle w:val="0"/>
        <w:jc w:val="both"/>
      </w:pPr>
      <w:r>
        <w:rPr>
          <w:sz w:val="20"/>
        </w:rPr>
      </w:r>
    </w:p>
    <w:bookmarkStart w:id="781" w:name="P781"/>
    <w:bookmarkEnd w:id="781"/>
    <w:p>
      <w:pPr>
        <w:pStyle w:val="0"/>
        <w:ind w:firstLine="540"/>
        <w:jc w:val="both"/>
      </w:pPr>
      <w:r>
        <w:rPr>
          <w:sz w:val="20"/>
        </w:rPr>
        <w:t xml:space="preserve">1. Порядок устанавливает правила и условия предоставления субсидии за счет средств бюджета Ханты-Мансийского автономного округа - Югры (далее также - автономный округ) по </w:t>
      </w:r>
      <w:hyperlink w:history="0" r:id="rId214" w:tooltip="Постановление Правительства ХМАО - Югры от 31.10.2021 N 476-п (ред. от 12.05.2023) &quot;О государственной программе Ханты-Мансийского автономного округа - Югры &quot;Развитие жилищной сферы&quot; {КонсультантПлюс}">
        <w:r>
          <w:rPr>
            <w:sz w:val="20"/>
            <w:color w:val="0000ff"/>
          </w:rPr>
          <w:t xml:space="preserve">мероприятию 2.6.2</w:t>
        </w:r>
      </w:hyperlink>
      <w:r>
        <w:rPr>
          <w:sz w:val="20"/>
        </w:rPr>
        <w:t xml:space="preserve"> "Обеспечение жильем граждан из числа коренных малочисленных народов автономного округа, признанных до 31 декабря 2014 года участниками подпрограмм" основного мероприятия 2.6 "Оказание государственной поддержки на улучшение жилищных условий отдельным категориям граждан" подпрограммы 2 "Создание условий для обеспечения жилыми помещениями граждан" государственной программы автономного округа "Развитие жилищной сферы", утвержденной постановлением Правительства автономного округа от 31 октября 2021 года N 476-п, на приобретение или строительство жилых помещений в собственность гражданам, отнесенным в соответствии с </w:t>
      </w:r>
      <w:hyperlink w:history="0" r:id="rId215" w:tooltip="Постановление Правительства РФ от 24.03.2000 N 255 (ред. от 18.12.2021) &quot;О Едином перечне коренных малочисленных народов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24 марта 2000 года N 255 "О Едином перечне коренных малочисленных народов Российской Федерации" (далее - постановление N 255) к коренным малочисленным народам в Ханты-Мансийском автономном округе - Югре, постоянно проживающим на территории автономного округа и нуждающимся в улучшении жилищных условий:</w:t>
      </w:r>
    </w:p>
    <w:p>
      <w:pPr>
        <w:pStyle w:val="0"/>
        <w:jc w:val="both"/>
      </w:pPr>
      <w:r>
        <w:rPr>
          <w:sz w:val="20"/>
        </w:rPr>
        <w:t xml:space="preserve">(в ред. </w:t>
      </w:r>
      <w:hyperlink w:history="0" r:id="rId216" w:tooltip="Постановление Правительства ХМАО - Югры от 04.02.2022 N 4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04.02.2022 N 44-п)</w:t>
      </w:r>
    </w:p>
    <w:bookmarkStart w:id="783" w:name="P783"/>
    <w:bookmarkEnd w:id="783"/>
    <w:p>
      <w:pPr>
        <w:pStyle w:val="0"/>
        <w:spacing w:before="200" w:line-rule="auto"/>
        <w:ind w:firstLine="540"/>
        <w:jc w:val="both"/>
      </w:pPr>
      <w:r>
        <w:rPr>
          <w:sz w:val="20"/>
        </w:rPr>
        <w:t xml:space="preserve">подавшим до 31 декабря 2013 года заявления на получение мер государственной поддержки, а также членам их семей;</w:t>
      </w:r>
    </w:p>
    <w:bookmarkStart w:id="784" w:name="P784"/>
    <w:bookmarkEnd w:id="784"/>
    <w:p>
      <w:pPr>
        <w:pStyle w:val="0"/>
        <w:spacing w:before="200" w:line-rule="auto"/>
        <w:ind w:firstLine="540"/>
        <w:jc w:val="both"/>
      </w:pPr>
      <w:r>
        <w:rPr>
          <w:sz w:val="20"/>
        </w:rPr>
        <w:t xml:space="preserve">подавшим в период с 1 января по 31 декабря 2014 года заявления на получение мер государственной поддержки.</w:t>
      </w:r>
    </w:p>
    <w:bookmarkStart w:id="785" w:name="P785"/>
    <w:bookmarkEnd w:id="785"/>
    <w:p>
      <w:pPr>
        <w:pStyle w:val="0"/>
        <w:spacing w:before="200" w:line-rule="auto"/>
        <w:ind w:firstLine="540"/>
        <w:jc w:val="both"/>
      </w:pPr>
      <w:r>
        <w:rPr>
          <w:sz w:val="20"/>
        </w:rPr>
        <w:t xml:space="preserve">2. Распределение средств бюджета автономного округа на выплату субсидии между гражданами, указанными в </w:t>
      </w:r>
      <w:hyperlink w:history="0" w:anchor="P783" w:tooltip="подавшим до 31 декабря 2013 года заявления на получение мер государственной поддержки, а также членам их семей;">
        <w:r>
          <w:rPr>
            <w:sz w:val="20"/>
            <w:color w:val="0000ff"/>
          </w:rPr>
          <w:t xml:space="preserve">абзацах втором</w:t>
        </w:r>
      </w:hyperlink>
      <w:r>
        <w:rPr>
          <w:sz w:val="20"/>
        </w:rPr>
        <w:t xml:space="preserve">, </w:t>
      </w:r>
      <w:hyperlink w:history="0" w:anchor="P784" w:tooltip="подавшим в период с 1 января по 31 декабря 2014 года заявления на получение мер государственной поддержки.">
        <w:r>
          <w:rPr>
            <w:sz w:val="20"/>
            <w:color w:val="0000ff"/>
          </w:rPr>
          <w:t xml:space="preserve">третьем пункта 1</w:t>
        </w:r>
      </w:hyperlink>
      <w:r>
        <w:rPr>
          <w:sz w:val="20"/>
        </w:rPr>
        <w:t xml:space="preserve"> порядка, осуществляет уполномоченный орган пропорционально количеству таких граждан, включенных в списки, указанные в </w:t>
      </w:r>
      <w:hyperlink w:history="0" w:anchor="P790" w:tooltip="участник мероприятия - совершеннолетний гражданин Российской Федерации, отнесенный в соответствии с постановлением N 255 к коренным малочисленным народам в автономном округе, постоянно проживающий на территории автономного округа, нуждающийся в улучшении жилищных условий, подавший до 31 декабря 2013 года заявление на получение мер государственной поддержки, а также члены его семьи (с учетом положений пункта 8 порядка);">
        <w:r>
          <w:rPr>
            <w:sz w:val="20"/>
            <w:color w:val="0000ff"/>
          </w:rPr>
          <w:t xml:space="preserve">абзаце третьем пункта 4</w:t>
        </w:r>
      </w:hyperlink>
      <w:r>
        <w:rPr>
          <w:sz w:val="20"/>
        </w:rPr>
        <w:t xml:space="preserve"> порядка, </w:t>
      </w:r>
      <w:hyperlink w:history="0" w:anchor="P959" w:tooltip="уполномоченный орган - Департамент строительства и жилищно-коммунального комплекса автономного округа;">
        <w:r>
          <w:rPr>
            <w:sz w:val="20"/>
            <w:color w:val="0000ff"/>
          </w:rPr>
          <w:t xml:space="preserve">абзаце третьем пункта 24</w:t>
        </w:r>
      </w:hyperlink>
      <w:r>
        <w:rPr>
          <w:sz w:val="20"/>
        </w:rPr>
        <w:t xml:space="preserve"> порядка, которые ведутся отдельно и сформированы на 1 число текущего года, и должно предусматривать возможность предоставления не менее 1 субсидии.</w:t>
      </w:r>
    </w:p>
    <w:bookmarkStart w:id="786" w:name="P786"/>
    <w:bookmarkEnd w:id="786"/>
    <w:p>
      <w:pPr>
        <w:pStyle w:val="0"/>
        <w:spacing w:before="200" w:line-rule="auto"/>
        <w:ind w:firstLine="540"/>
        <w:jc w:val="both"/>
      </w:pPr>
      <w:r>
        <w:rPr>
          <w:sz w:val="20"/>
        </w:rPr>
        <w:t xml:space="preserve">3. Правила и условия предоставления субсидии на приобретение или строительство жилых помещений в собственность постоянно проживающим на территории автономного округа гражданам из числа коренных малочисленных народов в автономном округе, подавшим до 31 декабря 2013 года заявления на получение мер государственной поддержки, а также членам их семей, определены </w:t>
      </w:r>
      <w:hyperlink w:history="0" w:anchor="P781" w:tooltip="1. Порядок устанавливает правила и условия предоставления субсидии за счет средств бюджета Ханты-Мансийского автономного округа - Югры (далее также - автономный округ) по мероприятию 2.6.2 &quot;Обеспечение жильем граждан из числа коренных малочисленных народов автономного округа, признанных до 31 декабря 2014 года участниками подпрограмм&quot; основного мероприятия 2.6 &quot;Оказание государственной поддержки на улучшение жилищных условий отдельным категориям граждан&quot; подпрограммы 2 &quot;Создание условий для обеспечения ж...">
        <w:r>
          <w:rPr>
            <w:sz w:val="20"/>
            <w:color w:val="0000ff"/>
          </w:rPr>
          <w:t xml:space="preserve">пунктами 1</w:t>
        </w:r>
      </w:hyperlink>
      <w:r>
        <w:rPr>
          <w:sz w:val="20"/>
        </w:rPr>
        <w:t xml:space="preserve"> - </w:t>
      </w:r>
      <w:hyperlink w:history="0" w:anchor="P942" w:tooltip="22. Субсидию на оплату расходов по строительству объекта индивидуального жилищного строительства, указанных в абзаце пятом пункта 10 порядка, перечисляет уполномоченный орган на банковский счет участника мероприятия поэтапно в соответствии с подпунктами 22.1 и 22.2 настоящего пункта, за исключением случая, указанного в подпункте 22.3 настоящего пункта.">
        <w:r>
          <w:rPr>
            <w:sz w:val="20"/>
            <w:color w:val="0000ff"/>
          </w:rPr>
          <w:t xml:space="preserve">22</w:t>
        </w:r>
      </w:hyperlink>
      <w:r>
        <w:rPr>
          <w:sz w:val="20"/>
        </w:rPr>
        <w:t xml:space="preserve">, </w:t>
      </w:r>
      <w:hyperlink w:history="0" w:anchor="P1096" w:tooltip="44. С использованием субсидии участники, указанные в абзаце четвертом пункта 4, абзаце втором пункта 24 порядка, должны приобрести расположенное на территории автономного округа жилое помещение (одно или несколько), соответствующее санитарно-техническим требованиям и пригодное для постоянного проживания, расположенное на земельном участке, относящемся к зонам жилой застройки, за исключением садовых, огородных и дачных участков, общей площадью не менее 12 кв. м на 1 члена семьи.">
        <w:r>
          <w:rPr>
            <w:sz w:val="20"/>
            <w:color w:val="0000ff"/>
          </w:rPr>
          <w:t xml:space="preserve">44</w:t>
        </w:r>
      </w:hyperlink>
      <w:r>
        <w:rPr>
          <w:sz w:val="20"/>
        </w:rPr>
        <w:t xml:space="preserve"> - </w:t>
      </w:r>
      <w:hyperlink w:history="0" w:anchor="P1121" w:tooltip="51. Сведения о получателе субсидии и членах его семьи передает уполномоченный орган в течение 5 рабочих дней с даты предоставления субсидии в Единую государственную информационную систему социального обеспечения.">
        <w:r>
          <w:rPr>
            <w:sz w:val="20"/>
            <w:color w:val="0000ff"/>
          </w:rPr>
          <w:t xml:space="preserve">51</w:t>
        </w:r>
      </w:hyperlink>
      <w:r>
        <w:rPr>
          <w:sz w:val="20"/>
        </w:rPr>
        <w:t xml:space="preserve"> порядка.</w:t>
      </w:r>
    </w:p>
    <w:p>
      <w:pPr>
        <w:pStyle w:val="0"/>
        <w:spacing w:before="200" w:line-rule="auto"/>
        <w:ind w:firstLine="540"/>
        <w:jc w:val="both"/>
      </w:pPr>
      <w:r>
        <w:rPr>
          <w:sz w:val="20"/>
        </w:rPr>
        <w:t xml:space="preserve">4. Для целей </w:t>
      </w:r>
      <w:hyperlink w:history="0" w:anchor="P786" w:tooltip="3. Правила и условия предоставления субсидии на приобретение или строительство жилых помещений в собственность постоянно проживающим на территории автономного округа гражданам из числа коренных малочисленных народов в автономном округе, подавшим до 31 декабря 2013 года заявления на получение мер государственной поддержки, а также членам их семей, определены пунктами 1 - 22, 44 - 51 порядка.">
        <w:r>
          <w:rPr>
            <w:sz w:val="20"/>
            <w:color w:val="0000ff"/>
          </w:rPr>
          <w:t xml:space="preserve">пунктов 3</w:t>
        </w:r>
      </w:hyperlink>
      <w:r>
        <w:rPr>
          <w:sz w:val="20"/>
        </w:rPr>
        <w:t xml:space="preserve"> - </w:t>
      </w:r>
      <w:hyperlink w:history="0" w:anchor="P942" w:tooltip="22. Субсидию на оплату расходов по строительству объекта индивидуального жилищного строительства, указанных в абзаце пятом пункта 10 порядка, перечисляет уполномоченный орган на банковский счет участника мероприятия поэтапно в соответствии с подпунктами 22.1 и 22.2 настоящего пункта, за исключением случая, указанного в подпункте 22.3 настоящего пункта.">
        <w:r>
          <w:rPr>
            <w:sz w:val="20"/>
            <w:color w:val="0000ff"/>
          </w:rPr>
          <w:t xml:space="preserve">22</w:t>
        </w:r>
      </w:hyperlink>
      <w:r>
        <w:rPr>
          <w:sz w:val="20"/>
        </w:rPr>
        <w:t xml:space="preserve">, </w:t>
      </w:r>
      <w:hyperlink w:history="0" w:anchor="P1096" w:tooltip="44. С использованием субсидии участники, указанные в абзаце четвертом пункта 4, абзаце втором пункта 24 порядка, должны приобрести расположенное на территории автономного округа жилое помещение (одно или несколько), соответствующее санитарно-техническим требованиям и пригодное для постоянного проживания, расположенное на земельном участке, относящемся к зонам жилой застройки, за исключением садовых, огородных и дачных участков, общей площадью не менее 12 кв. м на 1 члена семьи.">
        <w:r>
          <w:rPr>
            <w:sz w:val="20"/>
            <w:color w:val="0000ff"/>
          </w:rPr>
          <w:t xml:space="preserve">44</w:t>
        </w:r>
      </w:hyperlink>
      <w:r>
        <w:rPr>
          <w:sz w:val="20"/>
        </w:rPr>
        <w:t xml:space="preserve"> - </w:t>
      </w:r>
      <w:hyperlink w:history="0" w:anchor="P1121" w:tooltip="51. Сведения о получателе субсидии и членах его семьи передает уполномоченный орган в течение 5 рабочих дней с даты предоставления субсидии в Единую государственную информационную систему социального обеспечения.">
        <w:r>
          <w:rPr>
            <w:sz w:val="20"/>
            <w:color w:val="0000ff"/>
          </w:rPr>
          <w:t xml:space="preserve">51</w:t>
        </w:r>
      </w:hyperlink>
      <w:r>
        <w:rPr>
          <w:sz w:val="20"/>
        </w:rPr>
        <w:t xml:space="preserve"> порядка используются следующие основные термины и понятия:</w:t>
      </w:r>
    </w:p>
    <w:p>
      <w:pPr>
        <w:pStyle w:val="0"/>
        <w:spacing w:before="200" w:line-rule="auto"/>
        <w:ind w:firstLine="540"/>
        <w:jc w:val="both"/>
      </w:pPr>
      <w:r>
        <w:rPr>
          <w:sz w:val="20"/>
        </w:rPr>
        <w:t xml:space="preserve">мероприятие - мероприятие "Обеспечение жильем граждан из числа коренных малочисленных народов Ханты-Мансийского автономного округа - Югры, признанных до 31 декабря 2014 года участниками подпрограмм" государственной программы автономного округа "Развитие жилищной сферы" (далее - государственная программа);</w:t>
      </w:r>
    </w:p>
    <w:p>
      <w:pPr>
        <w:pStyle w:val="0"/>
        <w:jc w:val="both"/>
      </w:pPr>
      <w:r>
        <w:rPr>
          <w:sz w:val="20"/>
        </w:rPr>
        <w:t xml:space="preserve">(в ред. </w:t>
      </w:r>
      <w:hyperlink w:history="0" r:id="rId217"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постановления</w:t>
        </w:r>
      </w:hyperlink>
      <w:r>
        <w:rPr>
          <w:sz w:val="20"/>
        </w:rPr>
        <w:t xml:space="preserve"> Правительства ХМАО - Югры от 21.01.2022 N 14-п)</w:t>
      </w:r>
    </w:p>
    <w:bookmarkStart w:id="790" w:name="P790"/>
    <w:bookmarkEnd w:id="790"/>
    <w:p>
      <w:pPr>
        <w:pStyle w:val="0"/>
        <w:spacing w:before="200" w:line-rule="auto"/>
        <w:ind w:firstLine="540"/>
        <w:jc w:val="both"/>
      </w:pPr>
      <w:r>
        <w:rPr>
          <w:sz w:val="20"/>
        </w:rPr>
        <w:t xml:space="preserve">участник мероприятия - совершеннолетний гражданин Российской Федерации, отнесенный в соответствии с </w:t>
      </w:r>
      <w:hyperlink w:history="0" r:id="rId218" w:tooltip="Постановление Правительства РФ от 24.03.2000 N 255 (ред. от 18.12.2021) &quot;О Едином перечне коренных малочисленных народов Российской Федерации&quot; {КонсультантПлюс}">
        <w:r>
          <w:rPr>
            <w:sz w:val="20"/>
            <w:color w:val="0000ff"/>
          </w:rPr>
          <w:t xml:space="preserve">постановлением</w:t>
        </w:r>
      </w:hyperlink>
      <w:r>
        <w:rPr>
          <w:sz w:val="20"/>
        </w:rPr>
        <w:t xml:space="preserve"> N 255 к коренным малочисленным народам в автономном округе, постоянно проживающий на территории автономного округа, нуждающийся в улучшении жилищных условий, подавший до 31 декабря 2013 года заявление на получение мер государственной поддержки, а также члены его семьи (с учетом положений </w:t>
      </w:r>
      <w:hyperlink w:history="0" w:anchor="P843" w:tooltip="8. В случае смерти участника мероприятия, претендующего на предоставление субсидии, либо вступления в силу решения суда об объявлении его умершим, о признании безвестно отсутствующим, право на получение субсидии переходит к члену его семьи, включенному в заявление на предоставление субсидии и соответствующему условиям и требованиям, установленным порядком.">
        <w:r>
          <w:rPr>
            <w:sz w:val="20"/>
            <w:color w:val="0000ff"/>
          </w:rPr>
          <w:t xml:space="preserve">пункта 8</w:t>
        </w:r>
      </w:hyperlink>
      <w:r>
        <w:rPr>
          <w:sz w:val="20"/>
        </w:rPr>
        <w:t xml:space="preserve"> порядка);</w:t>
      </w:r>
    </w:p>
    <w:bookmarkStart w:id="791" w:name="P791"/>
    <w:bookmarkEnd w:id="791"/>
    <w:p>
      <w:pPr>
        <w:pStyle w:val="0"/>
        <w:spacing w:before="200" w:line-rule="auto"/>
        <w:ind w:firstLine="540"/>
        <w:jc w:val="both"/>
      </w:pPr>
      <w:r>
        <w:rPr>
          <w:sz w:val="20"/>
        </w:rPr>
        <w:t xml:space="preserve">уполномоченный орган - Департамент строительства и жилищно-коммунального комплекса автономного округа;</w:t>
      </w:r>
    </w:p>
    <w:p>
      <w:pPr>
        <w:pStyle w:val="0"/>
        <w:jc w:val="both"/>
      </w:pPr>
      <w:r>
        <w:rPr>
          <w:sz w:val="20"/>
        </w:rPr>
        <w:t xml:space="preserve">(в ред. </w:t>
      </w:r>
      <w:hyperlink w:history="0" r:id="rId219"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список - список, сформированный уполномоченным органом в хронологической последовательности, исходя из даты подачи гражданами заявления о постановке на учет для получения меры государственной поддержки в виде субсидии до 31 декабря 2013 года;</w:t>
      </w:r>
    </w:p>
    <w:p>
      <w:pPr>
        <w:pStyle w:val="0"/>
        <w:spacing w:before="200" w:line-rule="auto"/>
        <w:ind w:firstLine="540"/>
        <w:jc w:val="both"/>
      </w:pPr>
      <w:r>
        <w:rPr>
          <w:sz w:val="20"/>
        </w:rPr>
        <w:t xml:space="preserve">уведомление - документ, которым уведомляется участник мероприятия о возникновении у него права на получение субсидии в текущем году.</w:t>
      </w:r>
    </w:p>
    <w:p>
      <w:pPr>
        <w:pStyle w:val="0"/>
        <w:spacing w:before="200" w:line-rule="auto"/>
        <w:ind w:firstLine="540"/>
        <w:jc w:val="both"/>
      </w:pPr>
      <w:r>
        <w:rPr>
          <w:sz w:val="20"/>
        </w:rPr>
        <w:t xml:space="preserve">5. К нуждающимся в улучшении жилищных условий в целях предоставления субсидии относятся:</w:t>
      </w:r>
    </w:p>
    <w:p>
      <w:pPr>
        <w:pStyle w:val="0"/>
        <w:spacing w:before="200" w:line-rule="auto"/>
        <w:ind w:firstLine="540"/>
        <w:jc w:val="both"/>
      </w:pPr>
      <w:r>
        <w:rPr>
          <w:sz w:val="20"/>
        </w:rPr>
        <w:t xml:space="preserve">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w:t>
      </w:r>
    </w:p>
    <w:p>
      <w:pPr>
        <w:pStyle w:val="0"/>
        <w:spacing w:before="200" w:line-rule="auto"/>
        <w:ind w:firstLine="540"/>
        <w:jc w:val="both"/>
      </w:pPr>
      <w:r>
        <w:rPr>
          <w:sz w:val="20"/>
        </w:rPr>
        <w:t xml:space="preserve">не являющиеся собственниками жилых помещений или членами семьи собственника жилого помещения;</w:t>
      </w:r>
    </w:p>
    <w:p>
      <w:pPr>
        <w:pStyle w:val="0"/>
        <w:spacing w:before="200" w:line-rule="auto"/>
        <w:ind w:firstLine="540"/>
        <w:jc w:val="both"/>
      </w:pPr>
      <w:r>
        <w:rPr>
          <w:sz w:val="20"/>
        </w:rPr>
        <w:t xml:space="preserve">являющиеся нанимателями жилых помещений по договорам социального найма или членами семьи нанимателя жилого помещения по договору социального найма и обеспеченные общей площадью жилого помещения на 1 члена семьи менее 12 квадратных метров;</w:t>
      </w:r>
    </w:p>
    <w:p>
      <w:pPr>
        <w:pStyle w:val="0"/>
        <w:spacing w:before="200" w:line-rule="auto"/>
        <w:ind w:firstLine="540"/>
        <w:jc w:val="both"/>
      </w:pPr>
      <w:r>
        <w:rPr>
          <w:sz w:val="20"/>
        </w:rPr>
        <w:t xml:space="preserve">являющиеся собственниками жилых помещений или членами семьи собственника жилого помещения и обеспеченные общей площадью жилого помещения на 1 члена семьи менее 12 квадратных метров;</w:t>
      </w:r>
    </w:p>
    <w:p>
      <w:pPr>
        <w:pStyle w:val="0"/>
        <w:spacing w:before="200" w:line-rule="auto"/>
        <w:ind w:firstLine="540"/>
        <w:jc w:val="both"/>
      </w:pPr>
      <w:r>
        <w:rPr>
          <w:sz w:val="20"/>
        </w:rPr>
        <w:t xml:space="preserve">проживающие в жилых помещениях, признанных в установленном законодательством порядке непригодными для проживания;</w:t>
      </w:r>
    </w:p>
    <w:p>
      <w:pPr>
        <w:pStyle w:val="0"/>
        <w:spacing w:before="200" w:line-rule="auto"/>
        <w:ind w:firstLine="540"/>
        <w:jc w:val="both"/>
      </w:pPr>
      <w:r>
        <w:rPr>
          <w:sz w:val="20"/>
        </w:rPr>
        <w:t xml:space="preserve">являющиеся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имеющие иного жилого помещения, занимаемого по договору социального найма или принадлежащего им на праве собственности.</w:t>
      </w:r>
    </w:p>
    <w:p>
      <w:pPr>
        <w:pStyle w:val="0"/>
        <w:spacing w:before="200" w:line-rule="auto"/>
        <w:ind w:firstLine="540"/>
        <w:jc w:val="both"/>
      </w:pPr>
      <w:r>
        <w:rPr>
          <w:sz w:val="20"/>
        </w:rPr>
        <w:t xml:space="preserve">В целях определения нуждаемости членами семьи нанимателя жилого помещения по договору социального найма признаются проживающие совместно с ним его супруг, а также дети и родители данного нанимателя, иные близкие родственники (родные братья и сестры, родные дедушки, бабушки, внуки).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своей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pPr>
        <w:pStyle w:val="0"/>
        <w:spacing w:before="200" w:line-rule="auto"/>
        <w:ind w:firstLine="540"/>
        <w:jc w:val="both"/>
      </w:pPr>
      <w:r>
        <w:rPr>
          <w:sz w:val="20"/>
        </w:rPr>
        <w:t xml:space="preserve">Для целей определения нуждаемости в улучшении жилищных условий членами семьи собственника жилого помещения признаются проживающие совместно с данным собственником в принадлежащем ему жилом помещении супруг(а), их дети, родители, а также совместно проживающие с ним супруг(а) его детей и внуки.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его семьи и признаны таковыми в судебном порядке.</w:t>
      </w:r>
    </w:p>
    <w:p>
      <w:pPr>
        <w:pStyle w:val="0"/>
        <w:spacing w:before="200" w:line-rule="auto"/>
        <w:ind w:firstLine="540"/>
        <w:jc w:val="both"/>
      </w:pPr>
      <w:r>
        <w:rPr>
          <w:sz w:val="20"/>
        </w:rPr>
        <w:t xml:space="preserve">При наличии у участника мероприятия и (или) членов его семьи нескольких жилых помещений, занимаемых по договорам социального найма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указанных жилых помещений.</w:t>
      </w:r>
    </w:p>
    <w:bookmarkStart w:id="805" w:name="P805"/>
    <w:bookmarkEnd w:id="805"/>
    <w:p>
      <w:pPr>
        <w:pStyle w:val="0"/>
        <w:spacing w:before="200" w:line-rule="auto"/>
        <w:ind w:firstLine="540"/>
        <w:jc w:val="both"/>
      </w:pPr>
      <w:r>
        <w:rPr>
          <w:sz w:val="20"/>
        </w:rPr>
        <w:t xml:space="preserve">6. В случае если в составе сведений об участнике мероприятия и (или) членах его семьи произошли изменения, участник мероприятия обязан уведомить уполномоченный орган об их изменении, которые могут повлиять на получение субсидии, не позднее 30 календарных дней с даты изменения обстоятельств.</w:t>
      </w:r>
    </w:p>
    <w:p>
      <w:pPr>
        <w:pStyle w:val="0"/>
        <w:spacing w:before="200" w:line-rule="auto"/>
        <w:ind w:firstLine="540"/>
        <w:jc w:val="both"/>
      </w:pPr>
      <w:r>
        <w:rPr>
          <w:sz w:val="20"/>
        </w:rPr>
        <w:t xml:space="preserve">Документы, свидетельствующие об изменениях, связанных с жилищными условиями, получением участником мероприятия и членами его семьи субсидии за счет средств бюджетной системы Российской Федерации, направленных на улучшение жилищных условий, в соответствии с нормативными правовыми актами автономного округа, если они не представлены участником мероприятия и членами его семьи по собственной инициативе, уполномоченный орган в течение 10 рабочих дней с даты получения сведений запрашивает в порядке межведомственного взаимодействия в соответствии с законодательством Российской Федерации и автономного округа.</w:t>
      </w:r>
    </w:p>
    <w:p>
      <w:pPr>
        <w:pStyle w:val="0"/>
        <w:jc w:val="both"/>
      </w:pPr>
      <w:r>
        <w:rPr>
          <w:sz w:val="20"/>
        </w:rPr>
        <w:t xml:space="preserve">(в ред. </w:t>
      </w:r>
      <w:hyperlink w:history="0" r:id="rId220"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21.05.2021 N 190-п)</w:t>
      </w:r>
    </w:p>
    <w:p>
      <w:pPr>
        <w:pStyle w:val="0"/>
        <w:spacing w:before="200" w:line-rule="auto"/>
        <w:ind w:firstLine="540"/>
        <w:jc w:val="both"/>
      </w:pPr>
      <w:r>
        <w:rPr>
          <w:sz w:val="20"/>
        </w:rPr>
        <w:t xml:space="preserve">Документы, подтверждающие изменения сведений об участнике мероприятия и членах его семьи, подает лично участник мероприятия, члены его семьи либо его представитель, уполномоченный в установленном порядке, через федеральную государственную информационную систему "Единый портал государственных и муниципальных услуг (функций)" (</w:t>
      </w:r>
      <w:r>
        <w:rPr>
          <w:sz w:val="20"/>
        </w:rPr>
        <w:t xml:space="preserve">http://gosuslugi.ru</w:t>
      </w:r>
      <w:r>
        <w:rPr>
          <w:sz w:val="20"/>
        </w:rPr>
        <w:t xml:space="preserve">), автономное учреждение автономного округа "Многофункциональный центр предоставления государственных и муниципальных услуг Югры" и его структурные подразделения (далее - МФЦ), посредством почтовой связи.</w:t>
      </w:r>
    </w:p>
    <w:p>
      <w:pPr>
        <w:pStyle w:val="0"/>
        <w:jc w:val="both"/>
      </w:pPr>
      <w:r>
        <w:rPr>
          <w:sz w:val="20"/>
        </w:rPr>
        <w:t xml:space="preserve">(в ред. </w:t>
      </w:r>
      <w:hyperlink w:history="0" r:id="rId221"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21.05.2021 N 190-п)</w:t>
      </w:r>
    </w:p>
    <w:p>
      <w:pPr>
        <w:pStyle w:val="0"/>
        <w:spacing w:before="200" w:line-rule="auto"/>
        <w:ind w:firstLine="540"/>
        <w:jc w:val="both"/>
      </w:pPr>
      <w:r>
        <w:rPr>
          <w:sz w:val="20"/>
        </w:rPr>
        <w:t xml:space="preserve">Уполномоченный орган не несет ответственности за неполучение информации и уведомлений участником мероприятия в случае если он сменил адрес для получения почтовой корреспонденции и не уведомил уполномоченный орган об этом.</w:t>
      </w:r>
    </w:p>
    <w:p>
      <w:pPr>
        <w:pStyle w:val="0"/>
        <w:spacing w:before="200" w:line-rule="auto"/>
        <w:ind w:firstLine="540"/>
        <w:jc w:val="both"/>
      </w:pPr>
      <w:r>
        <w:rPr>
          <w:sz w:val="20"/>
        </w:rPr>
        <w:t xml:space="preserve">6.1. Право на участие в мероприятии сохраняется за участниками мероприятия до получения ими субсидии в соответствии с порядком или до выявления оснований, установленных </w:t>
      </w:r>
      <w:hyperlink w:history="0" w:anchor="P827" w:tooltip="7. Основаниями для снятия с учета на получение субсидии и исключения участников мероприятия из списка являются:">
        <w:r>
          <w:rPr>
            <w:sz w:val="20"/>
            <w:color w:val="0000ff"/>
          </w:rPr>
          <w:t xml:space="preserve">пунктом 7</w:t>
        </w:r>
      </w:hyperlink>
      <w:r>
        <w:rPr>
          <w:sz w:val="20"/>
        </w:rPr>
        <w:t xml:space="preserve"> порядка, для снятия с учета на получение субсидии и исключения участников мероприятия из списка.</w:t>
      </w:r>
    </w:p>
    <w:p>
      <w:pPr>
        <w:pStyle w:val="0"/>
        <w:jc w:val="both"/>
      </w:pPr>
      <w:r>
        <w:rPr>
          <w:sz w:val="20"/>
        </w:rPr>
        <w:t xml:space="preserve">(п. 6.1 введен </w:t>
      </w:r>
      <w:hyperlink w:history="0" r:id="rId222" w:tooltip="Постановление Правительства ХМАО - Югры от 15.10.2021 N 443-п &quot;О внесении изменений в приложение 4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постановлением</w:t>
        </w:r>
      </w:hyperlink>
      <w:r>
        <w:rPr>
          <w:sz w:val="20"/>
        </w:rPr>
        <w:t xml:space="preserve"> Правительства ХМАО - Югры от 15.10.2021 N 443-п)</w:t>
      </w:r>
    </w:p>
    <w:p>
      <w:pPr>
        <w:pStyle w:val="0"/>
        <w:spacing w:before="200" w:line-rule="auto"/>
        <w:ind w:firstLine="540"/>
        <w:jc w:val="both"/>
      </w:pPr>
      <w:r>
        <w:rPr>
          <w:sz w:val="20"/>
        </w:rPr>
        <w:t xml:space="preserve">6.2. Уполномоченный орган осуществляет проверку сведений об участниках мероприятия в случаях:</w:t>
      </w:r>
    </w:p>
    <w:p>
      <w:pPr>
        <w:pStyle w:val="0"/>
        <w:spacing w:before="200" w:line-rule="auto"/>
        <w:ind w:firstLine="540"/>
        <w:jc w:val="both"/>
      </w:pPr>
      <w:r>
        <w:rPr>
          <w:sz w:val="20"/>
        </w:rPr>
        <w:t xml:space="preserve">поступления сведений об изменениях в составе семьи, жилищных условий, выезде за пределы автономного округа;</w:t>
      </w:r>
    </w:p>
    <w:p>
      <w:pPr>
        <w:pStyle w:val="0"/>
        <w:spacing w:before="200" w:line-rule="auto"/>
        <w:ind w:firstLine="540"/>
        <w:jc w:val="both"/>
      </w:pPr>
      <w:r>
        <w:rPr>
          <w:sz w:val="20"/>
        </w:rPr>
        <w:t xml:space="preserve">наступления очередности на получение уведомления, указанного в </w:t>
      </w:r>
      <w:hyperlink w:history="0" w:anchor="P858" w:tooltip="13. Решение о предоставлении уведомления участнику мероприятия принимает уполномоченный орган в соответствии со списком участников мероприятия, изъявивших желание получить субсидию в текущем году, в пределах утвержденных лимитов бюджетных ассигнований на соответствующий год в течение 10 рабочих дней со дня получения сведений, указанных в пункте 14 порядка.">
        <w:r>
          <w:rPr>
            <w:sz w:val="20"/>
            <w:color w:val="0000ff"/>
          </w:rPr>
          <w:t xml:space="preserve">пункте 13</w:t>
        </w:r>
      </w:hyperlink>
      <w:r>
        <w:rPr>
          <w:sz w:val="20"/>
        </w:rPr>
        <w:t xml:space="preserve"> порядка;</w:t>
      </w:r>
    </w:p>
    <w:p>
      <w:pPr>
        <w:pStyle w:val="0"/>
        <w:spacing w:before="200" w:line-rule="auto"/>
        <w:ind w:firstLine="540"/>
        <w:jc w:val="both"/>
      </w:pPr>
      <w:r>
        <w:rPr>
          <w:sz w:val="20"/>
        </w:rPr>
        <w:t xml:space="preserve">проведения переучета участников мероприятия, состоящих на учете.</w:t>
      </w:r>
    </w:p>
    <w:p>
      <w:pPr>
        <w:pStyle w:val="0"/>
        <w:spacing w:before="200" w:line-rule="auto"/>
        <w:ind w:firstLine="540"/>
        <w:jc w:val="both"/>
      </w:pPr>
      <w:r>
        <w:rPr>
          <w:sz w:val="20"/>
        </w:rPr>
        <w:t xml:space="preserve">При проведении проверки уполномоченный орган запрашивает сведения и документы в порядке межведомственного взаимодействия в органах, указанных в </w:t>
      </w:r>
      <w:hyperlink w:history="0" w:anchor="P862" w:tooltip="14. Уполномоченный орган в течение 10 рабочих дней со дня формирования списка участников мероприятия, изъявивших желание получить субсидию в текущем году:">
        <w:r>
          <w:rPr>
            <w:sz w:val="20"/>
            <w:color w:val="0000ff"/>
          </w:rPr>
          <w:t xml:space="preserve">пункте 14</w:t>
        </w:r>
      </w:hyperlink>
      <w:r>
        <w:rPr>
          <w:sz w:val="20"/>
        </w:rPr>
        <w:t xml:space="preserve"> порядка.</w:t>
      </w:r>
    </w:p>
    <w:p>
      <w:pPr>
        <w:pStyle w:val="0"/>
        <w:jc w:val="both"/>
      </w:pPr>
      <w:r>
        <w:rPr>
          <w:sz w:val="20"/>
        </w:rPr>
        <w:t xml:space="preserve">(п. 6.2 введен </w:t>
      </w:r>
      <w:hyperlink w:history="0" r:id="rId223" w:tooltip="Постановление Правительства ХМАО - Югры от 15.10.2021 N 443-п &quot;О внесении изменений в приложение 4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постановлением</w:t>
        </w:r>
      </w:hyperlink>
      <w:r>
        <w:rPr>
          <w:sz w:val="20"/>
        </w:rPr>
        <w:t xml:space="preserve"> Правительства ХМАО - Югры от 15.10.2021 N 443-п)</w:t>
      </w:r>
    </w:p>
    <w:p>
      <w:pPr>
        <w:pStyle w:val="0"/>
        <w:spacing w:before="200" w:line-rule="auto"/>
        <w:ind w:firstLine="540"/>
        <w:jc w:val="both"/>
      </w:pPr>
      <w:r>
        <w:rPr>
          <w:sz w:val="20"/>
        </w:rPr>
        <w:t xml:space="preserve">6.3. Переучет граждан на получение субсидии проводит уполномоченный орган ежегодно в период до 31 декабря текущего года в соответствии со своим приказом.</w:t>
      </w:r>
    </w:p>
    <w:p>
      <w:pPr>
        <w:pStyle w:val="0"/>
        <w:spacing w:before="200" w:line-rule="auto"/>
        <w:ind w:firstLine="540"/>
        <w:jc w:val="both"/>
      </w:pPr>
      <w:r>
        <w:rPr>
          <w:sz w:val="20"/>
        </w:rPr>
        <w:t xml:space="preserve">Для проведения переучета уполномоченный орган направляет участникам мероприятия извещение о проведении переучета и необходимости в срок не позднее 30 календарных дней с даты получения указанного извещения представить:</w:t>
      </w:r>
    </w:p>
    <w:p>
      <w:pPr>
        <w:pStyle w:val="0"/>
        <w:spacing w:before="200" w:line-rule="auto"/>
        <w:ind w:firstLine="540"/>
        <w:jc w:val="both"/>
      </w:pPr>
      <w:r>
        <w:rPr>
          <w:sz w:val="20"/>
        </w:rPr>
        <w:t xml:space="preserve">документы, указанные в </w:t>
      </w:r>
      <w:hyperlink w:history="0" w:anchor="P875" w:tooltip="15.1. Документ, удостоверяющий личность участника мероприятия и всех членов его семьи, а также подтверждающие родственные отношения, состав семьи, изменение фамилии, имени, отчества заявителя и членов его семьи (паспорта, свидетельства о рождении, свидетельства о регистрации заключения (расторжения) брака, решения об усыновлении (удочерении), свидетельства о перемене имени).">
        <w:r>
          <w:rPr>
            <w:sz w:val="20"/>
            <w:color w:val="0000ff"/>
          </w:rPr>
          <w:t xml:space="preserve">подпунктах 15.1</w:t>
        </w:r>
      </w:hyperlink>
      <w:r>
        <w:rPr>
          <w:sz w:val="20"/>
        </w:rPr>
        <w:t xml:space="preserve">, </w:t>
      </w:r>
      <w:hyperlink w:history="0" w:anchor="P876" w:tooltip="15.2. Документ, содержащий сведения о регистрации по месту жительства участника мероприятия на текущую дату в случае, если такие сведения не подтверждаются паспортом (домовая (поквартирная) книга, адресная справка).">
        <w:r>
          <w:rPr>
            <w:sz w:val="20"/>
            <w:color w:val="0000ff"/>
          </w:rPr>
          <w:t xml:space="preserve">15.2</w:t>
        </w:r>
      </w:hyperlink>
      <w:r>
        <w:rPr>
          <w:sz w:val="20"/>
        </w:rPr>
        <w:t xml:space="preserve">, </w:t>
      </w:r>
      <w:hyperlink w:history="0" w:anchor="P878" w:tooltip="15.4. Договор приобретения (строительства) жилого помещения, прошедший в установленном порядке государственную регистрацию, либо договор приобретения (строительства) жилого помещения с распиской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 с указанием срока оформления государственной регистрации.">
        <w:r>
          <w:rPr>
            <w:sz w:val="20"/>
            <w:color w:val="0000ff"/>
          </w:rPr>
          <w:t xml:space="preserve">15.4</w:t>
        </w:r>
      </w:hyperlink>
      <w:r>
        <w:rPr>
          <w:sz w:val="20"/>
        </w:rPr>
        <w:t xml:space="preserve"> (при наличии), </w:t>
      </w:r>
      <w:hyperlink w:history="0" w:anchor="P885" w:tooltip="15.8.3. Договор подряда строительных работ (при наличии).">
        <w:r>
          <w:rPr>
            <w:sz w:val="20"/>
            <w:color w:val="0000ff"/>
          </w:rPr>
          <w:t xml:space="preserve">15.8.3</w:t>
        </w:r>
      </w:hyperlink>
      <w:r>
        <w:rPr>
          <w:sz w:val="20"/>
        </w:rPr>
        <w:t xml:space="preserve"> (при наличии), </w:t>
      </w:r>
      <w:hyperlink w:history="0" w:anchor="P889" w:tooltip="15.11. Сведения о наличии вступившего в силу судебного решения о взыскании задолженности по кредитному договору (договору займа) и обращении взыскания на заложенное имущество либо наличии неоконченного судопроизводства о взыскании задолженности по кредитному договору (договору займа) и обращении взыскания на заложенное имущество.">
        <w:r>
          <w:rPr>
            <w:sz w:val="20"/>
            <w:color w:val="0000ff"/>
          </w:rPr>
          <w:t xml:space="preserve">15.11</w:t>
        </w:r>
      </w:hyperlink>
      <w:r>
        <w:rPr>
          <w:sz w:val="20"/>
        </w:rPr>
        <w:t xml:space="preserve"> (при наличии) пункта 15 порядка, в отношении себя, а также всех членов семьи;</w:t>
      </w:r>
    </w:p>
    <w:p>
      <w:pPr>
        <w:pStyle w:val="0"/>
        <w:spacing w:before="200" w:line-rule="auto"/>
        <w:ind w:firstLine="540"/>
        <w:jc w:val="both"/>
      </w:pPr>
      <w:r>
        <w:rPr>
          <w:sz w:val="20"/>
        </w:rPr>
        <w:t xml:space="preserve">сведения и (или) документы, подтверждающие произошедшие изменения с даты постановки на учет (при наличии);</w:t>
      </w:r>
    </w:p>
    <w:p>
      <w:pPr>
        <w:pStyle w:val="0"/>
        <w:spacing w:before="200" w:line-rule="auto"/>
        <w:ind w:firstLine="540"/>
        <w:jc w:val="both"/>
      </w:pPr>
      <w:r>
        <w:rPr>
          <w:sz w:val="20"/>
        </w:rPr>
        <w:t xml:space="preserve">согласие на обработку персональных данных участника и членов семьи в случае, если такое согласие ранее не представлялось.</w:t>
      </w:r>
    </w:p>
    <w:p>
      <w:pPr>
        <w:pStyle w:val="0"/>
        <w:jc w:val="both"/>
      </w:pPr>
      <w:r>
        <w:rPr>
          <w:sz w:val="20"/>
        </w:rPr>
        <w:t xml:space="preserve">(п. 6.3 введен </w:t>
      </w:r>
      <w:hyperlink w:history="0" r:id="rId224" w:tooltip="Постановление Правительства ХМАО - Югры от 15.10.2021 N 443-п &quot;О внесении изменений в приложение 4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постановлением</w:t>
        </w:r>
      </w:hyperlink>
      <w:r>
        <w:rPr>
          <w:sz w:val="20"/>
        </w:rPr>
        <w:t xml:space="preserve"> Правительства ХМАО - Югры от 15.10.2021 N 443-п)</w:t>
      </w:r>
    </w:p>
    <w:p>
      <w:pPr>
        <w:pStyle w:val="0"/>
        <w:spacing w:before="200" w:line-rule="auto"/>
        <w:ind w:firstLine="540"/>
        <w:jc w:val="both"/>
      </w:pPr>
      <w:r>
        <w:rPr>
          <w:sz w:val="20"/>
        </w:rPr>
        <w:t xml:space="preserve">6.4. При выявлении в ходе переучета оснований, указанных в </w:t>
      </w:r>
      <w:hyperlink w:history="0" w:anchor="P827" w:tooltip="7. Основаниями для снятия с учета на получение субсидии и исключения участников мероприятия из списка являются:">
        <w:r>
          <w:rPr>
            <w:sz w:val="20"/>
            <w:color w:val="0000ff"/>
          </w:rPr>
          <w:t xml:space="preserve">пункте 7</w:t>
        </w:r>
      </w:hyperlink>
      <w:r>
        <w:rPr>
          <w:sz w:val="20"/>
        </w:rPr>
        <w:t xml:space="preserve"> порядка, такие граждане снимаются с учета на получение субсидии и исключаются из списка.</w:t>
      </w:r>
    </w:p>
    <w:p>
      <w:pPr>
        <w:pStyle w:val="0"/>
        <w:jc w:val="both"/>
      </w:pPr>
      <w:r>
        <w:rPr>
          <w:sz w:val="20"/>
        </w:rPr>
        <w:t xml:space="preserve">(п. 6.4 введен </w:t>
      </w:r>
      <w:hyperlink w:history="0" r:id="rId225" w:tooltip="Постановление Правительства ХМАО - Югры от 15.10.2021 N 443-п &quot;О внесении изменений в приложение 4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постановлением</w:t>
        </w:r>
      </w:hyperlink>
      <w:r>
        <w:rPr>
          <w:sz w:val="20"/>
        </w:rPr>
        <w:t xml:space="preserve"> Правительства ХМАО - Югры от 15.10.2021 N 443-п)</w:t>
      </w:r>
    </w:p>
    <w:bookmarkStart w:id="827" w:name="P827"/>
    <w:bookmarkEnd w:id="827"/>
    <w:p>
      <w:pPr>
        <w:pStyle w:val="0"/>
        <w:spacing w:before="200" w:line-rule="auto"/>
        <w:ind w:firstLine="540"/>
        <w:jc w:val="both"/>
      </w:pPr>
      <w:r>
        <w:rPr>
          <w:sz w:val="20"/>
        </w:rPr>
        <w:t xml:space="preserve">7. Основаниями для снятия с учета на получение субсидии и исключения участников мероприятия из списка являются:</w:t>
      </w:r>
    </w:p>
    <w:p>
      <w:pPr>
        <w:pStyle w:val="0"/>
        <w:spacing w:before="200" w:line-rule="auto"/>
        <w:ind w:firstLine="540"/>
        <w:jc w:val="both"/>
      </w:pPr>
      <w:r>
        <w:rPr>
          <w:sz w:val="20"/>
        </w:rPr>
        <w:t xml:space="preserve">7.1. Подача участником мероприятия заявления о снятии с учета на получение субсидии и исключении из списка.</w:t>
      </w:r>
    </w:p>
    <w:p>
      <w:pPr>
        <w:pStyle w:val="0"/>
        <w:spacing w:before="200" w:line-rule="auto"/>
        <w:ind w:firstLine="540"/>
        <w:jc w:val="both"/>
      </w:pPr>
      <w:r>
        <w:rPr>
          <w:sz w:val="20"/>
        </w:rPr>
        <w:t xml:space="preserve">Заявление о снятии с учета на получение субсидии и исключении из списка подает лично участник мероприятия либо его представитель, уполномоченный в установленном порядке, через федеральную государственную информационную систему "Единый портал государственных и муниципальных услуг (функций)" (</w:t>
      </w:r>
      <w:r>
        <w:rPr>
          <w:sz w:val="20"/>
        </w:rPr>
        <w:t xml:space="preserve">http://gosuslugi.ru</w:t>
      </w:r>
      <w:r>
        <w:rPr>
          <w:sz w:val="20"/>
        </w:rPr>
        <w:t xml:space="preserve">), а также МФЦ.</w:t>
      </w:r>
    </w:p>
    <w:p>
      <w:pPr>
        <w:pStyle w:val="0"/>
        <w:jc w:val="both"/>
      </w:pPr>
      <w:r>
        <w:rPr>
          <w:sz w:val="20"/>
        </w:rPr>
        <w:t xml:space="preserve">(абзац введен </w:t>
      </w:r>
      <w:hyperlink w:history="0" r:id="rId226"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постановлением</w:t>
        </w:r>
      </w:hyperlink>
      <w:r>
        <w:rPr>
          <w:sz w:val="20"/>
        </w:rPr>
        <w:t xml:space="preserve"> Правительства ХМАО - Югры от 21.05.2021 N 190-п)</w:t>
      </w:r>
    </w:p>
    <w:p>
      <w:pPr>
        <w:pStyle w:val="0"/>
        <w:spacing w:before="200" w:line-rule="auto"/>
        <w:ind w:firstLine="540"/>
        <w:jc w:val="both"/>
      </w:pPr>
      <w:r>
        <w:rPr>
          <w:sz w:val="20"/>
        </w:rPr>
        <w:t xml:space="preserve">7.2. Утрата оснований, дающих участнику мероприятия право на получение субсидии (за исключением утраты нуждаемости в связи с приобретением жилых помещений в целях получения субсидии в соответствии с порядком).</w:t>
      </w:r>
    </w:p>
    <w:p>
      <w:pPr>
        <w:pStyle w:val="0"/>
        <w:spacing w:before="200" w:line-rule="auto"/>
        <w:ind w:firstLine="540"/>
        <w:jc w:val="both"/>
      </w:pPr>
      <w:r>
        <w:rPr>
          <w:sz w:val="20"/>
        </w:rPr>
        <w:t xml:space="preserve">7.3. Отсутствие гражданства Российской Федерации.</w:t>
      </w:r>
    </w:p>
    <w:p>
      <w:pPr>
        <w:pStyle w:val="0"/>
        <w:spacing w:before="200" w:line-rule="auto"/>
        <w:ind w:firstLine="540"/>
        <w:jc w:val="both"/>
      </w:pPr>
      <w:r>
        <w:rPr>
          <w:sz w:val="20"/>
        </w:rPr>
        <w:t xml:space="preserve">7.4. Получение участником мероприятия, подавшим заявление на получение субсидии до 31 декабря 2010 года, и (или) членами семьи субсидий, социальных выплат из бюджетов всех уровней, направленных на улучшение жилищных условий.</w:t>
      </w:r>
    </w:p>
    <w:p>
      <w:pPr>
        <w:pStyle w:val="0"/>
        <w:spacing w:before="200" w:line-rule="auto"/>
        <w:ind w:firstLine="540"/>
        <w:jc w:val="both"/>
      </w:pPr>
      <w:r>
        <w:rPr>
          <w:sz w:val="20"/>
        </w:rPr>
        <w:t xml:space="preserve">7.5. Получение участником мероприятия, подавшим заявление на получение субсидии после 31 декабря 2010 года, и (или) членами его семьи государственной поддержки на приобретение (строительство) жилых помещений за счет средств бюджетной системы Российской Федерации, за исключением случаев направления материнского (семейного) капитала и (или) Югорского капитала на улучшение жилищных условий (в том числе за пределами автономного округа), получения за счет средств бюджета автономного округа компенсации части процентной ставки по ипотечным кредитам, заключенным до 31 декабря 2013 года, в том числе рефинансированным после указанной даты, а также приобретения жилого помещения большей площади, получения в установленном порядке гражданами, имеющими 3 и более детей, земельного участка бесплатно в собственность для строительства индивидуального жилого дома.</w:t>
      </w:r>
    </w:p>
    <w:p>
      <w:pPr>
        <w:pStyle w:val="0"/>
        <w:spacing w:before="200" w:line-rule="auto"/>
        <w:ind w:firstLine="540"/>
        <w:jc w:val="both"/>
      </w:pPr>
      <w:r>
        <w:rPr>
          <w:sz w:val="20"/>
        </w:rPr>
        <w:t xml:space="preserve">7.6. Выезд участника мероприятия, и членов его семьи в другой субъект Российской Федерации на постоянное место жительства.</w:t>
      </w:r>
    </w:p>
    <w:p>
      <w:pPr>
        <w:pStyle w:val="0"/>
        <w:spacing w:before="200" w:line-rule="auto"/>
        <w:ind w:firstLine="540"/>
        <w:jc w:val="both"/>
      </w:pPr>
      <w:r>
        <w:rPr>
          <w:sz w:val="20"/>
        </w:rPr>
        <w:t xml:space="preserve">7.7. Выявление в заявлении на получение субсидии и представленных к нему документов, не соответствующих действительности сведений.</w:t>
      </w:r>
    </w:p>
    <w:p>
      <w:pPr>
        <w:pStyle w:val="0"/>
        <w:spacing w:before="200" w:line-rule="auto"/>
        <w:ind w:firstLine="540"/>
        <w:jc w:val="both"/>
      </w:pPr>
      <w:r>
        <w:rPr>
          <w:sz w:val="20"/>
        </w:rPr>
        <w:t xml:space="preserve">7.8. Отказ в предоставлении субсидии, принятого на основании </w:t>
      </w:r>
      <w:hyperlink w:history="0" w:anchor="P923" w:tooltip="19. В предоставлении субсидии уполномоченный орган отказывает в случае:">
        <w:r>
          <w:rPr>
            <w:sz w:val="20"/>
            <w:color w:val="0000ff"/>
          </w:rPr>
          <w:t xml:space="preserve">пункта 19</w:t>
        </w:r>
      </w:hyperlink>
      <w:r>
        <w:rPr>
          <w:sz w:val="20"/>
        </w:rPr>
        <w:t xml:space="preserve"> порядка.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пп. 7.9 п. 7 приложения 4 приостановлено до 31.12.2023 </w:t>
            </w:r>
            <w:hyperlink w:history="0" r:id="rId227" w:tooltip="Постановление Правительства ХМАО - Югры от 03.03.2023 N 69-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постановлением</w:t>
              </w:r>
            </w:hyperlink>
            <w:r>
              <w:rPr>
                <w:sz w:val="20"/>
                <w:color w:val="392c69"/>
              </w:rPr>
              <w:t xml:space="preserve"> Правительства ХМАО - Югры от 03.03.2023 N 69-п.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7.9. Непредставление документов в период действия уведомления, указанных в </w:t>
      </w:r>
      <w:hyperlink w:history="0" w:anchor="P874" w:tooltip="15. Участник мероприятия в течение срока действия уведомления представляет в уполномоченный орган для принятия решения о предоставлении субсидии в текущем году заявление о предоставлении субсидии по утвержденной уполномоченным органом форме и следующие документы, сведения:">
        <w:r>
          <w:rPr>
            <w:sz w:val="20"/>
            <w:color w:val="0000ff"/>
          </w:rPr>
          <w:t xml:space="preserve">пункте 15</w:t>
        </w:r>
      </w:hyperlink>
      <w:r>
        <w:rPr>
          <w:sz w:val="20"/>
        </w:rPr>
        <w:t xml:space="preserve"> порядка.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пп. 7.10 п. 7 приложения 4 приостановлено до 31.12.2023 </w:t>
            </w:r>
            <w:hyperlink w:history="0" r:id="rId228" w:tooltip="Постановление Правительства ХМАО - Югры от 03.03.2023 N 69-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постановлением</w:t>
              </w:r>
            </w:hyperlink>
            <w:r>
              <w:rPr>
                <w:sz w:val="20"/>
                <w:color w:val="392c69"/>
              </w:rPr>
              <w:t xml:space="preserve"> Правительства ХМАО - Югры от 03.03.2023 N 69-п.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7.10. Неоднократное (дважды) неполучение уведомления.</w:t>
      </w:r>
    </w:p>
    <w:p>
      <w:pPr>
        <w:pStyle w:val="0"/>
        <w:spacing w:before="200" w:line-rule="auto"/>
        <w:ind w:firstLine="540"/>
        <w:jc w:val="both"/>
      </w:pPr>
      <w:r>
        <w:rPr>
          <w:sz w:val="20"/>
        </w:rPr>
        <w:t xml:space="preserve">7.11. Смерть участника мероприятия (с учетом положений </w:t>
      </w:r>
      <w:hyperlink w:history="0" w:anchor="P843" w:tooltip="8. В случае смерти участника мероприятия, претендующего на предоставление субсидии, либо вступления в силу решения суда об объявлении его умершим, о признании безвестно отсутствующим, право на получение субсидии переходит к члену его семьи, включенному в заявление на предоставление субсидии и соответствующему условиям и требованиям, установленным порядком.">
        <w:r>
          <w:rPr>
            <w:sz w:val="20"/>
            <w:color w:val="0000ff"/>
          </w:rPr>
          <w:t xml:space="preserve">пункта 8</w:t>
        </w:r>
      </w:hyperlink>
      <w:r>
        <w:rPr>
          <w:sz w:val="20"/>
        </w:rPr>
        <w:t xml:space="preserve"> порядка).</w:t>
      </w:r>
    </w:p>
    <w:bookmarkStart w:id="843" w:name="P843"/>
    <w:bookmarkEnd w:id="843"/>
    <w:p>
      <w:pPr>
        <w:pStyle w:val="0"/>
        <w:spacing w:before="200" w:line-rule="auto"/>
        <w:ind w:firstLine="540"/>
        <w:jc w:val="both"/>
      </w:pPr>
      <w:r>
        <w:rPr>
          <w:sz w:val="20"/>
        </w:rPr>
        <w:t xml:space="preserve">8. В случае смерти участника мероприятия, претендующего на предоставление субсидии, либо вступления в силу решения суда об объявлении его умершим, о признании безвестно отсутствующим, право на получение субсидии переходит к члену его семьи, включенному в заявление на предоставление субсидии и соответствующему условиям и требованиям, установленным порядком.</w:t>
      </w:r>
    </w:p>
    <w:p>
      <w:pPr>
        <w:pStyle w:val="0"/>
        <w:spacing w:before="200" w:line-rule="auto"/>
        <w:ind w:firstLine="540"/>
        <w:jc w:val="both"/>
      </w:pPr>
      <w:r>
        <w:rPr>
          <w:sz w:val="20"/>
        </w:rPr>
        <w:t xml:space="preserve">9. Решение о снятии с учета на получение субсидии и исключении из списка принимает уполномоченный орган в течение 10 рабочих дней с даты получения от участника мероприятия сведений и документов, указанных в </w:t>
      </w:r>
      <w:hyperlink w:history="0" w:anchor="P805" w:tooltip="6. В случае если в составе сведений об участнике мероприятия и (или) членах его семьи произошли изменения, участник мероприятия обязан уведомить уполномоченный орган об их изменении, которые могут повлиять на получение субсидии, не позднее 30 календарных дней с даты изменения обстоятельств.">
        <w:r>
          <w:rPr>
            <w:sz w:val="20"/>
            <w:color w:val="0000ff"/>
          </w:rPr>
          <w:t xml:space="preserve">пункте 6</w:t>
        </w:r>
      </w:hyperlink>
      <w:r>
        <w:rPr>
          <w:sz w:val="20"/>
        </w:rPr>
        <w:t xml:space="preserve"> порядка, а также документов, полученных от органов государственной власти, органов местного самоуправления в порядке межведомственного информационного взаимодействия.</w:t>
      </w:r>
    </w:p>
    <w:p>
      <w:pPr>
        <w:pStyle w:val="0"/>
        <w:spacing w:before="200" w:line-rule="auto"/>
        <w:ind w:firstLine="540"/>
        <w:jc w:val="both"/>
      </w:pPr>
      <w:r>
        <w:rPr>
          <w:sz w:val="20"/>
        </w:rPr>
        <w:t xml:space="preserve">Решение о снятии с учета на получение субсидии и исключении из списка вручается лично либо направляется уполномоченным органом гражданину не позднее 5 рабочих дней со дня принятия такого решения. В случае невозможности вручения лично его направляет уполномоченный орган через федеральную государственную информационную систему "Единый портал государственных и муниципальных услуг (функций)" (</w:t>
      </w:r>
      <w:r>
        <w:rPr>
          <w:sz w:val="20"/>
        </w:rPr>
        <w:t xml:space="preserve">http://gosuslugi.ru</w:t>
      </w:r>
      <w:r>
        <w:rPr>
          <w:sz w:val="20"/>
        </w:rPr>
        <w:t xml:space="preserve">), МФЦ, посредством почтовой связи.</w:t>
      </w:r>
    </w:p>
    <w:p>
      <w:pPr>
        <w:pStyle w:val="0"/>
        <w:jc w:val="both"/>
      </w:pPr>
      <w:r>
        <w:rPr>
          <w:sz w:val="20"/>
        </w:rPr>
        <w:t xml:space="preserve">(в ред. </w:t>
      </w:r>
      <w:hyperlink w:history="0" r:id="rId229"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21.05.2021 N 190-п)</w:t>
      </w:r>
    </w:p>
    <w:p>
      <w:pPr>
        <w:pStyle w:val="0"/>
        <w:spacing w:before="200" w:line-rule="auto"/>
        <w:ind w:firstLine="540"/>
        <w:jc w:val="both"/>
      </w:pPr>
      <w:r>
        <w:rPr>
          <w:sz w:val="20"/>
        </w:rPr>
        <w:t xml:space="preserve">Решение о снятии с учета на получение субсидии и исключении из списка должно быть обоснованным, со ссылкой на положения порядка, гражданином вправе обжаловать решение об исключении из списка в соответствии с законодательством Российской Федерации.</w:t>
      </w:r>
    </w:p>
    <w:p>
      <w:pPr>
        <w:pStyle w:val="0"/>
        <w:spacing w:before="200" w:line-rule="auto"/>
        <w:ind w:firstLine="540"/>
        <w:jc w:val="both"/>
      </w:pPr>
      <w:r>
        <w:rPr>
          <w:sz w:val="20"/>
        </w:rPr>
        <w:t xml:space="preserve">10. Направления использования субсидии:</w:t>
      </w:r>
    </w:p>
    <w:p>
      <w:pPr>
        <w:pStyle w:val="0"/>
        <w:spacing w:before="200" w:line-rule="auto"/>
        <w:ind w:firstLine="540"/>
        <w:jc w:val="both"/>
      </w:pPr>
      <w:r>
        <w:rPr>
          <w:sz w:val="20"/>
        </w:rPr>
        <w:t xml:space="preserve">на первоначальный взнос при ипотечном кредитовании;</w:t>
      </w:r>
    </w:p>
    <w:p>
      <w:pPr>
        <w:pStyle w:val="0"/>
        <w:spacing w:before="200" w:line-rule="auto"/>
        <w:ind w:firstLine="540"/>
        <w:jc w:val="both"/>
      </w:pPr>
      <w:r>
        <w:rPr>
          <w:sz w:val="20"/>
        </w:rPr>
        <w:t xml:space="preserve">на оплату договора приобретения жилого помещения;</w:t>
      </w:r>
    </w:p>
    <w:p>
      <w:pPr>
        <w:pStyle w:val="0"/>
        <w:spacing w:before="200" w:line-rule="auto"/>
        <w:ind w:firstLine="540"/>
        <w:jc w:val="both"/>
      </w:pPr>
      <w:r>
        <w:rPr>
          <w:sz w:val="20"/>
        </w:rPr>
        <w:t xml:space="preserve">на погашение основной суммы долга по ипотечным жилищным кредитам (займам) на приобретение (строительство) жилого помещения, заключенным участниками мероприятия с кредитными организациями или организациями, предоставляющими займы (за исключением процентов, штрафов, комиссий и пеней за просрочку исполнения обязательств по этим кредитам или займам);</w:t>
      </w:r>
    </w:p>
    <w:bookmarkStart w:id="852" w:name="P852"/>
    <w:bookmarkEnd w:id="852"/>
    <w:p>
      <w:pPr>
        <w:pStyle w:val="0"/>
        <w:spacing w:before="200" w:line-rule="auto"/>
        <w:ind w:firstLine="540"/>
        <w:jc w:val="both"/>
      </w:pPr>
      <w:r>
        <w:rPr>
          <w:sz w:val="20"/>
        </w:rPr>
        <w:t xml:space="preserve">на оплату расходов по строительству объекта индивидуального жилищного строительства: расходы на приобретение строительных и отделочных материалов; расходы, связанные с работами или услугами по строительству и отделке; расходы на подключение к сетям электро-, водо- и газоснабжения и канализации или создание автономных источников электро-, водо- и газоснабжения и канализации.</w:t>
      </w:r>
    </w:p>
    <w:p>
      <w:pPr>
        <w:pStyle w:val="0"/>
        <w:spacing w:before="200" w:line-rule="auto"/>
        <w:ind w:firstLine="540"/>
        <w:jc w:val="both"/>
      </w:pPr>
      <w:r>
        <w:rPr>
          <w:sz w:val="20"/>
        </w:rPr>
        <w:t xml:space="preserve">11. В целях предоставления субсидии участник мероприятия в предшествующем году представляют в уполномоченный орган заявление о ее предоставлении в планируемом финансовом году.</w:t>
      </w:r>
    </w:p>
    <w:p>
      <w:pPr>
        <w:pStyle w:val="0"/>
        <w:spacing w:before="200" w:line-rule="auto"/>
        <w:ind w:firstLine="540"/>
        <w:jc w:val="both"/>
      </w:pPr>
      <w:r>
        <w:rPr>
          <w:sz w:val="20"/>
        </w:rPr>
        <w:t xml:space="preserve">12. Уполномоченный орган из числа участников мероприятия, подавших заявления о предоставлении субсидии в планируемом году, а также представивших документы по приобретенному жилому помещению с целью получения субсидии, формирует в течение первых 5 рабочих дней список участников мероприятия, изъявивших желание получить субсидию в текущем году, в хронологической последовательности, исходя из даты подачи заявления на получение субсидии и его регистрационного номера. В первую очередь в данный список включаются участники мероприятия, предоставившие до 31 декабря предшествующего года документы по приобретенному жилому помещению с целью получения субсидии.</w:t>
      </w:r>
    </w:p>
    <w:bookmarkStart w:id="855" w:name="P855"/>
    <w:bookmarkEnd w:id="855"/>
    <w:p>
      <w:pPr>
        <w:pStyle w:val="0"/>
        <w:spacing w:before="200" w:line-rule="auto"/>
        <w:ind w:firstLine="540"/>
        <w:jc w:val="both"/>
      </w:pPr>
      <w:r>
        <w:rPr>
          <w:sz w:val="20"/>
        </w:rPr>
        <w:t xml:space="preserve">Заявление о предоставлении субсидии в планируемом финансовом году подает лично участник мероприятия либо его представитель, уполномоченный в установленном порядке, через федеральную государственную информационную систему "Единый портал государственных и муниципальных услуг (функций)" (</w:t>
      </w:r>
      <w:r>
        <w:rPr>
          <w:sz w:val="20"/>
        </w:rPr>
        <w:t xml:space="preserve">http://gosuslugi.ru</w:t>
      </w:r>
      <w:r>
        <w:rPr>
          <w:sz w:val="20"/>
        </w:rPr>
        <w:t xml:space="preserve">), МФЦ, посредством почтовой связи.</w:t>
      </w:r>
    </w:p>
    <w:p>
      <w:pPr>
        <w:pStyle w:val="0"/>
        <w:jc w:val="both"/>
      </w:pPr>
      <w:r>
        <w:rPr>
          <w:sz w:val="20"/>
        </w:rPr>
        <w:t xml:space="preserve">(в ред. </w:t>
      </w:r>
      <w:hyperlink w:history="0" r:id="rId230"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21.05.2021 N 190-п)</w:t>
      </w:r>
    </w:p>
    <w:p>
      <w:pPr>
        <w:pStyle w:val="0"/>
        <w:spacing w:before="200" w:line-rule="auto"/>
        <w:ind w:firstLine="540"/>
        <w:jc w:val="both"/>
      </w:pPr>
      <w:r>
        <w:rPr>
          <w:sz w:val="20"/>
        </w:rPr>
        <w:t xml:space="preserve">Участник мероприятия обязан соблюдать требования и выполнять обязательства, установленные порядком.</w:t>
      </w:r>
    </w:p>
    <w:bookmarkStart w:id="858" w:name="P858"/>
    <w:bookmarkEnd w:id="858"/>
    <w:p>
      <w:pPr>
        <w:pStyle w:val="0"/>
        <w:spacing w:before="200" w:line-rule="auto"/>
        <w:ind w:firstLine="540"/>
        <w:jc w:val="both"/>
      </w:pPr>
      <w:r>
        <w:rPr>
          <w:sz w:val="20"/>
        </w:rPr>
        <w:t xml:space="preserve">13. Решение о предоставлении уведомления участнику мероприятия принимает уполномоченный орган в соответствии со списком участников мероприятия, изъявивших желание получить субсидию в текущем году, в пределах утвержденных лимитов бюджетных ассигнований на соответствующий год в течение 10 рабочих дней со дня получения сведений, указанных в </w:t>
      </w:r>
      <w:hyperlink w:history="0" w:anchor="P862" w:tooltip="14. Уполномоченный орган в течение 10 рабочих дней со дня формирования списка участников мероприятия, изъявивших желание получить субсидию в текущем году:">
        <w:r>
          <w:rPr>
            <w:sz w:val="20"/>
            <w:color w:val="0000ff"/>
          </w:rPr>
          <w:t xml:space="preserve">пункте 14</w:t>
        </w:r>
      </w:hyperlink>
      <w:r>
        <w:rPr>
          <w:sz w:val="20"/>
        </w:rPr>
        <w:t xml:space="preserve"> порядка.</w:t>
      </w:r>
    </w:p>
    <w:p>
      <w:pPr>
        <w:pStyle w:val="0"/>
        <w:spacing w:before="200" w:line-rule="auto"/>
        <w:ind w:firstLine="540"/>
        <w:jc w:val="both"/>
      </w:pPr>
      <w:r>
        <w:rPr>
          <w:sz w:val="20"/>
        </w:rPr>
        <w:t xml:space="preserve">Уполномоченный орган в течение 10 рабочих дней со дня принятия решения о предоставлении уведомления выдает или направляет (с отметкой о получении) участнику мероприятия в соответствии со списком участников мероприятия, изъявивших желание получить субсидию в текущем году, уведомление, срок действия которого составляет 15 календарных дней со дня его получения (для совершивших сделку по приобретению жилого помещения), и 90 календарных дней со дня его получения (для не совершивших такую сделку). Срок действия уведомления, выданного после 1 сентября текущего года, не может быть позднее 20 декабря текущего года.</w:t>
      </w:r>
    </w:p>
    <w:p>
      <w:pPr>
        <w:pStyle w:val="0"/>
        <w:spacing w:before="200" w:line-rule="auto"/>
        <w:ind w:firstLine="540"/>
        <w:jc w:val="both"/>
      </w:pPr>
      <w:r>
        <w:rPr>
          <w:sz w:val="20"/>
        </w:rPr>
        <w:t xml:space="preserve">В случае недостаточности лимитов бюджетных ассигнований на предоставление субсидии в текущем году и (или) выявления сведений об имеющихся в собственности участника и членов его семьи жилых помещений общей площадью, превышающей норму предоставления жилого помещения в целях исчисления субсидии, указанную в </w:t>
      </w:r>
      <w:hyperlink w:history="0" w:anchor="P899" w:tooltip="17. Размер субсидии рассчитывается как произведение стоимости 1 квадратного метра жилого помещения и норматива общей площади жилого помещения по норме предоставления на состав семьи разной численности.">
        <w:r>
          <w:rPr>
            <w:sz w:val="20"/>
            <w:color w:val="0000ff"/>
          </w:rPr>
          <w:t xml:space="preserve">пункте 17</w:t>
        </w:r>
      </w:hyperlink>
      <w:r>
        <w:rPr>
          <w:sz w:val="20"/>
        </w:rPr>
        <w:t xml:space="preserve"> порядка, уполномоченный орган принимает решение о невозможности предоставления субсидии в текущем году, о чем уполномоченный орган информирует участника мероприятия в течение 10 рабочих дней со дня принятия такого решения.</w:t>
      </w:r>
    </w:p>
    <w:p>
      <w:pPr>
        <w:pStyle w:val="0"/>
        <w:jc w:val="both"/>
      </w:pPr>
      <w:r>
        <w:rPr>
          <w:sz w:val="20"/>
        </w:rPr>
        <w:t xml:space="preserve">(абзац введен </w:t>
      </w:r>
      <w:hyperlink w:history="0" r:id="rId231" w:tooltip="Постановление Правительства ХМАО - Югры от 20.05.2022 N 20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и приостановлении действия его отдельных положений&quot; {КонсультантПлюс}">
        <w:r>
          <w:rPr>
            <w:sz w:val="20"/>
            <w:color w:val="0000ff"/>
          </w:rPr>
          <w:t xml:space="preserve">постановлением</w:t>
        </w:r>
      </w:hyperlink>
      <w:r>
        <w:rPr>
          <w:sz w:val="20"/>
        </w:rPr>
        <w:t xml:space="preserve"> Правительства ХМАО - Югры от 20.05.2022 N 208-п)</w:t>
      </w:r>
    </w:p>
    <w:bookmarkStart w:id="862" w:name="P862"/>
    <w:bookmarkEnd w:id="862"/>
    <w:p>
      <w:pPr>
        <w:pStyle w:val="0"/>
        <w:spacing w:before="200" w:line-rule="auto"/>
        <w:ind w:firstLine="540"/>
        <w:jc w:val="both"/>
      </w:pPr>
      <w:r>
        <w:rPr>
          <w:sz w:val="20"/>
        </w:rPr>
        <w:t xml:space="preserve">14. Уполномоченный орган в течение 10 рабочих дней со дня формирования списка участников мероприятия, изъявивших желание получить субсидию в текущем году:</w:t>
      </w:r>
    </w:p>
    <w:p>
      <w:pPr>
        <w:pStyle w:val="0"/>
        <w:spacing w:before="200" w:line-rule="auto"/>
        <w:ind w:firstLine="540"/>
        <w:jc w:val="both"/>
      </w:pPr>
      <w:r>
        <w:rPr>
          <w:sz w:val="20"/>
        </w:rPr>
        <w:t xml:space="preserve">запрашивает в порядке межведомственного информационного взаимодействия следующие сведения и документы:</w:t>
      </w:r>
    </w:p>
    <w:p>
      <w:pPr>
        <w:pStyle w:val="0"/>
        <w:spacing w:before="200" w:line-rule="auto"/>
        <w:ind w:firstLine="540"/>
        <w:jc w:val="both"/>
      </w:pPr>
      <w:r>
        <w:rPr>
          <w:sz w:val="20"/>
        </w:rPr>
        <w:t xml:space="preserve">в органах местного самоуправления муниципальных образований автономного округа - правоустанавливающий документ на земельный участок (при отсутствии государственной регистрации), разрешение на строительство индивидуального жилого дома, уведомление о соответствии указанных в уведомлении о планируемом строительстве параметров объекта индивидуального жилищного строительства и допустимости размещения объекта индивидуального жилищного строительства (при строительстве объекта индивидуального жилищного строительства), сведения о наличии (отсутствии) в пользовании участников и членов его семьи жилых помещений по договорам социального найма;</w:t>
      </w:r>
    </w:p>
    <w:p>
      <w:pPr>
        <w:pStyle w:val="0"/>
        <w:spacing w:before="200" w:line-rule="auto"/>
        <w:ind w:firstLine="540"/>
        <w:jc w:val="both"/>
      </w:pPr>
      <w:r>
        <w:rPr>
          <w:sz w:val="20"/>
        </w:rPr>
        <w:t xml:space="preserve">в органах, осуществляющих регистрацию прав на недвижимое имущество и сделок с ним, - о наличии или отсутствии в собственности участника мероприятия и членов его семьи жилого помещения, в том числе на ранее существовавшее имя в случае изменения фамилии, имени, отчества, о приобретаемом участником мероприятия объекте недвижимости, его технических характеристиках, о земельном участке, находящемся в собственности участника мероприятия;</w:t>
      </w:r>
    </w:p>
    <w:p>
      <w:pPr>
        <w:pStyle w:val="0"/>
        <w:spacing w:before="200" w:line-rule="auto"/>
        <w:ind w:firstLine="540"/>
        <w:jc w:val="both"/>
      </w:pPr>
      <w:r>
        <w:rPr>
          <w:sz w:val="20"/>
        </w:rPr>
        <w:t xml:space="preserve">в Управлении Министерства внутренних дел Российской Федерации по автономному округу - о подтверждении регистрации и действительности паспорта на участника мероприятия и членов семьи (в случае подачи заявления о предоставлении субсидии в планируемом финансовом году в соответствии с </w:t>
      </w:r>
      <w:hyperlink w:history="0" w:anchor="P855" w:tooltip="Заявление о предоставлении субсидии в планируемом финансовом году подает лично участник мероприятия либо его представитель, уполномоченный в установленном порядке, через федеральную государственную информационную систему &quot;Единый портал государственных и муниципальных услуг (функций)&quot; (http://gosuslugi.ru), МФЦ, посредством почтовой связи.">
        <w:r>
          <w:rPr>
            <w:sz w:val="20"/>
            <w:color w:val="0000ff"/>
          </w:rPr>
          <w:t xml:space="preserve">абзацем вторым пункта 12</w:t>
        </w:r>
      </w:hyperlink>
      <w:r>
        <w:rPr>
          <w:sz w:val="20"/>
        </w:rPr>
        <w:t xml:space="preserve"> порядка);</w:t>
      </w:r>
    </w:p>
    <w:p>
      <w:pPr>
        <w:pStyle w:val="0"/>
        <w:spacing w:before="200" w:line-rule="auto"/>
        <w:ind w:firstLine="540"/>
        <w:jc w:val="both"/>
      </w:pPr>
      <w:r>
        <w:rPr>
          <w:sz w:val="20"/>
        </w:rPr>
        <w:t xml:space="preserve">в Управлении Федеральной налоговой службы России по автономному округу, являющегося оператором федеральной государственной информационной системы "Единый государственный реестр записей актов гражданского состояния" - о государственной регистрации рождения ребенка, о заключении (расторжении) брака (в случае подачи заявления о предоставлении субсидии в планируемом финансовом году в соответствии с </w:t>
      </w:r>
      <w:hyperlink w:history="0" w:anchor="P855" w:tooltip="Заявление о предоставлении субсидии в планируемом финансовом году подает лично участник мероприятия либо его представитель, уполномоченный в установленном порядке, через федеральную государственную информационную систему &quot;Единый портал государственных и муниципальных услуг (функций)&quot; (http://gosuslugi.ru), МФЦ, посредством почтовой связи.">
        <w:r>
          <w:rPr>
            <w:sz w:val="20"/>
            <w:color w:val="0000ff"/>
          </w:rPr>
          <w:t xml:space="preserve">абзацем вторым пункта 12</w:t>
        </w:r>
      </w:hyperlink>
      <w:r>
        <w:rPr>
          <w:sz w:val="20"/>
        </w:rPr>
        <w:t xml:space="preserve"> порядка);</w:t>
      </w:r>
    </w:p>
    <w:p>
      <w:pPr>
        <w:pStyle w:val="0"/>
        <w:jc w:val="both"/>
      </w:pPr>
      <w:r>
        <w:rPr>
          <w:sz w:val="20"/>
        </w:rPr>
        <w:t xml:space="preserve">(в ред. </w:t>
      </w:r>
      <w:hyperlink w:history="0" r:id="rId232"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постановления</w:t>
        </w:r>
      </w:hyperlink>
      <w:r>
        <w:rPr>
          <w:sz w:val="20"/>
        </w:rPr>
        <w:t xml:space="preserve"> Правительства ХМАО - Югры от 21.01.2022 N 14-п)</w:t>
      </w:r>
    </w:p>
    <w:p>
      <w:pPr>
        <w:pStyle w:val="0"/>
        <w:spacing w:before="200" w:line-rule="auto"/>
        <w:ind w:firstLine="540"/>
        <w:jc w:val="both"/>
      </w:pPr>
      <w:r>
        <w:rPr>
          <w:sz w:val="20"/>
        </w:rPr>
        <w:t xml:space="preserve">в исполнительных органах автономного округа, органах местного самоуправления муниципальных образований автономного округа - сведения о получении (неполучении) участником мероприятия и членами его семьи государственной поддержки на приобретение (строительство) жилых помещений за счет средств бюджетной системы Российской Федерации;</w:t>
      </w:r>
    </w:p>
    <w:p>
      <w:pPr>
        <w:pStyle w:val="0"/>
        <w:jc w:val="both"/>
      </w:pPr>
      <w:r>
        <w:rPr>
          <w:sz w:val="20"/>
        </w:rPr>
        <w:t xml:space="preserve">(в ред. </w:t>
      </w:r>
      <w:hyperlink w:history="0" r:id="rId233"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в Фонде пенсионного и социального страхования Российской Федерации - о регистрации в системе индивидуального (персонифицированного) учета.</w:t>
      </w:r>
    </w:p>
    <w:p>
      <w:pPr>
        <w:pStyle w:val="0"/>
        <w:jc w:val="both"/>
      </w:pPr>
      <w:r>
        <w:rPr>
          <w:sz w:val="20"/>
        </w:rPr>
        <w:t xml:space="preserve">(в ред. </w:t>
      </w:r>
      <w:hyperlink w:history="0" r:id="rId234" w:tooltip="Постановление Правительства ХМАО - Югры от 03.03.2023 N 69-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постановления</w:t>
        </w:r>
      </w:hyperlink>
      <w:r>
        <w:rPr>
          <w:sz w:val="20"/>
        </w:rPr>
        <w:t xml:space="preserve"> Правительства ХМАО - Югры от 03.03.2023 N 69-п)</w:t>
      </w:r>
    </w:p>
    <w:p>
      <w:pPr>
        <w:pStyle w:val="0"/>
        <w:spacing w:before="200" w:line-rule="auto"/>
        <w:ind w:firstLine="540"/>
        <w:jc w:val="both"/>
      </w:pPr>
      <w:r>
        <w:rPr>
          <w:sz w:val="20"/>
        </w:rPr>
        <w:t xml:space="preserve">Указанные документы участник мероприятия вправе представить по собственной инициативе.</w:t>
      </w:r>
    </w:p>
    <w:bookmarkStart w:id="874" w:name="P874"/>
    <w:bookmarkEnd w:id="874"/>
    <w:p>
      <w:pPr>
        <w:pStyle w:val="0"/>
        <w:spacing w:before="200" w:line-rule="auto"/>
        <w:ind w:firstLine="540"/>
        <w:jc w:val="both"/>
      </w:pPr>
      <w:r>
        <w:rPr>
          <w:sz w:val="20"/>
        </w:rPr>
        <w:t xml:space="preserve">15. Участник мероприятия в течение срока действия уведомления представляет в уполномоченный орган для принятия решения о предоставлении субсидии в текущем году заявление о предоставлении субсидии по утвержденной уполномоченным органом форме и следующие документы, сведения:</w:t>
      </w:r>
    </w:p>
    <w:bookmarkStart w:id="875" w:name="P875"/>
    <w:bookmarkEnd w:id="875"/>
    <w:p>
      <w:pPr>
        <w:pStyle w:val="0"/>
        <w:spacing w:before="200" w:line-rule="auto"/>
        <w:ind w:firstLine="540"/>
        <w:jc w:val="both"/>
      </w:pPr>
      <w:r>
        <w:rPr>
          <w:sz w:val="20"/>
        </w:rPr>
        <w:t xml:space="preserve">15.1. Документ, удостоверяющий личность участника мероприятия и всех членов его семьи, а также подтверждающие родственные отношения, состав семьи, изменение фамилии, имени, отчества заявителя и членов его семьи (паспорта, свидетельства о рождении, свидетельства о регистрации заключения (расторжения) брака, решения об усыновлении (удочерении), свидетельства о перемене имени).</w:t>
      </w:r>
    </w:p>
    <w:bookmarkStart w:id="876" w:name="P876"/>
    <w:bookmarkEnd w:id="876"/>
    <w:p>
      <w:pPr>
        <w:pStyle w:val="0"/>
        <w:spacing w:before="200" w:line-rule="auto"/>
        <w:ind w:firstLine="540"/>
        <w:jc w:val="both"/>
      </w:pPr>
      <w:r>
        <w:rPr>
          <w:sz w:val="20"/>
        </w:rPr>
        <w:t xml:space="preserve">15.2. Документ, содержащий сведения о регистрации по месту жительства участника мероприятия на текущую дату в случае, если такие сведения не подтверждаются паспортом (домовая (поквартирная) книга, адресная справка).</w:t>
      </w:r>
    </w:p>
    <w:bookmarkStart w:id="877" w:name="P877"/>
    <w:bookmarkEnd w:id="877"/>
    <w:p>
      <w:pPr>
        <w:pStyle w:val="0"/>
        <w:spacing w:before="200" w:line-rule="auto"/>
        <w:ind w:firstLine="540"/>
        <w:jc w:val="both"/>
      </w:pPr>
      <w:r>
        <w:rPr>
          <w:sz w:val="20"/>
        </w:rPr>
        <w:t xml:space="preserve">15.3. Документ, подтверждающий регистрацию в системе индивидуального (персонифицированного) учета, содержащий сведения о страховом номере индивидуального лицевого счета, на участника мероприятия и членов его семьи.</w:t>
      </w:r>
    </w:p>
    <w:bookmarkStart w:id="878" w:name="P878"/>
    <w:bookmarkEnd w:id="878"/>
    <w:p>
      <w:pPr>
        <w:pStyle w:val="0"/>
        <w:spacing w:before="200" w:line-rule="auto"/>
        <w:ind w:firstLine="540"/>
        <w:jc w:val="both"/>
      </w:pPr>
      <w:r>
        <w:rPr>
          <w:sz w:val="20"/>
        </w:rPr>
        <w:t xml:space="preserve">15.4. Договор приобретения (строительства) жилого помещения, прошедший в установленном порядке государственную регистрацию, либо договор приобретения (строительства) жилого помещения с распиской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 с указанием срока оформления государственной регистрации.</w:t>
      </w:r>
    </w:p>
    <w:p>
      <w:pPr>
        <w:pStyle w:val="0"/>
        <w:spacing w:before="200" w:line-rule="auto"/>
        <w:ind w:firstLine="540"/>
        <w:jc w:val="both"/>
      </w:pPr>
      <w:r>
        <w:rPr>
          <w:sz w:val="20"/>
        </w:rPr>
        <w:t xml:space="preserve">15.5. Документ, подтверждающий оплату части стоимости приобретаемого жилья в части разницы между стоимостью жилого помещения и размером субсидии (при наличии).</w:t>
      </w:r>
    </w:p>
    <w:p>
      <w:pPr>
        <w:pStyle w:val="0"/>
        <w:spacing w:before="200" w:line-rule="auto"/>
        <w:ind w:firstLine="540"/>
        <w:jc w:val="both"/>
      </w:pPr>
      <w:r>
        <w:rPr>
          <w:sz w:val="20"/>
        </w:rPr>
        <w:t xml:space="preserve">15.6. Договор ипотечного кредитования (займа) в случае привлечения заемных средств.</w:t>
      </w:r>
    </w:p>
    <w:p>
      <w:pPr>
        <w:pStyle w:val="0"/>
        <w:spacing w:before="200" w:line-rule="auto"/>
        <w:ind w:firstLine="540"/>
        <w:jc w:val="both"/>
      </w:pPr>
      <w:r>
        <w:rPr>
          <w:sz w:val="20"/>
        </w:rPr>
        <w:t xml:space="preserve">15.7. Сведения кредитора (заимодавца) о сумме остатка основного долга по ипотечному жилищному кредиту (займу).</w:t>
      </w:r>
    </w:p>
    <w:p>
      <w:pPr>
        <w:pStyle w:val="0"/>
        <w:spacing w:before="200" w:line-rule="auto"/>
        <w:ind w:firstLine="540"/>
        <w:jc w:val="both"/>
      </w:pPr>
      <w:r>
        <w:rPr>
          <w:sz w:val="20"/>
        </w:rPr>
        <w:t xml:space="preserve">15.8. В случае предоставления субсидии на строительство индивидуального жилого дома дополнительно представляются документы:</w:t>
      </w:r>
    </w:p>
    <w:bookmarkStart w:id="883" w:name="P883"/>
    <w:bookmarkEnd w:id="883"/>
    <w:p>
      <w:pPr>
        <w:pStyle w:val="0"/>
        <w:spacing w:before="200" w:line-rule="auto"/>
        <w:ind w:firstLine="540"/>
        <w:jc w:val="both"/>
      </w:pPr>
      <w:r>
        <w:rPr>
          <w:sz w:val="20"/>
        </w:rPr>
        <w:t xml:space="preserve">15.8.1. Разрешение на строительство индивидуального жилого дома, уведомление о соответствии указанных в уведомлении о планируемом строительстве параметров объекта индивидуального жилищного строительства и допустимости размещения объекта индивидуального жилищного строительства (при наличии).</w:t>
      </w:r>
    </w:p>
    <w:bookmarkStart w:id="884" w:name="P884"/>
    <w:bookmarkEnd w:id="884"/>
    <w:p>
      <w:pPr>
        <w:pStyle w:val="0"/>
        <w:spacing w:before="200" w:line-rule="auto"/>
        <w:ind w:firstLine="540"/>
        <w:jc w:val="both"/>
      </w:pPr>
      <w:r>
        <w:rPr>
          <w:sz w:val="20"/>
        </w:rPr>
        <w:t xml:space="preserve">15.8.2. Правоустанавливающий документ на земельный участок.</w:t>
      </w:r>
    </w:p>
    <w:bookmarkStart w:id="885" w:name="P885"/>
    <w:bookmarkEnd w:id="885"/>
    <w:p>
      <w:pPr>
        <w:pStyle w:val="0"/>
        <w:spacing w:before="200" w:line-rule="auto"/>
        <w:ind w:firstLine="540"/>
        <w:jc w:val="both"/>
      </w:pPr>
      <w:r>
        <w:rPr>
          <w:sz w:val="20"/>
        </w:rPr>
        <w:t xml:space="preserve">15.8.3. Договор подряда строительных работ (при наличии).</w:t>
      </w:r>
    </w:p>
    <w:p>
      <w:pPr>
        <w:pStyle w:val="0"/>
        <w:spacing w:before="200" w:line-rule="auto"/>
        <w:ind w:firstLine="540"/>
        <w:jc w:val="both"/>
      </w:pPr>
      <w:r>
        <w:rPr>
          <w:sz w:val="20"/>
        </w:rPr>
        <w:t xml:space="preserve">15.8.4. Локально-сметный расчет строительных работ.</w:t>
      </w:r>
    </w:p>
    <w:p>
      <w:pPr>
        <w:pStyle w:val="0"/>
        <w:spacing w:before="200" w:line-rule="auto"/>
        <w:ind w:firstLine="540"/>
        <w:jc w:val="both"/>
      </w:pPr>
      <w:r>
        <w:rPr>
          <w:sz w:val="20"/>
        </w:rPr>
        <w:t xml:space="preserve">15.9. Нотариально заверенное обязательство переоформить приобретенное с использованием субсидии жилое помещение в общую собственность на состав семьи, указанный в решении о предоставлении субсидии, в течение 6 месяцев после снятия обременения с жилого помещения (в случае его оформления в соответствии с </w:t>
      </w:r>
      <w:hyperlink w:history="0" w:anchor="P1113" w:tooltip="46. В случае невозможности осуществления государственной регистрации права собственности получателя субсидии и членов его семьи на приобретенное жилое помещение в установленные пунктом 45 порядка сроки по не зависящим от него причинам, указанные сроки продлевает уполномоченный орган на срок устранения таких причин, на основании соответствующего письменного заявления получателя субсидии.">
        <w:r>
          <w:rPr>
            <w:sz w:val="20"/>
            <w:color w:val="0000ff"/>
          </w:rPr>
          <w:t xml:space="preserve">пунктом 46</w:t>
        </w:r>
      </w:hyperlink>
      <w:r>
        <w:rPr>
          <w:sz w:val="20"/>
        </w:rPr>
        <w:t xml:space="preserve"> порядка).</w:t>
      </w:r>
    </w:p>
    <w:p>
      <w:pPr>
        <w:pStyle w:val="0"/>
        <w:spacing w:before="200" w:line-rule="auto"/>
        <w:ind w:firstLine="540"/>
        <w:jc w:val="both"/>
      </w:pPr>
      <w:r>
        <w:rPr>
          <w:sz w:val="20"/>
        </w:rPr>
        <w:t xml:space="preserve">15.10. Утратил силу. - </w:t>
      </w:r>
      <w:hyperlink w:history="0" r:id="rId235"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Постановление</w:t>
        </w:r>
      </w:hyperlink>
      <w:r>
        <w:rPr>
          <w:sz w:val="20"/>
        </w:rPr>
        <w:t xml:space="preserve"> Правительства ХМАО - Югры от 21.01.2022 N 14-п.</w:t>
      </w:r>
    </w:p>
    <w:bookmarkStart w:id="889" w:name="P889"/>
    <w:bookmarkEnd w:id="889"/>
    <w:p>
      <w:pPr>
        <w:pStyle w:val="0"/>
        <w:spacing w:before="200" w:line-rule="auto"/>
        <w:ind w:firstLine="540"/>
        <w:jc w:val="both"/>
      </w:pPr>
      <w:r>
        <w:rPr>
          <w:sz w:val="20"/>
        </w:rPr>
        <w:t xml:space="preserve">15.11. Сведения о наличии вступившего в силу судебного решения о взыскании задолженности по кредитному договору (договору займа) и обращении взыскания на заложенное имущество либо наличии неоконченного судопроизводства о взыскании задолженности по кредитному договору (договору займа) и обращении взыскания на заложенное имущество.</w:t>
      </w:r>
    </w:p>
    <w:bookmarkStart w:id="890" w:name="P890"/>
    <w:bookmarkEnd w:id="890"/>
    <w:p>
      <w:pPr>
        <w:pStyle w:val="0"/>
        <w:spacing w:before="200" w:line-rule="auto"/>
        <w:ind w:firstLine="540"/>
        <w:jc w:val="both"/>
      </w:pPr>
      <w:r>
        <w:rPr>
          <w:sz w:val="20"/>
        </w:rPr>
        <w:t xml:space="preserve">15.12. Выписку из Единого государственного реестра прав на жилое помещение.</w:t>
      </w:r>
    </w:p>
    <w:p>
      <w:pPr>
        <w:pStyle w:val="0"/>
        <w:spacing w:before="200" w:line-rule="auto"/>
        <w:ind w:firstLine="540"/>
        <w:jc w:val="both"/>
      </w:pPr>
      <w:r>
        <w:rPr>
          <w:sz w:val="20"/>
        </w:rPr>
        <w:t xml:space="preserve">15.13. Согласие совершеннолетних членов семьи на предоставление субсидии по утвержденной уполномоченным органом форме (в случае подачи заявления о предоставлении субсидии через федеральную государственную информационную систему "Единый портал государственных и муниципальных услуг (функций)".</w:t>
      </w:r>
    </w:p>
    <w:p>
      <w:pPr>
        <w:pStyle w:val="0"/>
        <w:jc w:val="both"/>
      </w:pPr>
      <w:r>
        <w:rPr>
          <w:sz w:val="20"/>
        </w:rPr>
        <w:t xml:space="preserve">(пп. 15.13 введен </w:t>
      </w:r>
      <w:hyperlink w:history="0" r:id="rId236"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постановлением</w:t>
        </w:r>
      </w:hyperlink>
      <w:r>
        <w:rPr>
          <w:sz w:val="20"/>
        </w:rPr>
        <w:t xml:space="preserve"> Правительства ХМАО - Югры от 21.01.2022 N 14-п)</w:t>
      </w:r>
    </w:p>
    <w:p>
      <w:pPr>
        <w:pStyle w:val="0"/>
        <w:spacing w:before="200" w:line-rule="auto"/>
        <w:ind w:firstLine="540"/>
        <w:jc w:val="both"/>
      </w:pPr>
      <w:r>
        <w:rPr>
          <w:sz w:val="20"/>
        </w:rPr>
        <w:t xml:space="preserve">Документы, сведения, указанные в настоящем пункте, за исключением </w:t>
      </w:r>
      <w:hyperlink w:history="0" w:anchor="P877" w:tooltip="15.3. Документ, подтверждающий регистрацию в системе индивидуального (персонифицированного) учета, содержащий сведения о страховом номере индивидуального лицевого счета, на участника мероприятия и членов его семьи.">
        <w:r>
          <w:rPr>
            <w:sz w:val="20"/>
            <w:color w:val="0000ff"/>
          </w:rPr>
          <w:t xml:space="preserve">подпунктов 15.3</w:t>
        </w:r>
      </w:hyperlink>
      <w:r>
        <w:rPr>
          <w:sz w:val="20"/>
        </w:rPr>
        <w:t xml:space="preserve">, </w:t>
      </w:r>
      <w:hyperlink w:history="0" w:anchor="P883" w:tooltip="15.8.1. Разрешение на строительство индивидуального жилого дома, уведомление о соответствии указанных в уведомлении о планируемом строительстве параметров объекта индивидуального жилищного строительства и допустимости размещения объекта индивидуального жилищного строительства (при наличии).">
        <w:r>
          <w:rPr>
            <w:sz w:val="20"/>
            <w:color w:val="0000ff"/>
          </w:rPr>
          <w:t xml:space="preserve">15.8.1</w:t>
        </w:r>
      </w:hyperlink>
      <w:r>
        <w:rPr>
          <w:sz w:val="20"/>
        </w:rPr>
        <w:t xml:space="preserve">, </w:t>
      </w:r>
      <w:hyperlink w:history="0" w:anchor="P884" w:tooltip="15.8.2. Правоустанавливающий документ на земельный участок.">
        <w:r>
          <w:rPr>
            <w:sz w:val="20"/>
            <w:color w:val="0000ff"/>
          </w:rPr>
          <w:t xml:space="preserve">15.8.2</w:t>
        </w:r>
      </w:hyperlink>
      <w:r>
        <w:rPr>
          <w:sz w:val="20"/>
        </w:rPr>
        <w:t xml:space="preserve">, </w:t>
      </w:r>
      <w:hyperlink w:history="0" w:anchor="P890" w:tooltip="15.12. Выписку из Единого государственного реестра прав на жилое помещение.">
        <w:r>
          <w:rPr>
            <w:sz w:val="20"/>
            <w:color w:val="0000ff"/>
          </w:rPr>
          <w:t xml:space="preserve">15.12</w:t>
        </w:r>
      </w:hyperlink>
      <w:r>
        <w:rPr>
          <w:sz w:val="20"/>
        </w:rPr>
        <w:t xml:space="preserve"> настоящего пункта, участники мероприятия представляют в уполномоченный орган самостоятельно. Документы, содержащие сведения, указанные в </w:t>
      </w:r>
      <w:hyperlink w:history="0" w:anchor="P877" w:tooltip="15.3. Документ, подтверждающий регистрацию в системе индивидуального (персонифицированного) учета, содержащий сведения о страховом номере индивидуального лицевого счета, на участника мероприятия и членов его семьи.">
        <w:r>
          <w:rPr>
            <w:sz w:val="20"/>
            <w:color w:val="0000ff"/>
          </w:rPr>
          <w:t xml:space="preserve">подпунктах 15.3</w:t>
        </w:r>
      </w:hyperlink>
      <w:r>
        <w:rPr>
          <w:sz w:val="20"/>
        </w:rPr>
        <w:t xml:space="preserve">, </w:t>
      </w:r>
      <w:hyperlink w:history="0" w:anchor="P883" w:tooltip="15.8.1. Разрешение на строительство индивидуального жилого дома, уведомление о соответствии указанных в уведомлении о планируемом строительстве параметров объекта индивидуального жилищного строительства и допустимости размещения объекта индивидуального жилищного строительства (при наличии).">
        <w:r>
          <w:rPr>
            <w:sz w:val="20"/>
            <w:color w:val="0000ff"/>
          </w:rPr>
          <w:t xml:space="preserve">15.8.1</w:t>
        </w:r>
      </w:hyperlink>
      <w:r>
        <w:rPr>
          <w:sz w:val="20"/>
        </w:rPr>
        <w:t xml:space="preserve">, </w:t>
      </w:r>
      <w:hyperlink w:history="0" w:anchor="P884" w:tooltip="15.8.2. Правоустанавливающий документ на земельный участок.">
        <w:r>
          <w:rPr>
            <w:sz w:val="20"/>
            <w:color w:val="0000ff"/>
          </w:rPr>
          <w:t xml:space="preserve">15.8.2</w:t>
        </w:r>
      </w:hyperlink>
      <w:r>
        <w:rPr>
          <w:sz w:val="20"/>
        </w:rPr>
        <w:t xml:space="preserve">, </w:t>
      </w:r>
      <w:hyperlink w:history="0" w:anchor="P890" w:tooltip="15.12. Выписку из Единого государственного реестра прав на жилое помещение.">
        <w:r>
          <w:rPr>
            <w:sz w:val="20"/>
            <w:color w:val="0000ff"/>
          </w:rPr>
          <w:t xml:space="preserve">15.12</w:t>
        </w:r>
      </w:hyperlink>
      <w:r>
        <w:rPr>
          <w:sz w:val="20"/>
        </w:rPr>
        <w:t xml:space="preserve"> настоящего пункта, участник мероприятия вправе представить по собственной инициативе.</w:t>
      </w:r>
    </w:p>
    <w:p>
      <w:pPr>
        <w:pStyle w:val="0"/>
        <w:spacing w:before="200" w:line-rule="auto"/>
        <w:ind w:firstLine="540"/>
        <w:jc w:val="both"/>
      </w:pPr>
      <w:r>
        <w:rPr>
          <w:sz w:val="20"/>
        </w:rPr>
        <w:t xml:space="preserve">Сведения, указанные в </w:t>
      </w:r>
      <w:hyperlink w:history="0" w:anchor="P877" w:tooltip="15.3. Документ, подтверждающий регистрацию в системе индивидуального (персонифицированного) учета, содержащий сведения о страховом номере индивидуального лицевого счета, на участника мероприятия и членов его семьи.">
        <w:r>
          <w:rPr>
            <w:sz w:val="20"/>
            <w:color w:val="0000ff"/>
          </w:rPr>
          <w:t xml:space="preserve">подпунктах 15.3</w:t>
        </w:r>
      </w:hyperlink>
      <w:r>
        <w:rPr>
          <w:sz w:val="20"/>
        </w:rPr>
        <w:t xml:space="preserve">, </w:t>
      </w:r>
      <w:hyperlink w:history="0" w:anchor="P883" w:tooltip="15.8.1. Разрешение на строительство индивидуального жилого дома, уведомление о соответствии указанных в уведомлении о планируемом строительстве параметров объекта индивидуального жилищного строительства и допустимости размещения объекта индивидуального жилищного строительства (при наличии).">
        <w:r>
          <w:rPr>
            <w:sz w:val="20"/>
            <w:color w:val="0000ff"/>
          </w:rPr>
          <w:t xml:space="preserve">15.8.1</w:t>
        </w:r>
      </w:hyperlink>
      <w:r>
        <w:rPr>
          <w:sz w:val="20"/>
        </w:rPr>
        <w:t xml:space="preserve">, </w:t>
      </w:r>
      <w:hyperlink w:history="0" w:anchor="P884" w:tooltip="15.8.2. Правоустанавливающий документ на земельный участок.">
        <w:r>
          <w:rPr>
            <w:sz w:val="20"/>
            <w:color w:val="0000ff"/>
          </w:rPr>
          <w:t xml:space="preserve">15.8.2</w:t>
        </w:r>
      </w:hyperlink>
      <w:r>
        <w:rPr>
          <w:sz w:val="20"/>
        </w:rPr>
        <w:t xml:space="preserve">, </w:t>
      </w:r>
      <w:hyperlink w:history="0" w:anchor="P890" w:tooltip="15.12. Выписку из Единого государственного реестра прав на жилое помещение.">
        <w:r>
          <w:rPr>
            <w:sz w:val="20"/>
            <w:color w:val="0000ff"/>
          </w:rPr>
          <w:t xml:space="preserve">15.12</w:t>
        </w:r>
      </w:hyperlink>
      <w:r>
        <w:rPr>
          <w:sz w:val="20"/>
        </w:rPr>
        <w:t xml:space="preserve"> настоящего пункта, запрашивает уполномоченный орган в порядке межведомственного информационного взаимодействия в соответствии с законодательством Российской Федерации и автономного округа.</w:t>
      </w:r>
    </w:p>
    <w:p>
      <w:pPr>
        <w:pStyle w:val="0"/>
        <w:spacing w:before="200" w:line-rule="auto"/>
        <w:ind w:firstLine="540"/>
        <w:jc w:val="both"/>
      </w:pPr>
      <w:r>
        <w:rPr>
          <w:sz w:val="20"/>
        </w:rPr>
        <w:t xml:space="preserve">Заявление о предоставлении субсидии и документы, указанные в </w:t>
      </w:r>
      <w:hyperlink w:history="0" w:anchor="P874" w:tooltip="15. Участник мероприятия в течение срока действия уведомления представляет в уполномоченный орган для принятия решения о предоставлении субсидии в текущем году заявление о предоставлении субсидии по утвержденной уполномоченным органом форме и следующие документы, сведения:">
        <w:r>
          <w:rPr>
            <w:sz w:val="20"/>
            <w:color w:val="0000ff"/>
          </w:rPr>
          <w:t xml:space="preserve">пункте 15</w:t>
        </w:r>
      </w:hyperlink>
      <w:r>
        <w:rPr>
          <w:sz w:val="20"/>
        </w:rPr>
        <w:t xml:space="preserve"> порядка, подает лично участник мероприятия либо его представитель, уполномоченный в установленном порядке, через федеральную государственную информационную систему "Единый портал государственных и муниципальных услуг (функций)" (</w:t>
      </w:r>
      <w:r>
        <w:rPr>
          <w:sz w:val="20"/>
        </w:rPr>
        <w:t xml:space="preserve">http://gosuslugi.ru</w:t>
      </w:r>
      <w:r>
        <w:rPr>
          <w:sz w:val="20"/>
        </w:rPr>
        <w:t xml:space="preserve">), МФЦ.</w:t>
      </w:r>
    </w:p>
    <w:p>
      <w:pPr>
        <w:pStyle w:val="0"/>
        <w:jc w:val="both"/>
      </w:pPr>
      <w:r>
        <w:rPr>
          <w:sz w:val="20"/>
        </w:rPr>
        <w:t xml:space="preserve">(в ред. </w:t>
      </w:r>
      <w:hyperlink w:history="0" r:id="rId237"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21.05.2021 N 190-п)</w:t>
      </w:r>
    </w:p>
    <w:p>
      <w:pPr>
        <w:pStyle w:val="0"/>
        <w:spacing w:before="200" w:line-rule="auto"/>
        <w:ind w:firstLine="540"/>
        <w:jc w:val="both"/>
      </w:pPr>
      <w:r>
        <w:rPr>
          <w:sz w:val="20"/>
        </w:rPr>
        <w:t xml:space="preserve">Участник мероприятия имеет право направить нотариально заверенные заявление и документы по почте. Датой регистрации заявления о предоставлении субсидии в этом случае считается дата поступления почтового отправления в уполномоченный орган.</w:t>
      </w:r>
    </w:p>
    <w:p>
      <w:pPr>
        <w:pStyle w:val="0"/>
        <w:spacing w:before="200" w:line-rule="auto"/>
        <w:ind w:firstLine="540"/>
        <w:jc w:val="both"/>
      </w:pPr>
      <w:r>
        <w:rPr>
          <w:sz w:val="20"/>
        </w:rPr>
        <w:t xml:space="preserve">16. В случае непредставления участником мероприятия в течение срока действия уведомления документов, предусмотренных </w:t>
      </w:r>
      <w:hyperlink w:history="0" w:anchor="P874" w:tooltip="15. Участник мероприятия в течение срока действия уведомления представляет в уполномоченный орган для принятия решения о предоставлении субсидии в текущем году заявление о предоставлении субсидии по утвержденной уполномоченным органом форме и следующие документы, сведения:">
        <w:r>
          <w:rPr>
            <w:sz w:val="20"/>
            <w:color w:val="0000ff"/>
          </w:rPr>
          <w:t xml:space="preserve">пунктом 15</w:t>
        </w:r>
      </w:hyperlink>
      <w:r>
        <w:rPr>
          <w:sz w:val="20"/>
        </w:rPr>
        <w:t xml:space="preserve"> порядка, уведомление утрачивает свою силу.</w:t>
      </w:r>
    </w:p>
    <w:bookmarkStart w:id="899" w:name="P899"/>
    <w:bookmarkEnd w:id="899"/>
    <w:p>
      <w:pPr>
        <w:pStyle w:val="0"/>
        <w:spacing w:before="200" w:line-rule="auto"/>
        <w:ind w:firstLine="540"/>
        <w:jc w:val="both"/>
      </w:pPr>
      <w:r>
        <w:rPr>
          <w:sz w:val="20"/>
        </w:rPr>
        <w:t xml:space="preserve">17. Размер субсидии рассчитывается как произведение стоимости 1 квадратного метра жилого помещения и норматива общей площади жилого помещения по норме предоставления на состав семьи разной численности.</w:t>
      </w:r>
    </w:p>
    <w:p>
      <w:pPr>
        <w:pStyle w:val="0"/>
        <w:spacing w:before="200" w:line-rule="auto"/>
        <w:ind w:firstLine="540"/>
        <w:jc w:val="both"/>
      </w:pPr>
      <w:r>
        <w:rPr>
          <w:sz w:val="20"/>
        </w:rPr>
        <w:t xml:space="preserve">Норма предоставления жилого помещения в целях исчисления субсидии устанавливается в размере:</w:t>
      </w:r>
    </w:p>
    <w:p>
      <w:pPr>
        <w:pStyle w:val="0"/>
        <w:spacing w:before="200" w:line-rule="auto"/>
        <w:ind w:firstLine="540"/>
        <w:jc w:val="both"/>
      </w:pPr>
      <w:r>
        <w:rPr>
          <w:sz w:val="20"/>
        </w:rPr>
        <w:t xml:space="preserve">18 квадратных метров общей площади жилого помещения - на 1 члена семьи, состоящей из 2 и более человек;</w:t>
      </w:r>
    </w:p>
    <w:p>
      <w:pPr>
        <w:pStyle w:val="0"/>
        <w:spacing w:before="200" w:line-rule="auto"/>
        <w:ind w:firstLine="540"/>
        <w:jc w:val="both"/>
      </w:pPr>
      <w:r>
        <w:rPr>
          <w:sz w:val="20"/>
        </w:rPr>
        <w:t xml:space="preserve">33 квадратных метра общей площади жилого помещения - на состав семьи из 1 человека.</w:t>
      </w:r>
    </w:p>
    <w:p>
      <w:pPr>
        <w:pStyle w:val="0"/>
        <w:spacing w:before="200" w:line-rule="auto"/>
        <w:ind w:firstLine="540"/>
        <w:jc w:val="both"/>
      </w:pPr>
      <w:r>
        <w:rPr>
          <w:sz w:val="20"/>
        </w:rPr>
        <w:t xml:space="preserve">В целях предоставления субсидии к членам семьи участника мероприятия относятся проживающие совместно с участником его супруг (супруга), родители, дети. Иные граждане могут быть признаны членами семьи участника мероприятия в судебном порядке.</w:t>
      </w:r>
    </w:p>
    <w:p>
      <w:pPr>
        <w:pStyle w:val="0"/>
        <w:spacing w:before="200" w:line-rule="auto"/>
        <w:ind w:firstLine="540"/>
        <w:jc w:val="both"/>
      </w:pPr>
      <w:r>
        <w:rPr>
          <w:sz w:val="20"/>
        </w:rPr>
        <w:t xml:space="preserve">17.1. Для участников мероприятия, подавших до 31 декабря 2010 года заявления на получение мер государственной поддержки, стоимость 1 квадратного метра общей площади жилого помещения для расчета субсидии определяется согласно заключенному договору на приобретение жилого помещения, но не выше норматива средней рыночной стоимости 1 квадратного метра общей площади жилого помещения, установленного уполномоченным органом автономного округа по муниципальному образованию автономного округа, в котором приобретено жилое помещение, на дату принятия решения о предоставлении субсидии, с учетом положений </w:t>
      </w:r>
      <w:hyperlink w:history="0" w:anchor="P918" w:tooltip="17.3. В случае изменения норматива средней рыночной стоимости 1 квадратного метра общей площади жилого помещения, установленного уполномоченным органом автономного округа по муниципальному образованию автономного округа на соответствующий период, после даты принятия решения о предоставлении субсидии размер субсидии, рассчитанный на дату принятия указанного решения, остается неизменным.">
        <w:r>
          <w:rPr>
            <w:sz w:val="20"/>
            <w:color w:val="0000ff"/>
          </w:rPr>
          <w:t xml:space="preserve">подпункта 17.3</w:t>
        </w:r>
      </w:hyperlink>
      <w:r>
        <w:rPr>
          <w:sz w:val="20"/>
        </w:rPr>
        <w:t xml:space="preserve"> настоящего пункта.</w:t>
      </w:r>
    </w:p>
    <w:p>
      <w:pPr>
        <w:pStyle w:val="0"/>
        <w:jc w:val="both"/>
      </w:pPr>
      <w:r>
        <w:rPr>
          <w:sz w:val="20"/>
        </w:rPr>
        <w:t xml:space="preserve">(в ред. </w:t>
      </w:r>
      <w:hyperlink w:history="0" r:id="rId238" w:tooltip="Постановление Правительства ХМАО - Югры от 20.05.2022 N 20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и приостановлении действия его отдельных положений&quot; {КонсультантПлюс}">
        <w:r>
          <w:rPr>
            <w:sz w:val="20"/>
            <w:color w:val="0000ff"/>
          </w:rPr>
          <w:t xml:space="preserve">постановления</w:t>
        </w:r>
      </w:hyperlink>
      <w:r>
        <w:rPr>
          <w:sz w:val="20"/>
        </w:rPr>
        <w:t xml:space="preserve"> Правительства ХМАО - Югры от 20.05.2022 N 208-п)</w:t>
      </w:r>
    </w:p>
    <w:p>
      <w:pPr>
        <w:pStyle w:val="0"/>
        <w:spacing w:before="200" w:line-rule="auto"/>
        <w:ind w:firstLine="540"/>
        <w:jc w:val="both"/>
      </w:pPr>
      <w:r>
        <w:rPr>
          <w:sz w:val="20"/>
        </w:rPr>
        <w:t xml:space="preserve">В случае если общая площадь приобретенного жилого помещения меньше нормы предоставления жилой площади для семей разной численности, расчет размера представляемой субсидии производится в пределах фактически приобретенной площади.</w:t>
      </w:r>
    </w:p>
    <w:p>
      <w:pPr>
        <w:pStyle w:val="0"/>
        <w:spacing w:before="200" w:line-rule="auto"/>
        <w:ind w:firstLine="540"/>
        <w:jc w:val="both"/>
      </w:pPr>
      <w:r>
        <w:rPr>
          <w:sz w:val="20"/>
        </w:rPr>
        <w:t xml:space="preserve">При наличии у участника мероприятия и (или) членов его семьи, на которых производится расчет и выплата субсидии, жилых помещений, находящихся в собственности, а также если участник мероприятия и (или) члены его семьи, на которых осуществляется расчет и выплата субсидии, произвели продажу, дарение или отчуждение иным способом жилого помещения, принадлежащего ему (им) на праве частной собственности, начиная с 1 января 2006 года (за исключением отчуждения жилых помещений в связи с исполнением судебного решения о взыскании задолженности по кредитному договору (договору займа) и обращении взыскания на заложенное имущество), расчет размера субсидии осуществляется исходя из нормы предоставления общей площади жилого помещения за вычетом общей площади имеющихся или отчужденных жилых помещений.</w:t>
      </w:r>
    </w:p>
    <w:p>
      <w:pPr>
        <w:pStyle w:val="0"/>
        <w:jc w:val="both"/>
      </w:pPr>
      <w:r>
        <w:rPr>
          <w:sz w:val="20"/>
        </w:rPr>
        <w:t xml:space="preserve">(в ред. постановлений Правительства ХМАО - Югры от 21.05.2021 </w:t>
      </w:r>
      <w:hyperlink w:history="0" r:id="rId239"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N 190-п</w:t>
        </w:r>
      </w:hyperlink>
      <w:r>
        <w:rPr>
          <w:sz w:val="20"/>
        </w:rPr>
        <w:t xml:space="preserve">, от 03.03.2023 </w:t>
      </w:r>
      <w:hyperlink w:history="0" r:id="rId240" w:tooltip="Постановление Правительства ХМАО - Югры от 03.03.2023 N 69-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N 69-п</w:t>
        </w:r>
      </w:hyperlink>
      <w:r>
        <w:rPr>
          <w:sz w:val="20"/>
        </w:rPr>
        <w:t xml:space="preserve">)</w:t>
      </w:r>
    </w:p>
    <w:p>
      <w:pPr>
        <w:pStyle w:val="0"/>
        <w:spacing w:before="200" w:line-rule="auto"/>
        <w:ind w:firstLine="540"/>
        <w:jc w:val="both"/>
      </w:pPr>
      <w:r>
        <w:rPr>
          <w:sz w:val="20"/>
        </w:rPr>
        <w:t xml:space="preserve">При наличии у участника мероприятия и (или) членов его семьи, на которых производится расчет и выплата субсидии, жилых помещений, находящихся в собственности, признанных в установленном порядке непригодными для проживания и (или) расположенных в многоквартирном доме, признанном аварийным (непригодным) и подлежащим сносу, а также если участник мероприятия и (или) члены его семьи, на которых осуществляется расчет и выплата субсидии, совершили продажу, дарение или отчуждение иным способом таких жилых помещений, принадлежащих ему (им) на праве частной собственности, начиная с 1 января 2006 года, расчет размера субсидии осуществляется исходя из расчетного размера субсидии, определяемого в соответствии с </w:t>
      </w:r>
      <w:hyperlink w:history="0" w:anchor="P899" w:tooltip="17. Размер субсидии рассчитывается как произведение стоимости 1 квадратного метра жилого помещения и норматива общей площади жилого помещения по норме предоставления на состав семьи разной численности.">
        <w:r>
          <w:rPr>
            <w:sz w:val="20"/>
            <w:color w:val="0000ff"/>
          </w:rPr>
          <w:t xml:space="preserve">пунктом 17</w:t>
        </w:r>
      </w:hyperlink>
      <w:r>
        <w:rPr>
          <w:sz w:val="20"/>
        </w:rPr>
        <w:t xml:space="preserve"> порядка, за вычетом кадастровой стоимости указанных жилых помещений.</w:t>
      </w:r>
    </w:p>
    <w:p>
      <w:pPr>
        <w:pStyle w:val="0"/>
        <w:jc w:val="both"/>
      </w:pPr>
      <w:r>
        <w:rPr>
          <w:sz w:val="20"/>
        </w:rPr>
        <w:t xml:space="preserve">(абзац введен </w:t>
      </w:r>
      <w:hyperlink w:history="0" r:id="rId241" w:tooltip="Постановление Правительства ХМАО - Югры от 03.03.2023 N 69-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постановлением</w:t>
        </w:r>
      </w:hyperlink>
      <w:r>
        <w:rPr>
          <w:sz w:val="20"/>
        </w:rPr>
        <w:t xml:space="preserve"> Правительства ХМАО - Югры от 03.03.2023 N 69-п)</w:t>
      </w:r>
    </w:p>
    <w:p>
      <w:pPr>
        <w:pStyle w:val="0"/>
        <w:spacing w:before="200" w:line-rule="auto"/>
        <w:ind w:firstLine="540"/>
        <w:jc w:val="both"/>
      </w:pPr>
      <w:r>
        <w:rPr>
          <w:sz w:val="20"/>
        </w:rPr>
        <w:t xml:space="preserve">17.2. Для участников мероприятия, подавших после 31 декабря 2010 года заявление на получение мер государственной поддержки, при расчете субсидии стоимость 1 квадратного метра жилого помещения определяется как норматив средней рыночной стоимости 1 квадратного метра общей площади жилого помещения, установленного уполномоченным органом автономного округа по муниципальному образованию автономного округа, в котором приобретено жилое помещение, на дату принятия решения о предоставлении субсидии, с учетом положений </w:t>
      </w:r>
      <w:hyperlink w:history="0" w:anchor="P918" w:tooltip="17.3. В случае изменения норматива средней рыночной стоимости 1 квадратного метра общей площади жилого помещения, установленного уполномоченным органом автономного округа по муниципальному образованию автономного округа на соответствующий период, после даты принятия решения о предоставлении субсидии размер субсидии, рассчитанный на дату принятия указанного решения, остается неизменным.">
        <w:r>
          <w:rPr>
            <w:sz w:val="20"/>
            <w:color w:val="0000ff"/>
          </w:rPr>
          <w:t xml:space="preserve">подпункта 17.3</w:t>
        </w:r>
      </w:hyperlink>
      <w:r>
        <w:rPr>
          <w:sz w:val="20"/>
        </w:rPr>
        <w:t xml:space="preserve"> настоящего пункта.</w:t>
      </w:r>
    </w:p>
    <w:p>
      <w:pPr>
        <w:pStyle w:val="0"/>
        <w:jc w:val="both"/>
      </w:pPr>
      <w:r>
        <w:rPr>
          <w:sz w:val="20"/>
        </w:rPr>
        <w:t xml:space="preserve">(в ред. </w:t>
      </w:r>
      <w:hyperlink w:history="0" r:id="rId242" w:tooltip="Постановление Правительства ХМАО - Югры от 20.05.2022 N 20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и приостановлении действия его отдельных положений&quot; {КонсультантПлюс}">
        <w:r>
          <w:rPr>
            <w:sz w:val="20"/>
            <w:color w:val="0000ff"/>
          </w:rPr>
          <w:t xml:space="preserve">постановления</w:t>
        </w:r>
      </w:hyperlink>
      <w:r>
        <w:rPr>
          <w:sz w:val="20"/>
        </w:rPr>
        <w:t xml:space="preserve"> Правительства ХМАО - Югры от 20.05.2022 N 208-п)</w:t>
      </w:r>
    </w:p>
    <w:p>
      <w:pPr>
        <w:pStyle w:val="0"/>
        <w:spacing w:before="200" w:line-rule="auto"/>
        <w:ind w:firstLine="540"/>
        <w:jc w:val="both"/>
      </w:pPr>
      <w:r>
        <w:rPr>
          <w:sz w:val="20"/>
        </w:rPr>
        <w:t xml:space="preserve">При наличии у участника мероприятия и (или) членов его семьи жилых помещений, находящихся в собственности (в том числе долевой), расчет размера субсидии осуществляется исходя из нормы предоставления общей площади жилого помещения, за вычетом общей площади (долей) имеющихся у участника мероприятия и членов его семьи жилых помещений.</w:t>
      </w:r>
    </w:p>
    <w:p>
      <w:pPr>
        <w:pStyle w:val="0"/>
        <w:spacing w:before="200" w:line-rule="auto"/>
        <w:ind w:firstLine="540"/>
        <w:jc w:val="both"/>
      </w:pPr>
      <w:r>
        <w:rPr>
          <w:sz w:val="20"/>
        </w:rPr>
        <w:t xml:space="preserve">Если участник мероприятия и (или) члены его семьи, на которых осуществляется расчет субсидии, в течение 5 лет, предшествующих принятию решения о предоставлении субсидии, произвели продажу, дарение или отчуждение иным способом жилого помещения, принадлежащего ему (им) на праве собственности (за исключением отчуждения жилых помещений в связи с исполнением судебного решения о взыскании задолженности по кредитному договору (договору займа) и обращении взыскания на заложенное имущество), размер государственной поддержки устанавливается исходя из нормы предоставления общей площади жилого помещения, за вычетом общей площади (долей) отчужденного жилого помещения.</w:t>
      </w:r>
    </w:p>
    <w:p>
      <w:pPr>
        <w:pStyle w:val="0"/>
        <w:jc w:val="both"/>
      </w:pPr>
      <w:r>
        <w:rPr>
          <w:sz w:val="20"/>
        </w:rPr>
        <w:t xml:space="preserve">(в ред. постановлений Правительства ХМАО - Югры от 21.05.2021 </w:t>
      </w:r>
      <w:hyperlink w:history="0" r:id="rId243"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N 190-п</w:t>
        </w:r>
      </w:hyperlink>
      <w:r>
        <w:rPr>
          <w:sz w:val="20"/>
        </w:rPr>
        <w:t xml:space="preserve">, от 03.03.2023 </w:t>
      </w:r>
      <w:hyperlink w:history="0" r:id="rId244" w:tooltip="Постановление Правительства ХМАО - Югры от 03.03.2023 N 69-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N 69-п</w:t>
        </w:r>
      </w:hyperlink>
      <w:r>
        <w:rPr>
          <w:sz w:val="20"/>
        </w:rPr>
        <w:t xml:space="preserve">)</w:t>
      </w:r>
    </w:p>
    <w:p>
      <w:pPr>
        <w:pStyle w:val="0"/>
        <w:spacing w:before="200" w:line-rule="auto"/>
        <w:ind w:firstLine="540"/>
        <w:jc w:val="both"/>
      </w:pPr>
      <w:r>
        <w:rPr>
          <w:sz w:val="20"/>
        </w:rPr>
        <w:t xml:space="preserve">При наличии у участника мероприятия и (или) членов его семьи, на которых производится расчет и выплата субсидии, жилых помещений, находящихся в собственности, признанных в установленном порядке непригодными для проживания и (или) расположенных в многоквартирном доме, признанном аварийным (непригодным) и подлежащим сносу, а также если участник мероприятия и (или) члены его семьи, на которых осуществляется расчет и выплата субсидии, совершили продажу, дарение или отчуждение иным способом таких жилых помещений, принадлежащих ему (им) на праве частной собственности, в течение 5 лет, предшествующих принятию решения о предоставлении субсидии, расчет размера субсидии осуществляется исходя из расчетного размера субсидии, определяемого в соответствии с </w:t>
      </w:r>
      <w:hyperlink w:history="0" w:anchor="P899" w:tooltip="17. Размер субсидии рассчитывается как произведение стоимости 1 квадратного метра жилого помещения и норматива общей площади жилого помещения по норме предоставления на состав семьи разной численности.">
        <w:r>
          <w:rPr>
            <w:sz w:val="20"/>
            <w:color w:val="0000ff"/>
          </w:rPr>
          <w:t xml:space="preserve">пунктом 17</w:t>
        </w:r>
      </w:hyperlink>
      <w:r>
        <w:rPr>
          <w:sz w:val="20"/>
        </w:rPr>
        <w:t xml:space="preserve"> порядка, за вычетом кадастровой стоимости указанных жилых помещений.</w:t>
      </w:r>
    </w:p>
    <w:p>
      <w:pPr>
        <w:pStyle w:val="0"/>
        <w:jc w:val="both"/>
      </w:pPr>
      <w:r>
        <w:rPr>
          <w:sz w:val="20"/>
        </w:rPr>
        <w:t xml:space="preserve">(абзац введен </w:t>
      </w:r>
      <w:hyperlink w:history="0" r:id="rId245" w:tooltip="Постановление Правительства ХМАО - Югры от 03.03.2023 N 69-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постановлением</w:t>
        </w:r>
      </w:hyperlink>
      <w:r>
        <w:rPr>
          <w:sz w:val="20"/>
        </w:rPr>
        <w:t xml:space="preserve"> Правительства ХМАО - Югры от 03.03.2023 N 69-п)</w:t>
      </w:r>
    </w:p>
    <w:bookmarkStart w:id="918" w:name="P918"/>
    <w:bookmarkEnd w:id="918"/>
    <w:p>
      <w:pPr>
        <w:pStyle w:val="0"/>
        <w:spacing w:before="200" w:line-rule="auto"/>
        <w:ind w:firstLine="540"/>
        <w:jc w:val="both"/>
      </w:pPr>
      <w:r>
        <w:rPr>
          <w:sz w:val="20"/>
        </w:rPr>
        <w:t xml:space="preserve">17.3. В случае изменения норматива средней рыночной стоимости 1 квадратного метра общей площади жилого помещения, установленного уполномоченным органом автономного округа по муниципальному образованию автономного округа на соответствующий период, после даты принятия решения о предоставлении субсидии размер субсидии, рассчитанный на дату принятия указанного решения, остается неизменным.</w:t>
      </w:r>
    </w:p>
    <w:p>
      <w:pPr>
        <w:pStyle w:val="0"/>
        <w:jc w:val="both"/>
      </w:pPr>
      <w:r>
        <w:rPr>
          <w:sz w:val="20"/>
        </w:rPr>
        <w:t xml:space="preserve">(пп. 17.3 введен </w:t>
      </w:r>
      <w:hyperlink w:history="0" r:id="rId246" w:tooltip="Постановление Правительства ХМАО - Югры от 20.05.2022 N 20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и приостановлении действия его отдельных положений&quot; {КонсультантПлюс}">
        <w:r>
          <w:rPr>
            <w:sz w:val="20"/>
            <w:color w:val="0000ff"/>
          </w:rPr>
          <w:t xml:space="preserve">постановлением</w:t>
        </w:r>
      </w:hyperlink>
      <w:r>
        <w:rPr>
          <w:sz w:val="20"/>
        </w:rPr>
        <w:t xml:space="preserve"> Правительства ХМАО - Югры от 20.05.2022 N 208-п)</w:t>
      </w:r>
    </w:p>
    <w:p>
      <w:pPr>
        <w:pStyle w:val="0"/>
        <w:spacing w:before="200" w:line-rule="auto"/>
        <w:ind w:firstLine="540"/>
        <w:jc w:val="both"/>
      </w:pPr>
      <w:r>
        <w:rPr>
          <w:sz w:val="20"/>
        </w:rPr>
        <w:t xml:space="preserve">17.4. В случае отсутствия утвержденного уполномоченным органом автономного округа на дату принятия решения о предоставлении субсидии норматива средней рыночной стоимости 1 квадратного метра общей площади жилого помещения по муниципальному образованию автономного округа размер субсидии определяется по нормативу средней рыночной стоимости 1 квадратного метра общей площади жилого помещения по муниципальному образованию автономного округа, утвержденному уполномоченным органом автономного округа на предшествующий период.</w:t>
      </w:r>
    </w:p>
    <w:p>
      <w:pPr>
        <w:pStyle w:val="0"/>
        <w:jc w:val="both"/>
      </w:pPr>
      <w:r>
        <w:rPr>
          <w:sz w:val="20"/>
        </w:rPr>
        <w:t xml:space="preserve">(пп. 17.4 введен </w:t>
      </w:r>
      <w:hyperlink w:history="0" r:id="rId247" w:tooltip="Постановление Правительства ХМАО - Югры от 28.10.2022 N 554-п &quot;О внесении изменения в приложение 4 к постановлению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постановлением</w:t>
        </w:r>
      </w:hyperlink>
      <w:r>
        <w:rPr>
          <w:sz w:val="20"/>
        </w:rPr>
        <w:t xml:space="preserve"> Правительства ХМАО - Югры от 28.10.2022 N 554-п)</w:t>
      </w:r>
    </w:p>
    <w:p>
      <w:pPr>
        <w:pStyle w:val="0"/>
        <w:spacing w:before="200" w:line-rule="auto"/>
        <w:ind w:firstLine="540"/>
        <w:jc w:val="both"/>
      </w:pPr>
      <w:r>
        <w:rPr>
          <w:sz w:val="20"/>
        </w:rPr>
        <w:t xml:space="preserve">18. Уполномоченный орган в течение 10 рабочих дней рассматривает поступившие от участника мероприятия документы и сведения, полученные в порядке межведомственного информационного взаимодействия в соответствии с законодательством Российской Федерации, указанные в </w:t>
      </w:r>
      <w:hyperlink w:history="0" w:anchor="P874" w:tooltip="15. Участник мероприятия в течение срока действия уведомления представляет в уполномоченный орган для принятия решения о предоставлении субсидии в текущем году заявление о предоставлении субсидии по утвержденной уполномоченным органом форме и следующие документы, сведения:">
        <w:r>
          <w:rPr>
            <w:sz w:val="20"/>
            <w:color w:val="0000ff"/>
          </w:rPr>
          <w:t xml:space="preserve">пункте 15</w:t>
        </w:r>
      </w:hyperlink>
      <w:r>
        <w:rPr>
          <w:sz w:val="20"/>
        </w:rPr>
        <w:t xml:space="preserve"> порядка, и принимает решение о предоставлении субсидии либо об отказе в ее предоставлении.</w:t>
      </w:r>
    </w:p>
    <w:bookmarkStart w:id="923" w:name="P923"/>
    <w:bookmarkEnd w:id="923"/>
    <w:p>
      <w:pPr>
        <w:pStyle w:val="0"/>
        <w:spacing w:before="200" w:line-rule="auto"/>
        <w:ind w:firstLine="540"/>
        <w:jc w:val="both"/>
      </w:pPr>
      <w:r>
        <w:rPr>
          <w:sz w:val="20"/>
        </w:rPr>
        <w:t xml:space="preserve">19. В предоставлении субсидии уполномоченный орган отказывает в случае:</w:t>
      </w:r>
    </w:p>
    <w:p>
      <w:pPr>
        <w:pStyle w:val="0"/>
        <w:spacing w:before="200" w:line-rule="auto"/>
        <w:ind w:firstLine="540"/>
        <w:jc w:val="both"/>
      </w:pPr>
      <w:r>
        <w:rPr>
          <w:sz w:val="20"/>
        </w:rPr>
        <w:t xml:space="preserve">19.1. Получения участником мероприятия и (или) членами семьи, подавшим заявление на получение субсидии до 31 декабря 2010 года субсидии, социальных выплат из средств бюджета автономного округа, направленных на улучшение жилищных условий, в соответствии с нормативными правовыми актами автономного округа.</w:t>
      </w:r>
    </w:p>
    <w:p>
      <w:pPr>
        <w:pStyle w:val="0"/>
        <w:spacing w:before="200" w:line-rule="auto"/>
        <w:ind w:firstLine="540"/>
        <w:jc w:val="both"/>
      </w:pPr>
      <w:r>
        <w:rPr>
          <w:sz w:val="20"/>
        </w:rPr>
        <w:t xml:space="preserve">19.2. Получения участником мероприятия и (или) членами его семьи, подавшим заявление на получение субсидии после 31 декабря 2010 года, государственной поддержки на приобретение (строительство) жилых помещений за счет средств бюджетной системы Российской Федерации, за исключением случаев направления материнского (семейного) капитала и (или) Югорского капитала на улучшение жилищных условий (в том числе за пределами автономного округа), получения за счет средств бюджета автономного округа компенсации части процентной ставки по ипотечным кредитам, заключенным до 31 декабря 2013 года, в том числе рефинансированным после указанной даты, а также приобретения жилого помещения большей площади, получения в установленном порядке гражданами, имеющими 3 и более детей, земельного участка бесплатно в собственность для строительства индивидуального жилого дома.</w:t>
      </w:r>
    </w:p>
    <w:p>
      <w:pPr>
        <w:pStyle w:val="0"/>
        <w:spacing w:before="200" w:line-rule="auto"/>
        <w:ind w:firstLine="540"/>
        <w:jc w:val="both"/>
      </w:pPr>
      <w:r>
        <w:rPr>
          <w:sz w:val="20"/>
        </w:rPr>
        <w:t xml:space="preserve">19.3. Установления факта выезда участника мероприятия и членов его семьи в другой субъект Российской Федерации на постоянное место жительства.</w:t>
      </w:r>
    </w:p>
    <w:p>
      <w:pPr>
        <w:pStyle w:val="0"/>
        <w:spacing w:before="200" w:line-rule="auto"/>
        <w:ind w:firstLine="540"/>
        <w:jc w:val="both"/>
      </w:pPr>
      <w:r>
        <w:rPr>
          <w:sz w:val="20"/>
        </w:rPr>
        <w:t xml:space="preserve">19.4. Выявления в представленных документах не соответствующих действительности сведений.</w:t>
      </w:r>
    </w:p>
    <w:p>
      <w:pPr>
        <w:pStyle w:val="0"/>
        <w:spacing w:before="200" w:line-rule="auto"/>
        <w:ind w:firstLine="540"/>
        <w:jc w:val="both"/>
      </w:pPr>
      <w:r>
        <w:rPr>
          <w:sz w:val="20"/>
        </w:rPr>
        <w:t xml:space="preserve">19.5. Утраты оснований возникновения у участника мероприятия права на получение субсидии.</w:t>
      </w:r>
    </w:p>
    <w:p>
      <w:pPr>
        <w:pStyle w:val="0"/>
        <w:spacing w:before="200" w:line-rule="auto"/>
        <w:ind w:firstLine="540"/>
        <w:jc w:val="both"/>
      </w:pPr>
      <w:r>
        <w:rPr>
          <w:sz w:val="20"/>
        </w:rPr>
        <w:t xml:space="preserve">19.6. Письменного отказа участника мероприятия от получения субсидии.</w:t>
      </w:r>
    </w:p>
    <w:p>
      <w:pPr>
        <w:pStyle w:val="0"/>
        <w:spacing w:before="200" w:line-rule="auto"/>
        <w:ind w:firstLine="540"/>
        <w:jc w:val="both"/>
      </w:pPr>
      <w:r>
        <w:rPr>
          <w:sz w:val="20"/>
        </w:rPr>
        <w:t xml:space="preserve">Заявление об отказе от получения субсидии подает лично участник мероприятия либо его представитель, уполномоченный в установленном порядке, через федеральную государственную информационную систему "Единый портал государственных и муниципальных услуг (функций)" (</w:t>
      </w:r>
      <w:r>
        <w:rPr>
          <w:sz w:val="20"/>
        </w:rPr>
        <w:t xml:space="preserve">http://gosuslugi.ru</w:t>
      </w:r>
      <w:r>
        <w:rPr>
          <w:sz w:val="20"/>
        </w:rPr>
        <w:t xml:space="preserve">), а также через МФЦ.</w:t>
      </w:r>
    </w:p>
    <w:p>
      <w:pPr>
        <w:pStyle w:val="0"/>
        <w:jc w:val="both"/>
      </w:pPr>
      <w:r>
        <w:rPr>
          <w:sz w:val="20"/>
        </w:rPr>
        <w:t xml:space="preserve">(абзац введен </w:t>
      </w:r>
      <w:hyperlink w:history="0" r:id="rId248"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постановлением</w:t>
        </w:r>
      </w:hyperlink>
      <w:r>
        <w:rPr>
          <w:sz w:val="20"/>
        </w:rPr>
        <w:t xml:space="preserve"> Правительства ХМАО - Югры от 21.05.2021 N 190-п)</w:t>
      </w:r>
    </w:p>
    <w:p>
      <w:pPr>
        <w:pStyle w:val="0"/>
        <w:spacing w:before="200" w:line-rule="auto"/>
        <w:ind w:firstLine="540"/>
        <w:jc w:val="both"/>
      </w:pPr>
      <w:r>
        <w:rPr>
          <w:sz w:val="20"/>
        </w:rPr>
        <w:t xml:space="preserve">19.7. Непредставления документов, предусмотренных </w:t>
      </w:r>
      <w:hyperlink w:history="0" w:anchor="P874" w:tooltip="15. Участник мероприятия в течение срока действия уведомления представляет в уполномоченный орган для принятия решения о предоставлении субсидии в текущем году заявление о предоставлении субсидии по утвержденной уполномоченным органом форме и следующие документы, сведения:">
        <w:r>
          <w:rPr>
            <w:sz w:val="20"/>
            <w:color w:val="0000ff"/>
          </w:rPr>
          <w:t xml:space="preserve">пунктом 15</w:t>
        </w:r>
      </w:hyperlink>
      <w:r>
        <w:rPr>
          <w:sz w:val="20"/>
        </w:rPr>
        <w:t xml:space="preserve"> порядка.</w:t>
      </w:r>
    </w:p>
    <w:p>
      <w:pPr>
        <w:pStyle w:val="0"/>
        <w:spacing w:before="200" w:line-rule="auto"/>
        <w:ind w:firstLine="540"/>
        <w:jc w:val="both"/>
      </w:pPr>
      <w:r>
        <w:rPr>
          <w:sz w:val="20"/>
        </w:rPr>
        <w:t xml:space="preserve">19.8. Наличия вступившего в силу судебного решения о взыскании задолженности по кредитному договору (договору займа) и обращении взыскания на заложенное имущество или неоконченного судопроизводства о взыскании задолженности по кредитному договору (договору займа) и обращении взыскания на заложенное имущество;</w:t>
      </w:r>
    </w:p>
    <w:p>
      <w:pPr>
        <w:pStyle w:val="0"/>
        <w:spacing w:before="200" w:line-rule="auto"/>
        <w:ind w:firstLine="540"/>
        <w:jc w:val="both"/>
      </w:pPr>
      <w:r>
        <w:rPr>
          <w:sz w:val="20"/>
        </w:rPr>
        <w:t xml:space="preserve">19.9. Несоответствия приобретенного жилого помещения требованиям, установленным </w:t>
      </w:r>
      <w:hyperlink w:history="0" w:anchor="P1096" w:tooltip="44. С использованием субсидии участники, указанные в абзаце четвертом пункта 4, абзаце втором пункта 24 порядка, должны приобрести расположенное на территории автономного округа жилое помещение (одно или несколько), соответствующее санитарно-техническим требованиям и пригодное для постоянного проживания, расположенное на земельном участке, относящемся к зонам жилой застройки, за исключением садовых, огородных и дачных участков, общей площадью не менее 12 кв. м на 1 члена семьи.">
        <w:r>
          <w:rPr>
            <w:sz w:val="20"/>
            <w:color w:val="0000ff"/>
          </w:rPr>
          <w:t xml:space="preserve">пунктом 44</w:t>
        </w:r>
      </w:hyperlink>
      <w:r>
        <w:rPr>
          <w:sz w:val="20"/>
        </w:rPr>
        <w:t xml:space="preserve"> порядка.</w:t>
      </w:r>
    </w:p>
    <w:p>
      <w:pPr>
        <w:pStyle w:val="0"/>
        <w:spacing w:before="200" w:line-rule="auto"/>
        <w:ind w:firstLine="540"/>
        <w:jc w:val="both"/>
      </w:pPr>
      <w:r>
        <w:rPr>
          <w:sz w:val="20"/>
        </w:rPr>
        <w:t xml:space="preserve">В решении об отказе в предоставлении субсидии указываются основания для его принятия с обязательной ссылкой на положения </w:t>
      </w:r>
      <w:hyperlink w:history="0" w:anchor="P923" w:tooltip="19. В предоставлении субсидии уполномоченный орган отказывает в случае:">
        <w:r>
          <w:rPr>
            <w:sz w:val="20"/>
            <w:color w:val="0000ff"/>
          </w:rPr>
          <w:t xml:space="preserve">пункта 19</w:t>
        </w:r>
      </w:hyperlink>
      <w:r>
        <w:rPr>
          <w:sz w:val="20"/>
        </w:rPr>
        <w:t xml:space="preserve"> порядка.</w:t>
      </w:r>
    </w:p>
    <w:p>
      <w:pPr>
        <w:pStyle w:val="0"/>
        <w:spacing w:before="200" w:line-rule="auto"/>
        <w:ind w:firstLine="540"/>
        <w:jc w:val="both"/>
      </w:pPr>
      <w:r>
        <w:rPr>
          <w:sz w:val="20"/>
        </w:rPr>
        <w:t xml:space="preserve">Решение об отказе в предоставлении субсидии уполномоченный орган выдает участнику мероприятия в течение 5 рабочих дней со дня его принятия. В случае невозможности вручения лично решение об отказе в предоставлении субсидии уполномоченный орган направляет участнику мероприятия через федеральную государственную информационную систему "Единый портал государственных и муниципальных услуг (функций)" (</w:t>
      </w:r>
      <w:r>
        <w:rPr>
          <w:sz w:val="20"/>
        </w:rPr>
        <w:t xml:space="preserve">http://gosuslugi.ru</w:t>
      </w:r>
      <w:r>
        <w:rPr>
          <w:sz w:val="20"/>
        </w:rPr>
        <w:t xml:space="preserve">), МФЦ, посредством почтовой связи.</w:t>
      </w:r>
    </w:p>
    <w:p>
      <w:pPr>
        <w:pStyle w:val="0"/>
        <w:jc w:val="both"/>
      </w:pPr>
      <w:r>
        <w:rPr>
          <w:sz w:val="20"/>
        </w:rPr>
        <w:t xml:space="preserve">(в ред. </w:t>
      </w:r>
      <w:hyperlink w:history="0" r:id="rId249"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21.05.2021 N 190-п)</w:t>
      </w:r>
    </w:p>
    <w:p>
      <w:pPr>
        <w:pStyle w:val="0"/>
        <w:spacing w:before="200" w:line-rule="auto"/>
        <w:ind w:firstLine="540"/>
        <w:jc w:val="both"/>
      </w:pPr>
      <w:r>
        <w:rPr>
          <w:sz w:val="20"/>
        </w:rPr>
        <w:t xml:space="preserve">Участник мероприятия вправе обжаловать решение об отказе в предоставлении субсидии в судебном порядке.</w:t>
      </w:r>
    </w:p>
    <w:p>
      <w:pPr>
        <w:pStyle w:val="0"/>
        <w:spacing w:before="200" w:line-rule="auto"/>
        <w:ind w:firstLine="540"/>
        <w:jc w:val="both"/>
      </w:pPr>
      <w:r>
        <w:rPr>
          <w:sz w:val="20"/>
        </w:rPr>
        <w:t xml:space="preserve">20. В решении о предоставлении субсидии указывается ее размер, состав семьи участника мероприятия, направление платежей. Решение о предоставлении субсидии уполномоченный орган выдает в течение 5 рабочих дней со дня его принятия. В случае невозможности вручения решении о предоставлении субсидии лично уполномоченный орган направляет его участнику мероприятия через федеральную государственную информационную систему "Единый портал государственных и муниципальных услуг (функций)" (</w:t>
      </w:r>
      <w:r>
        <w:rPr>
          <w:sz w:val="20"/>
        </w:rPr>
        <w:t xml:space="preserve">http://gosuslugi.ru</w:t>
      </w:r>
      <w:r>
        <w:rPr>
          <w:sz w:val="20"/>
        </w:rPr>
        <w:t xml:space="preserve">), МФЦ, посредством почтовой связи.</w:t>
      </w:r>
    </w:p>
    <w:p>
      <w:pPr>
        <w:pStyle w:val="0"/>
        <w:jc w:val="both"/>
      </w:pPr>
      <w:r>
        <w:rPr>
          <w:sz w:val="20"/>
        </w:rPr>
        <w:t xml:space="preserve">(в ред. </w:t>
      </w:r>
      <w:hyperlink w:history="0" r:id="rId250"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21.05.2021 N 190-п)</w:t>
      </w:r>
    </w:p>
    <w:p>
      <w:pPr>
        <w:pStyle w:val="0"/>
        <w:spacing w:before="200" w:line-rule="auto"/>
        <w:ind w:firstLine="540"/>
        <w:jc w:val="both"/>
      </w:pPr>
      <w:r>
        <w:rPr>
          <w:sz w:val="20"/>
        </w:rPr>
        <w:t xml:space="preserve">21. Субсидию перечисляет уполномоченный орган продавцу жилого помещения, строительной организации, организации, предоставляющей займы, в том числе льготные жилищные займы, или банку, перед которым имеется задолженность, на индивидуальный счет участника мероприятия (при предоставлении субсидии на строительство индивидуального жилого дома) в течение 10 рабочих дней с даты принятия уполномоченным органом решения о предоставлении субсидии.</w:t>
      </w:r>
    </w:p>
    <w:bookmarkStart w:id="942" w:name="P942"/>
    <w:bookmarkEnd w:id="942"/>
    <w:p>
      <w:pPr>
        <w:pStyle w:val="0"/>
        <w:spacing w:before="200" w:line-rule="auto"/>
        <w:ind w:firstLine="540"/>
        <w:jc w:val="both"/>
      </w:pPr>
      <w:r>
        <w:rPr>
          <w:sz w:val="20"/>
        </w:rPr>
        <w:t xml:space="preserve">22. Субсидию на оплату расходов по строительству объекта индивидуального жилищного строительства, указанных в </w:t>
      </w:r>
      <w:hyperlink w:history="0" w:anchor="P852" w:tooltip="на оплату расходов по строительству объекта индивидуального жилищного строительства: расходы на приобретение строительных и отделочных материалов; расходы, связанные с работами или услугами по строительству и отделке; расходы на подключение к сетям электро-, водо- и газоснабжения и канализации или создание автономных источников электро-, водо- и газоснабжения и канализации.">
        <w:r>
          <w:rPr>
            <w:sz w:val="20"/>
            <w:color w:val="0000ff"/>
          </w:rPr>
          <w:t xml:space="preserve">абзаце пятом пункта 10</w:t>
        </w:r>
      </w:hyperlink>
      <w:r>
        <w:rPr>
          <w:sz w:val="20"/>
        </w:rPr>
        <w:t xml:space="preserve"> порядка, перечисляет уполномоченный орган на банковский счет участника мероприятия поэтапно в соответствии с </w:t>
      </w:r>
      <w:hyperlink w:history="0" w:anchor="P944" w:tooltip="22.1. Первый этап.">
        <w:r>
          <w:rPr>
            <w:sz w:val="20"/>
            <w:color w:val="0000ff"/>
          </w:rPr>
          <w:t xml:space="preserve">подпунктами 22.1</w:t>
        </w:r>
      </w:hyperlink>
      <w:r>
        <w:rPr>
          <w:sz w:val="20"/>
        </w:rPr>
        <w:t xml:space="preserve"> и </w:t>
      </w:r>
      <w:hyperlink w:history="0" w:anchor="P948" w:tooltip="22.2. Второй этап.">
        <w:r>
          <w:rPr>
            <w:sz w:val="20"/>
            <w:color w:val="0000ff"/>
          </w:rPr>
          <w:t xml:space="preserve">22.2</w:t>
        </w:r>
      </w:hyperlink>
      <w:r>
        <w:rPr>
          <w:sz w:val="20"/>
        </w:rPr>
        <w:t xml:space="preserve"> настоящего пункта, за исключением случая, указанного в </w:t>
      </w:r>
      <w:hyperlink w:history="0" w:anchor="P952" w:tooltip="22.3. В случае если участником мероприятия завершено строительство объекта индивидуального жилищного строительства и зарегистрировано право собственности на него в период нахождения на учете в целях получения субсидии по мероприятию, субсидия предоставляется однократно в размере подтвержденных участником мероприятия расходов на строительство такого объекта, но не свыше размера субсидии, рассчитанного в соответствии с пунктом 17 порядка.">
        <w:r>
          <w:rPr>
            <w:sz w:val="20"/>
            <w:color w:val="0000ff"/>
          </w:rPr>
          <w:t xml:space="preserve">подпункте 22.3</w:t>
        </w:r>
      </w:hyperlink>
      <w:r>
        <w:rPr>
          <w:sz w:val="20"/>
        </w:rPr>
        <w:t xml:space="preserve"> настоящего пункта.</w:t>
      </w:r>
    </w:p>
    <w:p>
      <w:pPr>
        <w:pStyle w:val="0"/>
        <w:jc w:val="both"/>
      </w:pPr>
      <w:r>
        <w:rPr>
          <w:sz w:val="20"/>
        </w:rPr>
        <w:t xml:space="preserve">(в ред. </w:t>
      </w:r>
      <w:hyperlink w:history="0" r:id="rId251"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постановления</w:t>
        </w:r>
      </w:hyperlink>
      <w:r>
        <w:rPr>
          <w:sz w:val="20"/>
        </w:rPr>
        <w:t xml:space="preserve"> Правительства ХМАО - Югры от 21.01.2022 N 14-п)</w:t>
      </w:r>
    </w:p>
    <w:bookmarkStart w:id="944" w:name="P944"/>
    <w:bookmarkEnd w:id="944"/>
    <w:p>
      <w:pPr>
        <w:pStyle w:val="0"/>
        <w:spacing w:before="200" w:line-rule="auto"/>
        <w:ind w:firstLine="540"/>
        <w:jc w:val="both"/>
      </w:pPr>
      <w:r>
        <w:rPr>
          <w:sz w:val="20"/>
        </w:rPr>
        <w:t xml:space="preserve">22.1. Первый этап.</w:t>
      </w:r>
    </w:p>
    <w:p>
      <w:pPr>
        <w:pStyle w:val="0"/>
        <w:spacing w:before="200" w:line-rule="auto"/>
        <w:ind w:firstLine="540"/>
        <w:jc w:val="both"/>
      </w:pPr>
      <w:r>
        <w:rPr>
          <w:sz w:val="20"/>
        </w:rPr>
        <w:t xml:space="preserve">При наличии правоустанавливающих документов на земельный участок и разрешения на строительство на нем (уведомление о соответствии указанных в уведомлении о планируемом строительстве параметров объекта индивидуального жилищного строительства и допустимости размещения объекта индивидуального жилищного строительства), участнику мероприятия на его банковский счет уполномоченный орган перечисляет 50 процентов от общей суммы субсидии.</w:t>
      </w:r>
    </w:p>
    <w:bookmarkStart w:id="946" w:name="P946"/>
    <w:bookmarkEnd w:id="946"/>
    <w:p>
      <w:pPr>
        <w:pStyle w:val="0"/>
        <w:spacing w:before="200" w:line-rule="auto"/>
        <w:ind w:firstLine="540"/>
        <w:jc w:val="both"/>
      </w:pPr>
      <w:r>
        <w:rPr>
          <w:sz w:val="20"/>
        </w:rPr>
        <w:t xml:space="preserve">Участник мероприятия в течение 6 месяцев с даты получения части субсидии по первому этапу представляет в уполномоченный орган документы, подтверждающие целевое расходование перечисленной по первому этапу субсидии.</w:t>
      </w:r>
    </w:p>
    <w:p>
      <w:pPr>
        <w:pStyle w:val="0"/>
        <w:spacing w:before="200" w:line-rule="auto"/>
        <w:ind w:firstLine="540"/>
        <w:jc w:val="both"/>
      </w:pPr>
      <w:r>
        <w:rPr>
          <w:sz w:val="20"/>
        </w:rPr>
        <w:t xml:space="preserve">В случае если участник мероприятия не представляет в уполномоченный орган документы, подтверждающие ее целевое расходование по истечении 6 месяцев с даты получения части субсидии по первому этапу, не осуществляет строительство индивидуального жилого дома, не приобретает для этого строительные материалы, последний в течение 10 рабочих дней со дня истечения срока представления указанных документов направляет участнику мероприятия требование о представлении таковых и (или) о возврате полученной части субсидии как не используемой по целевому назначению.</w:t>
      </w:r>
    </w:p>
    <w:bookmarkStart w:id="948" w:name="P948"/>
    <w:bookmarkEnd w:id="948"/>
    <w:p>
      <w:pPr>
        <w:pStyle w:val="0"/>
        <w:spacing w:before="200" w:line-rule="auto"/>
        <w:ind w:firstLine="540"/>
        <w:jc w:val="both"/>
      </w:pPr>
      <w:r>
        <w:rPr>
          <w:sz w:val="20"/>
        </w:rPr>
        <w:t xml:space="preserve">22.2. Второй этап.</w:t>
      </w:r>
    </w:p>
    <w:p>
      <w:pPr>
        <w:pStyle w:val="0"/>
        <w:spacing w:before="200" w:line-rule="auto"/>
        <w:ind w:firstLine="540"/>
        <w:jc w:val="both"/>
      </w:pPr>
      <w:r>
        <w:rPr>
          <w:sz w:val="20"/>
        </w:rPr>
        <w:t xml:space="preserve">Оставшиеся 50 процентов от общей суммы субсидии перечисляет уполномоченный орган участнику мероприятия по его заявлению о перечислении второй части субсидии при условии представления документов, указанных в </w:t>
      </w:r>
      <w:hyperlink w:history="0" w:anchor="P946" w:tooltip="Участник мероприятия в течение 6 месяцев с даты получения части субсидии по первому этапу представляет в уполномоченный орган документы, подтверждающие целевое расходование перечисленной по первому этапу субсидии.">
        <w:r>
          <w:rPr>
            <w:sz w:val="20"/>
            <w:color w:val="0000ff"/>
          </w:rPr>
          <w:t xml:space="preserve">абзаце третьем подпункта 22.1</w:t>
        </w:r>
      </w:hyperlink>
      <w:r>
        <w:rPr>
          <w:sz w:val="20"/>
        </w:rPr>
        <w:t xml:space="preserve"> настоящего пункта, подтверждающих целевое расходование полученной части субсидии по первому этапу, и наличия свободных бюджетных средств по мероприятию в текущем финансовом году.</w:t>
      </w:r>
    </w:p>
    <w:p>
      <w:pPr>
        <w:pStyle w:val="0"/>
        <w:spacing w:before="200" w:line-rule="auto"/>
        <w:ind w:firstLine="540"/>
        <w:jc w:val="both"/>
      </w:pPr>
      <w:r>
        <w:rPr>
          <w:sz w:val="20"/>
        </w:rPr>
        <w:t xml:space="preserve">Перерасчет общей суммы субсидии или ее части в сторону ее увеличения после получения части субсидии по первому этапу с учетом изменения состава семьи, изменения норматива средней рыночной стоимости 1 квадратного метра общей площади жилого помещения и иных обстоятельств не производится.</w:t>
      </w:r>
    </w:p>
    <w:p>
      <w:pPr>
        <w:pStyle w:val="0"/>
        <w:spacing w:before="200" w:line-rule="auto"/>
        <w:ind w:firstLine="540"/>
        <w:jc w:val="both"/>
      </w:pPr>
      <w:r>
        <w:rPr>
          <w:sz w:val="20"/>
        </w:rPr>
        <w:t xml:space="preserve">При поэтапном предоставлении части субсидии в расчет общей суммы субсидии принимается норматив средней рыночной стоимости одного квадратного метра общей площади жилого помещения, установленного на соответствующий квартал, в котором происходит фактическое предоставление части субсидии по первому этапу, а также состав семьи получателя субсидии, указанный им в заявлении о предоставлении субсидии по первому этапу.</w:t>
      </w:r>
    </w:p>
    <w:bookmarkStart w:id="952" w:name="P952"/>
    <w:bookmarkEnd w:id="952"/>
    <w:p>
      <w:pPr>
        <w:pStyle w:val="0"/>
        <w:spacing w:before="200" w:line-rule="auto"/>
        <w:ind w:firstLine="540"/>
        <w:jc w:val="both"/>
      </w:pPr>
      <w:r>
        <w:rPr>
          <w:sz w:val="20"/>
        </w:rPr>
        <w:t xml:space="preserve">22.3. В случае если участником мероприятия завершено строительство объекта индивидуального жилищного строительства и зарегистрировано право собственности на него в период нахождения на учете в целях получения субсидии по мероприятию, субсидия предоставляется однократно в размере подтвержденных участником мероприятия расходов на строительство такого объекта, но не свыше размера субсидии, рассчитанного в соответствии с </w:t>
      </w:r>
      <w:hyperlink w:history="0" w:anchor="P899" w:tooltip="17. Размер субсидии рассчитывается как произведение стоимости 1 квадратного метра жилого помещения и норматива общей площади жилого помещения по норме предоставления на состав семьи разной численности.">
        <w:r>
          <w:rPr>
            <w:sz w:val="20"/>
            <w:color w:val="0000ff"/>
          </w:rPr>
          <w:t xml:space="preserve">пунктом 17</w:t>
        </w:r>
      </w:hyperlink>
      <w:r>
        <w:rPr>
          <w:sz w:val="20"/>
        </w:rPr>
        <w:t xml:space="preserve"> порядка.</w:t>
      </w:r>
    </w:p>
    <w:p>
      <w:pPr>
        <w:pStyle w:val="0"/>
        <w:jc w:val="both"/>
      </w:pPr>
      <w:r>
        <w:rPr>
          <w:sz w:val="20"/>
        </w:rPr>
        <w:t xml:space="preserve">(пп. 22.3 введен </w:t>
      </w:r>
      <w:hyperlink w:history="0" r:id="rId252"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постановлением</w:t>
        </w:r>
      </w:hyperlink>
      <w:r>
        <w:rPr>
          <w:sz w:val="20"/>
        </w:rPr>
        <w:t xml:space="preserve"> Правительства ХМАО - Югры от 21.01.2022 N 14-п)</w:t>
      </w:r>
    </w:p>
    <w:bookmarkStart w:id="954" w:name="P954"/>
    <w:bookmarkEnd w:id="954"/>
    <w:p>
      <w:pPr>
        <w:pStyle w:val="0"/>
        <w:spacing w:before="200" w:line-rule="auto"/>
        <w:ind w:firstLine="540"/>
        <w:jc w:val="both"/>
      </w:pPr>
      <w:r>
        <w:rPr>
          <w:sz w:val="20"/>
        </w:rPr>
        <w:t xml:space="preserve">23. Правила и условия предоставления субсидии на приобретение или строительство жилых помещений в собственность постоянно проживающим на территории автономного округа гражданам из числа коренных малочисленных народов в автономном округе, подавшим в период с 1 января по 31 декабря 2014 года заявления на получение мер государственной поддержки, определены </w:t>
      </w:r>
      <w:hyperlink w:history="0" w:anchor="P781" w:tooltip="1. Порядок устанавливает правила и условия предоставления субсидии за счет средств бюджета Ханты-Мансийского автономного округа - Югры (далее также - автономный округ) по мероприятию 2.6.2 &quot;Обеспечение жильем граждан из числа коренных малочисленных народов автономного округа, признанных до 31 декабря 2014 года участниками подпрограмм&quot; основного мероприятия 2.6 &quot;Оказание государственной поддержки на улучшение жилищных условий отдельным категориям граждан&quot; подпрограммы 2 &quot;Создание условий для обеспечения ж...">
        <w:r>
          <w:rPr>
            <w:sz w:val="20"/>
            <w:color w:val="0000ff"/>
          </w:rPr>
          <w:t xml:space="preserve">пунктами 1</w:t>
        </w:r>
      </w:hyperlink>
      <w:r>
        <w:rPr>
          <w:sz w:val="20"/>
        </w:rPr>
        <w:t xml:space="preserve">, </w:t>
      </w:r>
      <w:hyperlink w:history="0" w:anchor="P785" w:tooltip="2. Распределение средств бюджета автономного округа на выплату субсидии между гражданами, указанными в абзацах втором, третьем пункта 1 порядка, осуществляет уполномоченный орган пропорционально количеству таких граждан, включенных в списки, указанные в абзаце третьем пункта 4 порядка, абзаце третьем пункта 24 порядка, которые ведутся отдельно и сформированы на 1 число текущего года, и должно предусматривать возможность предоставления не менее 1 субсидии.">
        <w:r>
          <w:rPr>
            <w:sz w:val="20"/>
            <w:color w:val="0000ff"/>
          </w:rPr>
          <w:t xml:space="preserve">2</w:t>
        </w:r>
      </w:hyperlink>
      <w:r>
        <w:rPr>
          <w:sz w:val="20"/>
        </w:rPr>
        <w:t xml:space="preserve">, </w:t>
      </w:r>
      <w:hyperlink w:history="0" w:anchor="P956" w:tooltip="24. Для целей пунктов 23 - 51 порядка используются следующие основные термины и понятия:">
        <w:r>
          <w:rPr>
            <w:sz w:val="20"/>
            <w:color w:val="0000ff"/>
          </w:rPr>
          <w:t xml:space="preserve">24</w:t>
        </w:r>
      </w:hyperlink>
      <w:r>
        <w:rPr>
          <w:sz w:val="20"/>
        </w:rPr>
        <w:t xml:space="preserve"> - </w:t>
      </w:r>
      <w:hyperlink w:history="0" w:anchor="P476" w:tooltip="51. Для оплаты приобретаемого жилого помещения распорядитель счета до истечения срока действия договора банковского счета представляет в банк договор банковского счета, договор купли-продажи на жилое помещение, свидетельство о государственной регистрации права собственности на приобретаемое жилое помещение либо выписку (выписки) из Единого государственного реестра недвижимости о правах на приобретенное жилое помещение, договор участия в долевом строительстве (договор уступки прав требований по договору у...">
        <w:r>
          <w:rPr>
            <w:sz w:val="20"/>
            <w:color w:val="0000ff"/>
          </w:rPr>
          <w:t xml:space="preserve">51</w:t>
        </w:r>
      </w:hyperlink>
      <w:r>
        <w:rPr>
          <w:sz w:val="20"/>
        </w:rPr>
        <w:t xml:space="preserve"> порядка.</w:t>
      </w:r>
    </w:p>
    <w:p>
      <w:pPr>
        <w:pStyle w:val="0"/>
        <w:jc w:val="both"/>
      </w:pPr>
      <w:r>
        <w:rPr>
          <w:sz w:val="20"/>
        </w:rPr>
        <w:t xml:space="preserve">(в ред. </w:t>
      </w:r>
      <w:hyperlink w:history="0" r:id="rId253"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постановления</w:t>
        </w:r>
      </w:hyperlink>
      <w:r>
        <w:rPr>
          <w:sz w:val="20"/>
        </w:rPr>
        <w:t xml:space="preserve"> Правительства ХМАО - Югры от 21.01.2022 N 14-п)</w:t>
      </w:r>
    </w:p>
    <w:bookmarkStart w:id="956" w:name="P956"/>
    <w:bookmarkEnd w:id="956"/>
    <w:p>
      <w:pPr>
        <w:pStyle w:val="0"/>
        <w:spacing w:before="200" w:line-rule="auto"/>
        <w:ind w:firstLine="540"/>
        <w:jc w:val="both"/>
      </w:pPr>
      <w:r>
        <w:rPr>
          <w:sz w:val="20"/>
        </w:rPr>
        <w:t xml:space="preserve">24. Для целей </w:t>
      </w:r>
      <w:hyperlink w:history="0" w:anchor="P954" w:tooltip="23. Правила и условия предоставления субсидии на приобретение или строительство жилых помещений в собственность постоянно проживающим на территории автономного округа гражданам из числа коренных малочисленных народов в автономном округе, подавшим в период с 1 января по 31 декабря 2014 года заявления на получение мер государственной поддержки, определены пунктами 1, 2, 24 - 51 порядка.">
        <w:r>
          <w:rPr>
            <w:sz w:val="20"/>
            <w:color w:val="0000ff"/>
          </w:rPr>
          <w:t xml:space="preserve">пунктов 23</w:t>
        </w:r>
      </w:hyperlink>
      <w:r>
        <w:rPr>
          <w:sz w:val="20"/>
        </w:rPr>
        <w:t xml:space="preserve"> - </w:t>
      </w:r>
      <w:hyperlink w:history="0" w:anchor="P476" w:tooltip="51. Для оплаты приобретаемого жилого помещения распорядитель счета до истечения срока действия договора банковского счета представляет в банк договор банковского счета, договор купли-продажи на жилое помещение, свидетельство о государственной регистрации права собственности на приобретаемое жилое помещение либо выписку (выписки) из Единого государственного реестра недвижимости о правах на приобретенное жилое помещение, договор участия в долевом строительстве (договор уступки прав требований по договору у...">
        <w:r>
          <w:rPr>
            <w:sz w:val="20"/>
            <w:color w:val="0000ff"/>
          </w:rPr>
          <w:t xml:space="preserve">51</w:t>
        </w:r>
      </w:hyperlink>
      <w:r>
        <w:rPr>
          <w:sz w:val="20"/>
        </w:rPr>
        <w:t xml:space="preserve"> порядка используются следующие основные термины и понятия:</w:t>
      </w:r>
    </w:p>
    <w:p>
      <w:pPr>
        <w:pStyle w:val="0"/>
        <w:jc w:val="both"/>
      </w:pPr>
      <w:r>
        <w:rPr>
          <w:sz w:val="20"/>
        </w:rPr>
        <w:t xml:space="preserve">(в ред. </w:t>
      </w:r>
      <w:hyperlink w:history="0" r:id="rId254"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постановления</w:t>
        </w:r>
      </w:hyperlink>
      <w:r>
        <w:rPr>
          <w:sz w:val="20"/>
        </w:rPr>
        <w:t xml:space="preserve"> Правительства ХМАО - Югры от 21.01.2022 N 14-п)</w:t>
      </w:r>
    </w:p>
    <w:bookmarkStart w:id="958" w:name="P958"/>
    <w:bookmarkEnd w:id="958"/>
    <w:p>
      <w:pPr>
        <w:pStyle w:val="0"/>
        <w:spacing w:before="200" w:line-rule="auto"/>
        <w:ind w:firstLine="540"/>
        <w:jc w:val="both"/>
      </w:pPr>
      <w:r>
        <w:rPr>
          <w:sz w:val="20"/>
        </w:rPr>
        <w:t xml:space="preserve">участник - гражданин Российской Федерации, отнесенный в соответствии с </w:t>
      </w:r>
      <w:hyperlink w:history="0" r:id="rId255" w:tooltip="Постановление Правительства РФ от 24.03.2000 N 255 (ред. от 18.12.2021) &quot;О Едином перечне коренных малочисленных народов Российской Федерации&quot; {КонсультантПлюс}">
        <w:r>
          <w:rPr>
            <w:sz w:val="20"/>
            <w:color w:val="0000ff"/>
          </w:rPr>
          <w:t xml:space="preserve">постановлением</w:t>
        </w:r>
      </w:hyperlink>
      <w:r>
        <w:rPr>
          <w:sz w:val="20"/>
        </w:rPr>
        <w:t xml:space="preserve"> N 255 к коренным малочисленным народам в автономном округе, постоянно проживающий на территории автономного округа, нуждающийся в улучшении жилищных условий, подавший в период с 1 января по 31 декабря 2014 года заявление на участие в мероприятии;</w:t>
      </w:r>
    </w:p>
    <w:bookmarkStart w:id="959" w:name="P959"/>
    <w:bookmarkEnd w:id="959"/>
    <w:p>
      <w:pPr>
        <w:pStyle w:val="0"/>
        <w:spacing w:before="200" w:line-rule="auto"/>
        <w:ind w:firstLine="540"/>
        <w:jc w:val="both"/>
      </w:pPr>
      <w:r>
        <w:rPr>
          <w:sz w:val="20"/>
        </w:rPr>
        <w:t xml:space="preserve">уполномоченный орган - Департамент строительства и жилищно-коммунального комплекса автономного округа;</w:t>
      </w:r>
    </w:p>
    <w:p>
      <w:pPr>
        <w:pStyle w:val="0"/>
        <w:jc w:val="both"/>
      </w:pPr>
      <w:r>
        <w:rPr>
          <w:sz w:val="20"/>
        </w:rPr>
        <w:t xml:space="preserve">(в ред. </w:t>
      </w:r>
      <w:hyperlink w:history="0" r:id="rId256"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список участников - список, сформированный уполномоченным органом из числа участников в хронологической последовательности с учетом регистрационных номеров заявлений на участие в мероприятии;</w:t>
      </w:r>
    </w:p>
    <w:p>
      <w:pPr>
        <w:pStyle w:val="0"/>
        <w:spacing w:before="200" w:line-rule="auto"/>
        <w:ind w:firstLine="540"/>
        <w:jc w:val="both"/>
      </w:pPr>
      <w:r>
        <w:rPr>
          <w:sz w:val="20"/>
        </w:rPr>
        <w:t xml:space="preserve">уведомление - документ, которым уведомляется участник о возникновении у него права на получение субсидии в текущем году.</w:t>
      </w:r>
    </w:p>
    <w:p>
      <w:pPr>
        <w:pStyle w:val="0"/>
        <w:spacing w:before="200" w:line-rule="auto"/>
        <w:ind w:firstLine="540"/>
        <w:jc w:val="both"/>
      </w:pPr>
      <w:r>
        <w:rPr>
          <w:sz w:val="20"/>
        </w:rPr>
        <w:t xml:space="preserve">25. К нуждающимся в улучшении жилищных условий в целях получения субсидии признаются участники:</w:t>
      </w:r>
    </w:p>
    <w:p>
      <w:pPr>
        <w:pStyle w:val="0"/>
        <w:spacing w:before="200" w:line-rule="auto"/>
        <w:ind w:firstLine="540"/>
        <w:jc w:val="both"/>
      </w:pPr>
      <w:r>
        <w:rPr>
          <w:sz w:val="20"/>
        </w:rPr>
        <w:t xml:space="preserve">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w:t>
      </w:r>
    </w:p>
    <w:p>
      <w:pPr>
        <w:pStyle w:val="0"/>
        <w:spacing w:before="200" w:line-rule="auto"/>
        <w:ind w:firstLine="540"/>
        <w:jc w:val="both"/>
      </w:pPr>
      <w:r>
        <w:rPr>
          <w:sz w:val="20"/>
        </w:rPr>
        <w:t xml:space="preserve">не являющиеся собственниками жилых помещений или членами семьи собственника жилого помещения;</w:t>
      </w:r>
    </w:p>
    <w:p>
      <w:pPr>
        <w:pStyle w:val="0"/>
        <w:spacing w:before="200" w:line-rule="auto"/>
        <w:ind w:firstLine="540"/>
        <w:jc w:val="both"/>
      </w:pPr>
      <w:r>
        <w:rPr>
          <w:sz w:val="20"/>
        </w:rPr>
        <w:t xml:space="preserve">являющиеся нанимателями жилых помещений по договорам социального найма или членами семьи нанимателя жилого помещения по договору социального найма и обеспеченные общей площадью жилого помещения на одного члена семьи менее 12 кв. м;</w:t>
      </w:r>
    </w:p>
    <w:p>
      <w:pPr>
        <w:pStyle w:val="0"/>
        <w:spacing w:before="200" w:line-rule="auto"/>
        <w:ind w:firstLine="540"/>
        <w:jc w:val="both"/>
      </w:pPr>
      <w:r>
        <w:rPr>
          <w:sz w:val="20"/>
        </w:rPr>
        <w:t xml:space="preserve">являющиеся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12 кв. м;</w:t>
      </w:r>
    </w:p>
    <w:p>
      <w:pPr>
        <w:pStyle w:val="0"/>
        <w:spacing w:before="200" w:line-rule="auto"/>
        <w:ind w:firstLine="540"/>
        <w:jc w:val="both"/>
      </w:pPr>
      <w:r>
        <w:rPr>
          <w:sz w:val="20"/>
        </w:rPr>
        <w:t xml:space="preserve">проживающие в жилых помещениях, признанных в установленном законодательством порядке непригодными для проживания;</w:t>
      </w:r>
    </w:p>
    <w:p>
      <w:pPr>
        <w:pStyle w:val="0"/>
        <w:spacing w:before="200" w:line-rule="auto"/>
        <w:ind w:firstLine="540"/>
        <w:jc w:val="both"/>
      </w:pPr>
      <w:r>
        <w:rPr>
          <w:sz w:val="20"/>
        </w:rPr>
        <w:t xml:space="preserve">являющиеся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имеющие иного жилого помещения, занимаемого по договору социального найма или принадлежащего им на праве собственности.</w:t>
      </w:r>
    </w:p>
    <w:p>
      <w:pPr>
        <w:pStyle w:val="0"/>
        <w:spacing w:before="200" w:line-rule="auto"/>
        <w:ind w:firstLine="540"/>
        <w:jc w:val="both"/>
      </w:pPr>
      <w:r>
        <w:rPr>
          <w:sz w:val="20"/>
        </w:rPr>
        <w:t xml:space="preserve">При наличии у участника и (или) членов его семьи нескольких жилых помещений, занимаемых по договорам социального найма и (или) принадлежащих им на праве собственности, определение уровня обеспеченности общей площадью жилого помещения осуществляет уполномоченный орган исходя из суммарной общей площади указанных жилых помещений.</w:t>
      </w:r>
    </w:p>
    <w:p>
      <w:pPr>
        <w:pStyle w:val="0"/>
        <w:spacing w:before="200" w:line-rule="auto"/>
        <w:ind w:firstLine="540"/>
        <w:jc w:val="both"/>
      </w:pPr>
      <w:r>
        <w:rPr>
          <w:sz w:val="20"/>
        </w:rPr>
        <w:t xml:space="preserve">Для целей определения нуждаемости в улучшении жилищных условий членами семьи нанимателя жилого помещения по договору социального найма признаются проживающие совместно с ним его супруг, а также их дети и родители.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pPr>
        <w:pStyle w:val="0"/>
        <w:spacing w:before="200" w:line-rule="auto"/>
        <w:ind w:firstLine="540"/>
        <w:jc w:val="both"/>
      </w:pPr>
      <w:r>
        <w:rPr>
          <w:sz w:val="20"/>
        </w:rPr>
        <w:t xml:space="preserve">Для целей определения нуждаемости в улучшении жилищных условий членами семьи собственника жилого помещения признаются проживающие совместно с ним в принадлежащем ему жилом помещении супруг(а), их дети, родители, а также совместно проживающие с ним супруг(а) его детей и внуки.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его семьи и признаны таковыми в судебном порядке.</w:t>
      </w:r>
    </w:p>
    <w:p>
      <w:pPr>
        <w:pStyle w:val="0"/>
        <w:spacing w:before="200" w:line-rule="auto"/>
        <w:ind w:firstLine="540"/>
        <w:jc w:val="both"/>
      </w:pPr>
      <w:r>
        <w:rPr>
          <w:sz w:val="20"/>
        </w:rPr>
        <w:t xml:space="preserve">26. Постоянно проживающим на территории автономного округа признается гражданин, имеющий место жительства на территории автономного округа не менее 15 лет совокупно.</w:t>
      </w:r>
    </w:p>
    <w:p>
      <w:pPr>
        <w:pStyle w:val="0"/>
        <w:spacing w:before="200" w:line-rule="auto"/>
        <w:ind w:firstLine="540"/>
        <w:jc w:val="both"/>
      </w:pPr>
      <w:r>
        <w:rPr>
          <w:sz w:val="20"/>
        </w:rPr>
        <w:t xml:space="preserve">27. Участники обязаны уведомить уполномоченный орган об изменении обстоятельств, которые могут повлиять на предоставление субсидии, не позднее 30 календарных дней с даты изменения обстоятельств.</w:t>
      </w:r>
    </w:p>
    <w:p>
      <w:pPr>
        <w:pStyle w:val="0"/>
        <w:spacing w:before="200" w:line-rule="auto"/>
        <w:ind w:firstLine="540"/>
        <w:jc w:val="both"/>
      </w:pPr>
      <w:r>
        <w:rPr>
          <w:sz w:val="20"/>
        </w:rPr>
        <w:t xml:space="preserve">Документы, свидетельствующие об изменениях, связанных с жилищными условиями, получением участником и членами его семьи субсидии из средств бюджетной системы Российской Федерации, направленных на улучшение жилищных условий, в соответствии с нормативными правовыми актами автономного округа, если они не представлены участником по собственной инициативе, уполномоченный орган в течение 10 рабочих дней с даты получения сведений запрашивает в порядке межведомственного взаимодействия в соответствии с законодательством Российской Федерации и автономного округа.</w:t>
      </w:r>
    </w:p>
    <w:p>
      <w:pPr>
        <w:pStyle w:val="0"/>
        <w:jc w:val="both"/>
      </w:pPr>
      <w:r>
        <w:rPr>
          <w:sz w:val="20"/>
        </w:rPr>
        <w:t xml:space="preserve">(в ред. </w:t>
      </w:r>
      <w:hyperlink w:history="0" r:id="rId257"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21.05.2021 N 190-п)</w:t>
      </w:r>
    </w:p>
    <w:p>
      <w:pPr>
        <w:pStyle w:val="0"/>
        <w:spacing w:before="200" w:line-rule="auto"/>
        <w:ind w:firstLine="540"/>
        <w:jc w:val="both"/>
      </w:pPr>
      <w:r>
        <w:rPr>
          <w:sz w:val="20"/>
        </w:rPr>
        <w:t xml:space="preserve">Документы, подтверждающие изменения сведений об участнике и членах его семьи, подает лично участник мероприятия, члены его семьи либо его представитель, уполномоченный в установленном порядке, через федеральную государственную информационную систему "Единый портал государственных и муниципальных услуг (функций)" (</w:t>
      </w:r>
      <w:r>
        <w:rPr>
          <w:sz w:val="20"/>
        </w:rPr>
        <w:t xml:space="preserve">http://gosuslugi.ru</w:t>
      </w:r>
      <w:r>
        <w:rPr>
          <w:sz w:val="20"/>
        </w:rPr>
        <w:t xml:space="preserve">), МФЦ, а также посредством почтовой связи.</w:t>
      </w:r>
    </w:p>
    <w:p>
      <w:pPr>
        <w:pStyle w:val="0"/>
        <w:jc w:val="both"/>
      </w:pPr>
      <w:r>
        <w:rPr>
          <w:sz w:val="20"/>
        </w:rPr>
        <w:t xml:space="preserve">(в ред. </w:t>
      </w:r>
      <w:hyperlink w:history="0" r:id="rId258"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21.05.2021 N 190-п)</w:t>
      </w:r>
    </w:p>
    <w:p>
      <w:pPr>
        <w:pStyle w:val="0"/>
        <w:spacing w:before="200" w:line-rule="auto"/>
        <w:ind w:firstLine="540"/>
        <w:jc w:val="both"/>
      </w:pPr>
      <w:r>
        <w:rPr>
          <w:sz w:val="20"/>
        </w:rPr>
        <w:t xml:space="preserve">Уполномоченный орган не несет ответственности за неполучение информации и уведомлений участником в случае если участник сменил адрес для получения почтовой корреспонденции и не уведомил уполномоченный орган об этом.</w:t>
      </w:r>
    </w:p>
    <w:bookmarkStart w:id="980" w:name="P980"/>
    <w:bookmarkEnd w:id="980"/>
    <w:p>
      <w:pPr>
        <w:pStyle w:val="0"/>
        <w:spacing w:before="200" w:line-rule="auto"/>
        <w:ind w:firstLine="540"/>
        <w:jc w:val="both"/>
      </w:pPr>
      <w:r>
        <w:rPr>
          <w:sz w:val="20"/>
        </w:rPr>
        <w:t xml:space="preserve">28. Уполномоченный орган принимает решение о снятии с учета и исключения из списка участников в случаях:</w:t>
      </w:r>
    </w:p>
    <w:p>
      <w:pPr>
        <w:pStyle w:val="0"/>
        <w:spacing w:before="200" w:line-rule="auto"/>
        <w:ind w:firstLine="540"/>
        <w:jc w:val="both"/>
      </w:pPr>
      <w:r>
        <w:rPr>
          <w:sz w:val="20"/>
        </w:rPr>
        <w:t xml:space="preserve">28.1. Выезда участника из автономного округа в другой субъект Российской Федерации на постоянное место жительства.</w:t>
      </w:r>
    </w:p>
    <w:p>
      <w:pPr>
        <w:pStyle w:val="0"/>
        <w:spacing w:before="200" w:line-rule="auto"/>
        <w:ind w:firstLine="540"/>
        <w:jc w:val="both"/>
      </w:pPr>
      <w:r>
        <w:rPr>
          <w:sz w:val="20"/>
        </w:rPr>
        <w:t xml:space="preserve">28.2. Письменного заявления участника о снятии его с учета и исключения из списка.</w:t>
      </w:r>
    </w:p>
    <w:p>
      <w:pPr>
        <w:pStyle w:val="0"/>
        <w:spacing w:before="200" w:line-rule="auto"/>
        <w:ind w:firstLine="540"/>
        <w:jc w:val="both"/>
      </w:pPr>
      <w:r>
        <w:rPr>
          <w:sz w:val="20"/>
        </w:rPr>
        <w:t xml:space="preserve">Заявление о снятии с учета и исключении из списка подает лично участник мероприятия либо его представитель, уполномоченный в установленном порядке, через федеральную государственную информационную систему "Единый портал государственных и муниципальных услуг (функций)" (</w:t>
      </w:r>
      <w:r>
        <w:rPr>
          <w:sz w:val="20"/>
        </w:rPr>
        <w:t xml:space="preserve">http://gosuslugi.ru</w:t>
      </w:r>
      <w:r>
        <w:rPr>
          <w:sz w:val="20"/>
        </w:rPr>
        <w:t xml:space="preserve">), а также через МФЦ.</w:t>
      </w:r>
    </w:p>
    <w:p>
      <w:pPr>
        <w:pStyle w:val="0"/>
        <w:jc w:val="both"/>
      </w:pPr>
      <w:r>
        <w:rPr>
          <w:sz w:val="20"/>
        </w:rPr>
        <w:t xml:space="preserve">(абзац введен </w:t>
      </w:r>
      <w:hyperlink w:history="0" r:id="rId259"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постановлением</w:t>
        </w:r>
      </w:hyperlink>
      <w:r>
        <w:rPr>
          <w:sz w:val="20"/>
        </w:rPr>
        <w:t xml:space="preserve"> Правительства ХМАО - Югры от 21.05.2021 N 190-п)</w:t>
      </w:r>
    </w:p>
    <w:p>
      <w:pPr>
        <w:pStyle w:val="0"/>
        <w:spacing w:before="200" w:line-rule="auto"/>
        <w:ind w:firstLine="540"/>
        <w:jc w:val="both"/>
      </w:pPr>
      <w:r>
        <w:rPr>
          <w:sz w:val="20"/>
        </w:rPr>
        <w:t xml:space="preserve">28.3. Смерти участника.</w:t>
      </w:r>
    </w:p>
    <w:p>
      <w:pPr>
        <w:pStyle w:val="0"/>
        <w:spacing w:before="200" w:line-rule="auto"/>
        <w:ind w:firstLine="540"/>
        <w:jc w:val="both"/>
      </w:pPr>
      <w:r>
        <w:rPr>
          <w:sz w:val="20"/>
        </w:rPr>
        <w:t xml:space="preserve">28.4. Получения участником или членами его семьи государственной поддержки на приобретение (строительство) жилых помещений за счет средств бюджетной системы Российской Федерации, за исключением случаев направления материнского (семейного) капитала на улучшение жилищных условий (в том числе за пределами автономного округа) и получения в установленном порядке участником, имеющими 3 и более детей, земельного участка бесплатно в собственность для строительства индивидуального жилого дома, направления средств Югорского семейного капитала на улучшение жилищных условий.</w:t>
      </w:r>
    </w:p>
    <w:p>
      <w:pPr>
        <w:pStyle w:val="0"/>
        <w:spacing w:before="200" w:line-rule="auto"/>
        <w:ind w:firstLine="540"/>
        <w:jc w:val="both"/>
      </w:pPr>
      <w:r>
        <w:rPr>
          <w:sz w:val="20"/>
        </w:rPr>
        <w:t xml:space="preserve">28.5. Утраты оснований, дающих право на предоставление субсидии (за исключением утраты нуждаемости в связи с приобретением жилых помещений в целях получения субсидии в соответствии с порядком);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пп. 28.6 п. 28 приложения 4 приостановлено до 31.12.2023 </w:t>
            </w:r>
            <w:hyperlink w:history="0" r:id="rId260" w:tooltip="Постановление Правительства ХМАО - Югры от 03.03.2023 N 69-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постановлением</w:t>
              </w:r>
            </w:hyperlink>
            <w:r>
              <w:rPr>
                <w:sz w:val="20"/>
                <w:color w:val="392c69"/>
              </w:rPr>
              <w:t xml:space="preserve"> Правительства ХМАО - Югры от 03.03.2023 N 69-п.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28.6. Непредставления в период действия уведомления документов на предоставление субсидии (за исключением случаев, когда непредставление таких документов вызвано потерей работоспособности и невозможностью представления заявления о предоставлении субсидии и документов, указанных в </w:t>
      </w:r>
      <w:hyperlink w:history="0" w:anchor="P1029" w:tooltip="36. Участник в течение срока действия уведомления представляет в уполномоченный орган для принятия решения о предоставлении субсидии:">
        <w:r>
          <w:rPr>
            <w:sz w:val="20"/>
            <w:color w:val="0000ff"/>
          </w:rPr>
          <w:t xml:space="preserve">пункте 36</w:t>
        </w:r>
      </w:hyperlink>
      <w:r>
        <w:rPr>
          <w:sz w:val="20"/>
        </w:rPr>
        <w:t xml:space="preserve"> порядка, через законного представителя).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пп. 28.7 п. 28 приложения 4 приостановлено до 31.12.2023 </w:t>
            </w:r>
            <w:hyperlink w:history="0" r:id="rId261" w:tooltip="Постановление Правительства ХМАО - Югры от 03.03.2023 N 69-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постановлением</w:t>
              </w:r>
            </w:hyperlink>
            <w:r>
              <w:rPr>
                <w:sz w:val="20"/>
                <w:color w:val="392c69"/>
              </w:rPr>
              <w:t xml:space="preserve"> Правительства ХМАО - Югры от 03.03.2023 N 69-п.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28.7. Письменного отказа от получения уведомления в текущем году или дважды неполучение уведомления, а также письменного отказа от получения субсидии в текущем году.</w:t>
      </w:r>
    </w:p>
    <w:p>
      <w:pPr>
        <w:pStyle w:val="0"/>
        <w:spacing w:before="200" w:line-rule="auto"/>
        <w:ind w:firstLine="540"/>
        <w:jc w:val="both"/>
      </w:pPr>
      <w:r>
        <w:rPr>
          <w:sz w:val="20"/>
        </w:rPr>
        <w:t xml:space="preserve">28.8. Принятия уполномоченным органом решения об отказе в предоставлении субсидии в соответствии с </w:t>
      </w:r>
      <w:hyperlink w:history="0" w:anchor="P1081" w:tooltip="42. Основаниями для отказа в предоставлении субсидии являются:">
        <w:r>
          <w:rPr>
            <w:sz w:val="20"/>
            <w:color w:val="0000ff"/>
          </w:rPr>
          <w:t xml:space="preserve">пунктом 42</w:t>
        </w:r>
      </w:hyperlink>
      <w:r>
        <w:rPr>
          <w:sz w:val="20"/>
        </w:rPr>
        <w:t xml:space="preserve"> порядка.</w:t>
      </w:r>
    </w:p>
    <w:p>
      <w:pPr>
        <w:pStyle w:val="0"/>
        <w:spacing w:before="200" w:line-rule="auto"/>
        <w:ind w:firstLine="540"/>
        <w:jc w:val="both"/>
      </w:pPr>
      <w:r>
        <w:rPr>
          <w:sz w:val="20"/>
        </w:rPr>
        <w:t xml:space="preserve">28.9 Выявления в представленных документах и заявлениях не соответствующих действительности сведений.</w:t>
      </w:r>
    </w:p>
    <w:p>
      <w:pPr>
        <w:pStyle w:val="0"/>
        <w:spacing w:before="200" w:line-rule="auto"/>
        <w:ind w:firstLine="540"/>
        <w:jc w:val="both"/>
      </w:pPr>
      <w:r>
        <w:rPr>
          <w:sz w:val="20"/>
        </w:rPr>
        <w:t xml:space="preserve">Решение о снятии участника с учета и исключении из списков участников должно быть обоснованным, со ссылкой на положения порядка, и может быть обжаловано им в соответствии с законодательством Российской Федерации.</w:t>
      </w:r>
    </w:p>
    <w:p>
      <w:pPr>
        <w:pStyle w:val="0"/>
        <w:spacing w:before="200" w:line-rule="auto"/>
        <w:ind w:firstLine="540"/>
        <w:jc w:val="both"/>
      </w:pPr>
      <w:r>
        <w:rPr>
          <w:sz w:val="20"/>
        </w:rPr>
        <w:t xml:space="preserve">29. Решение об отказе в предоставлении субсидии и снятии с учета на получение субсидии и исключении из списка по основаниям, указанным в </w:t>
      </w:r>
      <w:hyperlink w:history="0" w:anchor="P980" w:tooltip="28. Уполномоченный орган принимает решение о снятии с учета и исключения из списка участников в случаях:">
        <w:r>
          <w:rPr>
            <w:sz w:val="20"/>
            <w:color w:val="0000ff"/>
          </w:rPr>
          <w:t xml:space="preserve">пунктах 28</w:t>
        </w:r>
      </w:hyperlink>
      <w:r>
        <w:rPr>
          <w:sz w:val="20"/>
        </w:rPr>
        <w:t xml:space="preserve">, </w:t>
      </w:r>
      <w:hyperlink w:history="0" w:anchor="P1081" w:tooltip="42. Основаниями для отказа в предоставлении субсидии являются:">
        <w:r>
          <w:rPr>
            <w:sz w:val="20"/>
            <w:color w:val="0000ff"/>
          </w:rPr>
          <w:t xml:space="preserve">42</w:t>
        </w:r>
      </w:hyperlink>
      <w:r>
        <w:rPr>
          <w:sz w:val="20"/>
        </w:rPr>
        <w:t xml:space="preserve"> порядка, принимает уполномоченный орган, с учетом сведений, получаемых от органов государственной власти, органов местного самоуправления муниципальных образований автономного округа в порядке межведомственного взаимодействия в соответствии с законодательством Российской Федерации и автономного округа.</w:t>
      </w:r>
    </w:p>
    <w:bookmarkStart w:id="996" w:name="P996"/>
    <w:bookmarkEnd w:id="996"/>
    <w:p>
      <w:pPr>
        <w:pStyle w:val="0"/>
        <w:spacing w:before="200" w:line-rule="auto"/>
        <w:ind w:firstLine="540"/>
        <w:jc w:val="both"/>
      </w:pPr>
      <w:r>
        <w:rPr>
          <w:sz w:val="20"/>
        </w:rPr>
        <w:t xml:space="preserve">30. Направления использования субсидии:</w:t>
      </w:r>
    </w:p>
    <w:p>
      <w:pPr>
        <w:pStyle w:val="0"/>
        <w:spacing w:before="200" w:line-rule="auto"/>
        <w:ind w:firstLine="540"/>
        <w:jc w:val="both"/>
      </w:pPr>
      <w:r>
        <w:rPr>
          <w:sz w:val="20"/>
        </w:rPr>
        <w:t xml:space="preserve">на оплату договора приобретения жилого помещения;</w:t>
      </w:r>
    </w:p>
    <w:p>
      <w:pPr>
        <w:pStyle w:val="0"/>
        <w:spacing w:before="200" w:line-rule="auto"/>
        <w:ind w:firstLine="540"/>
        <w:jc w:val="both"/>
      </w:pPr>
      <w:r>
        <w:rPr>
          <w:sz w:val="20"/>
        </w:rPr>
        <w:t xml:space="preserve">на погашение основной суммы долга по ипотечным жилищным кредитам (займам) на приобретение (строительство) жилого помещения, заключенным участниками с кредитными организациями или организациями, предоставляющими займы (за исключением процентов, штрафов, комиссий и пеней за просрочку исполнения обязательств по этим кредитам или займам);</w:t>
      </w:r>
    </w:p>
    <w:p>
      <w:pPr>
        <w:pStyle w:val="0"/>
        <w:spacing w:before="200" w:line-rule="auto"/>
        <w:ind w:firstLine="540"/>
        <w:jc w:val="both"/>
      </w:pPr>
      <w:r>
        <w:rPr>
          <w:sz w:val="20"/>
        </w:rPr>
        <w:t xml:space="preserve">на первоначальный взнос при кредитовании на приобретение жилого помещения;</w:t>
      </w:r>
    </w:p>
    <w:p>
      <w:pPr>
        <w:pStyle w:val="0"/>
        <w:spacing w:before="200" w:line-rule="auto"/>
        <w:ind w:firstLine="540"/>
        <w:jc w:val="both"/>
      </w:pPr>
      <w:r>
        <w:rPr>
          <w:sz w:val="20"/>
        </w:rPr>
        <w:t xml:space="preserve">на первоначальный взнос при кредитовании на строительство объекта индивидуального жилищного строительства;</w:t>
      </w:r>
    </w:p>
    <w:p>
      <w:pPr>
        <w:pStyle w:val="0"/>
        <w:spacing w:before="200" w:line-rule="auto"/>
        <w:ind w:firstLine="540"/>
        <w:jc w:val="both"/>
      </w:pPr>
      <w:r>
        <w:rPr>
          <w:sz w:val="20"/>
        </w:rPr>
        <w:t xml:space="preserve">на оплату расходов по строительству объекта индивидуального жилищного строительства.</w:t>
      </w:r>
    </w:p>
    <w:p>
      <w:pPr>
        <w:pStyle w:val="0"/>
        <w:spacing w:before="200" w:line-rule="auto"/>
        <w:ind w:firstLine="540"/>
        <w:jc w:val="both"/>
      </w:pPr>
      <w:r>
        <w:rPr>
          <w:sz w:val="20"/>
        </w:rPr>
        <w:t xml:space="preserve">В расходы по строительству объекта индивидуального жилищного строительства включаются:</w:t>
      </w:r>
    </w:p>
    <w:p>
      <w:pPr>
        <w:pStyle w:val="0"/>
        <w:spacing w:before="200" w:line-rule="auto"/>
        <w:ind w:firstLine="540"/>
        <w:jc w:val="both"/>
      </w:pPr>
      <w:r>
        <w:rPr>
          <w:sz w:val="20"/>
        </w:rPr>
        <w:t xml:space="preserve">расходы на приобретение строительных и отделочных материалов;</w:t>
      </w:r>
    </w:p>
    <w:p>
      <w:pPr>
        <w:pStyle w:val="0"/>
        <w:spacing w:before="200" w:line-rule="auto"/>
        <w:ind w:firstLine="540"/>
        <w:jc w:val="both"/>
      </w:pPr>
      <w:r>
        <w:rPr>
          <w:sz w:val="20"/>
        </w:rPr>
        <w:t xml:space="preserve">расходы, связанные с работами или услугами по строительству и отделке;</w:t>
      </w:r>
    </w:p>
    <w:p>
      <w:pPr>
        <w:pStyle w:val="0"/>
        <w:spacing w:before="200" w:line-rule="auto"/>
        <w:ind w:firstLine="540"/>
        <w:jc w:val="both"/>
      </w:pPr>
      <w:r>
        <w:rPr>
          <w:sz w:val="20"/>
        </w:rPr>
        <w:t xml:space="preserve">расходы на подключение к сетям электро-, водо- и газоснабжения и канализации или создание автономных источников электро-, водо- и газоснабжения и канализации.</w:t>
      </w:r>
    </w:p>
    <w:p>
      <w:pPr>
        <w:pStyle w:val="0"/>
        <w:spacing w:before="200" w:line-rule="auto"/>
        <w:ind w:firstLine="540"/>
        <w:jc w:val="both"/>
      </w:pPr>
      <w:r>
        <w:rPr>
          <w:sz w:val="20"/>
        </w:rPr>
        <w:t xml:space="preserve">31. В целях предоставления субсидии участники в предшествующем году представляют в уполномоченный орган документы по приобретенному жилому помещению с целью получения субсидии или заявление о ее предоставлении в планируемом финансовом году.</w:t>
      </w:r>
    </w:p>
    <w:p>
      <w:pPr>
        <w:pStyle w:val="0"/>
        <w:spacing w:before="200" w:line-rule="auto"/>
        <w:ind w:firstLine="540"/>
        <w:jc w:val="both"/>
      </w:pPr>
      <w:r>
        <w:rPr>
          <w:sz w:val="20"/>
        </w:rPr>
        <w:t xml:space="preserve">Заявление о предоставлении субсидии в планируемом году и документы по приобретенному жилому помещению подает лично участник мероприятия либо его представитель, уполномоченный в установленном порядке, или направляет в уполномоченный орган почтовым отправлением, через федеральную государственную информационную систему "Единый портал государственных и муниципальных услуг (функций)" (</w:t>
      </w:r>
      <w:r>
        <w:rPr>
          <w:sz w:val="20"/>
        </w:rPr>
        <w:t xml:space="preserve">http://gosuslugi.ru</w:t>
      </w:r>
      <w:r>
        <w:rPr>
          <w:sz w:val="20"/>
        </w:rPr>
        <w:t xml:space="preserve">), Портал государственных и муниципальных услуг (функций) автономного округа (</w:t>
      </w:r>
      <w:r>
        <w:rPr>
          <w:sz w:val="20"/>
        </w:rPr>
        <w:t xml:space="preserve">http://86.gosuslugi.ru</w:t>
      </w:r>
      <w:r>
        <w:rPr>
          <w:sz w:val="20"/>
        </w:rPr>
        <w:t xml:space="preserve">), МФЦ.</w:t>
      </w:r>
    </w:p>
    <w:p>
      <w:pPr>
        <w:pStyle w:val="0"/>
        <w:jc w:val="both"/>
      </w:pPr>
      <w:r>
        <w:rPr>
          <w:sz w:val="20"/>
        </w:rPr>
        <w:t xml:space="preserve">(в ред. </w:t>
      </w:r>
      <w:hyperlink w:history="0" r:id="rId262"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21.05.2021 N 190-п)</w:t>
      </w:r>
    </w:p>
    <w:p>
      <w:pPr>
        <w:pStyle w:val="0"/>
        <w:spacing w:before="200" w:line-rule="auto"/>
        <w:ind w:firstLine="540"/>
        <w:jc w:val="both"/>
      </w:pPr>
      <w:r>
        <w:rPr>
          <w:sz w:val="20"/>
        </w:rPr>
        <w:t xml:space="preserve">32. Предоставление субсидии за счет средств бюджета автономного округа осуществляется в пределах средств, утвержденных государственной программой на соответствующий финансовый год.</w:t>
      </w:r>
    </w:p>
    <w:p>
      <w:pPr>
        <w:pStyle w:val="0"/>
        <w:spacing w:before="200" w:line-rule="auto"/>
        <w:ind w:firstLine="540"/>
        <w:jc w:val="both"/>
      </w:pPr>
      <w:r>
        <w:rPr>
          <w:sz w:val="20"/>
        </w:rPr>
        <w:t xml:space="preserve">33. Уполномоченный орган из списка участников формирует в течение первых 5 рабочих дней текущего года в пределах распределенных лимитов список участников, претендующих на предоставление субсидии, в хронологической последовательности, исходя из даты подачи заявления на участие в мероприятии и его регистрационного номера. В первую очередь в список участников включаются предоставившие до 31 декабря предшествующего года документы по приобретенному жилому помещению с целью получения субсидии, а также представившие заявление о ее предоставлении в планируемом году.</w:t>
      </w:r>
    </w:p>
    <w:p>
      <w:pPr>
        <w:pStyle w:val="0"/>
        <w:jc w:val="both"/>
      </w:pPr>
      <w:r>
        <w:rPr>
          <w:sz w:val="20"/>
        </w:rPr>
        <w:t xml:space="preserve">(в ред. </w:t>
      </w:r>
      <w:hyperlink w:history="0" r:id="rId263"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постановления</w:t>
        </w:r>
      </w:hyperlink>
      <w:r>
        <w:rPr>
          <w:sz w:val="20"/>
        </w:rPr>
        <w:t xml:space="preserve"> Правительства ХМАО - Югры от 21.01.2022 N 14-п)</w:t>
      </w:r>
    </w:p>
    <w:p>
      <w:pPr>
        <w:pStyle w:val="0"/>
        <w:spacing w:before="200" w:line-rule="auto"/>
        <w:ind w:firstLine="540"/>
        <w:jc w:val="both"/>
      </w:pPr>
      <w:r>
        <w:rPr>
          <w:sz w:val="20"/>
        </w:rPr>
        <w:t xml:space="preserve">34. Решение о выдаче уведомления участнику принимает уполномоченный орган в течение 10 рабочих дней со дня получения сведений, указанных в </w:t>
      </w:r>
      <w:hyperlink w:history="0" w:anchor="P211" w:tooltip="35. Информацию об участниках мероприятия, получивших государственную поддержку, заносит уполномоченный орган в реестр по учету граждан, получивших государственную поддержку по форме, установленной приказом Департамента строительства и жилищно-коммунального комплекса автономного округа.">
        <w:r>
          <w:rPr>
            <w:sz w:val="20"/>
            <w:color w:val="0000ff"/>
          </w:rPr>
          <w:t xml:space="preserve">пункте 35</w:t>
        </w:r>
      </w:hyperlink>
      <w:r>
        <w:rPr>
          <w:sz w:val="20"/>
        </w:rPr>
        <w:t xml:space="preserve"> порядка, в соответствии со списком участников, претендующих на предоставление субсидии в текущем году, в пределах утвержденных лимитов бюджетных ассигнований на соответствующий год.</w:t>
      </w:r>
    </w:p>
    <w:p>
      <w:pPr>
        <w:pStyle w:val="0"/>
        <w:jc w:val="both"/>
      </w:pPr>
      <w:r>
        <w:rPr>
          <w:sz w:val="20"/>
        </w:rPr>
        <w:t xml:space="preserve">(в ред. </w:t>
      </w:r>
      <w:hyperlink w:history="0" r:id="rId264"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постановления</w:t>
        </w:r>
      </w:hyperlink>
      <w:r>
        <w:rPr>
          <w:sz w:val="20"/>
        </w:rPr>
        <w:t xml:space="preserve"> Правительства ХМАО - Югры от 21.01.2022 N 14-п)</w:t>
      </w:r>
    </w:p>
    <w:p>
      <w:pPr>
        <w:pStyle w:val="0"/>
        <w:spacing w:before="200" w:line-rule="auto"/>
        <w:ind w:firstLine="540"/>
        <w:jc w:val="both"/>
      </w:pPr>
      <w:r>
        <w:rPr>
          <w:sz w:val="20"/>
        </w:rPr>
        <w:t xml:space="preserve">Уполномоченный орган в течение 10 рабочих дней со дня принятия решения о предоставлении уведомления выдает лично или направляет почтовым отправлением (с отметкой о получении) участнику уведомление, срок действия которого составляет 15 календарных дней со дня его получения (для совершивших сделку по приобретению жилого помещения) и 60 календарных дней со дня его получения (для не совершивших такую сделку). Срок действия уведомления, выданного после 1 сентября текущего года, не может быть более 20 декабря текущего года.</w:t>
      </w:r>
    </w:p>
    <w:p>
      <w:pPr>
        <w:pStyle w:val="0"/>
        <w:jc w:val="both"/>
      </w:pPr>
      <w:r>
        <w:rPr>
          <w:sz w:val="20"/>
        </w:rPr>
        <w:t xml:space="preserve">(абзац введен </w:t>
      </w:r>
      <w:hyperlink w:history="0" r:id="rId265"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постановлением</w:t>
        </w:r>
      </w:hyperlink>
      <w:r>
        <w:rPr>
          <w:sz w:val="20"/>
        </w:rPr>
        <w:t xml:space="preserve"> Правительства ХМАО - Югры от 21.01.2022 N 14-п)</w:t>
      </w:r>
    </w:p>
    <w:bookmarkStart w:id="1016" w:name="P1016"/>
    <w:bookmarkEnd w:id="1016"/>
    <w:p>
      <w:pPr>
        <w:pStyle w:val="0"/>
        <w:spacing w:before="200" w:line-rule="auto"/>
        <w:ind w:firstLine="540"/>
        <w:jc w:val="both"/>
      </w:pPr>
      <w:r>
        <w:rPr>
          <w:sz w:val="20"/>
        </w:rPr>
        <w:t xml:space="preserve">35. Уполномоченный орган в течение 10 рабочих дней со дня формирования списка участников, претендующих на предоставление субсидии, запрашивает в порядке межведомственного информационного взаимодействия в соответствии с законодательством Российской Федерации следующие сведения:</w:t>
      </w:r>
    </w:p>
    <w:p>
      <w:pPr>
        <w:pStyle w:val="0"/>
        <w:jc w:val="both"/>
      </w:pPr>
      <w:r>
        <w:rPr>
          <w:sz w:val="20"/>
        </w:rPr>
        <w:t xml:space="preserve">(в ред. </w:t>
      </w:r>
      <w:hyperlink w:history="0" r:id="rId266"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постановления</w:t>
        </w:r>
      </w:hyperlink>
      <w:r>
        <w:rPr>
          <w:sz w:val="20"/>
        </w:rPr>
        <w:t xml:space="preserve"> Правительства ХМАО - Югры от 21.01.2022 N 14-п)</w:t>
      </w:r>
    </w:p>
    <w:p>
      <w:pPr>
        <w:pStyle w:val="0"/>
        <w:spacing w:before="200" w:line-rule="auto"/>
        <w:ind w:firstLine="540"/>
        <w:jc w:val="both"/>
      </w:pPr>
      <w:r>
        <w:rPr>
          <w:sz w:val="20"/>
        </w:rPr>
        <w:t xml:space="preserve">абзацы второй - третий утратили силу. - </w:t>
      </w:r>
      <w:hyperlink w:history="0" r:id="rId267"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Постановление</w:t>
        </w:r>
      </w:hyperlink>
      <w:r>
        <w:rPr>
          <w:sz w:val="20"/>
        </w:rPr>
        <w:t xml:space="preserve"> Правительства ХМАО - Югры от 21.01.2022 N 14-п:</w:t>
      </w:r>
    </w:p>
    <w:p>
      <w:pPr>
        <w:pStyle w:val="0"/>
        <w:spacing w:before="200" w:line-rule="auto"/>
        <w:ind w:firstLine="540"/>
        <w:jc w:val="both"/>
      </w:pPr>
      <w:r>
        <w:rPr>
          <w:sz w:val="20"/>
        </w:rPr>
        <w:t xml:space="preserve">в органах, осуществляющих регистрацию прав на недвижимое имущество и сделок с ним, - о наличии или отсутствии в собственности участника и членов их семьи жилого помещения, в том числе на ранее существовавшее имя в случае изменения фамилии, имени, отчества, о приобретаемом участником объекте недвижимости, его технических характеристиках, о земельном участке, находящемся в собственности участника;</w:t>
      </w:r>
    </w:p>
    <w:p>
      <w:pPr>
        <w:pStyle w:val="0"/>
        <w:spacing w:before="200" w:line-rule="auto"/>
        <w:ind w:firstLine="540"/>
        <w:jc w:val="both"/>
      </w:pPr>
      <w:r>
        <w:rPr>
          <w:sz w:val="20"/>
        </w:rPr>
        <w:t xml:space="preserve">в Управлении Министерства внутренних дел Российской Федерации по автономному округу - о подтверждении регистрации и действительности паспорта на участника и членов семьи;</w:t>
      </w:r>
    </w:p>
    <w:p>
      <w:pPr>
        <w:pStyle w:val="0"/>
        <w:spacing w:before="200" w:line-rule="auto"/>
        <w:ind w:firstLine="540"/>
        <w:jc w:val="both"/>
      </w:pPr>
      <w:r>
        <w:rPr>
          <w:sz w:val="20"/>
        </w:rPr>
        <w:t xml:space="preserve">в Управлении Федеральной налоговой службы России по автономному округу, являющемся оператором федеральной государственной информационной системы "Единый государственный реестр записей актов гражданского состояния", - о государственной регистрации рождения ребенка, о заключении (расторжении) брака;</w:t>
      </w:r>
    </w:p>
    <w:p>
      <w:pPr>
        <w:pStyle w:val="0"/>
        <w:jc w:val="both"/>
      </w:pPr>
      <w:r>
        <w:rPr>
          <w:sz w:val="20"/>
        </w:rPr>
        <w:t xml:space="preserve">(в ред. </w:t>
      </w:r>
      <w:hyperlink w:history="0" r:id="rId268"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постановления</w:t>
        </w:r>
      </w:hyperlink>
      <w:r>
        <w:rPr>
          <w:sz w:val="20"/>
        </w:rPr>
        <w:t xml:space="preserve"> Правительства ХМАО - Югры от 21.01.2022 N 14-п)</w:t>
      </w:r>
    </w:p>
    <w:p>
      <w:pPr>
        <w:pStyle w:val="0"/>
        <w:spacing w:before="200" w:line-rule="auto"/>
        <w:ind w:firstLine="540"/>
        <w:jc w:val="both"/>
      </w:pPr>
      <w:r>
        <w:rPr>
          <w:sz w:val="20"/>
        </w:rPr>
        <w:t xml:space="preserve">в органах местного самоуправления муниципальных образований автономного округа - правоустанавливающий документ на земельный участок (при отсутствии государственной регистрации), разрешение на строительство индивидуального жилого дома, уведомление о соответствии указанных в уведомлении о планируемом строительстве параметров объекта индивидуального жилищного строительства и допустимости размещения объекта индивидуального жилищного строительства, о наличии (отсутствии) в пользовании участников и членов его семьи жилых помещений по договорам социального найма;</w:t>
      </w:r>
    </w:p>
    <w:p>
      <w:pPr>
        <w:pStyle w:val="0"/>
        <w:spacing w:before="200" w:line-rule="auto"/>
        <w:ind w:firstLine="540"/>
        <w:jc w:val="both"/>
      </w:pPr>
      <w:r>
        <w:rPr>
          <w:sz w:val="20"/>
        </w:rPr>
        <w:t xml:space="preserve">в исполнительных органах автономного округа, органах местного самоуправления муниципальных образований автономного округа - сведения о получении (неполучении) участником и членами его семьи государственной поддержки на приобретение (строительство) жилых помещений за счет средств бюджетной системы Российской Федерации;</w:t>
      </w:r>
    </w:p>
    <w:p>
      <w:pPr>
        <w:pStyle w:val="0"/>
        <w:jc w:val="both"/>
      </w:pPr>
      <w:r>
        <w:rPr>
          <w:sz w:val="20"/>
        </w:rPr>
        <w:t xml:space="preserve">(в ред. </w:t>
      </w:r>
      <w:hyperlink w:history="0" r:id="rId269"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в Фонде пенсионного и социального страхования Российской Федерации - о регистрации в системе индивидуального (персонифицированного) учета.</w:t>
      </w:r>
    </w:p>
    <w:p>
      <w:pPr>
        <w:pStyle w:val="0"/>
        <w:jc w:val="both"/>
      </w:pPr>
      <w:r>
        <w:rPr>
          <w:sz w:val="20"/>
        </w:rPr>
        <w:t xml:space="preserve">(в ред. </w:t>
      </w:r>
      <w:hyperlink w:history="0" r:id="rId270" w:tooltip="Постановление Правительства ХМАО - Югры от 03.03.2023 N 69-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постановления</w:t>
        </w:r>
      </w:hyperlink>
      <w:r>
        <w:rPr>
          <w:sz w:val="20"/>
        </w:rPr>
        <w:t xml:space="preserve"> Правительства ХМАО - Югры от 03.03.2023 N 69-п)</w:t>
      </w:r>
    </w:p>
    <w:p>
      <w:pPr>
        <w:pStyle w:val="0"/>
        <w:spacing w:before="200" w:line-rule="auto"/>
        <w:ind w:firstLine="540"/>
        <w:jc w:val="both"/>
      </w:pPr>
      <w:r>
        <w:rPr>
          <w:sz w:val="20"/>
        </w:rPr>
        <w:t xml:space="preserve">Указанные документы участник вправе представить по собственной инициативе.</w:t>
      </w:r>
    </w:p>
    <w:bookmarkStart w:id="1029" w:name="P1029"/>
    <w:bookmarkEnd w:id="1029"/>
    <w:p>
      <w:pPr>
        <w:pStyle w:val="0"/>
        <w:spacing w:before="200" w:line-rule="auto"/>
        <w:ind w:firstLine="540"/>
        <w:jc w:val="both"/>
      </w:pPr>
      <w:r>
        <w:rPr>
          <w:sz w:val="20"/>
        </w:rPr>
        <w:t xml:space="preserve">36. Участник в течение срока действия уведомления представляет в уполномоченный орган для принятия решения о предоставлении субсидии:</w:t>
      </w:r>
    </w:p>
    <w:bookmarkStart w:id="1030" w:name="P1030"/>
    <w:bookmarkEnd w:id="1030"/>
    <w:p>
      <w:pPr>
        <w:pStyle w:val="0"/>
        <w:spacing w:before="200" w:line-rule="auto"/>
        <w:ind w:firstLine="540"/>
        <w:jc w:val="both"/>
      </w:pPr>
      <w:r>
        <w:rPr>
          <w:sz w:val="20"/>
        </w:rPr>
        <w:t xml:space="preserve">36.1. Заявление о предоставлении субсидии по утвержденной уполномоченным органом форме.</w:t>
      </w:r>
    </w:p>
    <w:p>
      <w:pPr>
        <w:pStyle w:val="0"/>
        <w:spacing w:before="200" w:line-rule="auto"/>
        <w:ind w:firstLine="540"/>
        <w:jc w:val="both"/>
      </w:pPr>
      <w:r>
        <w:rPr>
          <w:sz w:val="20"/>
        </w:rPr>
        <w:t xml:space="preserve">36.2. Паспорт или иной документ, удостоверяющий личность участника и всех членов его семьи, а также документы, подтверждающие родственные отношения, состав семьи, изменение фамилии, имени, отчества заявителя и членов его семьи (свидетельства о рождении, свидетельства о регистрации заключения (расторжения) брака, решения об усыновлении (удочерении), свидетельства о перемене имени).</w:t>
      </w:r>
    </w:p>
    <w:p>
      <w:pPr>
        <w:pStyle w:val="0"/>
        <w:spacing w:before="200" w:line-rule="auto"/>
        <w:ind w:firstLine="540"/>
        <w:jc w:val="both"/>
      </w:pPr>
      <w:r>
        <w:rPr>
          <w:sz w:val="20"/>
        </w:rPr>
        <w:t xml:space="preserve">36.3. Документы, содержащие сведения о регистрации по месту жительства участника на текущую дату в случае, если такие сведения не подтверждаются паспортом (домовая (поквартирная) книга, адресная справка).</w:t>
      </w:r>
    </w:p>
    <w:p>
      <w:pPr>
        <w:pStyle w:val="0"/>
        <w:spacing w:before="200" w:line-rule="auto"/>
        <w:ind w:firstLine="540"/>
        <w:jc w:val="both"/>
      </w:pPr>
      <w:r>
        <w:rPr>
          <w:sz w:val="20"/>
        </w:rPr>
        <w:t xml:space="preserve">36.4. Договор приобретения жилого помещения, заключенный после 1 января 2021 года, прошедший в установленном порядке государственную регистрацию, либо с распиской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 с указанием срока оформления государственной регистрации.</w:t>
      </w:r>
    </w:p>
    <w:p>
      <w:pPr>
        <w:pStyle w:val="0"/>
        <w:spacing w:before="200" w:line-rule="auto"/>
        <w:ind w:firstLine="540"/>
        <w:jc w:val="both"/>
      </w:pPr>
      <w:r>
        <w:rPr>
          <w:sz w:val="20"/>
        </w:rPr>
        <w:t xml:space="preserve">36.5. Кредитный договор - в случае использования субсидии на погашение основной суммы долга по ипотечным жилищным кредитам (займам) на приобретение (строительство) жилого помещения, заключенным участниками с кредитными организациями или организациями, предоставляющими займы или на первоначальный взнос при кредитовании на приобретение (строительство) жилого помещения.</w:t>
      </w:r>
    </w:p>
    <w:p>
      <w:pPr>
        <w:pStyle w:val="0"/>
        <w:spacing w:before="200" w:line-rule="auto"/>
        <w:ind w:firstLine="540"/>
        <w:jc w:val="both"/>
      </w:pPr>
      <w:r>
        <w:rPr>
          <w:sz w:val="20"/>
        </w:rPr>
        <w:t xml:space="preserve">36.6. Документы, содержащие сведения кредитора (заимодавца) о сумме остатка основного долга по ипотечному жилищному кредиту (займу).</w:t>
      </w:r>
    </w:p>
    <w:p>
      <w:pPr>
        <w:pStyle w:val="0"/>
        <w:spacing w:before="200" w:line-rule="auto"/>
        <w:ind w:firstLine="540"/>
        <w:jc w:val="both"/>
      </w:pPr>
      <w:r>
        <w:rPr>
          <w:sz w:val="20"/>
        </w:rPr>
        <w:t xml:space="preserve">36.7. Банковские реквизиты для перечисления субсидии.</w:t>
      </w:r>
    </w:p>
    <w:p>
      <w:pPr>
        <w:pStyle w:val="0"/>
        <w:spacing w:before="200" w:line-rule="auto"/>
        <w:ind w:firstLine="540"/>
        <w:jc w:val="both"/>
      </w:pPr>
      <w:r>
        <w:rPr>
          <w:sz w:val="20"/>
        </w:rPr>
        <w:t xml:space="preserve">36.8. Платежные документы, подтверждающие внесение собственных и (или) заемных средств.</w:t>
      </w:r>
    </w:p>
    <w:p>
      <w:pPr>
        <w:pStyle w:val="0"/>
        <w:spacing w:before="200" w:line-rule="auto"/>
        <w:ind w:firstLine="540"/>
        <w:jc w:val="both"/>
      </w:pPr>
      <w:r>
        <w:rPr>
          <w:sz w:val="20"/>
        </w:rPr>
        <w:t xml:space="preserve">36.9. Сведения о наличии вступившего в силу судебного решения о взыскании задолженности по кредитному договору (договору займа) и обращении взыскания на заложенное имущество либо наличии неоконченного судопроизводства о взыскании задолженности по кредитному договору (договору займа) и обращении взыскания на заложенное имущество.</w:t>
      </w:r>
    </w:p>
    <w:p>
      <w:pPr>
        <w:pStyle w:val="0"/>
        <w:spacing w:before="200" w:line-rule="auto"/>
        <w:ind w:firstLine="540"/>
        <w:jc w:val="both"/>
      </w:pPr>
      <w:r>
        <w:rPr>
          <w:sz w:val="20"/>
        </w:rPr>
        <w:t xml:space="preserve">36.10. Утратил силу. - </w:t>
      </w:r>
      <w:hyperlink w:history="0" r:id="rId271"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Постановление</w:t>
        </w:r>
      </w:hyperlink>
      <w:r>
        <w:rPr>
          <w:sz w:val="20"/>
        </w:rPr>
        <w:t xml:space="preserve"> Правительства ХМАО - Югры от 21.01.2022 N 14-п.</w:t>
      </w:r>
    </w:p>
    <w:bookmarkStart w:id="1040" w:name="P1040"/>
    <w:bookmarkEnd w:id="1040"/>
    <w:p>
      <w:pPr>
        <w:pStyle w:val="0"/>
        <w:spacing w:before="200" w:line-rule="auto"/>
        <w:ind w:firstLine="540"/>
        <w:jc w:val="both"/>
      </w:pPr>
      <w:r>
        <w:rPr>
          <w:sz w:val="20"/>
        </w:rPr>
        <w:t xml:space="preserve">36.11. Нотариально заверенное обязательство переоформить приобретенное с использованием субсидии жилое помещение в общую собственность на состав семьи, указанный в решении о предоставлении субсидии, в течение 6 месяцев после снятия обременения с жилого помещения (в случае его оформления в соответствии с </w:t>
      </w:r>
      <w:hyperlink w:history="0" w:anchor="P1113" w:tooltip="46. В случае невозможности осуществления государственной регистрации права собственности получателя субсидии и членов его семьи на приобретенное жилое помещение в установленные пунктом 45 порядка сроки по не зависящим от него причинам, указанные сроки продлевает уполномоченный орган на срок устранения таких причин, на основании соответствующего письменного заявления получателя субсидии.">
        <w:r>
          <w:rPr>
            <w:sz w:val="20"/>
            <w:color w:val="0000ff"/>
          </w:rPr>
          <w:t xml:space="preserve">пунктом 46</w:t>
        </w:r>
      </w:hyperlink>
      <w:r>
        <w:rPr>
          <w:sz w:val="20"/>
        </w:rPr>
        <w:t xml:space="preserve"> порядка).</w:t>
      </w:r>
    </w:p>
    <w:bookmarkStart w:id="1041" w:name="P1041"/>
    <w:bookmarkEnd w:id="1041"/>
    <w:p>
      <w:pPr>
        <w:pStyle w:val="0"/>
        <w:spacing w:before="200" w:line-rule="auto"/>
        <w:ind w:firstLine="540"/>
        <w:jc w:val="both"/>
      </w:pPr>
      <w:r>
        <w:rPr>
          <w:sz w:val="20"/>
        </w:rPr>
        <w:t xml:space="preserve">36.12. Выписку из Единого государственного реестра прав на жилое помещение (при наличии).</w:t>
      </w:r>
    </w:p>
    <w:bookmarkStart w:id="1042" w:name="P1042"/>
    <w:bookmarkEnd w:id="1042"/>
    <w:p>
      <w:pPr>
        <w:pStyle w:val="0"/>
        <w:spacing w:before="200" w:line-rule="auto"/>
        <w:ind w:firstLine="540"/>
        <w:jc w:val="both"/>
      </w:pPr>
      <w:r>
        <w:rPr>
          <w:sz w:val="20"/>
        </w:rPr>
        <w:t xml:space="preserve">36.13. Правоустанавливающий документ на земельный участок.</w:t>
      </w:r>
    </w:p>
    <w:bookmarkStart w:id="1043" w:name="P1043"/>
    <w:bookmarkEnd w:id="1043"/>
    <w:p>
      <w:pPr>
        <w:pStyle w:val="0"/>
        <w:spacing w:before="200" w:line-rule="auto"/>
        <w:ind w:firstLine="540"/>
        <w:jc w:val="both"/>
      </w:pPr>
      <w:r>
        <w:rPr>
          <w:sz w:val="20"/>
        </w:rPr>
        <w:t xml:space="preserve">36.14. Разрешение на строительство индивидуального жилого дома, уведомление о планируемом строительстве на соответствующем земельном участке объекта индивидуального жилищного строительства (при наличии).</w:t>
      </w:r>
    </w:p>
    <w:bookmarkStart w:id="1044" w:name="P1044"/>
    <w:bookmarkEnd w:id="1044"/>
    <w:p>
      <w:pPr>
        <w:pStyle w:val="0"/>
        <w:spacing w:before="200" w:line-rule="auto"/>
        <w:ind w:firstLine="540"/>
        <w:jc w:val="both"/>
      </w:pPr>
      <w:r>
        <w:rPr>
          <w:sz w:val="20"/>
        </w:rPr>
        <w:t xml:space="preserve">36.15. Документы, подтверждающие строительство объекта индивидуального жилищного строительства (копию договора строительного подряда, иные документы, подтверждающие расходы по строительству, указанные в </w:t>
      </w:r>
      <w:hyperlink w:history="0" w:anchor="P996" w:tooltip="30. Направления использования субсидии:">
        <w:r>
          <w:rPr>
            <w:sz w:val="20"/>
            <w:color w:val="0000ff"/>
          </w:rPr>
          <w:t xml:space="preserve">пункте 30</w:t>
        </w:r>
      </w:hyperlink>
      <w:r>
        <w:rPr>
          <w:sz w:val="20"/>
        </w:rPr>
        <w:t xml:space="preserve"> порядка).</w:t>
      </w:r>
    </w:p>
    <w:bookmarkStart w:id="1045" w:name="P1045"/>
    <w:bookmarkEnd w:id="1045"/>
    <w:p>
      <w:pPr>
        <w:pStyle w:val="0"/>
        <w:spacing w:before="200" w:line-rule="auto"/>
        <w:ind w:firstLine="540"/>
        <w:jc w:val="both"/>
      </w:pPr>
      <w:r>
        <w:rPr>
          <w:sz w:val="20"/>
        </w:rPr>
        <w:t xml:space="preserve">36.16. Документ, подтверждающий регистрацию в системе индивидуального (персонифицированного) учета, содержащий сведения о страховом номере индивидуального лицевого счета, на участника и членов его семьи.</w:t>
      </w:r>
    </w:p>
    <w:bookmarkStart w:id="1046" w:name="P1046"/>
    <w:bookmarkEnd w:id="1046"/>
    <w:p>
      <w:pPr>
        <w:pStyle w:val="0"/>
        <w:spacing w:before="200" w:line-rule="auto"/>
        <w:ind w:firstLine="540"/>
        <w:jc w:val="both"/>
      </w:pPr>
      <w:r>
        <w:rPr>
          <w:sz w:val="20"/>
        </w:rPr>
        <w:t xml:space="preserve">36.17. Согласие совершеннолетних членов семьи на предоставление субсидии по утвержденной уполномоченным органом форме (в случае подачи заявления о предоставлении субсидии через федеральную государственную информационную систему "Единый портал государственных и муниципальных услуг (функций)".</w:t>
      </w:r>
    </w:p>
    <w:p>
      <w:pPr>
        <w:pStyle w:val="0"/>
        <w:jc w:val="both"/>
      </w:pPr>
      <w:r>
        <w:rPr>
          <w:sz w:val="20"/>
        </w:rPr>
        <w:t xml:space="preserve">(пп. 36.17 введен </w:t>
      </w:r>
      <w:hyperlink w:history="0" r:id="rId272"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постановлением</w:t>
        </w:r>
      </w:hyperlink>
      <w:r>
        <w:rPr>
          <w:sz w:val="20"/>
        </w:rPr>
        <w:t xml:space="preserve"> Правительства ХМАО - Югры от 21.01.2022 N 14-п)</w:t>
      </w:r>
    </w:p>
    <w:p>
      <w:pPr>
        <w:pStyle w:val="0"/>
        <w:spacing w:before="200" w:line-rule="auto"/>
        <w:ind w:firstLine="540"/>
        <w:jc w:val="both"/>
      </w:pPr>
      <w:r>
        <w:rPr>
          <w:sz w:val="20"/>
        </w:rPr>
        <w:t xml:space="preserve">Документы и сведения, указанные в </w:t>
      </w:r>
      <w:hyperlink w:history="0" w:anchor="P1030" w:tooltip="36.1. Заявление о предоставлении субсидии по утвержденной уполномоченным органом форме.">
        <w:r>
          <w:rPr>
            <w:sz w:val="20"/>
            <w:color w:val="0000ff"/>
          </w:rPr>
          <w:t xml:space="preserve">подпунктах 36.1</w:t>
        </w:r>
      </w:hyperlink>
      <w:r>
        <w:rPr>
          <w:sz w:val="20"/>
        </w:rPr>
        <w:t xml:space="preserve"> - </w:t>
      </w:r>
      <w:hyperlink w:history="0" w:anchor="P1040" w:tooltip="36.11. Нотариально заверенное обязательство переоформить приобретенное с использованием субсидии жилое помещение в общую собственность на состав семьи, указанный в решении о предоставлении субсидии, в течение 6 месяцев после снятия обременения с жилого помещения (в случае его оформления в соответствии с пунктом 46 порядка).">
        <w:r>
          <w:rPr>
            <w:sz w:val="20"/>
            <w:color w:val="0000ff"/>
          </w:rPr>
          <w:t xml:space="preserve">36.11</w:t>
        </w:r>
      </w:hyperlink>
      <w:r>
        <w:rPr>
          <w:sz w:val="20"/>
        </w:rPr>
        <w:t xml:space="preserve">, </w:t>
      </w:r>
      <w:hyperlink w:history="0" w:anchor="P1044" w:tooltip="36.15. Документы, подтверждающие строительство объекта индивидуального жилищного строительства (копию договора строительного подряда, иные документы, подтверждающие расходы по строительству, указанные в пункте 30 порядка).">
        <w:r>
          <w:rPr>
            <w:sz w:val="20"/>
            <w:color w:val="0000ff"/>
          </w:rPr>
          <w:t xml:space="preserve">36.15</w:t>
        </w:r>
      </w:hyperlink>
      <w:r>
        <w:rPr>
          <w:sz w:val="20"/>
        </w:rPr>
        <w:t xml:space="preserve">, </w:t>
      </w:r>
      <w:hyperlink w:history="0" w:anchor="P1046" w:tooltip="36.17. Согласие совершеннолетних членов семьи на предоставление субсидии по утвержденной уполномоченным органом форме (в случае подачи заявления о предоставлении субсидии через федеральную государственную информационную систему &quot;Единый портал государственных и муниципальных услуг (функций)&quot;.">
        <w:r>
          <w:rPr>
            <w:sz w:val="20"/>
            <w:color w:val="0000ff"/>
          </w:rPr>
          <w:t xml:space="preserve">36.17</w:t>
        </w:r>
      </w:hyperlink>
      <w:r>
        <w:rPr>
          <w:sz w:val="20"/>
        </w:rPr>
        <w:t xml:space="preserve"> настоящего пункта, представляют участники.</w:t>
      </w:r>
    </w:p>
    <w:p>
      <w:pPr>
        <w:pStyle w:val="0"/>
        <w:jc w:val="both"/>
      </w:pPr>
      <w:r>
        <w:rPr>
          <w:sz w:val="20"/>
        </w:rPr>
        <w:t xml:space="preserve">(в ред. </w:t>
      </w:r>
      <w:hyperlink w:history="0" r:id="rId273"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постановления</w:t>
        </w:r>
      </w:hyperlink>
      <w:r>
        <w:rPr>
          <w:sz w:val="20"/>
        </w:rPr>
        <w:t xml:space="preserve"> Правительства ХМАО - Югры от 21.01.2022 N 14-п)</w:t>
      </w:r>
    </w:p>
    <w:p>
      <w:pPr>
        <w:pStyle w:val="0"/>
        <w:spacing w:before="200" w:line-rule="auto"/>
        <w:ind w:firstLine="540"/>
        <w:jc w:val="both"/>
      </w:pPr>
      <w:r>
        <w:rPr>
          <w:sz w:val="20"/>
        </w:rPr>
        <w:t xml:space="preserve">Документы, указанные </w:t>
      </w:r>
      <w:hyperlink w:history="0" w:anchor="P1041" w:tooltip="36.12. Выписку из Единого государственного реестра прав на жилое помещение (при наличии).">
        <w:r>
          <w:rPr>
            <w:sz w:val="20"/>
            <w:color w:val="0000ff"/>
          </w:rPr>
          <w:t xml:space="preserve">36.12</w:t>
        </w:r>
      </w:hyperlink>
      <w:r>
        <w:rPr>
          <w:sz w:val="20"/>
        </w:rPr>
        <w:t xml:space="preserve">, </w:t>
      </w:r>
      <w:hyperlink w:history="0" w:anchor="P1045" w:tooltip="36.16. Документ, подтверждающий регистрацию в системе индивидуального (персонифицированного) учета, содержащий сведения о страховом номере индивидуального лицевого счета, на участника и членов его семьи.">
        <w:r>
          <w:rPr>
            <w:sz w:val="20"/>
            <w:color w:val="0000ff"/>
          </w:rPr>
          <w:t xml:space="preserve">36.16</w:t>
        </w:r>
      </w:hyperlink>
      <w:r>
        <w:rPr>
          <w:sz w:val="20"/>
        </w:rPr>
        <w:t xml:space="preserve"> запрашивает уполномоченный орган в порядке межведомственного информационного взаимодействия.</w:t>
      </w:r>
    </w:p>
    <w:p>
      <w:pPr>
        <w:pStyle w:val="0"/>
        <w:spacing w:before="200" w:line-rule="auto"/>
        <w:ind w:firstLine="540"/>
        <w:jc w:val="both"/>
      </w:pPr>
      <w:r>
        <w:rPr>
          <w:sz w:val="20"/>
        </w:rPr>
        <w:t xml:space="preserve">Документы, указанные в </w:t>
      </w:r>
      <w:hyperlink w:history="0" w:anchor="P1042" w:tooltip="36.13. Правоустанавливающий документ на земельный участок.">
        <w:r>
          <w:rPr>
            <w:sz w:val="20"/>
            <w:color w:val="0000ff"/>
          </w:rPr>
          <w:t xml:space="preserve">подпунктах 36.13</w:t>
        </w:r>
      </w:hyperlink>
      <w:r>
        <w:rPr>
          <w:sz w:val="20"/>
        </w:rPr>
        <w:t xml:space="preserve">, </w:t>
      </w:r>
      <w:hyperlink w:history="0" w:anchor="P1043" w:tooltip="36.14. Разрешение на строительство индивидуального жилого дома, уведомление о планируемом строительстве на соответствующем земельном участке объекта индивидуального жилищного строительства (при наличии).">
        <w:r>
          <w:rPr>
            <w:sz w:val="20"/>
            <w:color w:val="0000ff"/>
          </w:rPr>
          <w:t xml:space="preserve">36.14</w:t>
        </w:r>
      </w:hyperlink>
      <w:r>
        <w:rPr>
          <w:sz w:val="20"/>
        </w:rPr>
        <w:t xml:space="preserve"> настоящего пункта, запрашивает уполномоченный орган в порядке межведомственного информационного взаимодействия при строительстве объекта индивидуального жилищного строительства.</w:t>
      </w:r>
    </w:p>
    <w:p>
      <w:pPr>
        <w:pStyle w:val="0"/>
        <w:spacing w:before="200" w:line-rule="auto"/>
        <w:ind w:firstLine="540"/>
        <w:jc w:val="both"/>
      </w:pPr>
      <w:r>
        <w:rPr>
          <w:sz w:val="20"/>
        </w:rPr>
        <w:t xml:space="preserve">Документы, указанные в </w:t>
      </w:r>
      <w:hyperlink w:history="0" w:anchor="P1041" w:tooltip="36.12. Выписку из Единого государственного реестра прав на жилое помещение (при наличии).">
        <w:r>
          <w:rPr>
            <w:sz w:val="20"/>
            <w:color w:val="0000ff"/>
          </w:rPr>
          <w:t xml:space="preserve">подпунктах 36.12</w:t>
        </w:r>
      </w:hyperlink>
      <w:r>
        <w:rPr>
          <w:sz w:val="20"/>
        </w:rPr>
        <w:t xml:space="preserve"> - </w:t>
      </w:r>
      <w:hyperlink w:history="0" w:anchor="P1043" w:tooltip="36.14. Разрешение на строительство индивидуального жилого дома, уведомление о планируемом строительстве на соответствующем земельном участке объекта индивидуального жилищного строительства (при наличии).">
        <w:r>
          <w:rPr>
            <w:sz w:val="20"/>
            <w:color w:val="0000ff"/>
          </w:rPr>
          <w:t xml:space="preserve">36.14</w:t>
        </w:r>
      </w:hyperlink>
      <w:r>
        <w:rPr>
          <w:sz w:val="20"/>
        </w:rPr>
        <w:t xml:space="preserve">, </w:t>
      </w:r>
      <w:hyperlink w:history="0" w:anchor="P1045" w:tooltip="36.16. Документ, подтверждающий регистрацию в системе индивидуального (персонифицированного) учета, содержащий сведения о страховом номере индивидуального лицевого счета, на участника и членов его семьи.">
        <w:r>
          <w:rPr>
            <w:sz w:val="20"/>
            <w:color w:val="0000ff"/>
          </w:rPr>
          <w:t xml:space="preserve">36.16</w:t>
        </w:r>
      </w:hyperlink>
      <w:r>
        <w:rPr>
          <w:sz w:val="20"/>
        </w:rPr>
        <w:t xml:space="preserve"> настоящего пункта, участник вправе представить в уполномоченный орган по собственной инициативе.</w:t>
      </w:r>
    </w:p>
    <w:p>
      <w:pPr>
        <w:pStyle w:val="0"/>
        <w:spacing w:before="200" w:line-rule="auto"/>
        <w:ind w:firstLine="540"/>
        <w:jc w:val="both"/>
      </w:pPr>
      <w:r>
        <w:rPr>
          <w:sz w:val="20"/>
        </w:rPr>
        <w:t xml:space="preserve">Заявление о предоставлении субсидии и документы, указанные в настоящем пункте, подает лично участник мероприятия либо его представитель, уполномоченный в установленном порядке, или направляет в уполномоченный орган почтовым отправлением, через федеральную государственную информационную систему "Единый портал государственных и муниципальных услуг (функций)" (</w:t>
      </w:r>
      <w:r>
        <w:rPr>
          <w:sz w:val="20"/>
        </w:rPr>
        <w:t xml:space="preserve">http://gosuslugi.ru</w:t>
      </w:r>
      <w:r>
        <w:rPr>
          <w:sz w:val="20"/>
        </w:rPr>
        <w:t xml:space="preserve">), МФЦ.</w:t>
      </w:r>
    </w:p>
    <w:p>
      <w:pPr>
        <w:pStyle w:val="0"/>
        <w:jc w:val="both"/>
      </w:pPr>
      <w:r>
        <w:rPr>
          <w:sz w:val="20"/>
        </w:rPr>
        <w:t xml:space="preserve">(в ред. </w:t>
      </w:r>
      <w:hyperlink w:history="0" r:id="rId274"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21.05.2021 N 190-п)</w:t>
      </w:r>
    </w:p>
    <w:bookmarkStart w:id="1055" w:name="P1055"/>
    <w:bookmarkEnd w:id="1055"/>
    <w:p>
      <w:pPr>
        <w:pStyle w:val="0"/>
        <w:spacing w:before="200" w:line-rule="auto"/>
        <w:ind w:firstLine="540"/>
        <w:jc w:val="both"/>
      </w:pPr>
      <w:r>
        <w:rPr>
          <w:sz w:val="20"/>
        </w:rPr>
        <w:t xml:space="preserve">37. Размер субсидии рассчитывается по формуле:</w:t>
      </w:r>
    </w:p>
    <w:p>
      <w:pPr>
        <w:pStyle w:val="0"/>
        <w:jc w:val="both"/>
      </w:pPr>
      <w:r>
        <w:rPr>
          <w:sz w:val="20"/>
        </w:rPr>
      </w:r>
    </w:p>
    <w:p>
      <w:pPr>
        <w:pStyle w:val="0"/>
        <w:ind w:firstLine="540"/>
        <w:jc w:val="both"/>
      </w:pPr>
      <w:r>
        <w:rPr>
          <w:sz w:val="20"/>
        </w:rPr>
        <w:t xml:space="preserve">СЖ1 = (Н x РсЖ) x 50%, где:</w:t>
      </w:r>
    </w:p>
    <w:p>
      <w:pPr>
        <w:pStyle w:val="0"/>
        <w:jc w:val="both"/>
      </w:pPr>
      <w:r>
        <w:rPr>
          <w:sz w:val="20"/>
        </w:rPr>
      </w:r>
    </w:p>
    <w:p>
      <w:pPr>
        <w:pStyle w:val="0"/>
        <w:ind w:firstLine="540"/>
        <w:jc w:val="both"/>
      </w:pPr>
      <w:r>
        <w:rPr>
          <w:sz w:val="20"/>
        </w:rPr>
        <w:t xml:space="preserve">СЖ1 - размер субсидии;</w:t>
      </w:r>
    </w:p>
    <w:p>
      <w:pPr>
        <w:pStyle w:val="0"/>
        <w:spacing w:before="200" w:line-rule="auto"/>
        <w:ind w:firstLine="540"/>
        <w:jc w:val="both"/>
      </w:pPr>
      <w:r>
        <w:rPr>
          <w:sz w:val="20"/>
        </w:rPr>
        <w:t xml:space="preserve">Н - норма предоставления общей площади жилого помещения, указанная в </w:t>
      </w:r>
      <w:hyperlink w:history="0" w:anchor="P1062" w:tooltip="38. Норма предоставления общей площади жилого помещения для семей разной численности:">
        <w:r>
          <w:rPr>
            <w:sz w:val="20"/>
            <w:color w:val="0000ff"/>
          </w:rPr>
          <w:t xml:space="preserve">пункте 38</w:t>
        </w:r>
      </w:hyperlink>
      <w:r>
        <w:rPr>
          <w:sz w:val="20"/>
        </w:rPr>
        <w:t xml:space="preserve"> порядка;</w:t>
      </w:r>
    </w:p>
    <w:p>
      <w:pPr>
        <w:pStyle w:val="0"/>
        <w:spacing w:before="200" w:line-rule="auto"/>
        <w:ind w:firstLine="540"/>
        <w:jc w:val="both"/>
      </w:pPr>
      <w:r>
        <w:rPr>
          <w:sz w:val="20"/>
        </w:rPr>
        <w:t xml:space="preserve">РсЖ - средняя рыночная стоимость 1 кв. м общей площади жилья по автономному округу, установленная уполномоченным федеральным органом исполнительной власти.</w:t>
      </w:r>
    </w:p>
    <w:bookmarkStart w:id="1062" w:name="P1062"/>
    <w:bookmarkEnd w:id="1062"/>
    <w:p>
      <w:pPr>
        <w:pStyle w:val="0"/>
        <w:spacing w:before="200" w:line-rule="auto"/>
        <w:ind w:firstLine="540"/>
        <w:jc w:val="both"/>
      </w:pPr>
      <w:r>
        <w:rPr>
          <w:sz w:val="20"/>
        </w:rPr>
        <w:t xml:space="preserve">38. Норма предоставления общей площади жилого помещения для семей разной численности:</w:t>
      </w:r>
    </w:p>
    <w:p>
      <w:pPr>
        <w:pStyle w:val="0"/>
        <w:spacing w:before="200" w:line-rule="auto"/>
        <w:ind w:firstLine="540"/>
        <w:jc w:val="both"/>
      </w:pPr>
      <w:r>
        <w:rPr>
          <w:sz w:val="20"/>
        </w:rPr>
        <w:t xml:space="preserve">33 кв. м общей площади жилого помещения - для семьи, состоящей из 1 человека;</w:t>
      </w:r>
    </w:p>
    <w:p>
      <w:pPr>
        <w:pStyle w:val="0"/>
        <w:spacing w:before="200" w:line-rule="auto"/>
        <w:ind w:firstLine="540"/>
        <w:jc w:val="both"/>
      </w:pPr>
      <w:r>
        <w:rPr>
          <w:sz w:val="20"/>
        </w:rPr>
        <w:t xml:space="preserve">42 кв. м общей площади жилого помещения - для семьи, состоящей из 2 человек;</w:t>
      </w:r>
    </w:p>
    <w:p>
      <w:pPr>
        <w:pStyle w:val="0"/>
        <w:spacing w:before="200" w:line-rule="auto"/>
        <w:ind w:firstLine="540"/>
        <w:jc w:val="both"/>
      </w:pPr>
      <w:r>
        <w:rPr>
          <w:sz w:val="20"/>
        </w:rPr>
        <w:t xml:space="preserve">18 кв. м общей площади жилого помещения на каждого члена семьи - для семьи, состоящей из 3 или более человек.</w:t>
      </w:r>
    </w:p>
    <w:p>
      <w:pPr>
        <w:pStyle w:val="0"/>
        <w:spacing w:before="200" w:line-rule="auto"/>
        <w:ind w:firstLine="540"/>
        <w:jc w:val="both"/>
      </w:pPr>
      <w:r>
        <w:rPr>
          <w:sz w:val="20"/>
        </w:rPr>
        <w:t xml:space="preserve">39. При расчете размера субсидии учитываются следующие условия:</w:t>
      </w:r>
    </w:p>
    <w:p>
      <w:pPr>
        <w:pStyle w:val="0"/>
        <w:spacing w:before="200" w:line-rule="auto"/>
        <w:ind w:firstLine="540"/>
        <w:jc w:val="both"/>
      </w:pPr>
      <w:r>
        <w:rPr>
          <w:sz w:val="20"/>
        </w:rPr>
        <w:t xml:space="preserve">39.1. Право участника и (или) членов его семьи на дополнительную площадь не учитывается.</w:t>
      </w:r>
    </w:p>
    <w:p>
      <w:pPr>
        <w:pStyle w:val="0"/>
        <w:spacing w:before="200" w:line-rule="auto"/>
        <w:ind w:firstLine="540"/>
        <w:jc w:val="both"/>
      </w:pPr>
      <w:r>
        <w:rPr>
          <w:sz w:val="20"/>
        </w:rPr>
        <w:t xml:space="preserve">39.2. К членам семьи участника, претендующего на получение субсидии, относятся постоянно проживающие совместно с ним супруга (супруг), его родители, дети.</w:t>
      </w:r>
    </w:p>
    <w:p>
      <w:pPr>
        <w:pStyle w:val="0"/>
        <w:spacing w:before="200" w:line-rule="auto"/>
        <w:ind w:firstLine="540"/>
        <w:jc w:val="both"/>
      </w:pPr>
      <w:r>
        <w:rPr>
          <w:sz w:val="20"/>
        </w:rPr>
        <w:t xml:space="preserve">39.3. Если участник и (или) члены его семьи, на которых осуществляется расчет субсидии, в течение 5 лет, предшествующих дате принятия решения о предоставлении субсидии, произвели продажу, дарение или отчуждение иным способом жилого помещения, принадлежащего ему (им) на праве собственности (за исключением отчуждения жилых помещений в связи с исполнением судебного решения о взыскании задолженности по кредитному договору (договору займа) и обращении взыскания на заложенное имущество), размер субсидии устанавливается исходя из нормы предоставления общей площади жилого помещения, за вычетом общей площади (долей) отчужденного жилого помещения.</w:t>
      </w:r>
    </w:p>
    <w:p>
      <w:pPr>
        <w:pStyle w:val="0"/>
        <w:jc w:val="both"/>
      </w:pPr>
      <w:r>
        <w:rPr>
          <w:sz w:val="20"/>
        </w:rPr>
        <w:t xml:space="preserve">(в ред. постановлений Правительства ХМАО - Югры от 21.05.2021 </w:t>
      </w:r>
      <w:hyperlink w:history="0" r:id="rId275"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N 190-п</w:t>
        </w:r>
      </w:hyperlink>
      <w:r>
        <w:rPr>
          <w:sz w:val="20"/>
        </w:rPr>
        <w:t xml:space="preserve">, от 03.03.2023 </w:t>
      </w:r>
      <w:hyperlink w:history="0" r:id="rId276" w:tooltip="Постановление Правительства ХМАО - Югры от 03.03.2023 N 69-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N 69-п</w:t>
        </w:r>
      </w:hyperlink>
      <w:r>
        <w:rPr>
          <w:sz w:val="20"/>
        </w:rPr>
        <w:t xml:space="preserve">)</w:t>
      </w:r>
    </w:p>
    <w:p>
      <w:pPr>
        <w:pStyle w:val="0"/>
        <w:spacing w:before="200" w:line-rule="auto"/>
        <w:ind w:firstLine="540"/>
        <w:jc w:val="both"/>
      </w:pPr>
      <w:r>
        <w:rPr>
          <w:sz w:val="20"/>
        </w:rPr>
        <w:t xml:space="preserve">Если участник и (или) члены его семьи, на которых осуществляется расчет субсидии, имеют жилые помещения, принадлежащие на праве собственности либо по договору социального найма, расчет субсидии осуществляется за минусом общей площади имеющихся жилых помещений.</w:t>
      </w:r>
    </w:p>
    <w:p>
      <w:pPr>
        <w:pStyle w:val="0"/>
        <w:spacing w:before="200" w:line-rule="auto"/>
        <w:ind w:firstLine="540"/>
        <w:jc w:val="both"/>
      </w:pPr>
      <w:r>
        <w:rPr>
          <w:sz w:val="20"/>
        </w:rPr>
        <w:t xml:space="preserve">При наличии у участника мероприятия и (или) членов его семьи, на которых производится расчет и выплата субсидии, жилых помещений, находящихся в собственности, признанных в установленном порядке непригодными для проживания и (или) расположенных в многоквартирном доме, признанном аварийным (непригодным) и подлежащим сносу, а также если участник мероприятия и (или) члены его семьи, на которых осуществляется расчет и выплата субсидии, совершили продажу, дарение или отчуждение иным способом таких жилых помещений, принадлежащих ему (им) на праве частной собственности, в течение 5 лет, предшествующих принятию решения о предоставлении субсидии, расчет размера субсидии осуществляется исходя из расчетного размера субсидии, определяемого в соответствии с </w:t>
      </w:r>
      <w:hyperlink w:history="0" w:anchor="P1055" w:tooltip="37. Размер субсидии рассчитывается по формуле:">
        <w:r>
          <w:rPr>
            <w:sz w:val="20"/>
            <w:color w:val="0000ff"/>
          </w:rPr>
          <w:t xml:space="preserve">пунктом 37</w:t>
        </w:r>
      </w:hyperlink>
      <w:r>
        <w:rPr>
          <w:sz w:val="20"/>
        </w:rPr>
        <w:t xml:space="preserve"> порядка, за вычетом кадастровой стоимости указанных жилых помещений.</w:t>
      </w:r>
    </w:p>
    <w:p>
      <w:pPr>
        <w:pStyle w:val="0"/>
        <w:jc w:val="both"/>
      </w:pPr>
      <w:r>
        <w:rPr>
          <w:sz w:val="20"/>
        </w:rPr>
        <w:t xml:space="preserve">(абзац введен </w:t>
      </w:r>
      <w:hyperlink w:history="0" r:id="rId277" w:tooltip="Постановление Правительства ХМАО - Югры от 03.03.2023 N 69-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постановлением</w:t>
        </w:r>
      </w:hyperlink>
      <w:r>
        <w:rPr>
          <w:sz w:val="20"/>
        </w:rPr>
        <w:t xml:space="preserve"> Правительства ХМАО - Югры от 03.03.2023 N 69-п)</w:t>
      </w:r>
    </w:p>
    <w:p>
      <w:pPr>
        <w:pStyle w:val="0"/>
        <w:spacing w:before="200" w:line-rule="auto"/>
        <w:ind w:firstLine="540"/>
        <w:jc w:val="both"/>
      </w:pPr>
      <w:r>
        <w:rPr>
          <w:sz w:val="20"/>
        </w:rPr>
        <w:t xml:space="preserve">40. Расчет субсидии осуществляется на дату принятия решения о предоставлении субсидии.</w:t>
      </w:r>
    </w:p>
    <w:p>
      <w:pPr>
        <w:pStyle w:val="0"/>
        <w:spacing w:before="200" w:line-rule="auto"/>
        <w:ind w:firstLine="540"/>
        <w:jc w:val="both"/>
      </w:pPr>
      <w:r>
        <w:rPr>
          <w:sz w:val="20"/>
        </w:rPr>
        <w:t xml:space="preserve">Расходы по оформлению жилья в собственность несет участник, получивший субсидию, за счет собственных средств.</w:t>
      </w:r>
    </w:p>
    <w:p>
      <w:pPr>
        <w:pStyle w:val="0"/>
        <w:spacing w:before="200" w:line-rule="auto"/>
        <w:ind w:firstLine="540"/>
        <w:jc w:val="both"/>
      </w:pPr>
      <w:r>
        <w:rPr>
          <w:sz w:val="20"/>
        </w:rPr>
        <w:t xml:space="preserve">Риск убытков несет участник, получивший субсидию, в соответствии с действующим гражданским законодательством Российской Федерации.</w:t>
      </w:r>
    </w:p>
    <w:p>
      <w:pPr>
        <w:pStyle w:val="0"/>
        <w:spacing w:before="200" w:line-rule="auto"/>
        <w:ind w:firstLine="540"/>
        <w:jc w:val="both"/>
      </w:pPr>
      <w:r>
        <w:rPr>
          <w:sz w:val="20"/>
        </w:rPr>
        <w:t xml:space="preserve">Участник, получивший субсидию, также несет ответственность за ее использование по целевому назначению.</w:t>
      </w:r>
    </w:p>
    <w:p>
      <w:pPr>
        <w:pStyle w:val="0"/>
        <w:spacing w:before="200" w:line-rule="auto"/>
        <w:ind w:firstLine="540"/>
        <w:jc w:val="both"/>
      </w:pPr>
      <w:r>
        <w:rPr>
          <w:sz w:val="20"/>
        </w:rPr>
        <w:t xml:space="preserve">41. Решение о предоставлении субсидии (отказе в предоставлении субсидии) принимает уполномоченный орган в течение 20 календарных дней с даты получения заявления о предоставлении субсидии от участника и (или) сведений и документов, полученных от органов государственной власти, органов местного самоуправления муниципальных образований автономного округа в порядке межведомственного информационного взаимодействия, указанных в </w:t>
      </w:r>
      <w:hyperlink w:history="0" w:anchor="P1016" w:tooltip="35. Уполномоченный орган в течение 10 рабочих дней со дня формирования списка участников, претендующих на предоставление субсидии, запрашивает в порядке межведомственного информационного взаимодействия в соответствии с законодательством Российской Федерации следующие сведения:">
        <w:r>
          <w:rPr>
            <w:sz w:val="20"/>
            <w:color w:val="0000ff"/>
          </w:rPr>
          <w:t xml:space="preserve">пункте 35</w:t>
        </w:r>
      </w:hyperlink>
      <w:r>
        <w:rPr>
          <w:sz w:val="20"/>
        </w:rPr>
        <w:t xml:space="preserve"> порядка.</w:t>
      </w:r>
    </w:p>
    <w:p>
      <w:pPr>
        <w:pStyle w:val="0"/>
        <w:spacing w:before="200" w:line-rule="auto"/>
        <w:ind w:firstLine="540"/>
        <w:jc w:val="both"/>
      </w:pPr>
      <w:r>
        <w:rPr>
          <w:sz w:val="20"/>
        </w:rPr>
        <w:t xml:space="preserve">Решение о предоставлении субсидии выдает уполномоченный орган в течение 5 рабочих дней со дня его принятия. В случае невозможности вручения лично оно направляется участнику почтовым отправлением, через федеральную государственную информационную систему "Единый портал государственных и муниципальных услуг (функций)" (</w:t>
      </w:r>
      <w:r>
        <w:rPr>
          <w:sz w:val="20"/>
        </w:rPr>
        <w:t xml:space="preserve">http://gosuslugi.ru</w:t>
      </w:r>
      <w:r>
        <w:rPr>
          <w:sz w:val="20"/>
        </w:rPr>
        <w:t xml:space="preserve">), МФЦ.</w:t>
      </w:r>
    </w:p>
    <w:p>
      <w:pPr>
        <w:pStyle w:val="0"/>
        <w:jc w:val="both"/>
      </w:pPr>
      <w:r>
        <w:rPr>
          <w:sz w:val="20"/>
        </w:rPr>
        <w:t xml:space="preserve">(в ред. </w:t>
      </w:r>
      <w:hyperlink w:history="0" r:id="rId278"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21.05.2021 N 190-п)</w:t>
      </w:r>
    </w:p>
    <w:bookmarkStart w:id="1081" w:name="P1081"/>
    <w:bookmarkEnd w:id="1081"/>
    <w:p>
      <w:pPr>
        <w:pStyle w:val="0"/>
        <w:spacing w:before="200" w:line-rule="auto"/>
        <w:ind w:firstLine="540"/>
        <w:jc w:val="both"/>
      </w:pPr>
      <w:r>
        <w:rPr>
          <w:sz w:val="20"/>
        </w:rPr>
        <w:t xml:space="preserve">42. Основаниями для отказа в предоставлении субсидии являются:</w:t>
      </w:r>
    </w:p>
    <w:p>
      <w:pPr>
        <w:pStyle w:val="0"/>
        <w:spacing w:before="200" w:line-rule="auto"/>
        <w:ind w:firstLine="540"/>
        <w:jc w:val="both"/>
      </w:pPr>
      <w:r>
        <w:rPr>
          <w:sz w:val="20"/>
        </w:rPr>
        <w:t xml:space="preserve">42.1. Утрата оснований для участия в мероприятии.</w:t>
      </w:r>
    </w:p>
    <w:p>
      <w:pPr>
        <w:pStyle w:val="0"/>
        <w:spacing w:before="200" w:line-rule="auto"/>
        <w:ind w:firstLine="540"/>
        <w:jc w:val="both"/>
      </w:pPr>
      <w:r>
        <w:rPr>
          <w:sz w:val="20"/>
        </w:rPr>
        <w:t xml:space="preserve">42.2. Письменный отказ участника от получения субсидии в текущем году.</w:t>
      </w:r>
    </w:p>
    <w:p>
      <w:pPr>
        <w:pStyle w:val="0"/>
        <w:spacing w:before="200" w:line-rule="auto"/>
        <w:ind w:firstLine="540"/>
        <w:jc w:val="both"/>
      </w:pPr>
      <w:r>
        <w:rPr>
          <w:sz w:val="20"/>
        </w:rPr>
        <w:t xml:space="preserve">Заявление об отказе от получения субсидии в текущем году подает лично участник мероприятия либо его представитель, уполномоченный в установленном порядке, через федеральную государственную информационную систему "Единый портал государственных и муниципальных услуг (функций)" (</w:t>
      </w:r>
      <w:r>
        <w:rPr>
          <w:sz w:val="20"/>
        </w:rPr>
        <w:t xml:space="preserve">http://gosuslugi.ru</w:t>
      </w:r>
      <w:r>
        <w:rPr>
          <w:sz w:val="20"/>
        </w:rPr>
        <w:t xml:space="preserve">), а также через МФЦ.</w:t>
      </w:r>
    </w:p>
    <w:p>
      <w:pPr>
        <w:pStyle w:val="0"/>
        <w:jc w:val="both"/>
      </w:pPr>
      <w:r>
        <w:rPr>
          <w:sz w:val="20"/>
        </w:rPr>
        <w:t xml:space="preserve">(абзац введен </w:t>
      </w:r>
      <w:hyperlink w:history="0" r:id="rId279"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постановлением</w:t>
        </w:r>
      </w:hyperlink>
      <w:r>
        <w:rPr>
          <w:sz w:val="20"/>
        </w:rPr>
        <w:t xml:space="preserve"> Правительства ХМАО - Югры от 21.05.2021 N 190-п)</w:t>
      </w:r>
    </w:p>
    <w:p>
      <w:pPr>
        <w:pStyle w:val="0"/>
        <w:spacing w:before="200" w:line-rule="auto"/>
        <w:ind w:firstLine="540"/>
        <w:jc w:val="both"/>
      </w:pPr>
      <w:r>
        <w:rPr>
          <w:sz w:val="20"/>
        </w:rPr>
        <w:t xml:space="preserve">42.3. Несоответствие приобретаемого жилого помещения требованиям, установленным </w:t>
      </w:r>
      <w:hyperlink w:history="0" w:anchor="P1096" w:tooltip="44. С использованием субсидии участники, указанные в абзаце четвертом пункта 4, абзаце втором пункта 24 порядка, должны приобрести расположенное на территории автономного округа жилое помещение (одно или несколько), соответствующее санитарно-техническим требованиям и пригодное для постоянного проживания, расположенное на земельном участке, относящемся к зонам жилой застройки, за исключением садовых, огородных и дачных участков, общей площадью не менее 12 кв. м на 1 члена семьи.">
        <w:r>
          <w:rPr>
            <w:sz w:val="20"/>
            <w:color w:val="0000ff"/>
          </w:rPr>
          <w:t xml:space="preserve">пунктом 44</w:t>
        </w:r>
      </w:hyperlink>
      <w:r>
        <w:rPr>
          <w:sz w:val="20"/>
        </w:rPr>
        <w:t xml:space="preserve"> порядка, либо несоответствие объекта индивидуального жилищного строительства параметрам и допустимости размещения объекта индивидуального жилищного строительства.</w:t>
      </w:r>
    </w:p>
    <w:p>
      <w:pPr>
        <w:pStyle w:val="0"/>
        <w:spacing w:before="200" w:line-rule="auto"/>
        <w:ind w:firstLine="540"/>
        <w:jc w:val="both"/>
      </w:pPr>
      <w:r>
        <w:rPr>
          <w:sz w:val="20"/>
        </w:rPr>
        <w:t xml:space="preserve">42.4. Непредставление документов, предусмотренных </w:t>
      </w:r>
      <w:hyperlink w:history="0" w:anchor="P1029" w:tooltip="36. Участник в течение срока действия уведомления представляет в уполномоченный орган для принятия решения о предоставлении субсидии:">
        <w:r>
          <w:rPr>
            <w:sz w:val="20"/>
            <w:color w:val="0000ff"/>
          </w:rPr>
          <w:t xml:space="preserve">пунктом 36</w:t>
        </w:r>
      </w:hyperlink>
      <w:r>
        <w:rPr>
          <w:sz w:val="20"/>
        </w:rPr>
        <w:t xml:space="preserve"> порядка.</w:t>
      </w:r>
    </w:p>
    <w:p>
      <w:pPr>
        <w:pStyle w:val="0"/>
        <w:spacing w:before="200" w:line-rule="auto"/>
        <w:ind w:firstLine="540"/>
        <w:jc w:val="both"/>
      </w:pPr>
      <w:r>
        <w:rPr>
          <w:sz w:val="20"/>
        </w:rPr>
        <w:t xml:space="preserve">42.5. Получение участником или членами его семьи государственной поддержки на приобретение (строительство) жилых помещений за счет средств бюджетной системы Российской Федерации, за исключением случаев направления материнского (семейного) капитала на улучшение жилищных условий (в том числе за пределами автономного округа) и получения в установленном порядке участниками, имеющими 3 и более детей, земельного участка бесплатно в собственность для строительства индивидуального жилого дома, направления средств Югорского семейного капитала на улучшение жилищных условий.</w:t>
      </w:r>
    </w:p>
    <w:p>
      <w:pPr>
        <w:pStyle w:val="0"/>
        <w:spacing w:before="200" w:line-rule="auto"/>
        <w:ind w:firstLine="540"/>
        <w:jc w:val="both"/>
      </w:pPr>
      <w:r>
        <w:rPr>
          <w:sz w:val="20"/>
        </w:rPr>
        <w:t xml:space="preserve">42.6. Установление факта выезда участника и членов его семьи в другой субъект Российской Федерации на постоянное место жительства.</w:t>
      </w:r>
    </w:p>
    <w:p>
      <w:pPr>
        <w:pStyle w:val="0"/>
        <w:spacing w:before="200" w:line-rule="auto"/>
        <w:ind w:firstLine="540"/>
        <w:jc w:val="both"/>
      </w:pPr>
      <w:r>
        <w:rPr>
          <w:sz w:val="20"/>
        </w:rPr>
        <w:t xml:space="preserve">42.7. Выявление в представленных документах не соответствующих действительности сведений.</w:t>
      </w:r>
    </w:p>
    <w:p>
      <w:pPr>
        <w:pStyle w:val="0"/>
        <w:spacing w:before="200" w:line-rule="auto"/>
        <w:ind w:firstLine="540"/>
        <w:jc w:val="both"/>
      </w:pPr>
      <w:r>
        <w:rPr>
          <w:sz w:val="20"/>
        </w:rPr>
        <w:t xml:space="preserve">42.8. Наличие вступившего в силу судебного решения о взыскании задолженности по кредитному договору (договору займа) и обращении взыскания на заложенное имущество или неоконченного судопроизводства о взыскании задолженности по кредитному договору (договору займа) и обращении взыскания на заложенное имущество.</w:t>
      </w:r>
    </w:p>
    <w:p>
      <w:pPr>
        <w:pStyle w:val="0"/>
        <w:spacing w:before="200" w:line-rule="auto"/>
        <w:ind w:firstLine="540"/>
        <w:jc w:val="both"/>
      </w:pPr>
      <w:r>
        <w:rPr>
          <w:sz w:val="20"/>
        </w:rPr>
        <w:t xml:space="preserve">Решение об отказе в предоставлении субсидии с указанием основания отказа выдает уполномоченный орган лично участнику не позднее 5 рабочих дней со дня его принятия. В случае невозможности вручения лично оно направляется уполномоченным органом через федеральную государственную информационную систему "Единый портал государственных и муниципальных услуг (функций)" (</w:t>
      </w:r>
      <w:r>
        <w:rPr>
          <w:sz w:val="20"/>
        </w:rPr>
        <w:t xml:space="preserve">http://gosuslugi.ru</w:t>
      </w:r>
      <w:r>
        <w:rPr>
          <w:sz w:val="20"/>
        </w:rPr>
        <w:t xml:space="preserve">), МФЦ, посредством почтовой связи.</w:t>
      </w:r>
    </w:p>
    <w:p>
      <w:pPr>
        <w:pStyle w:val="0"/>
        <w:jc w:val="both"/>
      </w:pPr>
      <w:r>
        <w:rPr>
          <w:sz w:val="20"/>
        </w:rPr>
        <w:t xml:space="preserve">(в ред. </w:t>
      </w:r>
      <w:hyperlink w:history="0" r:id="rId280"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21.05.2021 N 190-п)</w:t>
      </w:r>
    </w:p>
    <w:p>
      <w:pPr>
        <w:pStyle w:val="0"/>
        <w:spacing w:before="200" w:line-rule="auto"/>
        <w:ind w:firstLine="540"/>
        <w:jc w:val="both"/>
      </w:pPr>
      <w:r>
        <w:rPr>
          <w:sz w:val="20"/>
        </w:rPr>
        <w:t xml:space="preserve">Решение об отказе в предоставлении субсидии является основанием для снятия участника с учета и исключения его из списка участников.</w:t>
      </w:r>
    </w:p>
    <w:p>
      <w:pPr>
        <w:pStyle w:val="0"/>
        <w:spacing w:before="200" w:line-rule="auto"/>
        <w:ind w:firstLine="540"/>
        <w:jc w:val="both"/>
      </w:pPr>
      <w:r>
        <w:rPr>
          <w:sz w:val="20"/>
        </w:rPr>
        <w:t xml:space="preserve">43. Субсидию перечисляет уполномоченный орган продавцу жилого помещения, строительной организации, организации, предоставляющей займы, или банку, перед которым имеется задолженность, на индивидуальный счет участника (при предоставлении субсидии на строительство индивидуального жилого дома) в течение 10 рабочих дней с даты принятия уполномоченным органом решения о предоставлении субсидии.</w:t>
      </w:r>
    </w:p>
    <w:bookmarkStart w:id="1096" w:name="P1096"/>
    <w:bookmarkEnd w:id="1096"/>
    <w:p>
      <w:pPr>
        <w:pStyle w:val="0"/>
        <w:spacing w:before="200" w:line-rule="auto"/>
        <w:ind w:firstLine="540"/>
        <w:jc w:val="both"/>
      </w:pPr>
      <w:r>
        <w:rPr>
          <w:sz w:val="20"/>
        </w:rPr>
        <w:t xml:space="preserve">44. С использованием субсидии участники, указанные в </w:t>
      </w:r>
      <w:hyperlink w:history="0" w:anchor="P791" w:tooltip="уполномоченный орган - Департамент строительства и жилищно-коммунального комплекса автономного округа;">
        <w:r>
          <w:rPr>
            <w:sz w:val="20"/>
            <w:color w:val="0000ff"/>
          </w:rPr>
          <w:t xml:space="preserve">абзаце четвертом пункта 4</w:t>
        </w:r>
      </w:hyperlink>
      <w:r>
        <w:rPr>
          <w:sz w:val="20"/>
        </w:rPr>
        <w:t xml:space="preserve">, </w:t>
      </w:r>
      <w:hyperlink w:history="0" w:anchor="P958" w:tooltip="участник - гражданин Российской Федерации, отнесенный в соответствии с постановлением N 255 к коренным малочисленным народам в автономном округе, постоянно проживающий на территории автономного округа, нуждающийся в улучшении жилищных условий, подавший в период с 1 января по 31 декабря 2014 года заявление на участие в мероприятии;">
        <w:r>
          <w:rPr>
            <w:sz w:val="20"/>
            <w:color w:val="0000ff"/>
          </w:rPr>
          <w:t xml:space="preserve">абзаце втором пункта 24</w:t>
        </w:r>
      </w:hyperlink>
      <w:r>
        <w:rPr>
          <w:sz w:val="20"/>
        </w:rPr>
        <w:t xml:space="preserve"> порядка, должны приобрести расположенное на территории автономного округа жилое помещение (одно или несколько), соответствующее санитарно-техническим требованиям и пригодное для постоянного проживания, расположенное на земельном участке, относящемся к зонам жилой застройки, за исключением садовых, огородных и дачных участков, общей площадью не менее 12 кв. м на 1 члена семьи.</w:t>
      </w:r>
    </w:p>
    <w:bookmarkStart w:id="1097" w:name="P1097"/>
    <w:bookmarkEnd w:id="1097"/>
    <w:p>
      <w:pPr>
        <w:pStyle w:val="0"/>
        <w:spacing w:before="200" w:line-rule="auto"/>
        <w:ind w:firstLine="540"/>
        <w:jc w:val="both"/>
      </w:pPr>
      <w:r>
        <w:rPr>
          <w:sz w:val="20"/>
        </w:rPr>
        <w:t xml:space="preserve">В соответствии с порядком не допускается приобретение жилых помещений в домах, срок эксплуатации которых на дату заключения договора купли-продажи жилого помещения превышает 15 лет с даты введения его в эксплуатацию, за исключением приобретения жилых помещений в домах деревянного исполнения, срок эксплуатации которых на дату заключения договора купли-продажи жилого помещения не должен превышать 7 лет с даты введения его в эксплуатацию. Исчисление срока, указанного в настоящем абзаце, в отношении домов, строительство и ввод в эксплуатацию которых осуществлялось отдельными этапами (очередями, пусковыми комплексами), включающими в себя ввод одной или нескольких жилых секций (подъездов) многоквартирного дома, начинается с даты ввода в эксплуатацию последней жилой секции (подъезда) этого дома.</w:t>
      </w:r>
    </w:p>
    <w:p>
      <w:pPr>
        <w:pStyle w:val="0"/>
        <w:jc w:val="both"/>
      </w:pPr>
      <w:r>
        <w:rPr>
          <w:sz w:val="20"/>
        </w:rPr>
        <w:t xml:space="preserve">(в ред. </w:t>
      </w:r>
      <w:hyperlink w:history="0" r:id="rId281" w:tooltip="Постановление Правительства ХМАО - Югры от 22.07.2022 N 356-п &quot;О внесении изменения в приложение 4 к постановлению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постановления</w:t>
        </w:r>
      </w:hyperlink>
      <w:r>
        <w:rPr>
          <w:sz w:val="20"/>
        </w:rPr>
        <w:t xml:space="preserve"> Правительства ХМАО - Югры от 22.07.2022 N 356-п)</w:t>
      </w:r>
    </w:p>
    <w:p>
      <w:pPr>
        <w:pStyle w:val="0"/>
        <w:spacing w:before="200" w:line-rule="auto"/>
        <w:ind w:firstLine="540"/>
        <w:jc w:val="both"/>
      </w:pPr>
      <w:r>
        <w:rPr>
          <w:sz w:val="20"/>
        </w:rPr>
        <w:t xml:space="preserve">Объект индивидуального жилищного строительства, на который предоставляется субсидия участникам, указанным в </w:t>
      </w:r>
      <w:hyperlink w:history="0" w:anchor="P791" w:tooltip="уполномоченный орган - Департамент строительства и жилищно-коммунального комплекса автономного округа;">
        <w:r>
          <w:rPr>
            <w:sz w:val="20"/>
            <w:color w:val="0000ff"/>
          </w:rPr>
          <w:t xml:space="preserve">абзаце четвертом пункта 4</w:t>
        </w:r>
      </w:hyperlink>
      <w:r>
        <w:rPr>
          <w:sz w:val="20"/>
        </w:rPr>
        <w:t xml:space="preserve">, должен находиться на земельном участке, относящемся к зонам жилой застройки, за исключением садовых, огородных и дачных участков, на территории автономного округа.</w:t>
      </w:r>
    </w:p>
    <w:p>
      <w:pPr>
        <w:pStyle w:val="0"/>
        <w:spacing w:before="200" w:line-rule="auto"/>
        <w:ind w:firstLine="540"/>
        <w:jc w:val="both"/>
      </w:pPr>
      <w:r>
        <w:rPr>
          <w:sz w:val="20"/>
        </w:rPr>
        <w:t xml:space="preserve">Объект индивидуального жилищного строительства, на который предоставляется субсидия участникам, указанным в </w:t>
      </w:r>
      <w:hyperlink w:history="0" w:anchor="P958" w:tooltip="участник - гражданин Российской Федерации, отнесенный в соответствии с постановлением N 255 к коренным малочисленным народам в автономном округе, постоянно проживающий на территории автономного округа, нуждающийся в улучшении жилищных условий, подавший в период с 1 января по 31 декабря 2014 года заявление на участие в мероприятии;">
        <w:r>
          <w:rPr>
            <w:sz w:val="20"/>
            <w:color w:val="0000ff"/>
          </w:rPr>
          <w:t xml:space="preserve">абзаце втором пункта 24</w:t>
        </w:r>
      </w:hyperlink>
      <w:r>
        <w:rPr>
          <w:sz w:val="20"/>
        </w:rPr>
        <w:t xml:space="preserve"> порядка, должен находиться на земельном участке, относящемся к зонам жилой застройки, за исключением садовых, огородных и дачных участков.</w:t>
      </w:r>
    </w:p>
    <w:p>
      <w:pPr>
        <w:pStyle w:val="0"/>
        <w:jc w:val="both"/>
      </w:pPr>
      <w:r>
        <w:rPr>
          <w:sz w:val="20"/>
        </w:rPr>
        <w:t xml:space="preserve">(в ред. </w:t>
      </w:r>
      <w:hyperlink w:history="0" r:id="rId282" w:tooltip="Постановление Правительства ХМАО - Югры от 14.05.2021 N 181-п &quot;О внесении изменений в некоторые постановления Правительства Ханты-Мансийского автономного округа - Югры&quot; ------------ Утратил силу или отменен {КонсультантПлюс}">
        <w:r>
          <w:rPr>
            <w:sz w:val="20"/>
            <w:color w:val="0000ff"/>
          </w:rPr>
          <w:t xml:space="preserve">постановления</w:t>
        </w:r>
      </w:hyperlink>
      <w:r>
        <w:rPr>
          <w:sz w:val="20"/>
        </w:rPr>
        <w:t xml:space="preserve"> Правительства ХМАО - Югры от 14.05.2021 N 181-п)</w:t>
      </w:r>
    </w:p>
    <w:p>
      <w:pPr>
        <w:pStyle w:val="0"/>
        <w:spacing w:before="200" w:line-rule="auto"/>
        <w:ind w:firstLine="540"/>
        <w:jc w:val="both"/>
      </w:pPr>
      <w:r>
        <w:rPr>
          <w:sz w:val="20"/>
        </w:rPr>
        <w:t xml:space="preserve">Условия, указанные в </w:t>
      </w:r>
      <w:hyperlink w:history="0" w:anchor="P1096" w:tooltip="44. С использованием субсидии участники, указанные в абзаце четвертом пункта 4, абзаце втором пункта 24 порядка, должны приобрести расположенное на территории автономного округа жилое помещение (одно или несколько), соответствующее санитарно-техническим требованиям и пригодное для постоянного проживания, расположенное на земельном участке, относящемся к зонам жилой застройки, за исключением садовых, огородных и дачных участков, общей площадью не менее 12 кв. м на 1 члена семьи.">
        <w:r>
          <w:rPr>
            <w:sz w:val="20"/>
            <w:color w:val="0000ff"/>
          </w:rPr>
          <w:t xml:space="preserve">абзаце первом</w:t>
        </w:r>
      </w:hyperlink>
      <w:r>
        <w:rPr>
          <w:sz w:val="20"/>
        </w:rPr>
        <w:t xml:space="preserve"> в части требования к общей площади приобретаемого (строящегося) жилого помещения, в </w:t>
      </w:r>
      <w:hyperlink w:history="0" w:anchor="P1097" w:tooltip="В соответствии с порядком не допускается приобретение жилых помещений в домах, срок эксплуатации которых на дату заключения договора купли-продажи жилого помещения превышает 15 лет с даты введения его в эксплуатацию, за исключением приобретения жилых помещений в домах деревянного исполнения, срок эксплуатации которых на дату заключения договора купли-продажи жилого помещения не должен превышать 7 лет с даты введения его в эксплуатацию. Исчисление срока, указанного в настоящем абзаце, в отношении домов, с...">
        <w:r>
          <w:rPr>
            <w:sz w:val="20"/>
            <w:color w:val="0000ff"/>
          </w:rPr>
          <w:t xml:space="preserve">абзаце втором</w:t>
        </w:r>
      </w:hyperlink>
      <w:r>
        <w:rPr>
          <w:sz w:val="20"/>
        </w:rPr>
        <w:t xml:space="preserve"> настоящего пункта не распространяется при предоставлении субсидии участникам мероприятия, подавшим до 31 декабря 2010 года заявления на участие в мероприятии.</w:t>
      </w:r>
    </w:p>
    <w:p>
      <w:pPr>
        <w:pStyle w:val="0"/>
        <w:spacing w:before="200" w:line-rule="auto"/>
        <w:ind w:firstLine="540"/>
        <w:jc w:val="both"/>
      </w:pPr>
      <w:r>
        <w:rPr>
          <w:sz w:val="20"/>
        </w:rPr>
        <w:t xml:space="preserve">Условие, указанное в </w:t>
      </w:r>
      <w:hyperlink w:history="0" w:anchor="P1097" w:tooltip="В соответствии с порядком не допускается приобретение жилых помещений в домах, срок эксплуатации которых на дату заключения договора купли-продажи жилого помещения превышает 15 лет с даты введения его в эксплуатацию, за исключением приобретения жилых помещений в домах деревянного исполнения, срок эксплуатации которых на дату заключения договора купли-продажи жилого помещения не должен превышать 7 лет с даты введения его в эксплуатацию. Исчисление срока, указанного в настоящем абзаце, в отношении домов, с...">
        <w:r>
          <w:rPr>
            <w:sz w:val="20"/>
            <w:color w:val="0000ff"/>
          </w:rPr>
          <w:t xml:space="preserve">абзаце втором</w:t>
        </w:r>
      </w:hyperlink>
      <w:r>
        <w:rPr>
          <w:sz w:val="20"/>
        </w:rPr>
        <w:t xml:space="preserve"> настоящего пункта не распространяется при предоставлении субсидии участникам мероприятия, подавшим до 11 декабря 2011 года заявления на участие в мероприятии.</w:t>
      </w:r>
    </w:p>
    <w:p>
      <w:pPr>
        <w:pStyle w:val="0"/>
        <w:spacing w:before="200" w:line-rule="auto"/>
        <w:ind w:firstLine="540"/>
        <w:jc w:val="both"/>
      </w:pPr>
      <w:r>
        <w:rPr>
          <w:sz w:val="20"/>
        </w:rPr>
        <w:t xml:space="preserve">Размер субсидии не может превышать остаток невыплаченной стоимости жилого помещения (ипотечного кредита (займа)).</w:t>
      </w:r>
    </w:p>
    <w:bookmarkStart w:id="1105" w:name="P1105"/>
    <w:bookmarkEnd w:id="1105"/>
    <w:p>
      <w:pPr>
        <w:pStyle w:val="0"/>
        <w:spacing w:before="200" w:line-rule="auto"/>
        <w:ind w:firstLine="540"/>
        <w:jc w:val="both"/>
      </w:pPr>
      <w:r>
        <w:rPr>
          <w:sz w:val="20"/>
        </w:rPr>
        <w:t xml:space="preserve">45. Участники, указанные в </w:t>
      </w:r>
      <w:hyperlink w:history="0" w:anchor="P791" w:tooltip="уполномоченный орган - Департамент строительства и жилищно-коммунального комплекса автономного округа;">
        <w:r>
          <w:rPr>
            <w:sz w:val="20"/>
            <w:color w:val="0000ff"/>
          </w:rPr>
          <w:t xml:space="preserve">абзаце четвертом пункта 4</w:t>
        </w:r>
      </w:hyperlink>
      <w:r>
        <w:rPr>
          <w:sz w:val="20"/>
        </w:rPr>
        <w:t xml:space="preserve">, </w:t>
      </w:r>
      <w:hyperlink w:history="0" w:anchor="P958" w:tooltip="участник - гражданин Российской Федерации, отнесенный в соответствии с постановлением N 255 к коренным малочисленным народам в автономном округе, постоянно проживающий на территории автономного округа, нуждающийся в улучшении жилищных условий, подавший в период с 1 января по 31 декабря 2014 года заявление на участие в мероприятии;">
        <w:r>
          <w:rPr>
            <w:sz w:val="20"/>
            <w:color w:val="0000ff"/>
          </w:rPr>
          <w:t xml:space="preserve">абзаце втором пункта 24</w:t>
        </w:r>
      </w:hyperlink>
      <w:r>
        <w:rPr>
          <w:sz w:val="20"/>
        </w:rPr>
        <w:t xml:space="preserve"> порядка, получившие субсидию (далее - получатели субсидии), для подтверждения ее целевого использования осуществляют государственную регистрацию права собственности на приобретенное (построенное) жилое помещение на состав семьи, учтенный при установлении размера субсидии. Допускается оформление приобретенного жилого помещения в собственность одного из супругов или обоих супругов. При этом участник представляет нотариально заверенное обязательство переоформить приобретенное с использованием субсидии жилое помещение в общую собственность на состав семьи, указанный в решении о предоставлении субсидии, в течение 6 месяцев после снятия обременения с жилого помещения.</w:t>
      </w:r>
    </w:p>
    <w:bookmarkStart w:id="1106" w:name="P1106"/>
    <w:bookmarkEnd w:id="1106"/>
    <w:p>
      <w:pPr>
        <w:pStyle w:val="0"/>
        <w:spacing w:before="200" w:line-rule="auto"/>
        <w:ind w:firstLine="540"/>
        <w:jc w:val="both"/>
      </w:pPr>
      <w:r>
        <w:rPr>
          <w:sz w:val="20"/>
        </w:rPr>
        <w:t xml:space="preserve">Получатели субсидии обязаны совершить действия, направленные на государственную регистрацию их права собственности и всех членов семьи, на которых осуществлялся расчет и предоставление субсидии, на приобретенное жилое помещение в следующие сроки:</w:t>
      </w:r>
    </w:p>
    <w:p>
      <w:pPr>
        <w:pStyle w:val="0"/>
        <w:spacing w:before="200" w:line-rule="auto"/>
        <w:ind w:firstLine="540"/>
        <w:jc w:val="both"/>
      </w:pPr>
      <w:r>
        <w:rPr>
          <w:sz w:val="20"/>
        </w:rPr>
        <w:t xml:space="preserve">в случае приобретения жилого помещения по договору купли-продажи - не позднее 2 месяцев с даты предоставления субсидии;</w:t>
      </w:r>
    </w:p>
    <w:p>
      <w:pPr>
        <w:pStyle w:val="0"/>
        <w:spacing w:before="200" w:line-rule="auto"/>
        <w:ind w:firstLine="540"/>
        <w:jc w:val="both"/>
      </w:pPr>
      <w:r>
        <w:rPr>
          <w:sz w:val="20"/>
        </w:rPr>
        <w:t xml:space="preserve">в случаях участия в долевом строительстве и строительства объекта индивидуального жилищного строительства (за исключением получения субсидии в соответствии с </w:t>
      </w:r>
      <w:hyperlink w:history="0" w:anchor="P952" w:tooltip="22.3. В случае если участником мероприятия завершено строительство объекта индивидуального жилищного строительства и зарегистрировано право собственности на него в период нахождения на учете в целях получения субсидии по мероприятию, субсидия предоставляется однократно в размере подтвержденных участником мероприятия расходов на строительство такого объекта, но не свыше размера субсидии, рассчитанного в соответствии с пунктом 17 порядка.">
        <w:r>
          <w:rPr>
            <w:sz w:val="20"/>
            <w:color w:val="0000ff"/>
          </w:rPr>
          <w:t xml:space="preserve">подпунктом 22.3 пункта 22</w:t>
        </w:r>
      </w:hyperlink>
      <w:r>
        <w:rPr>
          <w:sz w:val="20"/>
        </w:rPr>
        <w:t xml:space="preserve"> порядка) - не позднее 2 лет с даты предоставления субсидии;</w:t>
      </w:r>
    </w:p>
    <w:p>
      <w:pPr>
        <w:pStyle w:val="0"/>
        <w:jc w:val="both"/>
      </w:pPr>
      <w:r>
        <w:rPr>
          <w:sz w:val="20"/>
        </w:rPr>
        <w:t xml:space="preserve">(в ред. </w:t>
      </w:r>
      <w:hyperlink w:history="0" r:id="rId283"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постановления</w:t>
        </w:r>
      </w:hyperlink>
      <w:r>
        <w:rPr>
          <w:sz w:val="20"/>
        </w:rPr>
        <w:t xml:space="preserve"> Правительства ХМАО - Югры от 21.01.2022 N 14-п)</w:t>
      </w:r>
    </w:p>
    <w:bookmarkStart w:id="1110" w:name="P1110"/>
    <w:bookmarkEnd w:id="1110"/>
    <w:p>
      <w:pPr>
        <w:pStyle w:val="0"/>
        <w:spacing w:before="200" w:line-rule="auto"/>
        <w:ind w:firstLine="540"/>
        <w:jc w:val="both"/>
      </w:pPr>
      <w:r>
        <w:rPr>
          <w:sz w:val="20"/>
        </w:rPr>
        <w:t xml:space="preserve">в случае приобретения жилого помещения с обременением и оформлении приобретенного жилого помещения в собственность одного из супругов или обоих супругов - в течение 6 месяцев после снятия обременения с жилого помещения;</w:t>
      </w:r>
    </w:p>
    <w:p>
      <w:pPr>
        <w:pStyle w:val="0"/>
        <w:spacing w:before="200" w:line-rule="auto"/>
        <w:ind w:firstLine="540"/>
        <w:jc w:val="both"/>
      </w:pPr>
      <w:r>
        <w:rPr>
          <w:sz w:val="20"/>
        </w:rPr>
        <w:t xml:space="preserve">в случае получения субсидии на завершенный строительством объект индивидуального жилищного строительства и оформления построенного жилого помещения в собственность одного из супругов или обоих супругов - в течение 6 месяцев со дня получения субсидии.</w:t>
      </w:r>
    </w:p>
    <w:p>
      <w:pPr>
        <w:pStyle w:val="0"/>
        <w:jc w:val="both"/>
      </w:pPr>
      <w:r>
        <w:rPr>
          <w:sz w:val="20"/>
        </w:rPr>
        <w:t xml:space="preserve">(абзац введен </w:t>
      </w:r>
      <w:hyperlink w:history="0" r:id="rId284"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постановлением</w:t>
        </w:r>
      </w:hyperlink>
      <w:r>
        <w:rPr>
          <w:sz w:val="20"/>
        </w:rPr>
        <w:t xml:space="preserve"> Правительства ХМАО - Югры от 21.01.2022 N 14-п)</w:t>
      </w:r>
    </w:p>
    <w:bookmarkStart w:id="1113" w:name="P1113"/>
    <w:bookmarkEnd w:id="1113"/>
    <w:p>
      <w:pPr>
        <w:pStyle w:val="0"/>
        <w:spacing w:before="200" w:line-rule="auto"/>
        <w:ind w:firstLine="540"/>
        <w:jc w:val="both"/>
      </w:pPr>
      <w:r>
        <w:rPr>
          <w:sz w:val="20"/>
        </w:rPr>
        <w:t xml:space="preserve">46. В случае невозможности осуществления государственной регистрации права собственности получателя субсидии и членов его семьи на приобретенное жилое помещение в установленные </w:t>
      </w:r>
      <w:hyperlink w:history="0" w:anchor="P1105" w:tooltip="45. Участники, указанные в абзаце четвертом пункта 4, абзаце втором пункта 24 порядка, получившие субсидию (далее - получатели субсидии), для подтверждения ее целевого использования осуществляют государственную регистрацию права собственности на приобретенное (построенное) жилое помещение на состав семьи, учтенный при установлении размера субсидии. Допускается оформление приобретенного жилого помещения в собственность одного из супругов или обоих супругов. При этом участник представляет нотариально завер...">
        <w:r>
          <w:rPr>
            <w:sz w:val="20"/>
            <w:color w:val="0000ff"/>
          </w:rPr>
          <w:t xml:space="preserve">пунктом 45</w:t>
        </w:r>
      </w:hyperlink>
      <w:r>
        <w:rPr>
          <w:sz w:val="20"/>
        </w:rPr>
        <w:t xml:space="preserve"> порядка сроки по не зависящим от него причинам, указанные сроки продлевает уполномоченный орган на срок устранения таких причин, на основании соответствующего письменного заявления получателя субсидии.</w:t>
      </w:r>
    </w:p>
    <w:p>
      <w:pPr>
        <w:pStyle w:val="0"/>
        <w:spacing w:before="200" w:line-rule="auto"/>
        <w:ind w:firstLine="540"/>
        <w:jc w:val="both"/>
      </w:pPr>
      <w:r>
        <w:rPr>
          <w:sz w:val="20"/>
        </w:rPr>
        <w:t xml:space="preserve">47. Уполномоченный орган для подтверждения целевого использования субсидии в течение 10 рабочих дней по истечении сроков, установленных </w:t>
      </w:r>
      <w:hyperlink w:history="0" w:anchor="P1105" w:tooltip="45. Участники, указанные в абзаце четвертом пункта 4, абзаце втором пункта 24 порядка, получившие субсидию (далее - получатели субсидии), для подтверждения ее целевого использования осуществляют государственную регистрацию права собственности на приобретенное (построенное) жилое помещение на состав семьи, учтенный при установлении размера субсидии. Допускается оформление приобретенного жилого помещения в собственность одного из супругов или обоих супругов. При этом участник представляет нотариально завер...">
        <w:r>
          <w:rPr>
            <w:sz w:val="20"/>
            <w:color w:val="0000ff"/>
          </w:rPr>
          <w:t xml:space="preserve">пунктами 45</w:t>
        </w:r>
      </w:hyperlink>
      <w:r>
        <w:rPr>
          <w:sz w:val="20"/>
        </w:rPr>
        <w:t xml:space="preserve">, </w:t>
      </w:r>
      <w:hyperlink w:history="0" w:anchor="P1113" w:tooltip="46. В случае невозможности осуществления государственной регистрации права собственности получателя субсидии и членов его семьи на приобретенное жилое помещение в установленные пунктом 45 порядка сроки по не зависящим от него причинам, указанные сроки продлевает уполномоченный орган на срок устранения таких причин, на основании соответствующего письменного заявления получателя субсидии.">
        <w:r>
          <w:rPr>
            <w:sz w:val="20"/>
            <w:color w:val="0000ff"/>
          </w:rPr>
          <w:t xml:space="preserve">46</w:t>
        </w:r>
      </w:hyperlink>
      <w:r>
        <w:rPr>
          <w:sz w:val="20"/>
        </w:rPr>
        <w:t xml:space="preserve"> порядка, для государственной регистрации права собственности, запрашивает у органа, осуществляющего государственную регистрацию прав на недвижимое имущество и сделок с ним, сведения о наличии или отсутствии в собственности у получателя субсидии и членов его семьи жилого помещения по месту жительства на территории автономного округа.</w:t>
      </w:r>
    </w:p>
    <w:p>
      <w:pPr>
        <w:pStyle w:val="0"/>
        <w:spacing w:before="200" w:line-rule="auto"/>
        <w:ind w:firstLine="540"/>
        <w:jc w:val="both"/>
      </w:pPr>
      <w:r>
        <w:rPr>
          <w:sz w:val="20"/>
        </w:rPr>
        <w:t xml:space="preserve">В случае отсутствия в сроки, предусмотренные </w:t>
      </w:r>
      <w:hyperlink w:history="0" w:anchor="P1106" w:tooltip="Получатели субсидии обязаны совершить действия, направленные на государственную регистрацию их права собственности и всех членов семьи, на которых осуществлялся расчет и предоставление субсидии, на приобретенное жилое помещение в следующие сроки:">
        <w:r>
          <w:rPr>
            <w:sz w:val="20"/>
            <w:color w:val="0000ff"/>
          </w:rPr>
          <w:t xml:space="preserve">абзацами вторым</w:t>
        </w:r>
      </w:hyperlink>
      <w:r>
        <w:rPr>
          <w:sz w:val="20"/>
        </w:rPr>
        <w:t xml:space="preserve"> - </w:t>
      </w:r>
      <w:hyperlink w:history="0" w:anchor="P1110" w:tooltip="в случае приобретения жилого помещения с обременением и оформлении приобретенного жилого помещения в собственность одного из супругов или обоих супругов - в течение 6 месяцев после снятия обременения с жилого помещения;">
        <w:r>
          <w:rPr>
            <w:sz w:val="20"/>
            <w:color w:val="0000ff"/>
          </w:rPr>
          <w:t xml:space="preserve">пятым пункта 45</w:t>
        </w:r>
      </w:hyperlink>
      <w:r>
        <w:rPr>
          <w:sz w:val="20"/>
        </w:rPr>
        <w:t xml:space="preserve"> порядка, с учетом положений </w:t>
      </w:r>
      <w:hyperlink w:history="0" w:anchor="P1113" w:tooltip="46. В случае невозможности осуществления государственной регистрации права собственности получателя субсидии и членов его семьи на приобретенное жилое помещение в установленные пунктом 45 порядка сроки по не зависящим от него причинам, указанные сроки продлевает уполномоченный орган на срок устранения таких причин, на основании соответствующего письменного заявления получателя субсидии.">
        <w:r>
          <w:rPr>
            <w:sz w:val="20"/>
            <w:color w:val="0000ff"/>
          </w:rPr>
          <w:t xml:space="preserve">пункт 46</w:t>
        </w:r>
      </w:hyperlink>
      <w:r>
        <w:rPr>
          <w:sz w:val="20"/>
        </w:rPr>
        <w:t xml:space="preserve"> порядка, подтверждения целевого использования субсидии уполномоченный орган направляет получателю субсидии требование о возврате субсидии.</w:t>
      </w:r>
    </w:p>
    <w:p>
      <w:pPr>
        <w:pStyle w:val="0"/>
        <w:spacing w:before="200" w:line-rule="auto"/>
        <w:ind w:firstLine="540"/>
        <w:jc w:val="both"/>
      </w:pPr>
      <w:r>
        <w:rPr>
          <w:sz w:val="20"/>
        </w:rPr>
        <w:t xml:space="preserve">Получатель субсидии обязан в течение 30 календарных дней со дня получения требования о возврате субсидии перечислить указанную в нем сумму на счет, содержащийся в требовании.</w:t>
      </w:r>
    </w:p>
    <w:p>
      <w:pPr>
        <w:pStyle w:val="0"/>
        <w:spacing w:before="200" w:line-rule="auto"/>
        <w:ind w:firstLine="540"/>
        <w:jc w:val="both"/>
      </w:pPr>
      <w:r>
        <w:rPr>
          <w:sz w:val="20"/>
        </w:rPr>
        <w:t xml:space="preserve">В случае невыполнения требования о возврате субсидии или нецелевого использования субсидии взыскание субсидии осуществляет уполномоченный орган в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48. В случае нецелевого использования субсидии уполномоченный орган взыскивает ее с получателя субсидии в соответствии с действующим законодательством Российской Федерации.</w:t>
      </w:r>
    </w:p>
    <w:p>
      <w:pPr>
        <w:pStyle w:val="0"/>
        <w:spacing w:before="200" w:line-rule="auto"/>
        <w:ind w:firstLine="540"/>
        <w:jc w:val="both"/>
      </w:pPr>
      <w:r>
        <w:rPr>
          <w:sz w:val="20"/>
        </w:rPr>
        <w:t xml:space="preserve">49. Обработка персональных данных участника мероприятия и участника, а также членов семьи, в том числе на запрос документов, предусмотренных порядком, осуществляется с его согласия и согласия совершеннолетних членов семьи.</w:t>
      </w:r>
    </w:p>
    <w:p>
      <w:pPr>
        <w:pStyle w:val="0"/>
        <w:spacing w:before="200" w:line-rule="auto"/>
        <w:ind w:firstLine="540"/>
        <w:jc w:val="both"/>
      </w:pPr>
      <w:r>
        <w:rPr>
          <w:sz w:val="20"/>
        </w:rPr>
        <w:t xml:space="preserve">50. Информацию о получателях субсидии заносит уполномоченный орган в реестр граждан, получивших государственную поддержку. Если размер субсидии определялся на состав семьи, то в реестр заносятся сведения обо всех членах семьи.</w:t>
      </w:r>
    </w:p>
    <w:bookmarkStart w:id="1121" w:name="P1121"/>
    <w:bookmarkEnd w:id="1121"/>
    <w:p>
      <w:pPr>
        <w:pStyle w:val="0"/>
        <w:spacing w:before="200" w:line-rule="auto"/>
        <w:ind w:firstLine="540"/>
        <w:jc w:val="both"/>
      </w:pPr>
      <w:r>
        <w:rPr>
          <w:sz w:val="20"/>
        </w:rPr>
        <w:t xml:space="preserve">51. Сведения о получателе субсидии и членах его семьи передает уполномоченный орган в течение 5 рабочих дней с даты предоставления субсидии в Единую государственную информационную систему социального обеспечения.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5</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29 декабря 2020 года N 643-п</w:t>
      </w:r>
    </w:p>
    <w:p>
      <w:pPr>
        <w:pStyle w:val="0"/>
        <w:jc w:val="both"/>
      </w:pPr>
      <w:r>
        <w:rPr>
          <w:sz w:val="20"/>
        </w:rPr>
      </w:r>
    </w:p>
    <w:bookmarkStart w:id="1133" w:name="P1133"/>
    <w:bookmarkEnd w:id="1133"/>
    <w:p>
      <w:pPr>
        <w:pStyle w:val="2"/>
        <w:jc w:val="center"/>
      </w:pPr>
      <w:r>
        <w:rPr>
          <w:sz w:val="20"/>
        </w:rPr>
        <w:t xml:space="preserve">ПОРЯДОК</w:t>
      </w:r>
    </w:p>
    <w:p>
      <w:pPr>
        <w:pStyle w:val="2"/>
        <w:jc w:val="center"/>
      </w:pPr>
      <w:r>
        <w:rPr>
          <w:sz w:val="20"/>
        </w:rPr>
        <w:t xml:space="preserve">ПРЕДОСТАВЛЕНИЯ КОМПЕНСАЦИИ ЧАСТИ ПРОЦЕНТНОЙ СТАВКИ</w:t>
      </w:r>
    </w:p>
    <w:p>
      <w:pPr>
        <w:pStyle w:val="2"/>
        <w:jc w:val="center"/>
      </w:pPr>
      <w:r>
        <w:rPr>
          <w:sz w:val="20"/>
        </w:rPr>
        <w:t xml:space="preserve">ПО ИПОТЕЧНЫМ ЖИЛИЩНЫМ КРЕДИТАМ (ЗАЙМАМ) НА ПРИОБРЕТЕНИЕ</w:t>
      </w:r>
    </w:p>
    <w:p>
      <w:pPr>
        <w:pStyle w:val="2"/>
        <w:jc w:val="center"/>
      </w:pPr>
      <w:r>
        <w:rPr>
          <w:sz w:val="20"/>
        </w:rPr>
        <w:t xml:space="preserve">(СТРОИТЕЛЬСТВО) ЖИЛЫХ ПОМЕЩЕНИЙ (ДАЛЕЕ - ПОРЯДОК)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ХМАО - Югры от 05.03.2021 </w:t>
            </w:r>
            <w:hyperlink w:history="0" r:id="rId285" w:tooltip="Постановление Правительства ХМАО - Югры от 05.03.2021 N 59-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N 59-п</w:t>
              </w:r>
            </w:hyperlink>
            <w:r>
              <w:rPr>
                <w:sz w:val="20"/>
                <w:color w:val="392c69"/>
              </w:rPr>
              <w:t xml:space="preserve">,</w:t>
            </w:r>
          </w:p>
          <w:p>
            <w:pPr>
              <w:pStyle w:val="0"/>
              <w:jc w:val="center"/>
            </w:pPr>
            <w:r>
              <w:rPr>
                <w:sz w:val="20"/>
                <w:color w:val="392c69"/>
              </w:rPr>
              <w:t xml:space="preserve">от 21.01.2022 </w:t>
            </w:r>
            <w:hyperlink w:history="0" r:id="rId286"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N 14-п</w:t>
              </w:r>
            </w:hyperlink>
            <w:r>
              <w:rPr>
                <w:sz w:val="20"/>
                <w:color w:val="392c69"/>
              </w:rPr>
              <w:t xml:space="preserve">, от 04.02.2022 </w:t>
            </w:r>
            <w:hyperlink w:history="0" r:id="rId287" w:tooltip="Постановление Правительства ХМАО - Югры от 04.02.2022 N 4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44-п</w:t>
              </w:r>
            </w:hyperlink>
            <w:r>
              <w:rPr>
                <w:sz w:val="20"/>
                <w:color w:val="392c69"/>
              </w:rPr>
              <w:t xml:space="preserve">, от 08.09.2022 </w:t>
            </w:r>
            <w:hyperlink w:history="0" r:id="rId288"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440-п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Алгоритм действия претендента</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p>
      <w:pPr>
        <w:pStyle w:val="0"/>
        <w:jc w:val="center"/>
      </w:pPr>
      <w:r>
        <w:rPr>
          <w:position w:val="-190"/>
        </w:rPr>
        <w:drawing>
          <wp:inline distT="0" distB="0" distL="0" distR="0">
            <wp:extent cx="7661910" cy="25419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9">
                      <a:extLst>
                        <a:ext uri="{28A0092B-C50C-407E-A947-70E740481C1C}">
                          <a14:useLocalDpi xmlns:a14="http://schemas.microsoft.com/office/drawing/2010/main" val="0"/>
                        </a:ext>
                      </a:extLst>
                    </a:blip>
                    <a:srcRect/>
                    <a:stretch>
                      <a:fillRect/>
                    </a:stretch>
                  </pic:blipFill>
                  <pic:spPr bwMode="auto">
                    <a:xfrm>
                      <a:off x="0" y="0"/>
                      <a:ext cx="7661910" cy="2541905"/>
                    </a:xfrm>
                    <a:prstGeom prst="rect">
                      <a:avLst/>
                    </a:prstGeom>
                    <a:noFill/>
                    <a:ln>
                      <a:noFill/>
                    </a:ln>
                  </pic:spPr>
                </pic:pic>
              </a:graphicData>
            </a:graphic>
          </wp:inline>
        </w:drawing>
      </w:r>
    </w:p>
    <w:p>
      <w:pPr>
        <w:sectPr>
          <w:headerReference w:type="default" r:id="rId110"/>
          <w:headerReference w:type="first" r:id="rId110"/>
          <w:footerReference w:type="default" r:id="rId111"/>
          <w:footerReference w:type="first" r:id="rId111"/>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1. Порядок устанавливает правила осуществления меры государственной поддержки в форме компенсации части процентной ставки по полученным ипотечным жилищным кредитам (займам) гражданам, заключившим трехсторонние соглашения, а также гражданам, в отношении которых принято решение о компенсации части процентной ставки до 31 декабря 2020 года по основному </w:t>
      </w:r>
      <w:hyperlink w:history="0" r:id="rId290" w:tooltip="Постановление Правительства ХМАО - Югры от 31.10.2021 N 476-п (ред. от 12.05.2023) &quot;О государственной программе Ханты-Мансийского автономного округа - Югры &quot;Развитие жилищной сферы&quot; {КонсультантПлюс}">
        <w:r>
          <w:rPr>
            <w:sz w:val="20"/>
            <w:color w:val="0000ff"/>
          </w:rPr>
          <w:t xml:space="preserve">мероприятию 2.7</w:t>
        </w:r>
      </w:hyperlink>
      <w:r>
        <w:rPr>
          <w:sz w:val="20"/>
        </w:rPr>
        <w:t xml:space="preserve"> "Предоставление компенсации по ипотечным жилищным кредитам (займам)" подпрограммы 2 "Создание условий для обеспечения жилыми помещениями граждан" государственной программы Ханты-Мансийского автономного округа - Югры (далее - автономный округ) "Развитие жилищной сферы", утвержденной постановлением Правительства автономного округа от 31 октября 2021 года N 476-п.</w:t>
      </w:r>
    </w:p>
    <w:p>
      <w:pPr>
        <w:pStyle w:val="0"/>
        <w:jc w:val="both"/>
      </w:pPr>
      <w:r>
        <w:rPr>
          <w:sz w:val="20"/>
        </w:rPr>
        <w:t xml:space="preserve">(в ред. </w:t>
      </w:r>
      <w:hyperlink w:history="0" r:id="rId291" w:tooltip="Постановление Правительства ХМАО - Югры от 04.02.2022 N 4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04.02.2022 N 44-п)</w:t>
      </w:r>
    </w:p>
    <w:p>
      <w:pPr>
        <w:pStyle w:val="0"/>
        <w:spacing w:before="200" w:line-rule="auto"/>
        <w:ind w:firstLine="540"/>
        <w:jc w:val="both"/>
      </w:pPr>
      <w:r>
        <w:rPr>
          <w:sz w:val="20"/>
        </w:rPr>
        <w:t xml:space="preserve">2. Для целей порядка используются следующие понятия:</w:t>
      </w:r>
    </w:p>
    <w:p>
      <w:pPr>
        <w:pStyle w:val="0"/>
        <w:spacing w:before="200" w:line-rule="auto"/>
        <w:ind w:firstLine="540"/>
        <w:jc w:val="both"/>
      </w:pPr>
      <w:r>
        <w:rPr>
          <w:sz w:val="20"/>
        </w:rPr>
        <w:t xml:space="preserve">мероприятие - мероприятие "Предоставление компенсации по ипотечным жилищным кредитам (займам)", предусмотренное государственной программой автономного округа "Развитие жилищной сферы";</w:t>
      </w:r>
    </w:p>
    <w:p>
      <w:pPr>
        <w:pStyle w:val="0"/>
        <w:jc w:val="both"/>
      </w:pPr>
      <w:r>
        <w:rPr>
          <w:sz w:val="20"/>
        </w:rPr>
        <w:t xml:space="preserve">(в ред. </w:t>
      </w:r>
      <w:hyperlink w:history="0" r:id="rId292"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постановления</w:t>
        </w:r>
      </w:hyperlink>
      <w:r>
        <w:rPr>
          <w:sz w:val="20"/>
        </w:rPr>
        <w:t xml:space="preserve"> Правительства ХМАО - Югры от 21.01.2022 N 14-п)</w:t>
      </w:r>
    </w:p>
    <w:p>
      <w:pPr>
        <w:pStyle w:val="0"/>
        <w:spacing w:before="200" w:line-rule="auto"/>
        <w:ind w:firstLine="540"/>
        <w:jc w:val="both"/>
      </w:pPr>
      <w:r>
        <w:rPr>
          <w:sz w:val="20"/>
        </w:rPr>
        <w:t xml:space="preserve">участник мероприятия - совершеннолетний гражданин Российской Федерации, получающий государственную поддержку в форме компенсации части процентной ставки за счет средств бюджета автономного округа по ипотечному жилищному кредиту (займу), заключенному до 31 декабря 2020 года;</w:t>
      </w:r>
    </w:p>
    <w:p>
      <w:pPr>
        <w:pStyle w:val="0"/>
        <w:jc w:val="both"/>
      </w:pPr>
      <w:r>
        <w:rPr>
          <w:sz w:val="20"/>
        </w:rPr>
        <w:t xml:space="preserve">(в ред. </w:t>
      </w:r>
      <w:hyperlink w:history="0" r:id="rId293" w:tooltip="Постановление Правительства ХМАО - Югры от 04.02.2022 N 4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04.02.2022 N 44-п)</w:t>
      </w:r>
    </w:p>
    <w:p>
      <w:pPr>
        <w:pStyle w:val="0"/>
        <w:spacing w:before="200" w:line-rule="auto"/>
        <w:ind w:firstLine="540"/>
        <w:jc w:val="both"/>
      </w:pPr>
      <w:r>
        <w:rPr>
          <w:sz w:val="20"/>
        </w:rPr>
        <w:t xml:space="preserve">уполномоченный орган - Департамент строительства и жилищно-коммунального комплекса автономного округа.</w:t>
      </w:r>
    </w:p>
    <w:p>
      <w:pPr>
        <w:pStyle w:val="0"/>
        <w:jc w:val="both"/>
      </w:pPr>
      <w:r>
        <w:rPr>
          <w:sz w:val="20"/>
        </w:rPr>
        <w:t xml:space="preserve">(в ред. </w:t>
      </w:r>
      <w:hyperlink w:history="0" r:id="rId294"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3. Компенсация части процентной ставки предоставляется на основании заключенного трехстороннего соглашения или решения о компенсации части процентной ставки.</w:t>
      </w:r>
    </w:p>
    <w:p>
      <w:pPr>
        <w:pStyle w:val="0"/>
        <w:spacing w:before="200" w:line-rule="auto"/>
        <w:ind w:firstLine="540"/>
        <w:jc w:val="both"/>
      </w:pPr>
      <w:r>
        <w:rPr>
          <w:sz w:val="20"/>
        </w:rPr>
        <w:t xml:space="preserve">Компенсация части процентной ставки предоставляется в виде траншей, выплачиваемых в соответствии с графиком платежей процентов по кредитам (целевым займам), при условии документального подтверждения выполнения участником обязательств по уплате основного долга и процентов по кредитному договору (займу), предоставляемого банками, предоставившими кредитные средства, или организацией, предоставившей заем, или банками, у которых право требования по таким кредитным договорам (займам) находится в залоге.</w:t>
      </w:r>
    </w:p>
    <w:p>
      <w:pPr>
        <w:pStyle w:val="0"/>
        <w:jc w:val="both"/>
      </w:pPr>
      <w:r>
        <w:rPr>
          <w:sz w:val="20"/>
        </w:rPr>
        <w:t xml:space="preserve">(в ред. </w:t>
      </w:r>
      <w:hyperlink w:history="0" r:id="rId295" w:tooltip="Постановление Правительства ХМАО - Югры от 05.03.2021 N 59-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05.03.2021 N 59-п)</w:t>
      </w:r>
    </w:p>
    <w:p>
      <w:pPr>
        <w:pStyle w:val="0"/>
        <w:spacing w:before="200" w:line-rule="auto"/>
        <w:ind w:firstLine="540"/>
        <w:jc w:val="both"/>
      </w:pPr>
      <w:r>
        <w:rPr>
          <w:sz w:val="20"/>
        </w:rPr>
        <w:t xml:space="preserve">Компенсация части процентной ставки предоставляется участнику мероприятия путем безналичного перечисления денежных средств на его банковский счет, открытый в банке для обслуживания кредита (займа).</w:t>
      </w:r>
    </w:p>
    <w:p>
      <w:pPr>
        <w:pStyle w:val="0"/>
        <w:jc w:val="both"/>
      </w:pPr>
      <w:r>
        <w:rPr>
          <w:sz w:val="20"/>
        </w:rPr>
        <w:t xml:space="preserve">(в ред. </w:t>
      </w:r>
      <w:hyperlink w:history="0" r:id="rId296" w:tooltip="Постановление Правительства ХМАО - Югры от 05.03.2021 N 59-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05.03.2021 N 59-п)</w:t>
      </w:r>
    </w:p>
    <w:p>
      <w:pPr>
        <w:pStyle w:val="0"/>
        <w:spacing w:before="200" w:line-rule="auto"/>
        <w:ind w:firstLine="540"/>
        <w:jc w:val="both"/>
      </w:pPr>
      <w:r>
        <w:rPr>
          <w:sz w:val="20"/>
        </w:rPr>
        <w:t xml:space="preserve">В случае если в составе сведений участника мероприятия произошли изменения (им открыт новый банковский счет для обслуживания кредита, изменена его фамилия), он уведомляет уполномоченный орган о таких изменениях с приложением подтверждающих документов.</w:t>
      </w:r>
    </w:p>
    <w:p>
      <w:pPr>
        <w:pStyle w:val="0"/>
        <w:jc w:val="both"/>
      </w:pPr>
      <w:r>
        <w:rPr>
          <w:sz w:val="20"/>
        </w:rPr>
        <w:t xml:space="preserve">(абзац введен </w:t>
      </w:r>
      <w:hyperlink w:history="0" r:id="rId297" w:tooltip="Постановление Правительства ХМАО - Югры от 05.03.2021 N 59-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постановлением</w:t>
        </w:r>
      </w:hyperlink>
      <w:r>
        <w:rPr>
          <w:sz w:val="20"/>
        </w:rPr>
        <w:t xml:space="preserve"> Правительства ХМАО - Югры от 05.03.2021 N 59-п)</w:t>
      </w:r>
    </w:p>
    <w:p>
      <w:pPr>
        <w:pStyle w:val="0"/>
        <w:spacing w:before="200" w:line-rule="auto"/>
        <w:ind w:firstLine="540"/>
        <w:jc w:val="both"/>
      </w:pPr>
      <w:r>
        <w:rPr>
          <w:sz w:val="20"/>
        </w:rPr>
        <w:t xml:space="preserve">4. В случае представления в уполномоченный орган сведений об отсутствии оснований для заключения трехстороннего соглашения (принятия решения о компенсации части процентной ставки) уполномоченный орган запрашивает в порядке межведомственного информационного взаимодействия подтверждающие сведения:</w:t>
      </w:r>
    </w:p>
    <w:p>
      <w:pPr>
        <w:pStyle w:val="0"/>
        <w:spacing w:before="200" w:line-rule="auto"/>
        <w:ind w:firstLine="540"/>
        <w:jc w:val="both"/>
      </w:pPr>
      <w:r>
        <w:rPr>
          <w:sz w:val="20"/>
        </w:rPr>
        <w:t xml:space="preserve">в органах, осуществляющих регистрацию прав на недвижимое имущество и сделок с ним, - о наличии или отсутствии в собственности участника мероприятия и членов его семьи жилого помещения, в том числе на ранее существовавшее имя в случае изменения фамилии, имени, отчества, о приобретаемом участником объекте недвижимости, его технических характеристиках, о земельном участке, находящемся в собственности участника;</w:t>
      </w:r>
    </w:p>
    <w:p>
      <w:pPr>
        <w:pStyle w:val="0"/>
        <w:spacing w:before="200" w:line-rule="auto"/>
        <w:ind w:firstLine="540"/>
        <w:jc w:val="both"/>
      </w:pPr>
      <w:r>
        <w:rPr>
          <w:sz w:val="20"/>
        </w:rPr>
        <w:t xml:space="preserve">в Управлении Федеральной налоговой службы России по автономному округу, являющемся оператором федеральной государственной информационной системы "Единый государственный реестр записей актов гражданского состояния", - о государственной регистрации рождения ребенка в объеме, содержащемся в свидетельстве о рождении ребенка, о заключении (расторжении) брака в объеме, содержащемся в свидетельстве о заключении (расторжении) брака;</w:t>
      </w:r>
    </w:p>
    <w:p>
      <w:pPr>
        <w:pStyle w:val="0"/>
        <w:jc w:val="both"/>
      </w:pPr>
      <w:r>
        <w:rPr>
          <w:sz w:val="20"/>
        </w:rPr>
        <w:t xml:space="preserve">(в ред. </w:t>
      </w:r>
      <w:hyperlink w:history="0" r:id="rId298"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постановления</w:t>
        </w:r>
      </w:hyperlink>
      <w:r>
        <w:rPr>
          <w:sz w:val="20"/>
        </w:rPr>
        <w:t xml:space="preserve"> Правительства ХМАО - Югры от 21.01.2022 N 14-п)</w:t>
      </w:r>
    </w:p>
    <w:p>
      <w:pPr>
        <w:pStyle w:val="0"/>
        <w:spacing w:before="200" w:line-rule="auto"/>
        <w:ind w:firstLine="540"/>
        <w:jc w:val="both"/>
      </w:pPr>
      <w:r>
        <w:rPr>
          <w:sz w:val="20"/>
        </w:rPr>
        <w:t xml:space="preserve">в исполнительных органах автономного округа, органах местного самоуправления муниципальных образований автономного округа сведения - о получении (неполучении) государственной поддержки на приобретение (строительство) жилых помещений за счет средств бюджетной системы Российской Федерации.</w:t>
      </w:r>
    </w:p>
    <w:p>
      <w:pPr>
        <w:pStyle w:val="0"/>
        <w:jc w:val="both"/>
      </w:pPr>
      <w:r>
        <w:rPr>
          <w:sz w:val="20"/>
        </w:rPr>
        <w:t xml:space="preserve">(в ред. </w:t>
      </w:r>
      <w:hyperlink w:history="0" r:id="rId299"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При подтверждении отсутствия оснований для заключения трехстороннего соглашения (принятия решения о компенсации части процентной ставки) бюджетные средства подлежат возврату в бюджет автономного округа на основании требования, направляемого участнику мероприятия, в течение 20 календарных дней с даты его получения.</w:t>
      </w:r>
    </w:p>
    <w:p>
      <w:pPr>
        <w:pStyle w:val="0"/>
        <w:spacing w:before="200" w:line-rule="auto"/>
        <w:ind w:firstLine="540"/>
        <w:jc w:val="both"/>
      </w:pPr>
      <w:r>
        <w:rPr>
          <w:sz w:val="20"/>
        </w:rPr>
        <w:t xml:space="preserve">Требование формирует и направляет уполномоченный орган участнику мероприятия в течение 20 рабочих дней с даты выявления указанных в настоящем пункте обстоятельств.</w:t>
      </w:r>
    </w:p>
    <w:p>
      <w:pPr>
        <w:pStyle w:val="0"/>
        <w:spacing w:before="200" w:line-rule="auto"/>
        <w:ind w:firstLine="540"/>
        <w:jc w:val="both"/>
      </w:pPr>
      <w:r>
        <w:rPr>
          <w:sz w:val="20"/>
        </w:rPr>
        <w:t xml:space="preserve">5. Участника мероприятия, осуществившего в полном объеме возврат средств компенсации части процентной ставки, исключает уполномоченный орган из реестра граждан, получивших государственную поддержку, с даты полного возврата средств в бюджет автономного округа.</w:t>
      </w:r>
    </w:p>
    <w:p>
      <w:pPr>
        <w:pStyle w:val="0"/>
        <w:spacing w:before="200" w:line-rule="auto"/>
        <w:ind w:firstLine="540"/>
        <w:jc w:val="both"/>
      </w:pPr>
      <w:r>
        <w:rPr>
          <w:sz w:val="20"/>
        </w:rPr>
        <w:t xml:space="preserve">6. В случае получения участником мероприятия кредита на погашение ипотечного жилищного кредита (займа), предоставленного с компенсацией части процентной ставки, компенсация части процентной ставки прекращается с даты заключения кредитного договора.</w:t>
      </w:r>
    </w:p>
    <w:p>
      <w:pPr>
        <w:pStyle w:val="0"/>
        <w:spacing w:before="200" w:line-rule="auto"/>
        <w:ind w:firstLine="540"/>
        <w:jc w:val="both"/>
      </w:pPr>
      <w:r>
        <w:rPr>
          <w:sz w:val="20"/>
        </w:rPr>
        <w:t xml:space="preserve">7. Сведения о получателях компенсации части процентной ставки передает уполномоченный орган в Единую государственную информационную систему социального обеспечения.</w:t>
      </w:r>
    </w:p>
    <w:p>
      <w:pPr>
        <w:pStyle w:val="0"/>
        <w:spacing w:before="200" w:line-rule="auto"/>
        <w:ind w:firstLine="540"/>
        <w:jc w:val="both"/>
      </w:pPr>
      <w:r>
        <w:rPr>
          <w:sz w:val="20"/>
        </w:rPr>
        <w:t xml:space="preserve">8. Взаимодействие между уполномоченным органом и банком по реализации мероприятия и информационному обмену осуществляется на основании соглашения.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6</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29 декабря 2020 года N 643-п</w:t>
      </w:r>
    </w:p>
    <w:p>
      <w:pPr>
        <w:pStyle w:val="0"/>
        <w:jc w:val="both"/>
      </w:pPr>
      <w:r>
        <w:rPr>
          <w:sz w:val="20"/>
        </w:rPr>
      </w:r>
    </w:p>
    <w:p>
      <w:pPr>
        <w:pStyle w:val="2"/>
        <w:jc w:val="center"/>
      </w:pPr>
      <w:r>
        <w:rPr>
          <w:sz w:val="20"/>
        </w:rPr>
        <w:t xml:space="preserve">ПОРЯДОК</w:t>
      </w:r>
    </w:p>
    <w:p>
      <w:pPr>
        <w:pStyle w:val="2"/>
        <w:jc w:val="center"/>
      </w:pPr>
      <w:r>
        <w:rPr>
          <w:sz w:val="20"/>
        </w:rPr>
        <w:t xml:space="preserve">ПРЕДОСТАВЛЕНИЯ СУБСИДИИ НА ПРИОБРЕТЕНИЕ ИЛИ СТРОИТЕЛЬСТВО</w:t>
      </w:r>
    </w:p>
    <w:p>
      <w:pPr>
        <w:pStyle w:val="2"/>
        <w:jc w:val="center"/>
      </w:pPr>
      <w:r>
        <w:rPr>
          <w:sz w:val="20"/>
        </w:rPr>
        <w:t xml:space="preserve">ЖИЛЫХ ПОМЕЩЕНИЙ ГРАЖДАНАМ, СОСТОЯЩИМ НА УЧЕТЕ В ОРГАНАХ</w:t>
      </w:r>
    </w:p>
    <w:p>
      <w:pPr>
        <w:pStyle w:val="2"/>
        <w:jc w:val="center"/>
      </w:pPr>
      <w:r>
        <w:rPr>
          <w:sz w:val="20"/>
        </w:rPr>
        <w:t xml:space="preserve">МЕСТНОГО САМОУПРАВЛЕНИЯ МУНИЦИПАЛЬНЫХ ОБРАЗОВАНИЙ</w:t>
      </w:r>
    </w:p>
    <w:p>
      <w:pPr>
        <w:pStyle w:val="2"/>
        <w:jc w:val="center"/>
      </w:pPr>
      <w:r>
        <w:rPr>
          <w:sz w:val="20"/>
        </w:rPr>
        <w:t xml:space="preserve">АВТОНОМНОГО ОКРУГА В КАЧЕСТВЕ НУЖДАЮЩИХСЯ В ЖИЛЫХ</w:t>
      </w:r>
    </w:p>
    <w:p>
      <w:pPr>
        <w:pStyle w:val="2"/>
        <w:jc w:val="center"/>
      </w:pPr>
      <w:r>
        <w:rPr>
          <w:sz w:val="20"/>
        </w:rPr>
        <w:t xml:space="preserve">ПОМЕЩЕНИЯХ, ПРЕДОСТАВЛЯЕМЫХ ПО ДОГОВОРУ СОЦИАЛЬНОГО НАЙМА,</w:t>
      </w:r>
    </w:p>
    <w:p>
      <w:pPr>
        <w:pStyle w:val="2"/>
        <w:jc w:val="center"/>
      </w:pPr>
      <w:r>
        <w:rPr>
          <w:sz w:val="20"/>
        </w:rPr>
        <w:t xml:space="preserve">ПОДАВШИМ В 2014 ГОДУ ЗАЯВЛЕНИЯ НА ПОЛУЧЕНИЕ МЕР</w:t>
      </w:r>
    </w:p>
    <w:p>
      <w:pPr>
        <w:pStyle w:val="2"/>
        <w:jc w:val="center"/>
      </w:pPr>
      <w:r>
        <w:rPr>
          <w:sz w:val="20"/>
        </w:rPr>
        <w:t xml:space="preserve">ГОСУДАРСТВЕННОЙ ПОДДЕРЖКИ (ДАЛЕЕ - ПОРЯДОК)</w:t>
      </w:r>
    </w:p>
    <w:p>
      <w:pPr>
        <w:pStyle w:val="0"/>
        <w:jc w:val="center"/>
      </w:pPr>
      <w:r>
        <w:rPr>
          <w:sz w:val="20"/>
        </w:rPr>
      </w:r>
    </w:p>
    <w:p>
      <w:pPr>
        <w:pStyle w:val="0"/>
        <w:ind w:firstLine="540"/>
        <w:jc w:val="both"/>
      </w:pPr>
      <w:r>
        <w:rPr>
          <w:sz w:val="20"/>
        </w:rPr>
        <w:t xml:space="preserve">Действовал до 01.01.2022. - </w:t>
      </w:r>
      <w:hyperlink w:history="0" w:anchor="P66" w:tooltip="4. Меры государственной поддержки, предусмотренные подпунктами 1.6, 1.8 - 1.10 пункта 1 настоящего постановления, действуют до 31 декабря 2021 года.">
        <w:r>
          <w:rPr>
            <w:sz w:val="20"/>
            <w:color w:val="0000ff"/>
          </w:rPr>
          <w:t xml:space="preserve">П. 4</w:t>
        </w:r>
      </w:hyperlink>
      <w:r>
        <w:rPr>
          <w:sz w:val="20"/>
        </w:rPr>
        <w:t xml:space="preserve"> данного постановления.</w:t>
      </w:r>
    </w:p>
    <w:p>
      <w:pPr>
        <w:pStyle w:val="0"/>
        <w:ind w:firstLine="54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7</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29 декабря 2020 года N 643-п</w:t>
      </w:r>
    </w:p>
    <w:p>
      <w:pPr>
        <w:pStyle w:val="0"/>
        <w:jc w:val="both"/>
      </w:pPr>
      <w:r>
        <w:rPr>
          <w:sz w:val="20"/>
        </w:rPr>
      </w:r>
    </w:p>
    <w:bookmarkStart w:id="1205" w:name="P1205"/>
    <w:bookmarkEnd w:id="1205"/>
    <w:p>
      <w:pPr>
        <w:pStyle w:val="2"/>
        <w:jc w:val="center"/>
      </w:pPr>
      <w:r>
        <w:rPr>
          <w:sz w:val="20"/>
        </w:rPr>
        <w:t xml:space="preserve">ПОРЯДОК</w:t>
      </w:r>
    </w:p>
    <w:p>
      <w:pPr>
        <w:pStyle w:val="2"/>
        <w:jc w:val="center"/>
      </w:pPr>
      <w:r>
        <w:rPr>
          <w:sz w:val="20"/>
        </w:rPr>
        <w:t xml:space="preserve">ПРЕДОСТАВЛЕНИЯ СОЦИАЛЬНЫХ ВЫПЛАТ ОТДЕЛЬНЫМ КАТЕГОРИЯМ</w:t>
      </w:r>
    </w:p>
    <w:p>
      <w:pPr>
        <w:pStyle w:val="2"/>
        <w:jc w:val="center"/>
      </w:pPr>
      <w:r>
        <w:rPr>
          <w:sz w:val="20"/>
        </w:rPr>
        <w:t xml:space="preserve">ГРАЖДАН НА ОБЕСПЕЧЕНИЕ ЖИЛЫМИ ПОМЕЩЕНИЯМИ В ХАНТЫ-МАНСИЙСКОМ</w:t>
      </w:r>
    </w:p>
    <w:p>
      <w:pPr>
        <w:pStyle w:val="2"/>
        <w:jc w:val="center"/>
      </w:pPr>
      <w:r>
        <w:rPr>
          <w:sz w:val="20"/>
        </w:rPr>
        <w:t xml:space="preserve">АВТОНОМНОМ ОКРУГЕ - ЮГРЕ (ДАЛЕЕ - ПОРЯДОК)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ХМАО - Югры от 19.02.2021 </w:t>
            </w:r>
            <w:hyperlink w:history="0" r:id="rId300" w:tooltip="Постановление Правительства ХМАО - Югры от 19.02.2021 N 50-п (ред. от 30.12.2021)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50-п</w:t>
              </w:r>
            </w:hyperlink>
            <w:r>
              <w:rPr>
                <w:sz w:val="20"/>
                <w:color w:val="392c69"/>
              </w:rPr>
              <w:t xml:space="preserve">,</w:t>
            </w:r>
          </w:p>
          <w:p>
            <w:pPr>
              <w:pStyle w:val="0"/>
              <w:jc w:val="center"/>
            </w:pPr>
            <w:r>
              <w:rPr>
                <w:sz w:val="20"/>
                <w:color w:val="392c69"/>
              </w:rPr>
              <w:t xml:space="preserve">от 05.03.2021 </w:t>
            </w:r>
            <w:hyperlink w:history="0" r:id="rId301" w:tooltip="Постановление Правительства ХМАО - Югры от 05.03.2021 N 59-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N 59-п</w:t>
              </w:r>
            </w:hyperlink>
            <w:r>
              <w:rPr>
                <w:sz w:val="20"/>
                <w:color w:val="392c69"/>
              </w:rPr>
              <w:t xml:space="preserve">, от 21.05.2021 </w:t>
            </w:r>
            <w:hyperlink w:history="0" r:id="rId302"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N 190-п</w:t>
              </w:r>
            </w:hyperlink>
            <w:r>
              <w:rPr>
                <w:sz w:val="20"/>
                <w:color w:val="392c69"/>
              </w:rPr>
              <w:t xml:space="preserve">, от 28.05.2021 </w:t>
            </w:r>
            <w:hyperlink w:history="0" r:id="rId303" w:tooltip="Постановление Правительства ХМАО - Югры от 28.05.2021 N 201-п &quot;О внесении изменений в приложение 7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N 201-п</w:t>
              </w:r>
            </w:hyperlink>
            <w:r>
              <w:rPr>
                <w:sz w:val="20"/>
                <w:color w:val="392c69"/>
              </w:rPr>
              <w:t xml:space="preserve">,</w:t>
            </w:r>
          </w:p>
          <w:p>
            <w:pPr>
              <w:pStyle w:val="0"/>
              <w:jc w:val="center"/>
            </w:pPr>
            <w:r>
              <w:rPr>
                <w:sz w:val="20"/>
                <w:color w:val="392c69"/>
              </w:rPr>
              <w:t xml:space="preserve">от 11.06.2021 </w:t>
            </w:r>
            <w:hyperlink w:history="0" r:id="rId304" w:tooltip="Постановление Правительства ХМАО - Югры от 11.06.2021 N 212-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N 212-п</w:t>
              </w:r>
            </w:hyperlink>
            <w:r>
              <w:rPr>
                <w:sz w:val="20"/>
                <w:color w:val="392c69"/>
              </w:rPr>
              <w:t xml:space="preserve">, от 16.07.2021 </w:t>
            </w:r>
            <w:hyperlink w:history="0" r:id="rId305" w:tooltip="Постановление Правительства ХМАО - Югры от 16.07.2021 N 272-п &quot;О внесении изменений в приложение 7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N 272-п</w:t>
              </w:r>
            </w:hyperlink>
            <w:r>
              <w:rPr>
                <w:sz w:val="20"/>
                <w:color w:val="392c69"/>
              </w:rPr>
              <w:t xml:space="preserve">, от 10.09.2021 </w:t>
            </w:r>
            <w:hyperlink w:history="0" r:id="rId306" w:tooltip="Постановление Правительства ХМАО - Югры от 10.09.2021 N 346-п &quot;О внесении изменения в приложение 7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N 346-п</w:t>
              </w:r>
            </w:hyperlink>
            <w:r>
              <w:rPr>
                <w:sz w:val="20"/>
                <w:color w:val="392c69"/>
              </w:rPr>
              <w:t xml:space="preserve">,</w:t>
            </w:r>
          </w:p>
          <w:p>
            <w:pPr>
              <w:pStyle w:val="0"/>
              <w:jc w:val="center"/>
            </w:pPr>
            <w:r>
              <w:rPr>
                <w:sz w:val="20"/>
                <w:color w:val="392c69"/>
              </w:rPr>
              <w:t xml:space="preserve">от 26.11.2021 </w:t>
            </w:r>
            <w:hyperlink w:history="0" r:id="rId307" w:tooltip="Постановление Правительства ХМАО - Югры от 26.11.2021 N 516-п (ред. от 30.12.2021)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516-п</w:t>
              </w:r>
            </w:hyperlink>
            <w:r>
              <w:rPr>
                <w:sz w:val="20"/>
                <w:color w:val="392c69"/>
              </w:rPr>
              <w:t xml:space="preserve">, от 21.01.2022 </w:t>
            </w:r>
            <w:hyperlink w:history="0" r:id="rId308"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N 14-п</w:t>
              </w:r>
            </w:hyperlink>
            <w:r>
              <w:rPr>
                <w:sz w:val="20"/>
                <w:color w:val="392c69"/>
              </w:rPr>
              <w:t xml:space="preserve">, от 04.02.2022 </w:t>
            </w:r>
            <w:hyperlink w:history="0" r:id="rId309" w:tooltip="Постановление Правительства ХМАО - Югры от 04.02.2022 N 4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44-п</w:t>
              </w:r>
            </w:hyperlink>
            <w:r>
              <w:rPr>
                <w:sz w:val="20"/>
                <w:color w:val="392c69"/>
              </w:rPr>
              <w:t xml:space="preserve">,</w:t>
            </w:r>
          </w:p>
          <w:p>
            <w:pPr>
              <w:pStyle w:val="0"/>
              <w:jc w:val="center"/>
            </w:pPr>
            <w:r>
              <w:rPr>
                <w:sz w:val="20"/>
                <w:color w:val="392c69"/>
              </w:rPr>
              <w:t xml:space="preserve">от 20.05.2022 </w:t>
            </w:r>
            <w:hyperlink w:history="0" r:id="rId310" w:tooltip="Постановление Правительства ХМАО - Югры от 20.05.2022 N 20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и приостановлении действия его отдельных положений&quot; {КонсультантПлюс}">
              <w:r>
                <w:rPr>
                  <w:sz w:val="20"/>
                  <w:color w:val="0000ff"/>
                </w:rPr>
                <w:t xml:space="preserve">N 208-п</w:t>
              </w:r>
            </w:hyperlink>
            <w:r>
              <w:rPr>
                <w:sz w:val="20"/>
                <w:color w:val="392c69"/>
              </w:rPr>
              <w:t xml:space="preserve">, от 26.08.2022 </w:t>
            </w:r>
            <w:hyperlink w:history="0" r:id="rId311" w:tooltip="Постановление Правительства ХМАО - Югры от 26.08.2022 N 408-п &quot;О внесении изменений в приложение 7 к постановлению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N 408-п</w:t>
              </w:r>
            </w:hyperlink>
            <w:r>
              <w:rPr>
                <w:sz w:val="20"/>
                <w:color w:val="392c69"/>
              </w:rPr>
              <w:t xml:space="preserve">, от 26.08.2022 </w:t>
            </w:r>
            <w:hyperlink w:history="0" r:id="rId312" w:tooltip="Постановление Правительства ХМАО - Югры от 26.08.2022 N 415-п &quot;О внесении изменений в приложение 7 к постановлению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N 415-п</w:t>
              </w:r>
            </w:hyperlink>
            <w:r>
              <w:rPr>
                <w:sz w:val="20"/>
                <w:color w:val="392c69"/>
              </w:rPr>
              <w:t xml:space="preserve">,</w:t>
            </w:r>
          </w:p>
          <w:p>
            <w:pPr>
              <w:pStyle w:val="0"/>
              <w:jc w:val="center"/>
            </w:pPr>
            <w:r>
              <w:rPr>
                <w:sz w:val="20"/>
                <w:color w:val="392c69"/>
              </w:rPr>
              <w:t xml:space="preserve">от 08.09.2022 </w:t>
            </w:r>
            <w:hyperlink w:history="0" r:id="rId313"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440-п</w:t>
              </w:r>
            </w:hyperlink>
            <w:r>
              <w:rPr>
                <w:sz w:val="20"/>
                <w:color w:val="392c69"/>
              </w:rPr>
              <w:t xml:space="preserve">, от 03.03.2023 </w:t>
            </w:r>
            <w:hyperlink w:history="0" r:id="rId314" w:tooltip="Постановление Правительства ХМАО - Югры от 03.03.2023 N 69-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N 69-п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315" w:tooltip="Постановление Правительства ХМАО - Югры от 04.02.2022 N 4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Постановлением</w:t>
              </w:r>
            </w:hyperlink>
            <w:r>
              <w:rPr>
                <w:sz w:val="20"/>
                <w:color w:val="392c69"/>
              </w:rPr>
              <w:t xml:space="preserve"> Правительства ХМАО - Югры от 04.02.2022 N 44-п в алгоритме действия претендента цифры "2016" заменены цифрами "2017".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jc w:val="center"/>
      </w:pPr>
      <w:r>
        <w:rPr>
          <w:sz w:val="20"/>
        </w:rPr>
        <w:t xml:space="preserve">Алгоритм действия претендента</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p>
      <w:pPr>
        <w:pStyle w:val="0"/>
        <w:jc w:val="center"/>
      </w:pPr>
      <w:r>
        <w:rPr>
          <w:position w:val="-242"/>
        </w:rPr>
        <w:drawing>
          <wp:inline distT="0" distB="0" distL="0" distR="0">
            <wp:extent cx="7661910" cy="32124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6">
                      <a:extLst>
                        <a:ext uri="{28A0092B-C50C-407E-A947-70E740481C1C}">
                          <a14:useLocalDpi xmlns:a14="http://schemas.microsoft.com/office/drawing/2010/main" val="0"/>
                        </a:ext>
                      </a:extLst>
                    </a:blip>
                    <a:srcRect/>
                    <a:stretch>
                      <a:fillRect/>
                    </a:stretch>
                  </pic:blipFill>
                  <pic:spPr bwMode="auto">
                    <a:xfrm>
                      <a:off x="0" y="0"/>
                      <a:ext cx="7661910" cy="3212465"/>
                    </a:xfrm>
                    <a:prstGeom prst="rect">
                      <a:avLst/>
                    </a:prstGeom>
                    <a:noFill/>
                    <a:ln>
                      <a:noFill/>
                    </a:ln>
                  </pic:spPr>
                </pic:pic>
              </a:graphicData>
            </a:graphic>
          </wp:inline>
        </w:drawing>
      </w:r>
    </w:p>
    <w:p>
      <w:pPr>
        <w:pStyle w:val="0"/>
        <w:jc w:val="both"/>
      </w:pPr>
      <w:r>
        <w:rPr>
          <w:sz w:val="20"/>
        </w:rPr>
      </w:r>
    </w:p>
    <w:p>
      <w:pPr>
        <w:pStyle w:val="2"/>
        <w:outlineLvl w:val="1"/>
        <w:jc w:val="center"/>
      </w:pPr>
      <w:r>
        <w:rPr>
          <w:sz w:val="20"/>
        </w:rPr>
        <w:t xml:space="preserve">Алгоритм действия претендента</w:t>
      </w:r>
    </w:p>
    <w:p>
      <w:pPr>
        <w:pStyle w:val="0"/>
        <w:jc w:val="both"/>
      </w:pPr>
      <w:r>
        <w:rPr>
          <w:sz w:val="20"/>
        </w:rPr>
      </w:r>
    </w:p>
    <w:p>
      <w:pPr>
        <w:pStyle w:val="0"/>
        <w:jc w:val="center"/>
      </w:pPr>
      <w:r>
        <w:rPr>
          <w:position w:val="-294"/>
        </w:rPr>
        <w:drawing>
          <wp:inline distT="0" distB="0" distL="0" distR="0">
            <wp:extent cx="7534275" cy="3864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7">
                      <a:extLst>
                        <a:ext uri="{28A0092B-C50C-407E-A947-70E740481C1C}">
                          <a14:useLocalDpi xmlns:a14="http://schemas.microsoft.com/office/drawing/2010/main" val="0"/>
                        </a:ext>
                      </a:extLst>
                    </a:blip>
                    <a:srcRect/>
                    <a:stretch>
                      <a:fillRect/>
                    </a:stretch>
                  </pic:blipFill>
                  <pic:spPr bwMode="auto">
                    <a:xfrm>
                      <a:off x="0" y="0"/>
                      <a:ext cx="7534275" cy="3864610"/>
                    </a:xfrm>
                    <a:prstGeom prst="rect">
                      <a:avLst/>
                    </a:prstGeom>
                    <a:noFill/>
                    <a:ln>
                      <a:noFill/>
                    </a:ln>
                  </pic:spPr>
                </pic:pic>
              </a:graphicData>
            </a:graphic>
          </wp:inline>
        </w:drawing>
      </w:r>
    </w:p>
    <w:p>
      <w:pPr>
        <w:sectPr>
          <w:headerReference w:type="default" r:id="rId110"/>
          <w:headerReference w:type="first" r:id="rId110"/>
          <w:footerReference w:type="default" r:id="rId111"/>
          <w:footerReference w:type="first" r:id="rId111"/>
          <w:pgSz w:w="16838" w:h="11906" w:orient="landscape"/>
          <w:pgMar w:top="1133" w:right="1440" w:bottom="566" w:left="1440" w:header="0" w:footer="0" w:gutter="0"/>
          <w:titlePg/>
        </w:sectPr>
      </w:pPr>
    </w:p>
    <w:p>
      <w:pPr>
        <w:pStyle w:val="0"/>
        <w:jc w:val="both"/>
      </w:pPr>
      <w:r>
        <w:rPr>
          <w:sz w:val="20"/>
        </w:rPr>
      </w:r>
    </w:p>
    <w:p>
      <w:pPr>
        <w:pStyle w:val="2"/>
        <w:outlineLvl w:val="1"/>
        <w:jc w:val="center"/>
      </w:pPr>
      <w:r>
        <w:rPr>
          <w:sz w:val="20"/>
        </w:rPr>
        <w:t xml:space="preserve">Алгоритм действия претендента</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p>
      <w:pPr>
        <w:pStyle w:val="0"/>
        <w:jc w:val="center"/>
      </w:pPr>
      <w:r>
        <w:rPr>
          <w:position w:val="-308"/>
        </w:rPr>
        <w:drawing>
          <wp:inline distT="0" distB="0" distL="0" distR="0">
            <wp:extent cx="7588885" cy="40411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8">
                      <a:extLst>
                        <a:ext uri="{28A0092B-C50C-407E-A947-70E740481C1C}">
                          <a14:useLocalDpi xmlns:a14="http://schemas.microsoft.com/office/drawing/2010/main" val="0"/>
                        </a:ext>
                      </a:extLst>
                    </a:blip>
                    <a:srcRect/>
                    <a:stretch>
                      <a:fillRect/>
                    </a:stretch>
                  </pic:blipFill>
                  <pic:spPr bwMode="auto">
                    <a:xfrm>
                      <a:off x="0" y="0"/>
                      <a:ext cx="7588885" cy="4041140"/>
                    </a:xfrm>
                    <a:prstGeom prst="rect">
                      <a:avLst/>
                    </a:prstGeom>
                    <a:noFill/>
                    <a:ln>
                      <a:noFill/>
                    </a:ln>
                  </pic:spPr>
                </pic:pic>
              </a:graphicData>
            </a:graphic>
          </wp:inline>
        </w:drawing>
      </w:r>
    </w:p>
    <w:p>
      <w:pPr>
        <w:sectPr>
          <w:headerReference w:type="default" r:id="rId110"/>
          <w:headerReference w:type="first" r:id="rId110"/>
          <w:footerReference w:type="default" r:id="rId111"/>
          <w:footerReference w:type="first" r:id="rId111"/>
          <w:pgSz w:w="16838" w:h="11906" w:orient="landscape"/>
          <w:pgMar w:top="1133" w:right="1440" w:bottom="566" w:left="1440" w:header="0" w:footer="0" w:gutter="0"/>
          <w:titlePg/>
        </w:sectPr>
      </w:pPr>
    </w:p>
    <w:p>
      <w:pPr>
        <w:pStyle w:val="0"/>
        <w:jc w:val="both"/>
      </w:pPr>
      <w:r>
        <w:rPr>
          <w:sz w:val="20"/>
        </w:rPr>
      </w:r>
    </w:p>
    <w:p>
      <w:pPr>
        <w:pStyle w:val="2"/>
        <w:outlineLvl w:val="1"/>
        <w:jc w:val="center"/>
      </w:pPr>
      <w:r>
        <w:rPr>
          <w:sz w:val="20"/>
        </w:rPr>
        <w:t xml:space="preserve">Алгоритм действия претендента</w:t>
      </w:r>
    </w:p>
    <w:p>
      <w:pPr>
        <w:pStyle w:val="0"/>
        <w:jc w:val="center"/>
      </w:pPr>
      <w:r>
        <w:rPr>
          <w:sz w:val="20"/>
        </w:rPr>
        <w:t xml:space="preserve">(введен </w:t>
      </w:r>
      <w:hyperlink w:history="0" r:id="rId319" w:tooltip="Постановление Правительства ХМАО - Югры от 26.08.2022 N 408-п &quot;О внесении изменений в приложение 7 к постановлению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постановлением</w:t>
        </w:r>
      </w:hyperlink>
      <w:r>
        <w:rPr>
          <w:sz w:val="20"/>
        </w:rPr>
        <w:t xml:space="preserve"> Правительства ХМАО - Югры</w:t>
      </w:r>
    </w:p>
    <w:p>
      <w:pPr>
        <w:pStyle w:val="0"/>
        <w:jc w:val="center"/>
      </w:pPr>
      <w:r>
        <w:rPr>
          <w:sz w:val="20"/>
        </w:rPr>
        <w:t xml:space="preserve">от 26.08.2022 N 408-п)</w:t>
      </w:r>
    </w:p>
    <w:p>
      <w:pPr>
        <w:pStyle w:val="0"/>
        <w:ind w:firstLine="540"/>
        <w:jc w:val="both"/>
      </w:pPr>
      <w:r>
        <w:rPr>
          <w:sz w:val="20"/>
        </w:rPr>
      </w:r>
    </w:p>
    <w:p>
      <w:pPr>
        <w:pStyle w:val="0"/>
        <w:jc w:val="center"/>
      </w:pPr>
      <w:r>
        <w:rPr>
          <w:position w:val="-217"/>
        </w:rPr>
        <w:drawing>
          <wp:inline distT="0" distB="0" distL="0" distR="0">
            <wp:extent cx="6117590" cy="2891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0">
                      <a:extLst>
                        <a:ext uri="{28A0092B-C50C-407E-A947-70E740481C1C}">
                          <a14:useLocalDpi xmlns:a14="http://schemas.microsoft.com/office/drawing/2010/main" val="0"/>
                        </a:ext>
                      </a:extLst>
                    </a:blip>
                    <a:srcRect/>
                    <a:stretch>
                      <a:fillRect/>
                    </a:stretch>
                  </pic:blipFill>
                  <pic:spPr bwMode="auto">
                    <a:xfrm>
                      <a:off x="0" y="0"/>
                      <a:ext cx="6117590" cy="289179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1. Порядок устанавливает правила и условия предоставления гражданам, имеющим 3 и более детей, нуждающимся в улучшении жилищных условий, социальной поддержки по обеспечению жилыми помещениями взамен предоставления им земельного участка в собственность бесплатно, а также механизмы предоставления социальных выплат иным категориям граждан, являющихся участниками государственной программы Ханты-Мансийского автономного округа - Югры "Развитие жилищной сферы" (далее - автономный округ), семьям с 2 и более детьми, а также единственному родителю с 1 ребенком, а также работникам организаций, являющихся субъектами малого и среднего предпринимательства, или индивидуальным предпринимателям, зарегистрированным в автономном округе, осуществляющим деятельность в области информационных технологий, компьютерного программного обеспечения и (или) участвующим в реализации проекта "Цифровая платформа Югры" по направлениям: медицина, жилищно-коммунальное хозяйство, государственное управление, создание искусственного интеллекта, а также медицинским работникам медицинских организаций первичного звена здравоохранения и скорой медицинской помощи, медицинским работникам организаций социального обслуживания, научным работникам научных организаций и организаций высшего образования, работникам организаций высшего образования из числа профессорско-преподавательского состава, имеющим ученую степень кандидата и (или) доктора наук, по </w:t>
      </w:r>
      <w:hyperlink w:history="0" r:id="rId321" w:tooltip="Постановление Правительства ХМАО - Югры от 31.10.2021 N 476-п (ред. от 12.05.2023) &quot;О государственной программе Ханты-Мансийского автономного округа - Югры &quot;Развитие жилищной сферы&quot; {КонсультантПлюс}">
        <w:r>
          <w:rPr>
            <w:sz w:val="20"/>
            <w:color w:val="0000ff"/>
          </w:rPr>
          <w:t xml:space="preserve">мероприятию 2.6.3</w:t>
        </w:r>
      </w:hyperlink>
      <w:r>
        <w:rPr>
          <w:sz w:val="20"/>
        </w:rPr>
        <w:t xml:space="preserve"> "Предоставление социальных выплат отдельным категориям граждан на обеспечение жилыми помещениями в автономном округе" основного мероприятия 2.6 "Оказание государственной поддержки на улучшение жилищных условий отдельным категориям граждан" подпрограммы 2 "Создание условий для обеспечения жилыми помещениями граждан" государственной программы автономного округа "Развитие жилищной сферы", утвержденной постановлением Правительства автономного округа от 31 октября 2021 года N 476-п (далее - государственная программа).</w:t>
      </w:r>
    </w:p>
    <w:p>
      <w:pPr>
        <w:pStyle w:val="0"/>
        <w:jc w:val="both"/>
      </w:pPr>
      <w:r>
        <w:rPr>
          <w:sz w:val="20"/>
        </w:rPr>
        <w:t xml:space="preserve">(в ред. постановлений Правительства ХМАО - Югры от 04.02.2022 </w:t>
      </w:r>
      <w:hyperlink w:history="0" r:id="rId322" w:tooltip="Постановление Правительства ХМАО - Югры от 04.02.2022 N 4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44-п</w:t>
        </w:r>
      </w:hyperlink>
      <w:r>
        <w:rPr>
          <w:sz w:val="20"/>
        </w:rPr>
        <w:t xml:space="preserve">, от 20.05.2022 </w:t>
      </w:r>
      <w:hyperlink w:history="0" r:id="rId323" w:tooltip="Постановление Правительства ХМАО - Югры от 20.05.2022 N 20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и приостановлении действия его отдельных положений&quot; {КонсультантПлюс}">
        <w:r>
          <w:rPr>
            <w:sz w:val="20"/>
            <w:color w:val="0000ff"/>
          </w:rPr>
          <w:t xml:space="preserve">N 208-п</w:t>
        </w:r>
      </w:hyperlink>
      <w:r>
        <w:rPr>
          <w:sz w:val="20"/>
        </w:rPr>
        <w:t xml:space="preserve">)</w:t>
      </w:r>
    </w:p>
    <w:p>
      <w:pPr>
        <w:pStyle w:val="0"/>
        <w:spacing w:before="200" w:line-rule="auto"/>
        <w:ind w:firstLine="540"/>
        <w:jc w:val="both"/>
      </w:pPr>
      <w:r>
        <w:rPr>
          <w:sz w:val="20"/>
        </w:rPr>
        <w:t xml:space="preserve">2. Для целей </w:t>
      </w:r>
      <w:hyperlink w:history="0" w:anchor="P1250" w:tooltip="3. Финансирование расходов, связанных с предоставлением социальных выплат участникам мероприятия, осуществляется в пределах средств, предусмотренных на реализацию мероприятия.">
        <w:r>
          <w:rPr>
            <w:sz w:val="20"/>
            <w:color w:val="0000ff"/>
          </w:rPr>
          <w:t xml:space="preserve">пунктов 3</w:t>
        </w:r>
      </w:hyperlink>
      <w:r>
        <w:rPr>
          <w:sz w:val="20"/>
        </w:rPr>
        <w:t xml:space="preserve"> - </w:t>
      </w:r>
      <w:hyperlink w:history="0" w:anchor="P1511" w:tooltip="54. Ответственность за соблюдение условий, установленных порядком, возлагается на органы местного самоуправления муниципальных образований автономного округа.">
        <w:r>
          <w:rPr>
            <w:sz w:val="20"/>
            <w:color w:val="0000ff"/>
          </w:rPr>
          <w:t xml:space="preserve">54</w:t>
        </w:r>
      </w:hyperlink>
      <w:r>
        <w:rPr>
          <w:sz w:val="20"/>
        </w:rPr>
        <w:t xml:space="preserve"> порядка используются следующие понятия:</w:t>
      </w:r>
    </w:p>
    <w:p>
      <w:pPr>
        <w:pStyle w:val="0"/>
        <w:spacing w:before="200" w:line-rule="auto"/>
        <w:ind w:firstLine="540"/>
        <w:jc w:val="both"/>
      </w:pPr>
      <w:r>
        <w:rPr>
          <w:sz w:val="20"/>
        </w:rPr>
        <w:t xml:space="preserve">мероприятие - мероприятие "Предоставление социальных выплат отдельным категориям граждан на обеспечение жилыми помещениями в Ханты-Мансийском автономном округе - Югре", предусмотренное государственной </w:t>
      </w:r>
      <w:hyperlink w:history="0" r:id="rId324" w:tooltip="Постановление Правительства ХМАО - Югры от 05.10.2018 N 346-п (ред. от 03.12.2021) &quot;О государственной программе Ханты-Мансийского автономного округа - Югры &quot;Развитие жилищной сферы&quot; (вместе с &quot;Порядком предоставления 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quot;, &quot;Порядком предоставления субсидии муниципальным ------------ Утратил силу или отменен {КонсультантПлюс}">
        <w:r>
          <w:rPr>
            <w:sz w:val="20"/>
            <w:color w:val="0000ff"/>
          </w:rPr>
          <w:t xml:space="preserve">программой</w:t>
        </w:r>
      </w:hyperlink>
      <w:r>
        <w:rPr>
          <w:sz w:val="20"/>
        </w:rPr>
        <w:t xml:space="preserve"> автономного округа "Развитие жилищной сферы";</w:t>
      </w:r>
    </w:p>
    <w:p>
      <w:pPr>
        <w:pStyle w:val="0"/>
        <w:spacing w:before="200" w:line-rule="auto"/>
        <w:ind w:firstLine="540"/>
        <w:jc w:val="both"/>
      </w:pPr>
      <w:r>
        <w:rPr>
          <w:sz w:val="20"/>
        </w:rPr>
        <w:t xml:space="preserve">уполномоченный орган - орган местного самоуправления муниципального образования автономного округа, осуществляющий функции по признанию граждан, имеющих 3 и более детей, участниками мероприятия и предоставлению социальной поддержки в соответствии с порядком;</w:t>
      </w:r>
    </w:p>
    <w:bookmarkStart w:id="1241" w:name="P1241"/>
    <w:bookmarkEnd w:id="1241"/>
    <w:p>
      <w:pPr>
        <w:pStyle w:val="0"/>
        <w:spacing w:before="200" w:line-rule="auto"/>
        <w:ind w:firstLine="540"/>
        <w:jc w:val="both"/>
      </w:pPr>
      <w:r>
        <w:rPr>
          <w:sz w:val="20"/>
        </w:rPr>
        <w:t xml:space="preserve">участник мероприятия - совершеннолетний гражданин Российской Федерации, нуждающийся в улучшении жилищных условий, поставленный до 31 декабря 2017 года включительно в органе местного самоуправления на учет желающих бесплатно приобрести земельные участки для индивидуального жилищного строительства (далее - учет в целях однократного получения земельного участка) на основании заявления, указанного в </w:t>
      </w:r>
      <w:hyperlink w:history="0" r:id="rId325" w:tooltip="Закон ХМАО от 03.05.2000 N 26-оз (ред. от 01.07.2023) &quot;О регулировании отдельных земельных отношений в Ханты-Мансийском автономном округе - Югре&quot; (принят Думой Ханты-Мансийского автономного округа 14.04.2000) {КонсультантПлюс}">
        <w:r>
          <w:rPr>
            <w:sz w:val="20"/>
            <w:color w:val="0000ff"/>
          </w:rPr>
          <w:t xml:space="preserve">пункте 2 статьи 6.2</w:t>
        </w:r>
      </w:hyperlink>
      <w:r>
        <w:rPr>
          <w:sz w:val="20"/>
        </w:rPr>
        <w:t xml:space="preserve"> Закона автономного округа от 3 мая 2000 года N 26-оз "О регулировании отдельных земельных отношений в Ханты-Мансийском автономном округе - Югре" (далее - Закон N 26-оз), поданного и подписанного им либо его представителем по доверенности, отнесенный к категории, указанной в </w:t>
      </w:r>
      <w:hyperlink w:history="0" r:id="rId326" w:tooltip="Закон ХМАО - Югры от 06.07.2005 N 57-оз (ред. от 01.07.2023) &quot;О регулировании отдельных жилищных отношений в Ханты-Мансийском автономном округе - Югре&quot; (принят Думой Ханты-Мансийского автономного округа - Югры 24.06.2005) {КонсультантПлюс}">
        <w:r>
          <w:rPr>
            <w:sz w:val="20"/>
            <w:color w:val="0000ff"/>
          </w:rPr>
          <w:t xml:space="preserve">подпункте 3 пункта 1 статьи 7.4</w:t>
        </w:r>
      </w:hyperlink>
      <w:r>
        <w:rPr>
          <w:sz w:val="20"/>
        </w:rPr>
        <w:t xml:space="preserve"> Закона автономного округа от 6 июля 2005 года N 57-оз "О регулировании отдельных жилищных отношений в Ханты-Мансийском автономном округе - Югре" (далее - Закон N 57-оз), в отношении которого уполномоченным органом принято решение о признании его участником мероприятия в соответствии с порядком в целях предоставления социальной поддержки по обеспечению жилыми помещениями взамен предоставления ему земельного участка в собственность бесплатно;</w:t>
      </w:r>
    </w:p>
    <w:p>
      <w:pPr>
        <w:pStyle w:val="0"/>
        <w:jc w:val="both"/>
      </w:pPr>
      <w:r>
        <w:rPr>
          <w:sz w:val="20"/>
        </w:rPr>
        <w:t xml:space="preserve">(в ред. </w:t>
      </w:r>
      <w:hyperlink w:history="0" r:id="rId327" w:tooltip="Постановление Правительства ХМАО - Югры от 04.02.2022 N 4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04.02.2022 N 44-п)</w:t>
      </w:r>
    </w:p>
    <w:p>
      <w:pPr>
        <w:pStyle w:val="0"/>
        <w:spacing w:before="200" w:line-rule="auto"/>
        <w:ind w:firstLine="540"/>
        <w:jc w:val="both"/>
      </w:pPr>
      <w:r>
        <w:rPr>
          <w:sz w:val="20"/>
        </w:rPr>
        <w:t xml:space="preserve">заявление - письменное заявление о признании участником мероприятия, включающее согласие на обработку персональных данных, по форме, установленной Департаментом строительства и жилищно-коммунального комплекса автономного округа (далее - Департамент), поданное в уполномоченный орган гражданином, желающим получить социальную выплату в соответствии с порядком;</w:t>
      </w:r>
    </w:p>
    <w:p>
      <w:pPr>
        <w:pStyle w:val="0"/>
        <w:jc w:val="both"/>
      </w:pPr>
      <w:r>
        <w:rPr>
          <w:sz w:val="20"/>
        </w:rPr>
        <w:t xml:space="preserve">(в ред. постановлений Правительства ХМАО - Югры от 11.06.2021 </w:t>
      </w:r>
      <w:hyperlink w:history="0" r:id="rId328" w:tooltip="Постановление Правительства ХМАО - Югры от 11.06.2021 N 212-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N 212-п</w:t>
        </w:r>
      </w:hyperlink>
      <w:r>
        <w:rPr>
          <w:sz w:val="20"/>
        </w:rPr>
        <w:t xml:space="preserve">, от 08.09.2022 </w:t>
      </w:r>
      <w:hyperlink w:history="0" r:id="rId329"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440-п</w:t>
        </w:r>
      </w:hyperlink>
      <w:r>
        <w:rPr>
          <w:sz w:val="20"/>
        </w:rPr>
        <w:t xml:space="preserve">)</w:t>
      </w:r>
    </w:p>
    <w:p>
      <w:pPr>
        <w:pStyle w:val="0"/>
        <w:spacing w:before="200" w:line-rule="auto"/>
        <w:ind w:firstLine="540"/>
        <w:jc w:val="both"/>
      </w:pPr>
      <w:r>
        <w:rPr>
          <w:sz w:val="20"/>
        </w:rPr>
        <w:t xml:space="preserve">социальная выплата - мера социальной поддержки, направленная на обеспечение жилыми помещениями взамен предоставления земельного участка в собственность бесплатно, предоставляемая участникам мероприятия;</w:t>
      </w:r>
    </w:p>
    <w:p>
      <w:pPr>
        <w:pStyle w:val="0"/>
        <w:spacing w:before="200" w:line-rule="auto"/>
        <w:ind w:firstLine="540"/>
        <w:jc w:val="both"/>
      </w:pPr>
      <w:r>
        <w:rPr>
          <w:sz w:val="20"/>
        </w:rPr>
        <w:t xml:space="preserve">член семьи участника мероприятия - являющиеся гражданами Российской Федерации совместно проживающие с участником мероприятия родители обоих супругов, его супруг (супруга), и дети, в том числе пасынки, падчерицы, за исключением детей-сирот и детей, оставшихся без попечения родителей, принятых на воспитание в семью участника мероприятия, детей, в отношении которых родители лишены родительских прав или ограничены в родительских правах, детей, в отношении которых отменено усыновление, детей, отбывающих наказание в местах лишения свободы по приговору суда, вступившему в законную силу и детей, учтенных в составе другой семьи;</w:t>
      </w:r>
    </w:p>
    <w:p>
      <w:pPr>
        <w:pStyle w:val="0"/>
        <w:spacing w:before="200" w:line-rule="auto"/>
        <w:ind w:firstLine="540"/>
        <w:jc w:val="both"/>
      </w:pPr>
      <w:r>
        <w:rPr>
          <w:sz w:val="20"/>
        </w:rPr>
        <w:t xml:space="preserve">свидетельство - документ, подтверждающий право участника мероприятия на получение социальной выплаты;</w:t>
      </w:r>
    </w:p>
    <w:p>
      <w:pPr>
        <w:pStyle w:val="0"/>
        <w:spacing w:before="200" w:line-rule="auto"/>
        <w:ind w:firstLine="540"/>
        <w:jc w:val="both"/>
      </w:pPr>
      <w:r>
        <w:rPr>
          <w:sz w:val="20"/>
        </w:rPr>
        <w:t xml:space="preserve">список участников мероприятия - список граждан, признанных участниками мероприятия в целях предоставления социальной поддержки по обеспечению жилыми помещениями взамен предоставления им земельного участка в собственность бесплатно, сформированный уполномоченным органом в хронологической последовательности согласно дате и очередности принятия граждан на учет в целях однократного получения земельного участка, исходя из объема средств, предусмотренных на реализацию мероприятия;</w:t>
      </w:r>
    </w:p>
    <w:p>
      <w:pPr>
        <w:pStyle w:val="0"/>
        <w:spacing w:before="200" w:line-rule="auto"/>
        <w:ind w:firstLine="540"/>
        <w:jc w:val="both"/>
      </w:pPr>
      <w:r>
        <w:rPr>
          <w:sz w:val="20"/>
        </w:rPr>
        <w:t xml:space="preserve">список получателей - список граждан - получателей социальной поддержки в рамках мероприятия, сформированный уполномоченным органом в хронологической последовательности согласно дате и очередности принятия граждан на учет в целях однократного получения земельного участка из числа граждан, включенных в список участников мероприятия, исходя из объема средств, предусмотренных на реализацию мероприятия.</w:t>
      </w:r>
    </w:p>
    <w:bookmarkStart w:id="1250" w:name="P1250"/>
    <w:bookmarkEnd w:id="1250"/>
    <w:p>
      <w:pPr>
        <w:pStyle w:val="0"/>
        <w:spacing w:before="200" w:line-rule="auto"/>
        <w:ind w:firstLine="540"/>
        <w:jc w:val="both"/>
      </w:pPr>
      <w:r>
        <w:rPr>
          <w:sz w:val="20"/>
        </w:rPr>
        <w:t xml:space="preserve">3. Финансирование расходов, связанных с предоставлением социальных выплат участникам мероприятия, осуществляется в пределах средств, предусмотренных на реализацию мероприятия.</w:t>
      </w:r>
    </w:p>
    <w:p>
      <w:pPr>
        <w:pStyle w:val="0"/>
        <w:spacing w:before="200" w:line-rule="auto"/>
        <w:ind w:firstLine="540"/>
        <w:jc w:val="both"/>
      </w:pPr>
      <w:r>
        <w:rPr>
          <w:sz w:val="20"/>
        </w:rPr>
        <w:t xml:space="preserve">4. Участие граждан в мероприятии добровольное.</w:t>
      </w:r>
    </w:p>
    <w:p>
      <w:pPr>
        <w:pStyle w:val="0"/>
        <w:spacing w:before="200" w:line-rule="auto"/>
        <w:ind w:firstLine="540"/>
        <w:jc w:val="both"/>
      </w:pPr>
      <w:r>
        <w:rPr>
          <w:sz w:val="20"/>
        </w:rPr>
        <w:t xml:space="preserve">5. Социальная выплата предоставляется гражданину 1 раз.</w:t>
      </w:r>
    </w:p>
    <w:p>
      <w:pPr>
        <w:pStyle w:val="0"/>
        <w:spacing w:before="200" w:line-rule="auto"/>
        <w:ind w:firstLine="540"/>
        <w:jc w:val="both"/>
      </w:pPr>
      <w:r>
        <w:rPr>
          <w:sz w:val="20"/>
        </w:rPr>
        <w:t xml:space="preserve">6. Гражданин, изъявивший желание получить социальную выплату, обязан соблюдать требования и выполнять обязательства, установленные порядком.</w:t>
      </w:r>
    </w:p>
    <w:bookmarkStart w:id="1254" w:name="P1254"/>
    <w:bookmarkEnd w:id="1254"/>
    <w:p>
      <w:pPr>
        <w:pStyle w:val="0"/>
        <w:spacing w:before="200" w:line-rule="auto"/>
        <w:ind w:firstLine="540"/>
        <w:jc w:val="both"/>
      </w:pPr>
      <w:r>
        <w:rPr>
          <w:sz w:val="20"/>
        </w:rPr>
        <w:t xml:space="preserve">7. Для признания участником мероприятия гражданин не позднее десяти календарных дней с даты получения уведомления о возможности получения социальной выплаты, указанного в </w:t>
      </w:r>
      <w:hyperlink w:history="0" w:anchor="P1324" w:tooltip="18. Уполномоченный орган в течение 5 рабочих дней со дня получения от Департамента информационного письма о доведении лимитов средств, предусмотренных на реализацию мероприятия, исходя из объема доведенных средств направляет уведомления гражданам, состоящим в органе местного самоуправления муниципального образования автономного округа на учете в целях однократного получения земельного участка и соответствующих требованиям абзаца четвертого пункта 2 порядка, о возможности получения социальной выплаты, осу...">
        <w:r>
          <w:rPr>
            <w:sz w:val="20"/>
            <w:color w:val="0000ff"/>
          </w:rPr>
          <w:t xml:space="preserve">пункте 18</w:t>
        </w:r>
      </w:hyperlink>
      <w:r>
        <w:rPr>
          <w:sz w:val="20"/>
        </w:rPr>
        <w:t xml:space="preserve"> порядка, подает в уполномоченный орган заявление с приложением документов, указанных в </w:t>
      </w:r>
      <w:hyperlink w:history="0" w:anchor="P1262" w:tooltip="8. Решение о признании граждан участниками мероприятия (отказе в признании участниками мероприятия) принимает уполномоченный орган на основании заявления и следующих документов:">
        <w:r>
          <w:rPr>
            <w:sz w:val="20"/>
            <w:color w:val="0000ff"/>
          </w:rPr>
          <w:t xml:space="preserve">пункте 8</w:t>
        </w:r>
      </w:hyperlink>
      <w:r>
        <w:rPr>
          <w:sz w:val="20"/>
        </w:rPr>
        <w:t xml:space="preserve"> порядка.</w:t>
      </w:r>
    </w:p>
    <w:p>
      <w:pPr>
        <w:pStyle w:val="0"/>
        <w:jc w:val="both"/>
      </w:pPr>
      <w:r>
        <w:rPr>
          <w:sz w:val="20"/>
        </w:rPr>
        <w:t xml:space="preserve">(в ред. </w:t>
      </w:r>
      <w:hyperlink w:history="0" r:id="rId330"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постановления</w:t>
        </w:r>
      </w:hyperlink>
      <w:r>
        <w:rPr>
          <w:sz w:val="20"/>
        </w:rPr>
        <w:t xml:space="preserve"> Правительства ХМАО - Югры от 21.01.2022 N 14-п)</w:t>
      </w:r>
    </w:p>
    <w:p>
      <w:pPr>
        <w:pStyle w:val="0"/>
        <w:spacing w:before="200" w:line-rule="auto"/>
        <w:ind w:firstLine="540"/>
        <w:jc w:val="both"/>
      </w:pPr>
      <w:r>
        <w:rPr>
          <w:sz w:val="20"/>
        </w:rPr>
        <w:t xml:space="preserve">7.1. Принятие решений о признании участниками мероприятия в отношении недееспособных граждан осуществляется на основании заявлений, поданных их законными представителями.</w:t>
      </w:r>
    </w:p>
    <w:p>
      <w:pPr>
        <w:pStyle w:val="0"/>
        <w:spacing w:before="200" w:line-rule="auto"/>
        <w:ind w:firstLine="540"/>
        <w:jc w:val="both"/>
      </w:pPr>
      <w:r>
        <w:rPr>
          <w:sz w:val="20"/>
        </w:rPr>
        <w:t xml:space="preserve">7.2. Заявление и документы, указанные в </w:t>
      </w:r>
      <w:hyperlink w:history="0" w:anchor="P1262" w:tooltip="8. Решение о признании граждан участниками мероприятия (отказе в признании участниками мероприятия) принимает уполномоченный орган на основании заявления и следующих документов:">
        <w:r>
          <w:rPr>
            <w:sz w:val="20"/>
            <w:color w:val="0000ff"/>
          </w:rPr>
          <w:t xml:space="preserve">пункте 8</w:t>
        </w:r>
      </w:hyperlink>
      <w:r>
        <w:rPr>
          <w:sz w:val="20"/>
        </w:rPr>
        <w:t xml:space="preserve"> порядка, подает лично гражданин либо его представитель, уполномоченный в установленном порядке, через федеральную государственную информационную систему "Единый портал государственных и муниципальных услуг (функций)" (</w:t>
      </w:r>
      <w:r>
        <w:rPr>
          <w:sz w:val="20"/>
        </w:rPr>
        <w:t xml:space="preserve">http://gosuslugi.ru</w:t>
      </w:r>
      <w:r>
        <w:rPr>
          <w:sz w:val="20"/>
        </w:rPr>
        <w:t xml:space="preserve">), а также через автономное учреждение автономного округа "Многофункциональный центр предоставления государственных и муниципальных услуг Югры" и его структурные подразделения (далее - МФЦ).</w:t>
      </w:r>
    </w:p>
    <w:p>
      <w:pPr>
        <w:pStyle w:val="0"/>
        <w:jc w:val="both"/>
      </w:pPr>
      <w:r>
        <w:rPr>
          <w:sz w:val="20"/>
        </w:rPr>
        <w:t xml:space="preserve">(в ред. </w:t>
      </w:r>
      <w:hyperlink w:history="0" r:id="rId331"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21.05.2021 N 190-п)</w:t>
      </w:r>
    </w:p>
    <w:p>
      <w:pPr>
        <w:pStyle w:val="0"/>
        <w:spacing w:before="200" w:line-rule="auto"/>
        <w:ind w:firstLine="540"/>
        <w:jc w:val="both"/>
      </w:pPr>
      <w:r>
        <w:rPr>
          <w:sz w:val="20"/>
        </w:rPr>
        <w:t xml:space="preserve">Ответственность за достоверность сведений, указанных в заявлении и документах, предусмотренных в </w:t>
      </w:r>
      <w:hyperlink w:history="0" w:anchor="P1262" w:tooltip="8. Решение о признании граждан участниками мероприятия (отказе в признании участниками мероприятия) принимает уполномоченный орган на основании заявления и следующих документов:">
        <w:r>
          <w:rPr>
            <w:sz w:val="20"/>
            <w:color w:val="0000ff"/>
          </w:rPr>
          <w:t xml:space="preserve">пункте 8</w:t>
        </w:r>
      </w:hyperlink>
      <w:r>
        <w:rPr>
          <w:sz w:val="20"/>
        </w:rPr>
        <w:t xml:space="preserve"> порядка, возлагается на гражданина.</w:t>
      </w:r>
    </w:p>
    <w:p>
      <w:pPr>
        <w:pStyle w:val="0"/>
        <w:spacing w:before="200" w:line-rule="auto"/>
        <w:ind w:firstLine="540"/>
        <w:jc w:val="both"/>
      </w:pPr>
      <w:r>
        <w:rPr>
          <w:sz w:val="20"/>
        </w:rPr>
        <w:t xml:space="preserve">В случае направления заявления в электронном виде и подписания его электронной подписью гражданином и совершеннолетними членами его семьи датой и временем регистрации заявления является дата и время его поступления в уполномоченный орган.</w:t>
      </w:r>
    </w:p>
    <w:p>
      <w:pPr>
        <w:pStyle w:val="0"/>
        <w:spacing w:before="200" w:line-rule="auto"/>
        <w:ind w:firstLine="540"/>
        <w:jc w:val="both"/>
      </w:pPr>
      <w:r>
        <w:rPr>
          <w:sz w:val="20"/>
        </w:rPr>
        <w:t xml:space="preserve">В случае отсутствия в заявлении электронной подписи гражданина или любого совершеннолетнего члена его семьи датой и временем регистрации заявления является дата и время его поступления в уполномоченный орган.</w:t>
      </w:r>
    </w:p>
    <w:bookmarkStart w:id="1262" w:name="P1262"/>
    <w:bookmarkEnd w:id="1262"/>
    <w:p>
      <w:pPr>
        <w:pStyle w:val="0"/>
        <w:spacing w:before="200" w:line-rule="auto"/>
        <w:ind w:firstLine="540"/>
        <w:jc w:val="both"/>
      </w:pPr>
      <w:r>
        <w:rPr>
          <w:sz w:val="20"/>
        </w:rPr>
        <w:t xml:space="preserve">8. Решение о признании граждан участниками мероприятия (отказе в признании участниками мероприятия) принимает уполномоченный орган на основании заявления и следующих документов:</w:t>
      </w:r>
    </w:p>
    <w:bookmarkStart w:id="1263" w:name="P1263"/>
    <w:bookmarkEnd w:id="1263"/>
    <w:p>
      <w:pPr>
        <w:pStyle w:val="0"/>
        <w:spacing w:before="200" w:line-rule="auto"/>
        <w:ind w:firstLine="540"/>
        <w:jc w:val="both"/>
      </w:pPr>
      <w:r>
        <w:rPr>
          <w:sz w:val="20"/>
        </w:rPr>
        <w:t xml:space="preserve">8.1. Удостоверяющих личность гражданина и всех членов его семьи, а также подтверждающих родственные отношения, состав семьи, изменение фамилии, имени, отчества гражданина и членов его семьи (паспортов, свидетельств о рождении, свидетельств о регистрации заключения (расторжения) брака, решений об усыновлении (удочерении), свидетельств о перемене имени).</w:t>
      </w:r>
    </w:p>
    <w:bookmarkStart w:id="1264" w:name="P1264"/>
    <w:bookmarkEnd w:id="1264"/>
    <w:p>
      <w:pPr>
        <w:pStyle w:val="0"/>
        <w:spacing w:before="200" w:line-rule="auto"/>
        <w:ind w:firstLine="540"/>
        <w:jc w:val="both"/>
      </w:pPr>
      <w:r>
        <w:rPr>
          <w:sz w:val="20"/>
        </w:rPr>
        <w:t xml:space="preserve">8.2. Содержащих сведения о регистрации по месту жительства гражданина и членов его семьи на текущую дату в случае, если такие сведения не подтверждаются паспортом (свидетельство о регистрации по месту жительства для членов семьи, не достигших 14-летнего возраста, домовая (поквартирная) книга, адресная справка). Допускается подтверждение факта постоянного проживания на территории автономного округа решением суда.</w:t>
      </w:r>
    </w:p>
    <w:bookmarkStart w:id="1265" w:name="P1265"/>
    <w:bookmarkEnd w:id="1265"/>
    <w:p>
      <w:pPr>
        <w:pStyle w:val="0"/>
        <w:spacing w:before="200" w:line-rule="auto"/>
        <w:ind w:firstLine="540"/>
        <w:jc w:val="both"/>
      </w:pPr>
      <w:r>
        <w:rPr>
          <w:sz w:val="20"/>
        </w:rPr>
        <w:t xml:space="preserve">8.3. Содержащих сведения органа, осуществляющего государственную регистрацию прав, о наличии или отсутствии жилых помещений, земельных участков в собственности гражданина, членов его семьи, указанных в заявлении на участие в мероприятии, в том числе на ранее существовавшее имя в случае изменения фамилии, имени, отчества.</w:t>
      </w:r>
    </w:p>
    <w:p>
      <w:pPr>
        <w:pStyle w:val="0"/>
        <w:spacing w:before="200" w:line-rule="auto"/>
        <w:ind w:firstLine="540"/>
        <w:jc w:val="both"/>
      </w:pPr>
      <w:r>
        <w:rPr>
          <w:sz w:val="20"/>
        </w:rPr>
        <w:t xml:space="preserve">8.4. Выписки из решения органа местного самоуправления муниципального образования автономного округа о принятии гражданина на учет в целях однократного получения земельного участка с указанием состава семьи.</w:t>
      </w:r>
    </w:p>
    <w:p>
      <w:pPr>
        <w:pStyle w:val="0"/>
        <w:spacing w:before="200" w:line-rule="auto"/>
        <w:ind w:firstLine="540"/>
        <w:jc w:val="both"/>
      </w:pPr>
      <w:r>
        <w:rPr>
          <w:sz w:val="20"/>
        </w:rPr>
        <w:t xml:space="preserve">8.5. Содержащих сведения о получении (неполучении) мер государственной (социальной) поддержки для приобретения (строительства) жилых помещений за счет средств бюджетной системы Российской Федерации гражданином и членами его семьи.</w:t>
      </w:r>
    </w:p>
    <w:p>
      <w:pPr>
        <w:pStyle w:val="0"/>
        <w:spacing w:before="200" w:line-rule="auto"/>
        <w:ind w:firstLine="540"/>
        <w:jc w:val="both"/>
      </w:pPr>
      <w:r>
        <w:rPr>
          <w:sz w:val="20"/>
        </w:rPr>
        <w:t xml:space="preserve">8.6. Содержащих сведения о предоставлении (непредоставлении) жилого помещения по договору социального найма гражданину и членам его семьи и заверенных копий соответствующих документов при их наличии (решения о предоставлении жилого помещения по договору социального найма, договоры социального найма).</w:t>
      </w:r>
    </w:p>
    <w:bookmarkStart w:id="1269" w:name="P1269"/>
    <w:bookmarkEnd w:id="1269"/>
    <w:p>
      <w:pPr>
        <w:pStyle w:val="0"/>
        <w:spacing w:before="200" w:line-rule="auto"/>
        <w:ind w:firstLine="540"/>
        <w:jc w:val="both"/>
      </w:pPr>
      <w:r>
        <w:rPr>
          <w:sz w:val="20"/>
        </w:rPr>
        <w:t xml:space="preserve">8.7. Подтверждающего регистрацию в системе индивидуального (персонифицированного) учета, содержащего сведения о страховом номере индивидуального лицевого счета, на заявителя и членов его семьи.</w:t>
      </w:r>
    </w:p>
    <w:bookmarkStart w:id="1270" w:name="P1270"/>
    <w:bookmarkEnd w:id="1270"/>
    <w:p>
      <w:pPr>
        <w:pStyle w:val="0"/>
        <w:spacing w:before="200" w:line-rule="auto"/>
        <w:ind w:firstLine="540"/>
        <w:jc w:val="both"/>
      </w:pPr>
      <w:r>
        <w:rPr>
          <w:sz w:val="20"/>
        </w:rPr>
        <w:t xml:space="preserve">8.8. На занимаемое жилое помещение, а также на жилое помещение, находящееся в собственности гражданина и членов его семьи либо предоставленное по договору социального найма, расположенное на территории Российской Федерации (в зависимости от типа занимаемого помещения и прав на пользование им в случае отсутствия сведений в едином государственном реестре недвижимости, а также в органах местного самоуправления).</w:t>
      </w:r>
    </w:p>
    <w:bookmarkStart w:id="1271" w:name="P1271"/>
    <w:bookmarkEnd w:id="1271"/>
    <w:p>
      <w:pPr>
        <w:pStyle w:val="0"/>
        <w:spacing w:before="200" w:line-rule="auto"/>
        <w:ind w:firstLine="540"/>
        <w:jc w:val="both"/>
      </w:pPr>
      <w:r>
        <w:rPr>
          <w:sz w:val="20"/>
        </w:rPr>
        <w:t xml:space="preserve">8.9. Согласие либо отказ в произвольной письменной форме совместно проживающих с гражданином его родителей и/или родителей супруга (супруги) на участие в мероприятии (представляется в случае, если в заявлении указаны в качестве членов семьи совместно проживающие с участником мероприятия его родители и/или родители супруга (супруги)).</w:t>
      </w:r>
    </w:p>
    <w:bookmarkStart w:id="1272" w:name="P1272"/>
    <w:bookmarkEnd w:id="1272"/>
    <w:p>
      <w:pPr>
        <w:pStyle w:val="0"/>
        <w:spacing w:before="200" w:line-rule="auto"/>
        <w:ind w:firstLine="540"/>
        <w:jc w:val="both"/>
      </w:pPr>
      <w:r>
        <w:rPr>
          <w:sz w:val="20"/>
        </w:rPr>
        <w:t xml:space="preserve">8.10. Согласие совершеннолетних членов семьи на участие в мероприятии по утвержденной уполномоченным органом форме (в случае подачи заявления о признании участником мероприятия через федеральную государственную информационную систему "Единый портал государственных и муниципальных услуг (функций)".</w:t>
      </w:r>
    </w:p>
    <w:p>
      <w:pPr>
        <w:pStyle w:val="0"/>
        <w:jc w:val="both"/>
      </w:pPr>
      <w:r>
        <w:rPr>
          <w:sz w:val="20"/>
        </w:rPr>
        <w:t xml:space="preserve">(пп. 8.10 введен </w:t>
      </w:r>
      <w:hyperlink w:history="0" r:id="rId332"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постановлением</w:t>
        </w:r>
      </w:hyperlink>
      <w:r>
        <w:rPr>
          <w:sz w:val="20"/>
        </w:rPr>
        <w:t xml:space="preserve"> Правительства ХМАО - Югры от 21.01.2022 N 14-п)</w:t>
      </w:r>
    </w:p>
    <w:p>
      <w:pPr>
        <w:pStyle w:val="0"/>
        <w:spacing w:before="200" w:line-rule="auto"/>
        <w:ind w:firstLine="540"/>
        <w:jc w:val="both"/>
      </w:pPr>
      <w:r>
        <w:rPr>
          <w:sz w:val="20"/>
        </w:rPr>
        <w:t xml:space="preserve">Документы, указанные в </w:t>
      </w:r>
      <w:hyperlink w:history="0" w:anchor="P1263" w:tooltip="8.1. Удостоверяющих личность гражданина и всех членов его семьи, а также подтверждающих родственные отношения, состав семьи, изменение фамилии, имени, отчества гражданина и членов его семьи (паспортов, свидетельств о рождении, свидетельств о регистрации заключения (расторжения) брака, решений об усыновлении (удочерении), свидетельств о перемене имени).">
        <w:r>
          <w:rPr>
            <w:sz w:val="20"/>
            <w:color w:val="0000ff"/>
          </w:rPr>
          <w:t xml:space="preserve">подпунктах 8.1</w:t>
        </w:r>
      </w:hyperlink>
      <w:r>
        <w:rPr>
          <w:sz w:val="20"/>
        </w:rPr>
        <w:t xml:space="preserve"> - </w:t>
      </w:r>
      <w:hyperlink w:history="0" w:anchor="P1264" w:tooltip="8.2. Содержащих сведения о регистрации по месту жительства гражданина и членов его семьи на текущую дату в случае, если такие сведения не подтверждаются паспортом (свидетельство о регистрации по месту жительства для членов семьи, не достигших 14-летнего возраста, домовая (поквартирная) книга, адресная справка). Допускается подтверждение факта постоянного проживания на территории автономного округа решением суда.">
        <w:r>
          <w:rPr>
            <w:sz w:val="20"/>
            <w:color w:val="0000ff"/>
          </w:rPr>
          <w:t xml:space="preserve">8.2</w:t>
        </w:r>
      </w:hyperlink>
      <w:r>
        <w:rPr>
          <w:sz w:val="20"/>
        </w:rPr>
        <w:t xml:space="preserve">, </w:t>
      </w:r>
      <w:hyperlink w:history="0" w:anchor="P1270" w:tooltip="8.8. На занимаемое жилое помещение, а также на жилое помещение, находящееся в собственности гражданина и членов его семьи либо предоставленное по договору социального найма, расположенное на территории Российской Федерации (в зависимости от типа занимаемого помещения и прав на пользование им в случае отсутствия сведений в едином государственном реестре недвижимости, а также в органах местного самоуправления).">
        <w:r>
          <w:rPr>
            <w:sz w:val="20"/>
            <w:color w:val="0000ff"/>
          </w:rPr>
          <w:t xml:space="preserve">8.8</w:t>
        </w:r>
      </w:hyperlink>
      <w:r>
        <w:rPr>
          <w:sz w:val="20"/>
        </w:rPr>
        <w:t xml:space="preserve">, </w:t>
      </w:r>
      <w:hyperlink w:history="0" w:anchor="P1271" w:tooltip="8.9. Согласие либо отказ в произвольной письменной форме совместно проживающих с гражданином его родителей и/или родителей супруга (супруги) на участие в мероприятии (представляется в случае, если в заявлении указаны в качестве членов семьи совместно проживающие с участником мероприятия его родители и/или родители супруга (супруги)).">
        <w:r>
          <w:rPr>
            <w:sz w:val="20"/>
            <w:color w:val="0000ff"/>
          </w:rPr>
          <w:t xml:space="preserve">8.9</w:t>
        </w:r>
      </w:hyperlink>
      <w:r>
        <w:rPr>
          <w:sz w:val="20"/>
        </w:rPr>
        <w:t xml:space="preserve">, </w:t>
      </w:r>
      <w:hyperlink w:history="0" w:anchor="P1272" w:tooltip="8.10. Согласие совершеннолетних членов семьи на участие в мероприятии по утвержденной уполномоченным органом форме (в случае подачи заявления о признании участником мероприятия через федеральную государственную информационную систему &quot;Единый портал государственных и муниципальных услуг (функций)&quot;.">
        <w:r>
          <w:rPr>
            <w:sz w:val="20"/>
            <w:color w:val="0000ff"/>
          </w:rPr>
          <w:t xml:space="preserve">8.10</w:t>
        </w:r>
      </w:hyperlink>
      <w:r>
        <w:rPr>
          <w:sz w:val="20"/>
        </w:rPr>
        <w:t xml:space="preserve"> настоящего пункта, представляют граждане в уполномоченный орган самостоятельно.</w:t>
      </w:r>
    </w:p>
    <w:p>
      <w:pPr>
        <w:pStyle w:val="0"/>
        <w:jc w:val="both"/>
      </w:pPr>
      <w:r>
        <w:rPr>
          <w:sz w:val="20"/>
        </w:rPr>
        <w:t xml:space="preserve">(в ред. </w:t>
      </w:r>
      <w:hyperlink w:history="0" r:id="rId333"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постановления</w:t>
        </w:r>
      </w:hyperlink>
      <w:r>
        <w:rPr>
          <w:sz w:val="20"/>
        </w:rPr>
        <w:t xml:space="preserve"> Правительства ХМАО - Югры от 21.01.2022 N 14-п)</w:t>
      </w:r>
    </w:p>
    <w:p>
      <w:pPr>
        <w:pStyle w:val="0"/>
        <w:spacing w:before="200" w:line-rule="auto"/>
        <w:ind w:firstLine="540"/>
        <w:jc w:val="both"/>
      </w:pPr>
      <w:r>
        <w:rPr>
          <w:sz w:val="20"/>
        </w:rPr>
        <w:t xml:space="preserve">Документы и сведения, указанные в </w:t>
      </w:r>
      <w:hyperlink w:history="0" w:anchor="P1265" w:tooltip="8.3. Содержащих сведения органа, осуществляющего государственную регистрацию прав, о наличии или отсутствии жилых помещений, земельных участков в собственности гражданина, членов его семьи, указанных в заявлении на участие в мероприятии, в том числе на ранее существовавшее имя в случае изменения фамилии, имени, отчества.">
        <w:r>
          <w:rPr>
            <w:sz w:val="20"/>
            <w:color w:val="0000ff"/>
          </w:rPr>
          <w:t xml:space="preserve">подпунктах 8.3</w:t>
        </w:r>
      </w:hyperlink>
      <w:r>
        <w:rPr>
          <w:sz w:val="20"/>
        </w:rPr>
        <w:t xml:space="preserve"> - </w:t>
      </w:r>
      <w:hyperlink w:history="0" w:anchor="P1269" w:tooltip="8.7. Подтверждающего регистрацию в системе индивидуального (персонифицированного) учета, содержащего сведения о страховом номере индивидуального лицевого счета, на заявителя и членов его семьи.">
        <w:r>
          <w:rPr>
            <w:sz w:val="20"/>
            <w:color w:val="0000ff"/>
          </w:rPr>
          <w:t xml:space="preserve">8.7</w:t>
        </w:r>
      </w:hyperlink>
      <w:r>
        <w:rPr>
          <w:sz w:val="20"/>
        </w:rPr>
        <w:t xml:space="preserve"> настоящего пункта, запрашивает уполномоченный орган в порядке межведомственного информационного взаимодействия в соответствии с законодательством Российской Федерации и автономного округа в течение 5 рабочих дней с даты регистрации заявления в уполномоченном органе.</w:t>
      </w:r>
    </w:p>
    <w:p>
      <w:pPr>
        <w:pStyle w:val="0"/>
        <w:spacing w:before="200" w:line-rule="auto"/>
        <w:ind w:firstLine="540"/>
        <w:jc w:val="both"/>
      </w:pPr>
      <w:r>
        <w:rPr>
          <w:sz w:val="20"/>
        </w:rPr>
        <w:t xml:space="preserve">Гражданин вправе представить указанные в </w:t>
      </w:r>
      <w:hyperlink w:history="0" w:anchor="P1265" w:tooltip="8.3. Содержащих сведения органа, осуществляющего государственную регистрацию прав, о наличии или отсутствии жилых помещений, земельных участков в собственности гражданина, членов его семьи, указанных в заявлении на участие в мероприятии, в том числе на ранее существовавшее имя в случае изменения фамилии, имени, отчества.">
        <w:r>
          <w:rPr>
            <w:sz w:val="20"/>
            <w:color w:val="0000ff"/>
          </w:rPr>
          <w:t xml:space="preserve">подпунктах 8.3</w:t>
        </w:r>
      </w:hyperlink>
      <w:r>
        <w:rPr>
          <w:sz w:val="20"/>
        </w:rPr>
        <w:t xml:space="preserve"> - </w:t>
      </w:r>
      <w:hyperlink w:history="0" w:anchor="P1269" w:tooltip="8.7. Подтверждающего регистрацию в системе индивидуального (персонифицированного) учета, содержащего сведения о страховом номере индивидуального лицевого счета, на заявителя и членов его семьи.">
        <w:r>
          <w:rPr>
            <w:sz w:val="20"/>
            <w:color w:val="0000ff"/>
          </w:rPr>
          <w:t xml:space="preserve">8.7</w:t>
        </w:r>
      </w:hyperlink>
      <w:r>
        <w:rPr>
          <w:sz w:val="20"/>
        </w:rPr>
        <w:t xml:space="preserve"> настоящего пункта документы и информацию в уполномоченный орган по собственной инициативе.</w:t>
      </w:r>
    </w:p>
    <w:p>
      <w:pPr>
        <w:pStyle w:val="0"/>
        <w:spacing w:before="200" w:line-rule="auto"/>
        <w:ind w:firstLine="540"/>
        <w:jc w:val="both"/>
      </w:pPr>
      <w:r>
        <w:rPr>
          <w:sz w:val="20"/>
        </w:rPr>
        <w:t xml:space="preserve">При личном обращении заявление подает с предъявлением оригиналов соответствующих документов, копии которых заверяет ответственный сотрудник уполномоченного органа, принимающий документы.</w:t>
      </w:r>
    </w:p>
    <w:p>
      <w:pPr>
        <w:pStyle w:val="0"/>
        <w:spacing w:before="200" w:line-rule="auto"/>
        <w:ind w:firstLine="540"/>
        <w:jc w:val="both"/>
      </w:pPr>
      <w:r>
        <w:rPr>
          <w:sz w:val="20"/>
        </w:rPr>
        <w:t xml:space="preserve">Уполномоченный орган регистрирует заявление в книге регистрации и учета в день его поступления и присваивает ему регистрационный номер, где фиксирует дату и время регистрации заявления. Форму книги регистрации и учета устанавливает уполномоченный орган.</w:t>
      </w:r>
    </w:p>
    <w:p>
      <w:pPr>
        <w:pStyle w:val="0"/>
        <w:spacing w:before="200" w:line-rule="auto"/>
        <w:ind w:firstLine="540"/>
        <w:jc w:val="both"/>
      </w:pPr>
      <w:r>
        <w:rPr>
          <w:sz w:val="20"/>
        </w:rPr>
        <w:t xml:space="preserve">9. Решение о признании гражданина участником мероприятия (отказе в признании участником мероприятия) принимает уполномоченный орган в пределах доведенных лимитов средств на реализацию мероприятия после проверки заявления, документов, указанных в </w:t>
      </w:r>
      <w:hyperlink w:history="0" w:anchor="P1262" w:tooltip="8. Решение о признании граждан участниками мероприятия (отказе в признании участниками мероприятия) принимает уполномоченный орган на основании заявления и следующих документов:">
        <w:r>
          <w:rPr>
            <w:sz w:val="20"/>
            <w:color w:val="0000ff"/>
          </w:rPr>
          <w:t xml:space="preserve">пункте 8</w:t>
        </w:r>
      </w:hyperlink>
      <w:r>
        <w:rPr>
          <w:sz w:val="20"/>
        </w:rPr>
        <w:t xml:space="preserve"> порядка, и гражданина на соответствие требованиям порядка не позднее 7 рабочих дней с даты регистрации указанного заявления и документов.</w:t>
      </w:r>
    </w:p>
    <w:p>
      <w:pPr>
        <w:pStyle w:val="0"/>
        <w:jc w:val="both"/>
      </w:pPr>
      <w:r>
        <w:rPr>
          <w:sz w:val="20"/>
        </w:rPr>
        <w:t xml:space="preserve">(в ред. </w:t>
      </w:r>
      <w:hyperlink w:history="0" r:id="rId334" w:tooltip="Постановление Правительства ХМАО - Югры от 28.05.2021 N 201-п &quot;О внесении изменений в приложение 7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28.05.2021 N 201-п)</w:t>
      </w:r>
    </w:p>
    <w:p>
      <w:pPr>
        <w:pStyle w:val="0"/>
        <w:spacing w:before="200" w:line-rule="auto"/>
        <w:ind w:firstLine="540"/>
        <w:jc w:val="both"/>
      </w:pPr>
      <w:r>
        <w:rPr>
          <w:sz w:val="20"/>
        </w:rPr>
        <w:t xml:space="preserve">Решение о признании гражданин участником мероприятия (отказе в признании участником мероприятия) вручает уполномоченный орган гражданину в течение 3 рабочих дней со дня принятия такого решения лично либо почтовым отправлением с уведомлением о вручении.</w:t>
      </w:r>
    </w:p>
    <w:p>
      <w:pPr>
        <w:pStyle w:val="0"/>
        <w:jc w:val="both"/>
      </w:pPr>
      <w:r>
        <w:rPr>
          <w:sz w:val="20"/>
        </w:rPr>
        <w:t xml:space="preserve">(в ред. </w:t>
      </w:r>
      <w:hyperlink w:history="0" r:id="rId335" w:tooltip="Постановление Правительства ХМАО - Югры от 28.05.2021 N 201-п &quot;О внесении изменений в приложение 7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28.05.2021 N 201-п)</w:t>
      </w:r>
    </w:p>
    <w:bookmarkStart w:id="1284" w:name="P1284"/>
    <w:bookmarkEnd w:id="1284"/>
    <w:p>
      <w:pPr>
        <w:pStyle w:val="0"/>
        <w:spacing w:before="200" w:line-rule="auto"/>
        <w:ind w:firstLine="540"/>
        <w:jc w:val="both"/>
      </w:pPr>
      <w:r>
        <w:rPr>
          <w:sz w:val="20"/>
        </w:rPr>
        <w:t xml:space="preserve">10. Уполномоченный орган принимает решение об отказе в признании гражданина участником мероприятия в следующих случаях:</w:t>
      </w:r>
    </w:p>
    <w:p>
      <w:pPr>
        <w:pStyle w:val="0"/>
        <w:spacing w:before="200" w:line-rule="auto"/>
        <w:ind w:firstLine="540"/>
        <w:jc w:val="both"/>
      </w:pPr>
      <w:r>
        <w:rPr>
          <w:sz w:val="20"/>
        </w:rPr>
        <w:t xml:space="preserve">10.1. Отсутствует решение органа местного самоуправления муниципального образования автономного округа о принятии гражданина на учет в целях однократного получения земельного участка по категории, указанной в </w:t>
      </w:r>
      <w:hyperlink w:history="0" r:id="rId336" w:tooltip="Закон ХМАО - Югры от 06.07.2005 N 57-оз (ред. от 01.07.2023) &quot;О регулировании отдельных жилищных отношений в Ханты-Мансийском автономном округе - Югре&quot; (принят Думой Ханты-Мансийского автономного округа - Югры 24.06.2005) {КонсультантПлюс}">
        <w:r>
          <w:rPr>
            <w:sz w:val="20"/>
            <w:color w:val="0000ff"/>
          </w:rPr>
          <w:t xml:space="preserve">подпункте 3 пункта 1 статьи 7.4</w:t>
        </w:r>
      </w:hyperlink>
      <w:r>
        <w:rPr>
          <w:sz w:val="20"/>
        </w:rPr>
        <w:t xml:space="preserve"> Закона N 57-оз.</w:t>
      </w:r>
    </w:p>
    <w:p>
      <w:pPr>
        <w:pStyle w:val="0"/>
        <w:spacing w:before="200" w:line-rule="auto"/>
        <w:ind w:firstLine="540"/>
        <w:jc w:val="both"/>
      </w:pPr>
      <w:r>
        <w:rPr>
          <w:sz w:val="20"/>
        </w:rPr>
        <w:t xml:space="preserve">10.2. Гражданин не соответствует требованиям, установленным </w:t>
      </w:r>
      <w:hyperlink w:history="0" w:anchor="P1241" w:tooltip="участник мероприятия - совершеннолетний гражданин Российской Федерации, нуждающийся в улучшении жилищных условий, поставленный до 31 декабря 2017 года включительно в органе местного самоуправления на учет желающих бесплатно приобрести земельные участки для индивидуального жилищного строительства (далее - учет в целях однократного получения земельного участка) на основании заявления, указанного в пункте 2 статьи 6.2 Закона автономного округа от 3 мая 2000 года N 26-оз &quot;О регулировании отдельных земельных ...">
        <w:r>
          <w:rPr>
            <w:sz w:val="20"/>
            <w:color w:val="0000ff"/>
          </w:rPr>
          <w:t xml:space="preserve">абзацем четвертым пункта 2</w:t>
        </w:r>
      </w:hyperlink>
      <w:r>
        <w:rPr>
          <w:sz w:val="20"/>
        </w:rPr>
        <w:t xml:space="preserve"> порядка.</w:t>
      </w:r>
    </w:p>
    <w:p>
      <w:pPr>
        <w:pStyle w:val="0"/>
        <w:spacing w:before="200" w:line-rule="auto"/>
        <w:ind w:firstLine="540"/>
        <w:jc w:val="both"/>
      </w:pPr>
      <w:r>
        <w:rPr>
          <w:sz w:val="20"/>
        </w:rPr>
        <w:t xml:space="preserve">10.3. Гражданин не соответствует требованиям </w:t>
      </w:r>
      <w:hyperlink w:history="0" r:id="rId337" w:tooltip="Закон ХМАО - Югры от 06.07.2005 N 57-оз (ред. от 01.07.2023) &quot;О регулировании отдельных жилищных отношений в Ханты-Мансийском автономном округе - Югре&quot; (принят Думой Ханты-Мансийского автономного округа - Югры 24.06.2005) {КонсультантПлюс}">
        <w:r>
          <w:rPr>
            <w:sz w:val="20"/>
            <w:color w:val="0000ff"/>
          </w:rPr>
          <w:t xml:space="preserve">статьи 7.4</w:t>
        </w:r>
      </w:hyperlink>
      <w:r>
        <w:rPr>
          <w:sz w:val="20"/>
        </w:rPr>
        <w:t xml:space="preserve"> Закона N 57-оз.</w:t>
      </w:r>
    </w:p>
    <w:p>
      <w:pPr>
        <w:pStyle w:val="0"/>
        <w:spacing w:before="200" w:line-rule="auto"/>
        <w:ind w:firstLine="540"/>
        <w:jc w:val="both"/>
      </w:pPr>
      <w:r>
        <w:rPr>
          <w:sz w:val="20"/>
        </w:rPr>
        <w:t xml:space="preserve">10.4. Гражданину и всем членами его семьи ранее предоставлялась государственная поддержка на приобретение (строительство) жилых помещений за счет средств бюджетной системы Российской Федерации, в том числе земельный участок бесплатно в собственность для строительства индивидуального жилого дома (за исключением использования на улучшение жилищных условий материнского (семейного) капитала, Югорского семейного капитала).</w:t>
      </w:r>
    </w:p>
    <w:p>
      <w:pPr>
        <w:pStyle w:val="0"/>
        <w:spacing w:before="200" w:line-rule="auto"/>
        <w:ind w:firstLine="540"/>
        <w:jc w:val="both"/>
      </w:pPr>
      <w:r>
        <w:rPr>
          <w:sz w:val="20"/>
        </w:rPr>
        <w:t xml:space="preserve">10.5. Не представлены документы, сведения, указанные в </w:t>
      </w:r>
      <w:hyperlink w:history="0" w:anchor="P1263" w:tooltip="8.1. Удостоверяющих личность гражданина и всех членов его семьи, а также подтверждающих родственные отношения, состав семьи, изменение фамилии, имени, отчества гражданина и членов его семьи (паспортов, свидетельств о рождении, свидетельств о регистрации заключения (расторжения) брака, решений об усыновлении (удочерении), свидетельств о перемене имени).">
        <w:r>
          <w:rPr>
            <w:sz w:val="20"/>
            <w:color w:val="0000ff"/>
          </w:rPr>
          <w:t xml:space="preserve">подпунктах 8.1</w:t>
        </w:r>
      </w:hyperlink>
      <w:r>
        <w:rPr>
          <w:sz w:val="20"/>
        </w:rPr>
        <w:t xml:space="preserve"> - </w:t>
      </w:r>
      <w:hyperlink w:history="0" w:anchor="P1264" w:tooltip="8.2. Содержащих сведения о регистрации по месту жительства гражданина и членов его семьи на текущую дату в случае, если такие сведения не подтверждаются паспортом (свидетельство о регистрации по месту жительства для членов семьи, не достигших 14-летнего возраста, домовая (поквартирная) книга, адресная справка). Допускается подтверждение факта постоянного проживания на территории автономного округа решением суда.">
        <w:r>
          <w:rPr>
            <w:sz w:val="20"/>
            <w:color w:val="0000ff"/>
          </w:rPr>
          <w:t xml:space="preserve">8.2</w:t>
        </w:r>
      </w:hyperlink>
      <w:r>
        <w:rPr>
          <w:sz w:val="20"/>
        </w:rPr>
        <w:t xml:space="preserve">, </w:t>
      </w:r>
      <w:hyperlink w:history="0" w:anchor="P1270" w:tooltip="8.8. На занимаемое жилое помещение, а также на жилое помещение, находящееся в собственности гражданина и членов его семьи либо предоставленное по договору социального найма, расположенное на территории Российской Федерации (в зависимости от типа занимаемого помещения и прав на пользование им в случае отсутствия сведений в едином государственном реестре недвижимости, а также в органах местного самоуправления).">
        <w:r>
          <w:rPr>
            <w:sz w:val="20"/>
            <w:color w:val="0000ff"/>
          </w:rPr>
          <w:t xml:space="preserve">8.8</w:t>
        </w:r>
      </w:hyperlink>
      <w:r>
        <w:rPr>
          <w:sz w:val="20"/>
        </w:rPr>
        <w:t xml:space="preserve">, </w:t>
      </w:r>
      <w:hyperlink w:history="0" w:anchor="P1271" w:tooltip="8.9. Согласие либо отказ в произвольной письменной форме совместно проживающих с гражданином его родителей и/или родителей супруга (супруги) на участие в мероприятии (представляется в случае, если в заявлении указаны в качестве членов семьи совместно проживающие с участником мероприятия его родители и/или родители супруга (супруги)).">
        <w:r>
          <w:rPr>
            <w:sz w:val="20"/>
            <w:color w:val="0000ff"/>
          </w:rPr>
          <w:t xml:space="preserve">8.9 пункта 8</w:t>
        </w:r>
      </w:hyperlink>
      <w:r>
        <w:rPr>
          <w:sz w:val="20"/>
        </w:rPr>
        <w:t xml:space="preserve"> порядка.</w:t>
      </w:r>
    </w:p>
    <w:p>
      <w:pPr>
        <w:pStyle w:val="0"/>
        <w:spacing w:before="200" w:line-rule="auto"/>
        <w:ind w:firstLine="540"/>
        <w:jc w:val="both"/>
      </w:pPr>
      <w:r>
        <w:rPr>
          <w:sz w:val="20"/>
        </w:rPr>
        <w:t xml:space="preserve">10.6. Представлены документы и сведения, которые не подтверждают право гражданина на участие в мероприятии.</w:t>
      </w:r>
    </w:p>
    <w:p>
      <w:pPr>
        <w:pStyle w:val="0"/>
        <w:spacing w:before="200" w:line-rule="auto"/>
        <w:ind w:firstLine="540"/>
        <w:jc w:val="both"/>
      </w:pPr>
      <w:r>
        <w:rPr>
          <w:sz w:val="20"/>
        </w:rPr>
        <w:t xml:space="preserve">10.7. Представлены недостоверные, недействительные документы и сведения.</w:t>
      </w:r>
    </w:p>
    <w:p>
      <w:pPr>
        <w:pStyle w:val="0"/>
        <w:spacing w:before="200" w:line-rule="auto"/>
        <w:ind w:firstLine="540"/>
        <w:jc w:val="both"/>
      </w:pPr>
      <w:r>
        <w:rPr>
          <w:sz w:val="20"/>
        </w:rPr>
        <w:t xml:space="preserve">10.8. Гражданин выехал в другой субъект Российской Федерации на постоянное место жительства.</w:t>
      </w:r>
    </w:p>
    <w:p>
      <w:pPr>
        <w:pStyle w:val="0"/>
        <w:spacing w:before="200" w:line-rule="auto"/>
        <w:ind w:firstLine="540"/>
        <w:jc w:val="both"/>
      </w:pPr>
      <w:r>
        <w:rPr>
          <w:sz w:val="20"/>
        </w:rPr>
        <w:t xml:space="preserve">10.9. Гражданином подано обращение в уполномоченный орган об отзыве заявления.</w:t>
      </w:r>
    </w:p>
    <w:p>
      <w:pPr>
        <w:pStyle w:val="0"/>
        <w:spacing w:before="200" w:line-rule="auto"/>
        <w:ind w:firstLine="540"/>
        <w:jc w:val="both"/>
      </w:pPr>
      <w:r>
        <w:rPr>
          <w:sz w:val="20"/>
        </w:rPr>
        <w:t xml:space="preserve">10.10. Отсутствие доведенных лимитов средств на реализацию мероприятия в объеме, достаточном для предоставления социальной выплаты заявителю.</w:t>
      </w:r>
    </w:p>
    <w:p>
      <w:pPr>
        <w:pStyle w:val="0"/>
        <w:spacing w:before="200" w:line-rule="auto"/>
        <w:ind w:firstLine="540"/>
        <w:jc w:val="both"/>
      </w:pPr>
      <w:r>
        <w:rPr>
          <w:sz w:val="20"/>
        </w:rPr>
        <w:t xml:space="preserve">Допускается повторная подача заявления на участие в мероприятии при устранении оснований для отказа, указанных в </w:t>
      </w:r>
      <w:hyperlink w:history="0" w:anchor="P1284" w:tooltip="10. Уполномоченный орган принимает решение об отказе в признании гражданина участником мероприятия в следующих случаях:">
        <w:r>
          <w:rPr>
            <w:sz w:val="20"/>
            <w:color w:val="0000ff"/>
          </w:rPr>
          <w:t xml:space="preserve">пункте 10</w:t>
        </w:r>
      </w:hyperlink>
      <w:r>
        <w:rPr>
          <w:sz w:val="20"/>
        </w:rPr>
        <w:t xml:space="preserve"> порядка.</w:t>
      </w:r>
    </w:p>
    <w:p>
      <w:pPr>
        <w:pStyle w:val="0"/>
        <w:spacing w:before="200" w:line-rule="auto"/>
        <w:ind w:firstLine="540"/>
        <w:jc w:val="both"/>
      </w:pPr>
      <w:r>
        <w:rPr>
          <w:sz w:val="20"/>
        </w:rPr>
        <w:t xml:space="preserve">Заявитель вправе обжаловать решение уполномоченного органа об отказе в признании участником мероприятия в соответствии с законодательством Российской Федерации.</w:t>
      </w:r>
    </w:p>
    <w:p>
      <w:pPr>
        <w:pStyle w:val="0"/>
        <w:spacing w:before="200" w:line-rule="auto"/>
        <w:ind w:firstLine="540"/>
        <w:jc w:val="both"/>
      </w:pPr>
      <w:r>
        <w:rPr>
          <w:sz w:val="20"/>
        </w:rPr>
        <w:t xml:space="preserve">11. Уполномоченный орган на основании заявлений граждан, в отношении которых приняты решения о признании участниками мероприятия, формирует список участников мероприятия по форме, установленной Департаментом.</w:t>
      </w:r>
    </w:p>
    <w:p>
      <w:pPr>
        <w:pStyle w:val="0"/>
        <w:jc w:val="both"/>
      </w:pPr>
      <w:r>
        <w:rPr>
          <w:sz w:val="20"/>
        </w:rPr>
        <w:t xml:space="preserve">(в ред. </w:t>
      </w:r>
      <w:hyperlink w:history="0" r:id="rId338" w:tooltip="Постановление Правительства ХМАО - Югры от 11.06.2021 N 212-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11.06.2021 N 212-п)</w:t>
      </w:r>
    </w:p>
    <w:p>
      <w:pPr>
        <w:pStyle w:val="0"/>
        <w:spacing w:before="200" w:line-rule="auto"/>
        <w:ind w:firstLine="540"/>
        <w:jc w:val="both"/>
      </w:pPr>
      <w:r>
        <w:rPr>
          <w:sz w:val="20"/>
        </w:rPr>
        <w:t xml:space="preserve">11.1. Список участников мероприятия формирует уполномоченный орган в хронологической последовательности согласно дате и очередности принятия граждан на учет в целях однократного получения земельного участка, указанных в решении органа местного самоуправления муниципального образования автономного округа о принятии гражданина на такой учет, в пределах доведенных лимитов средств на реализацию мероприятия.</w:t>
      </w:r>
    </w:p>
    <w:p>
      <w:pPr>
        <w:pStyle w:val="0"/>
        <w:spacing w:before="200" w:line-rule="auto"/>
        <w:ind w:firstLine="540"/>
        <w:jc w:val="both"/>
      </w:pPr>
      <w:r>
        <w:rPr>
          <w:sz w:val="20"/>
        </w:rPr>
        <w:t xml:space="preserve">Список участников мероприятия публикует уполномоченный орган на официальном сайте органа местного самоуправления муниципального образования автономного округа в сети Интернет.</w:t>
      </w:r>
    </w:p>
    <w:p>
      <w:pPr>
        <w:pStyle w:val="0"/>
        <w:spacing w:before="200" w:line-rule="auto"/>
        <w:ind w:firstLine="540"/>
        <w:jc w:val="both"/>
      </w:pPr>
      <w:r>
        <w:rPr>
          <w:sz w:val="20"/>
        </w:rPr>
        <w:t xml:space="preserve">12. В отношении каждого гражданина, включенного в список участников мероприятия, уполномоченный орган заводит учетное дело, в котором хранятся заявление и представленные с ним документы, в том числе полученные в порядке межведомственного информационного взаимодействия. Номер учетного дела соответствует регистрационному номеру в книге регистрации и учета. Учетное дело может храниться уполномоченным органом в электронном виде.</w:t>
      </w:r>
    </w:p>
    <w:p>
      <w:pPr>
        <w:pStyle w:val="0"/>
        <w:spacing w:before="200" w:line-rule="auto"/>
        <w:ind w:firstLine="540"/>
        <w:jc w:val="both"/>
      </w:pPr>
      <w:r>
        <w:rPr>
          <w:sz w:val="20"/>
        </w:rPr>
        <w:t xml:space="preserve">13. Уполномоченный орган вносит изменения в список участников мероприятия в случаях:</w:t>
      </w:r>
    </w:p>
    <w:p>
      <w:pPr>
        <w:pStyle w:val="0"/>
        <w:spacing w:before="200" w:line-rule="auto"/>
        <w:ind w:firstLine="540"/>
        <w:jc w:val="both"/>
      </w:pPr>
      <w:r>
        <w:rPr>
          <w:sz w:val="20"/>
        </w:rPr>
        <w:t xml:space="preserve">13.1. Изменения состава семьи участника мероприятия.</w:t>
      </w:r>
    </w:p>
    <w:p>
      <w:pPr>
        <w:pStyle w:val="0"/>
        <w:spacing w:before="200" w:line-rule="auto"/>
        <w:ind w:firstLine="540"/>
        <w:jc w:val="both"/>
      </w:pPr>
      <w:r>
        <w:rPr>
          <w:sz w:val="20"/>
        </w:rPr>
        <w:t xml:space="preserve">13.2. Изменения фамилии, имени, отчества участника мероприятия и/или членов семьи участника мероприятия.</w:t>
      </w:r>
    </w:p>
    <w:p>
      <w:pPr>
        <w:pStyle w:val="0"/>
        <w:spacing w:before="200" w:line-rule="auto"/>
        <w:ind w:firstLine="540"/>
        <w:jc w:val="both"/>
      </w:pPr>
      <w:r>
        <w:rPr>
          <w:sz w:val="20"/>
        </w:rPr>
        <w:t xml:space="preserve">13.3. Восстановления участника мероприятия в списке участников мероприятия по решению суда.</w:t>
      </w:r>
    </w:p>
    <w:p>
      <w:pPr>
        <w:pStyle w:val="0"/>
        <w:spacing w:before="200" w:line-rule="auto"/>
        <w:ind w:firstLine="540"/>
        <w:jc w:val="both"/>
      </w:pPr>
      <w:r>
        <w:rPr>
          <w:sz w:val="20"/>
        </w:rPr>
        <w:t xml:space="preserve">13.4. Исключения участника мероприятия из списка участников мероприятия в соответствии с </w:t>
      </w:r>
      <w:hyperlink w:history="0" w:anchor="P1310" w:tooltip="14. Участники мероприятия исключаются из списка участников мероприятия в следующих случаях:">
        <w:r>
          <w:rPr>
            <w:sz w:val="20"/>
            <w:color w:val="0000ff"/>
          </w:rPr>
          <w:t xml:space="preserve">пунктом 14</w:t>
        </w:r>
      </w:hyperlink>
      <w:r>
        <w:rPr>
          <w:sz w:val="20"/>
        </w:rPr>
        <w:t xml:space="preserve"> порядка.</w:t>
      </w:r>
    </w:p>
    <w:p>
      <w:pPr>
        <w:pStyle w:val="0"/>
        <w:spacing w:before="200" w:line-rule="auto"/>
        <w:ind w:firstLine="540"/>
        <w:jc w:val="both"/>
      </w:pPr>
      <w:r>
        <w:rPr>
          <w:sz w:val="20"/>
        </w:rPr>
        <w:t xml:space="preserve">13.5. Принятия решения о признании гражданина участником мероприятия.</w:t>
      </w:r>
    </w:p>
    <w:p>
      <w:pPr>
        <w:pStyle w:val="0"/>
        <w:spacing w:before="200" w:line-rule="auto"/>
        <w:ind w:firstLine="540"/>
        <w:jc w:val="both"/>
      </w:pPr>
      <w:r>
        <w:rPr>
          <w:sz w:val="20"/>
        </w:rPr>
        <w:t xml:space="preserve">13.6. Изменения объема средств на реализацию мероприятия.</w:t>
      </w:r>
    </w:p>
    <w:p>
      <w:pPr>
        <w:pStyle w:val="0"/>
        <w:spacing w:before="200" w:line-rule="auto"/>
        <w:ind w:firstLine="540"/>
        <w:jc w:val="both"/>
      </w:pPr>
      <w:r>
        <w:rPr>
          <w:sz w:val="20"/>
        </w:rPr>
        <w:t xml:space="preserve">Уполномоченный орган осуществляет внесение изменений в список участников мероприятия в день получения документов, содержащих сведения, указанные в настоящем пункте.</w:t>
      </w:r>
    </w:p>
    <w:bookmarkStart w:id="1310" w:name="P1310"/>
    <w:bookmarkEnd w:id="1310"/>
    <w:p>
      <w:pPr>
        <w:pStyle w:val="0"/>
        <w:spacing w:before="200" w:line-rule="auto"/>
        <w:ind w:firstLine="540"/>
        <w:jc w:val="both"/>
      </w:pPr>
      <w:r>
        <w:rPr>
          <w:sz w:val="20"/>
        </w:rPr>
        <w:t xml:space="preserve">14. Участники мероприятия исключаются из списка участников мероприятия в следующих случаях:</w:t>
      </w:r>
    </w:p>
    <w:p>
      <w:pPr>
        <w:pStyle w:val="0"/>
        <w:spacing w:before="200" w:line-rule="auto"/>
        <w:ind w:firstLine="540"/>
        <w:jc w:val="both"/>
      </w:pPr>
      <w:r>
        <w:rPr>
          <w:sz w:val="20"/>
        </w:rPr>
        <w:t xml:space="preserve">14.1. Получения участником мероприятия социальной выплаты.</w:t>
      </w:r>
    </w:p>
    <w:p>
      <w:pPr>
        <w:pStyle w:val="0"/>
        <w:spacing w:before="200" w:line-rule="auto"/>
        <w:ind w:firstLine="540"/>
        <w:jc w:val="both"/>
      </w:pPr>
      <w:r>
        <w:rPr>
          <w:sz w:val="20"/>
        </w:rPr>
        <w:t xml:space="preserve">14.2. Получения участником мероприятия и всеми членами его семьи иной государственной поддержки на приобретение (строительство) жилых помещений за счет средств бюджетной системы Российской Федерации, в том числе земельного участка бесплатно в собственность для строительства индивидуального жилого дома (за исключением использования на улучшение жилищных условий материнского (семейного) капитала, Югорского семейного капитала).</w:t>
      </w:r>
    </w:p>
    <w:p>
      <w:pPr>
        <w:pStyle w:val="0"/>
        <w:spacing w:before="200" w:line-rule="auto"/>
        <w:ind w:firstLine="540"/>
        <w:jc w:val="both"/>
      </w:pPr>
      <w:r>
        <w:rPr>
          <w:sz w:val="20"/>
        </w:rPr>
        <w:t xml:space="preserve">14.3. Утраты участником мероприятия оснований, дающих ему право на участие в мероприятии.</w:t>
      </w:r>
    </w:p>
    <w:p>
      <w:pPr>
        <w:pStyle w:val="0"/>
        <w:spacing w:before="200" w:line-rule="auto"/>
        <w:ind w:firstLine="540"/>
        <w:jc w:val="both"/>
      </w:pPr>
      <w:r>
        <w:rPr>
          <w:sz w:val="20"/>
        </w:rPr>
        <w:t xml:space="preserve">14.4. Выезда участника мероприятия в другой субъект Российской Федерации на постоянное место жительства.</w:t>
      </w:r>
    </w:p>
    <w:p>
      <w:pPr>
        <w:pStyle w:val="0"/>
        <w:spacing w:before="200" w:line-rule="auto"/>
        <w:ind w:firstLine="540"/>
        <w:jc w:val="both"/>
      </w:pPr>
      <w:r>
        <w:rPr>
          <w:sz w:val="20"/>
        </w:rPr>
        <w:t xml:space="preserve">14.5. Установления факта недостоверности сведений, содержащихся в представленных документах.</w:t>
      </w:r>
    </w:p>
    <w:p>
      <w:pPr>
        <w:pStyle w:val="0"/>
        <w:spacing w:before="200" w:line-rule="auto"/>
        <w:ind w:firstLine="540"/>
        <w:jc w:val="both"/>
      </w:pPr>
      <w:r>
        <w:rPr>
          <w:sz w:val="20"/>
        </w:rPr>
        <w:t xml:space="preserve">14.6. Письменного заявления участника мероприятия в уполномоченный орган об исключении из списка участников мероприятия и отказа от получения социальной выплаты.</w:t>
      </w:r>
    </w:p>
    <w:p>
      <w:pPr>
        <w:pStyle w:val="0"/>
        <w:spacing w:before="200" w:line-rule="auto"/>
        <w:ind w:firstLine="540"/>
        <w:jc w:val="both"/>
      </w:pPr>
      <w:r>
        <w:rPr>
          <w:sz w:val="20"/>
        </w:rPr>
        <w:t xml:space="preserve">14.7. Смерти участника мероприятия с учетом </w:t>
      </w:r>
      <w:hyperlink w:history="0" w:anchor="P1320" w:tooltip="15. В случае смерти участника мероприятия либо вступления в силу решения суда об объявлении участника мероприятия умершим или вступления в силу решения суда о признании его безвестно отсутствующим право на получение социальной выплаты переходит к совершеннолетнему члену семьи участника мероприятия, который соответствует условиям и требованиям, установленным порядком.">
        <w:r>
          <w:rPr>
            <w:sz w:val="20"/>
            <w:color w:val="0000ff"/>
          </w:rPr>
          <w:t xml:space="preserve">пункта 15</w:t>
        </w:r>
      </w:hyperlink>
      <w:r>
        <w:rPr>
          <w:sz w:val="20"/>
        </w:rPr>
        <w:t xml:space="preserve"> порядка.</w:t>
      </w:r>
    </w:p>
    <w:p>
      <w:pPr>
        <w:pStyle w:val="0"/>
        <w:spacing w:before="200" w:line-rule="auto"/>
        <w:ind w:firstLine="540"/>
        <w:jc w:val="both"/>
      </w:pPr>
      <w:r>
        <w:rPr>
          <w:sz w:val="20"/>
        </w:rPr>
        <w:t xml:space="preserve">14.8. Сокращения объема средств на реализацию мероприятия.</w:t>
      </w:r>
    </w:p>
    <w:p>
      <w:pPr>
        <w:pStyle w:val="0"/>
        <w:spacing w:before="200" w:line-rule="auto"/>
        <w:ind w:firstLine="540"/>
        <w:jc w:val="both"/>
      </w:pPr>
      <w:r>
        <w:rPr>
          <w:sz w:val="20"/>
        </w:rPr>
        <w:t xml:space="preserve">Решение об исключении из списка участников мероприятия вручает уполномоченный орган участнику мероприятия в течение 5 рабочих дней со дня принятия такого решения лично либо почтовым отправлением с уведомлением о вручении.</w:t>
      </w:r>
    </w:p>
    <w:bookmarkStart w:id="1320" w:name="P1320"/>
    <w:bookmarkEnd w:id="1320"/>
    <w:p>
      <w:pPr>
        <w:pStyle w:val="0"/>
        <w:spacing w:before="200" w:line-rule="auto"/>
        <w:ind w:firstLine="540"/>
        <w:jc w:val="both"/>
      </w:pPr>
      <w:r>
        <w:rPr>
          <w:sz w:val="20"/>
        </w:rPr>
        <w:t xml:space="preserve">15. В случае смерти участника мероприятия либо вступления в силу решения суда об объявлении участника мероприятия умершим или вступления в силу решения суда о признании его безвестно отсутствующим право на получение социальной выплаты переходит к совершеннолетнему члену семьи участника мероприятия, который соответствует условиям и требованиям, установленным порядком.</w:t>
      </w:r>
    </w:p>
    <w:p>
      <w:pPr>
        <w:pStyle w:val="0"/>
        <w:spacing w:before="200" w:line-rule="auto"/>
        <w:ind w:firstLine="540"/>
        <w:jc w:val="both"/>
      </w:pPr>
      <w:r>
        <w:rPr>
          <w:sz w:val="20"/>
        </w:rPr>
        <w:t xml:space="preserve">16. Департамент на основании представленных уполномоченными органами списков граждан, состоящих в органе местного самоуправления на учете в целях однократного получения земельного участка и соответствующих требованиям </w:t>
      </w:r>
      <w:hyperlink w:history="0" w:anchor="P1241" w:tooltip="участник мероприятия - совершеннолетний гражданин Российской Федерации, нуждающийся в улучшении жилищных условий, поставленный до 31 декабря 2017 года включительно в органе местного самоуправления на учет желающих бесплатно приобрести земельные участки для индивидуального жилищного строительства (далее - учет в целях однократного получения земельного участка) на основании заявления, указанного в пункте 2 статьи 6.2 Закона автономного округа от 3 мая 2000 года N 26-оз &quot;О регулировании отдельных земельных ...">
        <w:r>
          <w:rPr>
            <w:sz w:val="20"/>
            <w:color w:val="0000ff"/>
          </w:rPr>
          <w:t xml:space="preserve">абзаца четвертого пункта 2</w:t>
        </w:r>
      </w:hyperlink>
      <w:r>
        <w:rPr>
          <w:sz w:val="20"/>
        </w:rPr>
        <w:t xml:space="preserve"> порядка, исходя из объема утвержденных средств на реализацию мероприятия, осуществляет распределение лимитов средств, предусмотренных на реализацию мероприятия, между муниципальными образованиями автономного округа пропорционально заявленной ими потребности, предусматривая возможность получения каждым муниципальным образованием автономного округа средств на предоставление не менее 1 социальной выплаты по мероприятию, рассчитанной в соответствии с </w:t>
      </w:r>
      <w:hyperlink w:history="0" w:anchor="P1381" w:tooltip="32. Размер социальной выплаты для участников мероприятия составляет:">
        <w:r>
          <w:rPr>
            <w:sz w:val="20"/>
            <w:color w:val="0000ff"/>
          </w:rPr>
          <w:t xml:space="preserve">пунктом 32</w:t>
        </w:r>
      </w:hyperlink>
      <w:r>
        <w:rPr>
          <w:sz w:val="20"/>
        </w:rPr>
        <w:t xml:space="preserve"> порядка.</w:t>
      </w:r>
    </w:p>
    <w:p>
      <w:pPr>
        <w:pStyle w:val="0"/>
        <w:spacing w:before="200" w:line-rule="auto"/>
        <w:ind w:firstLine="540"/>
        <w:jc w:val="both"/>
      </w:pPr>
      <w:r>
        <w:rPr>
          <w:sz w:val="20"/>
        </w:rPr>
        <w:t xml:space="preserve">Объем средств, утвержденных на реализацию мероприятия, доводит Департамент до уполномоченных органов информационным письмом в течение 10 рабочих дней, с даты его утверждения.</w:t>
      </w:r>
    </w:p>
    <w:p>
      <w:pPr>
        <w:pStyle w:val="0"/>
        <w:spacing w:before="200" w:line-rule="auto"/>
        <w:ind w:firstLine="540"/>
        <w:jc w:val="both"/>
      </w:pPr>
      <w:r>
        <w:rPr>
          <w:sz w:val="20"/>
        </w:rPr>
        <w:t xml:space="preserve">17. Департамент осуществляет перераспределение объемов средств, утвержденных на реализацию мероприятия, в случае если на доведенный объем средств уполномоченным органом не выданы свидетельства, а также на доведенный объем средств отсутствует потребность либо не выполнены действия, направленные на предоставление участникам мероприятия социальных выплат.</w:t>
      </w:r>
    </w:p>
    <w:bookmarkStart w:id="1324" w:name="P1324"/>
    <w:bookmarkEnd w:id="1324"/>
    <w:p>
      <w:pPr>
        <w:pStyle w:val="0"/>
        <w:spacing w:before="200" w:line-rule="auto"/>
        <w:ind w:firstLine="540"/>
        <w:jc w:val="both"/>
      </w:pPr>
      <w:r>
        <w:rPr>
          <w:sz w:val="20"/>
        </w:rPr>
        <w:t xml:space="preserve">18. Уполномоченный орган в течение 5 рабочих дней со дня получения от Департамента информационного письма о доведении лимитов средств, предусмотренных на реализацию мероприятия, исходя из объема доведенных средств направляет уведомления гражданам, состоящим в органе местного самоуправления муниципального образования автономного округа на учете в целях однократного получения земельного участка и соответствующих требованиям </w:t>
      </w:r>
      <w:hyperlink w:history="0" w:anchor="P1241" w:tooltip="участник мероприятия - совершеннолетний гражданин Российской Федерации, нуждающийся в улучшении жилищных условий, поставленный до 31 декабря 2017 года включительно в органе местного самоуправления на учет желающих бесплатно приобрести земельные участки для индивидуального жилищного строительства (далее - учет в целях однократного получения земельного участка) на основании заявления, указанного в пункте 2 статьи 6.2 Закона автономного округа от 3 мая 2000 года N 26-оз &quot;О регулировании отдельных земельных ...">
        <w:r>
          <w:rPr>
            <w:sz w:val="20"/>
            <w:color w:val="0000ff"/>
          </w:rPr>
          <w:t xml:space="preserve">абзаца четвертого пункта 2</w:t>
        </w:r>
      </w:hyperlink>
      <w:r>
        <w:rPr>
          <w:sz w:val="20"/>
        </w:rPr>
        <w:t xml:space="preserve"> порядка, о возможности получения социальной выплаты, осуществлении действий и представлении документов в соответствии с </w:t>
      </w:r>
      <w:hyperlink w:history="0" w:anchor="P1254" w:tooltip="7. Для признания участником мероприятия гражданин не позднее десяти календарных дней с даты получения уведомления о возможности получения социальной выплаты, указанного в пункте 18 порядка, подает в уполномоченный орган заявление с приложением документов, указанных в пункте 8 порядка.">
        <w:r>
          <w:rPr>
            <w:sz w:val="20"/>
            <w:color w:val="0000ff"/>
          </w:rPr>
          <w:t xml:space="preserve">пунктами 7</w:t>
        </w:r>
      </w:hyperlink>
      <w:r>
        <w:rPr>
          <w:sz w:val="20"/>
        </w:rPr>
        <w:t xml:space="preserve">, </w:t>
      </w:r>
      <w:hyperlink w:history="0" w:anchor="P1262" w:tooltip="8. Решение о признании граждан участниками мероприятия (отказе в признании участниками мероприятия) принимает уполномоченный орган на основании заявления и следующих документов:">
        <w:r>
          <w:rPr>
            <w:sz w:val="20"/>
            <w:color w:val="0000ff"/>
          </w:rPr>
          <w:t xml:space="preserve">8</w:t>
        </w:r>
      </w:hyperlink>
      <w:r>
        <w:rPr>
          <w:sz w:val="20"/>
        </w:rPr>
        <w:t xml:space="preserve"> порядка.</w:t>
      </w:r>
    </w:p>
    <w:p>
      <w:pPr>
        <w:pStyle w:val="0"/>
        <w:jc w:val="both"/>
      </w:pPr>
      <w:r>
        <w:rPr>
          <w:sz w:val="20"/>
        </w:rPr>
        <w:t xml:space="preserve">(в ред. </w:t>
      </w:r>
      <w:hyperlink w:history="0" r:id="rId339"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постановления</w:t>
        </w:r>
      </w:hyperlink>
      <w:r>
        <w:rPr>
          <w:sz w:val="20"/>
        </w:rPr>
        <w:t xml:space="preserve"> Правительства ХМАО - Югры от 21.01.2022 N 14-п)</w:t>
      </w:r>
    </w:p>
    <w:p>
      <w:pPr>
        <w:pStyle w:val="0"/>
        <w:spacing w:before="200" w:line-rule="auto"/>
        <w:ind w:firstLine="540"/>
        <w:jc w:val="both"/>
      </w:pPr>
      <w:r>
        <w:rPr>
          <w:sz w:val="20"/>
        </w:rPr>
        <w:t xml:space="preserve">18.1. Уполномоченный орган не позднее 5 рабочих дней со дня утверждения списка участников мероприятия, исходя из объема доведенных средств формирует и утверждает список получателей по муниципальному образованию автономного округа по форме, установленной Департаментом.</w:t>
      </w:r>
    </w:p>
    <w:bookmarkStart w:id="1327" w:name="P1327"/>
    <w:bookmarkEnd w:id="1327"/>
    <w:p>
      <w:pPr>
        <w:pStyle w:val="0"/>
        <w:spacing w:before="200" w:line-rule="auto"/>
        <w:ind w:firstLine="540"/>
        <w:jc w:val="both"/>
      </w:pPr>
      <w:r>
        <w:rPr>
          <w:sz w:val="20"/>
        </w:rPr>
        <w:t xml:space="preserve">18.2. Уполномоченный орган не позднее 5 рабочих дней со дня утверждения списка получателей (включения участника мероприятия в список получателей) способом, позволяющим подтвердить факт и дату оповещения, уведомляет участников мероприятия о включении их в список получателей и необходимости подтверждения ими в течение 10 календарных дней с даты получения данного уведомления своего намерения получить социальную выплату (письменно в произвольной форме), а также разъясняют порядок, условия получения и использования социальной выплаты.</w:t>
      </w:r>
    </w:p>
    <w:p>
      <w:pPr>
        <w:pStyle w:val="0"/>
        <w:spacing w:before="200" w:line-rule="auto"/>
        <w:ind w:firstLine="540"/>
        <w:jc w:val="both"/>
      </w:pPr>
      <w:r>
        <w:rPr>
          <w:sz w:val="20"/>
        </w:rPr>
        <w:t xml:space="preserve">19. Уполномоченный орган вносит изменения в список получателей в следующих случаях:</w:t>
      </w:r>
    </w:p>
    <w:p>
      <w:pPr>
        <w:pStyle w:val="0"/>
        <w:spacing w:before="200" w:line-rule="auto"/>
        <w:ind w:firstLine="540"/>
        <w:jc w:val="both"/>
      </w:pPr>
      <w:r>
        <w:rPr>
          <w:sz w:val="20"/>
        </w:rPr>
        <w:t xml:space="preserve">изменения объема средств на реализацию мероприятия;</w:t>
      </w:r>
    </w:p>
    <w:p>
      <w:pPr>
        <w:pStyle w:val="0"/>
        <w:spacing w:before="200" w:line-rule="auto"/>
        <w:ind w:firstLine="540"/>
        <w:jc w:val="both"/>
      </w:pPr>
      <w:r>
        <w:rPr>
          <w:sz w:val="20"/>
        </w:rPr>
        <w:t xml:space="preserve">внесения изменений в список участников мероприятия;</w:t>
      </w:r>
    </w:p>
    <w:p>
      <w:pPr>
        <w:pStyle w:val="0"/>
        <w:spacing w:before="200" w:line-rule="auto"/>
        <w:ind w:firstLine="540"/>
        <w:jc w:val="both"/>
      </w:pPr>
      <w:r>
        <w:rPr>
          <w:sz w:val="20"/>
        </w:rPr>
        <w:t xml:space="preserve">исключения участника мероприятия из списка получателей в соответствии с </w:t>
      </w:r>
      <w:hyperlink w:history="0" w:anchor="P1332" w:tooltip="20. Участники мероприятия исключаются из списка получателей в следующих случаях:">
        <w:r>
          <w:rPr>
            <w:sz w:val="20"/>
            <w:color w:val="0000ff"/>
          </w:rPr>
          <w:t xml:space="preserve">пунктом 20</w:t>
        </w:r>
      </w:hyperlink>
      <w:r>
        <w:rPr>
          <w:sz w:val="20"/>
        </w:rPr>
        <w:t xml:space="preserve"> настоящего пункта.</w:t>
      </w:r>
    </w:p>
    <w:bookmarkStart w:id="1332" w:name="P1332"/>
    <w:bookmarkEnd w:id="1332"/>
    <w:p>
      <w:pPr>
        <w:pStyle w:val="0"/>
        <w:spacing w:before="200" w:line-rule="auto"/>
        <w:ind w:firstLine="540"/>
        <w:jc w:val="both"/>
      </w:pPr>
      <w:r>
        <w:rPr>
          <w:sz w:val="20"/>
        </w:rPr>
        <w:t xml:space="preserve">20. Участники мероприятия исключаются из списка получателей в следующих случаях:</w:t>
      </w:r>
    </w:p>
    <w:p>
      <w:pPr>
        <w:pStyle w:val="0"/>
        <w:spacing w:before="200" w:line-rule="auto"/>
        <w:ind w:firstLine="540"/>
        <w:jc w:val="both"/>
      </w:pPr>
      <w:r>
        <w:rPr>
          <w:sz w:val="20"/>
        </w:rPr>
        <w:t xml:space="preserve">исключения участника мероприятия из списка участников мероприятия;</w:t>
      </w:r>
    </w:p>
    <w:p>
      <w:pPr>
        <w:pStyle w:val="0"/>
        <w:spacing w:before="200" w:line-rule="auto"/>
        <w:ind w:firstLine="540"/>
        <w:jc w:val="both"/>
      </w:pPr>
      <w:r>
        <w:rPr>
          <w:sz w:val="20"/>
        </w:rPr>
        <w:t xml:space="preserve">необращения участника мероприятия в уполномоченный орган для подтверждения своего намерения получить социальную выплату после получения уведомления о включении в список получателей в срок, установленный </w:t>
      </w:r>
      <w:hyperlink w:history="0" w:anchor="P1327" w:tooltip="18.2. Уполномоченный орган не позднее 5 рабочих дней со дня утверждения списка получателей (включения участника мероприятия в список получателей) способом, позволяющим подтвердить факт и дату оповещения, уведомляет участников мероприятия о включении их в список получателей и необходимости подтверждения ими в течение 10 календарных дней с даты получения данного уведомления своего намерения получить социальную выплату (письменно в произвольной форме), а также разъясняют порядок, условия получения и использ...">
        <w:r>
          <w:rPr>
            <w:sz w:val="20"/>
            <w:color w:val="0000ff"/>
          </w:rPr>
          <w:t xml:space="preserve">подпунктом 18.2 пункта 18</w:t>
        </w:r>
      </w:hyperlink>
      <w:r>
        <w:rPr>
          <w:sz w:val="20"/>
        </w:rPr>
        <w:t xml:space="preserve"> порядка;</w:t>
      </w:r>
    </w:p>
    <w:p>
      <w:pPr>
        <w:pStyle w:val="0"/>
        <w:spacing w:before="200" w:line-rule="auto"/>
        <w:ind w:firstLine="540"/>
        <w:jc w:val="both"/>
      </w:pPr>
      <w:r>
        <w:rPr>
          <w:sz w:val="20"/>
        </w:rPr>
        <w:t xml:space="preserve">необращения участника мероприятия в уполномоченный орган для вручения свидетельства либо неполучения участником мероприятия свидетельства в порядке и сроки, установленные </w:t>
      </w:r>
      <w:hyperlink w:history="0" w:anchor="P1359" w:tooltip="25. На основании решения уполномоченного органа о выдаче свидетельства на имя участника мероприятия уполномоченный орган оформляет свидетельство.">
        <w:r>
          <w:rPr>
            <w:sz w:val="20"/>
            <w:color w:val="0000ff"/>
          </w:rPr>
          <w:t xml:space="preserve">пунктом 25</w:t>
        </w:r>
      </w:hyperlink>
      <w:r>
        <w:rPr>
          <w:sz w:val="20"/>
        </w:rPr>
        <w:t xml:space="preserve"> порядка;</w:t>
      </w:r>
    </w:p>
    <w:p>
      <w:pPr>
        <w:pStyle w:val="0"/>
        <w:spacing w:before="200" w:line-rule="auto"/>
        <w:ind w:firstLine="540"/>
        <w:jc w:val="both"/>
      </w:pPr>
      <w:r>
        <w:rPr>
          <w:sz w:val="20"/>
        </w:rPr>
        <w:t xml:space="preserve">непредставления после получения свидетельства документов, указанных в </w:t>
      </w:r>
      <w:hyperlink w:history="0" w:anchor="P1421" w:tooltip="40. Принятие решения о предоставлении социальной выплаты (отказе в предоставлении социальной выплаты) участнику мероприятия, получившему свидетельство, осуществляет уполномоченный орган на основании заявления участника мероприятия о предоставлении социальной выплаты (далее - заявление о предоставлении социальной выплаты) по форме, установленной уполномоченным органом, и следующих документов:">
        <w:r>
          <w:rPr>
            <w:sz w:val="20"/>
            <w:color w:val="0000ff"/>
          </w:rPr>
          <w:t xml:space="preserve">пункте 40</w:t>
        </w:r>
      </w:hyperlink>
      <w:r>
        <w:rPr>
          <w:sz w:val="20"/>
        </w:rPr>
        <w:t xml:space="preserve"> порядка, в уполномоченный орган в течение срока действия свидетельства, установленного </w:t>
      </w:r>
      <w:hyperlink w:history="0" w:anchor="P1365" w:tooltip="27. Срок действия свидетельства составляет 60 календарных дней со дня его выдачи и при наличии оснований, указанных в пункте 28 порядка, продлевается на срок до 20 календарных дней с даты подачи участником мероприятия заявления о продлении срока действия свидетельства, указанного в пункте 28 порядка, и документов, подтверждающих основание для его продления, за исключением свидетельств, выданных после 12 октября текущего года, срок действия которых истекает 10 декабря текущего года.">
        <w:r>
          <w:rPr>
            <w:sz w:val="20"/>
            <w:color w:val="0000ff"/>
          </w:rPr>
          <w:t xml:space="preserve">пунктом 27</w:t>
        </w:r>
      </w:hyperlink>
      <w:r>
        <w:rPr>
          <w:sz w:val="20"/>
        </w:rPr>
        <w:t xml:space="preserve"> порядка;</w:t>
      </w:r>
    </w:p>
    <w:p>
      <w:pPr>
        <w:pStyle w:val="0"/>
        <w:spacing w:before="200" w:line-rule="auto"/>
        <w:ind w:firstLine="540"/>
        <w:jc w:val="both"/>
      </w:pPr>
      <w:r>
        <w:rPr>
          <w:sz w:val="20"/>
        </w:rPr>
        <w:t xml:space="preserve">принятия уполномоченным органом решения об отказе в выдаче свидетельства участнику мероприятия в соответствии с </w:t>
      </w:r>
      <w:hyperlink w:history="0" w:anchor="P1350" w:tooltip="24. Основаниями для отказа в выдаче свидетельства являются:">
        <w:r>
          <w:rPr>
            <w:sz w:val="20"/>
            <w:color w:val="0000ff"/>
          </w:rPr>
          <w:t xml:space="preserve">пунктом 24</w:t>
        </w:r>
      </w:hyperlink>
      <w:r>
        <w:rPr>
          <w:sz w:val="20"/>
        </w:rPr>
        <w:t xml:space="preserve"> порядка;</w:t>
      </w:r>
    </w:p>
    <w:p>
      <w:pPr>
        <w:pStyle w:val="0"/>
        <w:spacing w:before="200" w:line-rule="auto"/>
        <w:ind w:firstLine="540"/>
        <w:jc w:val="both"/>
      </w:pPr>
      <w:r>
        <w:rPr>
          <w:sz w:val="20"/>
        </w:rPr>
        <w:t xml:space="preserve">письменного заявления участника мероприятия в уполномоченный орган об исключении из списка получателей и отказа от получения социальной выплаты в текущем году;</w:t>
      </w:r>
    </w:p>
    <w:p>
      <w:pPr>
        <w:pStyle w:val="0"/>
        <w:spacing w:before="200" w:line-rule="auto"/>
        <w:ind w:firstLine="540"/>
        <w:jc w:val="both"/>
      </w:pPr>
      <w:r>
        <w:rPr>
          <w:sz w:val="20"/>
        </w:rPr>
        <w:t xml:space="preserve">представления в уполномоченный орган документов, указанных в </w:t>
      </w:r>
      <w:hyperlink w:history="0" w:anchor="P1421" w:tooltip="40. Принятие решения о предоставлении социальной выплаты (отказе в предоставлении социальной выплаты) участнику мероприятия, получившему свидетельство, осуществляет уполномоченный орган на основании заявления участника мероприятия о предоставлении социальной выплаты (далее - заявление о предоставлении социальной выплаты) по форме, установленной уполномоченным органом, и следующих документов:">
        <w:r>
          <w:rPr>
            <w:sz w:val="20"/>
            <w:color w:val="0000ff"/>
          </w:rPr>
          <w:t xml:space="preserve">пункте 40</w:t>
        </w:r>
      </w:hyperlink>
      <w:r>
        <w:rPr>
          <w:sz w:val="20"/>
        </w:rPr>
        <w:t xml:space="preserve"> порядка, не соответствующих условиям предоставления социальной выплаты;</w:t>
      </w:r>
    </w:p>
    <w:p>
      <w:pPr>
        <w:pStyle w:val="0"/>
        <w:spacing w:before="200" w:line-rule="auto"/>
        <w:ind w:firstLine="540"/>
        <w:jc w:val="both"/>
      </w:pPr>
      <w:r>
        <w:rPr>
          <w:sz w:val="20"/>
        </w:rPr>
        <w:t xml:space="preserve">по основаниям, указанным в </w:t>
      </w:r>
      <w:hyperlink w:history="0" w:anchor="P1310" w:tooltip="14. Участники мероприятия исключаются из списка участников мероприятия в следующих случаях:">
        <w:r>
          <w:rPr>
            <w:sz w:val="20"/>
            <w:color w:val="0000ff"/>
          </w:rPr>
          <w:t xml:space="preserve">пункте 14</w:t>
        </w:r>
      </w:hyperlink>
      <w:r>
        <w:rPr>
          <w:sz w:val="20"/>
        </w:rPr>
        <w:t xml:space="preserve"> порядка.</w:t>
      </w:r>
    </w:p>
    <w:p>
      <w:pPr>
        <w:pStyle w:val="0"/>
        <w:spacing w:before="200" w:line-rule="auto"/>
        <w:ind w:firstLine="540"/>
        <w:jc w:val="both"/>
      </w:pPr>
      <w:r>
        <w:rPr>
          <w:sz w:val="20"/>
        </w:rPr>
        <w:t xml:space="preserve">Участники мероприятия, исключенные из списка получателей, повторно включаются в него уполномоченным органом на основании соответствующего заявления в произвольной форме, поданного ими в уполномоченный орган в течение 10 рабочих дней с даты подачи указанного заявления.</w:t>
      </w:r>
    </w:p>
    <w:bookmarkStart w:id="1342" w:name="P1342"/>
    <w:bookmarkEnd w:id="1342"/>
    <w:p>
      <w:pPr>
        <w:pStyle w:val="0"/>
        <w:spacing w:before="200" w:line-rule="auto"/>
        <w:ind w:firstLine="540"/>
        <w:jc w:val="both"/>
      </w:pPr>
      <w:r>
        <w:rPr>
          <w:sz w:val="20"/>
        </w:rPr>
        <w:t xml:space="preserve">21. Уполномоченный орган в течение 5 рабочих дней со дня подтверждения участником мероприятия своего намерения получить социальную выплату в текущем году в порядке межведомственного информационного взаимодействия запрашивает:</w:t>
      </w:r>
    </w:p>
    <w:p>
      <w:pPr>
        <w:pStyle w:val="0"/>
        <w:spacing w:before="200" w:line-rule="auto"/>
        <w:ind w:firstLine="540"/>
        <w:jc w:val="both"/>
      </w:pPr>
      <w:r>
        <w:rPr>
          <w:sz w:val="20"/>
        </w:rPr>
        <w:t xml:space="preserve">сведения органа, осуществляющего государственную регистрацию прав, о наличии или отсутствии жилых помещений в собственности участника мероприятия и членов его семьи;</w:t>
      </w:r>
    </w:p>
    <w:p>
      <w:pPr>
        <w:pStyle w:val="0"/>
        <w:spacing w:before="200" w:line-rule="auto"/>
        <w:ind w:firstLine="540"/>
        <w:jc w:val="both"/>
      </w:pPr>
      <w:r>
        <w:rPr>
          <w:sz w:val="20"/>
        </w:rPr>
        <w:t xml:space="preserve">сведения о предоставлении иных мер государственной поддержки на приобретение жилых помещений участнику мероприятия и членам его семьи;</w:t>
      </w:r>
    </w:p>
    <w:p>
      <w:pPr>
        <w:pStyle w:val="0"/>
        <w:spacing w:before="200" w:line-rule="auto"/>
        <w:ind w:firstLine="540"/>
        <w:jc w:val="both"/>
      </w:pPr>
      <w:r>
        <w:rPr>
          <w:sz w:val="20"/>
        </w:rPr>
        <w:t xml:space="preserve">сведения органа местного самоуправления муниципального образования автономного округа, подтверждающие нахождение участника мероприятия и членов его семьи на учете в целях однократного получения земельного участка на текущую дату.</w:t>
      </w:r>
    </w:p>
    <w:p>
      <w:pPr>
        <w:pStyle w:val="0"/>
        <w:spacing w:before="200" w:line-rule="auto"/>
        <w:ind w:firstLine="540"/>
        <w:jc w:val="both"/>
      </w:pPr>
      <w:r>
        <w:rPr>
          <w:sz w:val="20"/>
        </w:rPr>
        <w:t xml:space="preserve">22. Свидетельство выдает уполномоченный орган участникам мероприятия, включенным в список получателей, по форме, установленной Департаментом.</w:t>
      </w:r>
    </w:p>
    <w:p>
      <w:pPr>
        <w:pStyle w:val="0"/>
        <w:spacing w:before="200" w:line-rule="auto"/>
        <w:ind w:firstLine="540"/>
        <w:jc w:val="both"/>
      </w:pPr>
      <w:r>
        <w:rPr>
          <w:sz w:val="20"/>
        </w:rPr>
        <w:t xml:space="preserve">В свидетельстве указываются все совместно проживающие с участником мероприятия члены его семьи, за исключением совместно проживающих родителей участника мероприятия и родителей супруга (супруги) участника мероприятия, которые указываются в свидетельстве при наличии их письменного согласия (в произвольной форме) на участие в мероприятии.</w:t>
      </w:r>
    </w:p>
    <w:p>
      <w:pPr>
        <w:pStyle w:val="0"/>
        <w:spacing w:before="200" w:line-rule="auto"/>
        <w:ind w:firstLine="540"/>
        <w:jc w:val="both"/>
      </w:pPr>
      <w:r>
        <w:rPr>
          <w:sz w:val="20"/>
        </w:rPr>
        <w:t xml:space="preserve">23. Решение о выдаче свидетельства (отказе в выдаче свидетельства) принимает уполномоченный орган в течение 7 рабочих дней с даты поступления документов, указанных в </w:t>
      </w:r>
      <w:hyperlink w:history="0" w:anchor="P1342" w:tooltip="21. Уполномоченный орган в течение 5 рабочих дней со дня подтверждения участником мероприятия своего намерения получить социальную выплату в текущем году в порядке межведомственного информационного взаимодействия запрашивает:">
        <w:r>
          <w:rPr>
            <w:sz w:val="20"/>
            <w:color w:val="0000ff"/>
          </w:rPr>
          <w:t xml:space="preserve">пункте 21</w:t>
        </w:r>
      </w:hyperlink>
      <w:r>
        <w:rPr>
          <w:sz w:val="20"/>
        </w:rPr>
        <w:t xml:space="preserve"> порядка.</w:t>
      </w:r>
    </w:p>
    <w:p>
      <w:pPr>
        <w:pStyle w:val="0"/>
        <w:jc w:val="both"/>
      </w:pPr>
      <w:r>
        <w:rPr>
          <w:sz w:val="20"/>
        </w:rPr>
        <w:t xml:space="preserve">(в ред. </w:t>
      </w:r>
      <w:hyperlink w:history="0" r:id="rId340" w:tooltip="Постановление Правительства ХМАО - Югры от 28.05.2021 N 201-п &quot;О внесении изменений в приложение 7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28.05.2021 N 201-п)</w:t>
      </w:r>
    </w:p>
    <w:bookmarkStart w:id="1350" w:name="P1350"/>
    <w:bookmarkEnd w:id="1350"/>
    <w:p>
      <w:pPr>
        <w:pStyle w:val="0"/>
        <w:spacing w:before="200" w:line-rule="auto"/>
        <w:ind w:firstLine="540"/>
        <w:jc w:val="both"/>
      </w:pPr>
      <w:r>
        <w:rPr>
          <w:sz w:val="20"/>
        </w:rPr>
        <w:t xml:space="preserve">24. Основаниями для отказа в выдаче свидетельства являются:</w:t>
      </w:r>
    </w:p>
    <w:p>
      <w:pPr>
        <w:pStyle w:val="0"/>
        <w:spacing w:before="200" w:line-rule="auto"/>
        <w:ind w:firstLine="540"/>
        <w:jc w:val="both"/>
      </w:pPr>
      <w:r>
        <w:rPr>
          <w:sz w:val="20"/>
        </w:rPr>
        <w:t xml:space="preserve">24.1. Исключение участника мероприятия из списка участников мероприятия.</w:t>
      </w:r>
    </w:p>
    <w:p>
      <w:pPr>
        <w:pStyle w:val="0"/>
        <w:spacing w:before="200" w:line-rule="auto"/>
        <w:ind w:firstLine="540"/>
        <w:jc w:val="both"/>
      </w:pPr>
      <w:r>
        <w:rPr>
          <w:sz w:val="20"/>
        </w:rPr>
        <w:t xml:space="preserve">24.2. Выявление факта неправомерности включения участника мероприятия в список участников мероприятия.</w:t>
      </w:r>
    </w:p>
    <w:p>
      <w:pPr>
        <w:pStyle w:val="0"/>
        <w:spacing w:before="200" w:line-rule="auto"/>
        <w:ind w:firstLine="540"/>
        <w:jc w:val="both"/>
      </w:pPr>
      <w:r>
        <w:rPr>
          <w:sz w:val="20"/>
        </w:rPr>
        <w:t xml:space="preserve">24.3. Представление недостоверных, недействительных документов и сведений.</w:t>
      </w:r>
    </w:p>
    <w:p>
      <w:pPr>
        <w:pStyle w:val="0"/>
        <w:spacing w:before="200" w:line-rule="auto"/>
        <w:ind w:firstLine="540"/>
        <w:jc w:val="both"/>
      </w:pPr>
      <w:r>
        <w:rPr>
          <w:sz w:val="20"/>
        </w:rPr>
        <w:t xml:space="preserve">24.4. Представление документов и сведений, которые не подтверждают право участника мероприятия на получение свидетельства.</w:t>
      </w:r>
    </w:p>
    <w:p>
      <w:pPr>
        <w:pStyle w:val="0"/>
        <w:spacing w:before="200" w:line-rule="auto"/>
        <w:ind w:firstLine="540"/>
        <w:jc w:val="both"/>
      </w:pPr>
      <w:r>
        <w:rPr>
          <w:sz w:val="20"/>
        </w:rPr>
        <w:t xml:space="preserve">24.5. Подача участником мероприятия письменного обращения в уполномоченный орган об отказе от получения социальной выплаты в текущем году.</w:t>
      </w:r>
    </w:p>
    <w:p>
      <w:pPr>
        <w:pStyle w:val="0"/>
        <w:spacing w:before="200" w:line-rule="auto"/>
        <w:ind w:firstLine="540"/>
        <w:jc w:val="both"/>
      </w:pPr>
      <w:r>
        <w:rPr>
          <w:sz w:val="20"/>
        </w:rPr>
        <w:t xml:space="preserve">Участник мероприятия вправе обжаловать решение уполномоченного органа об отказе в выдаче свидетельства в соответствии с законодательством Российской Федерации.</w:t>
      </w:r>
    </w:p>
    <w:p>
      <w:pPr>
        <w:pStyle w:val="0"/>
        <w:spacing w:before="200" w:line-rule="auto"/>
        <w:ind w:firstLine="540"/>
        <w:jc w:val="both"/>
      </w:pPr>
      <w:r>
        <w:rPr>
          <w:sz w:val="20"/>
        </w:rPr>
        <w:t xml:space="preserve">Уведомление о принятом решении об отказе в выдаче свидетельства участнику мероприятия в течение 3 рабочих дней со дня его принятия вручает уполномоченный орган лично либо путем направления почтовым отправлением с уведомлением о вручении.</w:t>
      </w:r>
    </w:p>
    <w:p>
      <w:pPr>
        <w:pStyle w:val="0"/>
        <w:jc w:val="both"/>
      </w:pPr>
      <w:r>
        <w:rPr>
          <w:sz w:val="20"/>
        </w:rPr>
        <w:t xml:space="preserve">(в ред. </w:t>
      </w:r>
      <w:hyperlink w:history="0" r:id="rId341" w:tooltip="Постановление Правительства ХМАО - Югры от 28.05.2021 N 201-п &quot;О внесении изменений в приложение 7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28.05.2021 N 201-п)</w:t>
      </w:r>
    </w:p>
    <w:bookmarkStart w:id="1359" w:name="P1359"/>
    <w:bookmarkEnd w:id="1359"/>
    <w:p>
      <w:pPr>
        <w:pStyle w:val="0"/>
        <w:spacing w:before="200" w:line-rule="auto"/>
        <w:ind w:firstLine="540"/>
        <w:jc w:val="both"/>
      </w:pPr>
      <w:r>
        <w:rPr>
          <w:sz w:val="20"/>
        </w:rPr>
        <w:t xml:space="preserve">25. На основании решения уполномоченного органа о выдаче свидетельства на имя участника мероприятия уполномоченный орган оформляет свидетельство.</w:t>
      </w:r>
    </w:p>
    <w:p>
      <w:pPr>
        <w:pStyle w:val="0"/>
        <w:spacing w:before="200" w:line-rule="auto"/>
        <w:ind w:firstLine="540"/>
        <w:jc w:val="both"/>
      </w:pPr>
      <w:r>
        <w:rPr>
          <w:sz w:val="20"/>
        </w:rPr>
        <w:t xml:space="preserve">25.1. Свидетельства вручает уполномоченный орган участникам мероприятия лично в течение 5 рабочих дней с даты принятия решения о его выдаче, что фиксируется уполномоченным органом в книге выдачи свидетельств, которая ведется по форме, установленной уполномоченным органом.</w:t>
      </w:r>
    </w:p>
    <w:p>
      <w:pPr>
        <w:pStyle w:val="0"/>
        <w:spacing w:before="200" w:line-rule="auto"/>
        <w:ind w:firstLine="540"/>
        <w:jc w:val="both"/>
      </w:pPr>
      <w:r>
        <w:rPr>
          <w:sz w:val="20"/>
        </w:rPr>
        <w:t xml:space="preserve">25.2. Для получения свидетельства участник мероприятия приглашается в уполномоченный орган путем информирования доступными способами связи либо путем направления уведомления о выдаче свидетельства почтовым отправлением с уведомлением о вручении.</w:t>
      </w:r>
    </w:p>
    <w:p>
      <w:pPr>
        <w:pStyle w:val="0"/>
        <w:spacing w:before="200" w:line-rule="auto"/>
        <w:ind w:firstLine="540"/>
        <w:jc w:val="both"/>
      </w:pPr>
      <w:r>
        <w:rPr>
          <w:sz w:val="20"/>
        </w:rPr>
        <w:t xml:space="preserve">25.3. Допускается направление свидетельства участнику мероприятия почтовым отправлением с уведомлением о вручении с согласия участника мероприятия.</w:t>
      </w:r>
    </w:p>
    <w:p>
      <w:pPr>
        <w:pStyle w:val="0"/>
        <w:spacing w:before="200" w:line-rule="auto"/>
        <w:ind w:firstLine="540"/>
        <w:jc w:val="both"/>
      </w:pPr>
      <w:r>
        <w:rPr>
          <w:sz w:val="20"/>
        </w:rPr>
        <w:t xml:space="preserve">25.4. При вручении (направлении) свидетельства уполномоченный орган информирует участника мероприятия о порядке и условиях получения социальной выплаты.</w:t>
      </w:r>
    </w:p>
    <w:p>
      <w:pPr>
        <w:pStyle w:val="0"/>
        <w:spacing w:before="200" w:line-rule="auto"/>
        <w:ind w:firstLine="540"/>
        <w:jc w:val="both"/>
      </w:pPr>
      <w:r>
        <w:rPr>
          <w:sz w:val="20"/>
        </w:rPr>
        <w:t xml:space="preserve">26. Право участника мероприятия на получение социальной выплаты возникает со дня получения свидетельства и сохраняется в течение срока его действия.</w:t>
      </w:r>
    </w:p>
    <w:bookmarkStart w:id="1365" w:name="P1365"/>
    <w:bookmarkEnd w:id="1365"/>
    <w:p>
      <w:pPr>
        <w:pStyle w:val="0"/>
        <w:spacing w:before="200" w:line-rule="auto"/>
        <w:ind w:firstLine="540"/>
        <w:jc w:val="both"/>
      </w:pPr>
      <w:r>
        <w:rPr>
          <w:sz w:val="20"/>
        </w:rPr>
        <w:t xml:space="preserve">27. Срок действия свидетельства составляет 60 календарных дней со дня его выдачи и при наличии оснований, указанных в </w:t>
      </w:r>
      <w:hyperlink w:history="0" w:anchor="P1367" w:tooltip="28. Срок действия свидетельства продлевается в случае, если не истек срок государственной регистрации договора на приобретение жилого помещения со дня подачи заявления и документов для государственной регистрации в период действия свидетельства.">
        <w:r>
          <w:rPr>
            <w:sz w:val="20"/>
            <w:color w:val="0000ff"/>
          </w:rPr>
          <w:t xml:space="preserve">пункте 28</w:t>
        </w:r>
      </w:hyperlink>
      <w:r>
        <w:rPr>
          <w:sz w:val="20"/>
        </w:rPr>
        <w:t xml:space="preserve"> порядка, продлевается на срок до 20 календарных дней с даты подачи участником мероприятия заявления о продлении срока действия свидетельства, указанного в </w:t>
      </w:r>
      <w:hyperlink w:history="0" w:anchor="P1367" w:tooltip="28. Срок действия свидетельства продлевается в случае, если не истек срок государственной регистрации договора на приобретение жилого помещения со дня подачи заявления и документов для государственной регистрации в период действия свидетельства.">
        <w:r>
          <w:rPr>
            <w:sz w:val="20"/>
            <w:color w:val="0000ff"/>
          </w:rPr>
          <w:t xml:space="preserve">пункте 28</w:t>
        </w:r>
      </w:hyperlink>
      <w:r>
        <w:rPr>
          <w:sz w:val="20"/>
        </w:rPr>
        <w:t xml:space="preserve"> порядка, и документов, подтверждающих основание для его продления, за исключением свидетельств, выданных после 12 октября текущего года, срок действия которых истекает 10 декабря текущего года.</w:t>
      </w:r>
    </w:p>
    <w:p>
      <w:pPr>
        <w:pStyle w:val="0"/>
        <w:jc w:val="both"/>
      </w:pPr>
      <w:r>
        <w:rPr>
          <w:sz w:val="20"/>
        </w:rPr>
        <w:t xml:space="preserve">(в ред. </w:t>
      </w:r>
      <w:hyperlink w:history="0" r:id="rId342"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постановления</w:t>
        </w:r>
      </w:hyperlink>
      <w:r>
        <w:rPr>
          <w:sz w:val="20"/>
        </w:rPr>
        <w:t xml:space="preserve"> Правительства ХМАО - Югры от 21.01.2022 N 14-п)</w:t>
      </w:r>
    </w:p>
    <w:bookmarkStart w:id="1367" w:name="P1367"/>
    <w:bookmarkEnd w:id="1367"/>
    <w:p>
      <w:pPr>
        <w:pStyle w:val="0"/>
        <w:spacing w:before="200" w:line-rule="auto"/>
        <w:ind w:firstLine="540"/>
        <w:jc w:val="both"/>
      </w:pPr>
      <w:r>
        <w:rPr>
          <w:sz w:val="20"/>
        </w:rPr>
        <w:t xml:space="preserve">28. Срок действия свидетельства продлевается в случае, если не истек срок государственной регистрации договора на приобретение жилого помещения со дня подачи заявления и документов для государственной регистрации в период действия свидетельства.</w:t>
      </w:r>
    </w:p>
    <w:p>
      <w:pPr>
        <w:pStyle w:val="0"/>
        <w:spacing w:before="200" w:line-rule="auto"/>
        <w:ind w:firstLine="540"/>
        <w:jc w:val="both"/>
      </w:pPr>
      <w:r>
        <w:rPr>
          <w:sz w:val="20"/>
        </w:rPr>
        <w:t xml:space="preserve">Заявление о продлении срока действия свидетельства в произвольной форме и копии документов, подтверждающих основание для его продления, представляет лично участник мероприятия либо его представитель по нотариально заверенной доверенности не позднее чем за 1 рабочий день до окончания срока действия свидетельства в уполномоченный орган непосредственно либо почтовым отправлением.</w:t>
      </w:r>
    </w:p>
    <w:p>
      <w:pPr>
        <w:pStyle w:val="0"/>
        <w:jc w:val="both"/>
      </w:pPr>
      <w:r>
        <w:rPr>
          <w:sz w:val="20"/>
        </w:rPr>
        <w:t xml:space="preserve">(в ред. </w:t>
      </w:r>
      <w:hyperlink w:history="0" r:id="rId343" w:tooltip="Постановление Правительства ХМАО - Югры от 11.06.2021 N 212-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11.06.2021 N 212-п)</w:t>
      </w:r>
    </w:p>
    <w:p>
      <w:pPr>
        <w:pStyle w:val="0"/>
        <w:spacing w:before="200" w:line-rule="auto"/>
        <w:ind w:firstLine="540"/>
        <w:jc w:val="both"/>
      </w:pPr>
      <w:r>
        <w:rPr>
          <w:sz w:val="20"/>
        </w:rPr>
        <w:t xml:space="preserve">Решение о продлении действия свидетельства либо об отказе в продлении действия свидетельства принимает уполномоченный орган в течение 1 рабочего дня с даты подачи участником мероприятия заявления и документов, подтверждающих основание для продления срока действия свидетельства, по истечении которых свидетельство с отметкой о продлении либо уведомление об отказе в продлении свидетельства выдается участнику мероприятия.</w:t>
      </w:r>
    </w:p>
    <w:p>
      <w:pPr>
        <w:pStyle w:val="0"/>
        <w:spacing w:before="200" w:line-rule="auto"/>
        <w:ind w:firstLine="540"/>
        <w:jc w:val="both"/>
      </w:pPr>
      <w:r>
        <w:rPr>
          <w:sz w:val="20"/>
        </w:rPr>
        <w:t xml:space="preserve">29. Срок действия свидетельства заканчивается в день использования социальной выплаты.</w:t>
      </w:r>
    </w:p>
    <w:p>
      <w:pPr>
        <w:pStyle w:val="0"/>
        <w:spacing w:before="200" w:line-rule="auto"/>
        <w:ind w:firstLine="540"/>
        <w:jc w:val="both"/>
      </w:pPr>
      <w:r>
        <w:rPr>
          <w:sz w:val="20"/>
        </w:rPr>
        <w:t xml:space="preserve">30. При наличии обстоятельств, потребовавших замены (повторной выдачи) выданного свидетельства, участник мероприятия лично либо его представитель по нотариально заверенной доверенности представляет в уполномоченный орган заявление о его замене (повторной выдаче) с указанием соответствующих обстоятельств и приложением документов, подтверждающих эти обстоятельства (при их наличии).</w:t>
      </w:r>
    </w:p>
    <w:p>
      <w:pPr>
        <w:pStyle w:val="0"/>
        <w:jc w:val="both"/>
      </w:pPr>
      <w:r>
        <w:rPr>
          <w:sz w:val="20"/>
        </w:rPr>
        <w:t xml:space="preserve">(в ред. </w:t>
      </w:r>
      <w:hyperlink w:history="0" r:id="rId344" w:tooltip="Постановление Правительства ХМАО - Югры от 11.06.2021 N 212-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11.06.2021 N 212-п)</w:t>
      </w:r>
    </w:p>
    <w:p>
      <w:pPr>
        <w:pStyle w:val="0"/>
        <w:spacing w:before="200" w:line-rule="auto"/>
        <w:ind w:firstLine="540"/>
        <w:jc w:val="both"/>
      </w:pPr>
      <w:r>
        <w:rPr>
          <w:sz w:val="20"/>
        </w:rPr>
        <w:t xml:space="preserve">Уполномоченный орган в течение 10 рабочих дней со дня поступления заявления участника мероприятия и документов, подтверждающих основание замены (повторной выдачи) свидетельства, принимает решение о замене (повторной выдаче) свидетельства или об отказе в замене (повторной выдаче) свидетельства.</w:t>
      </w:r>
    </w:p>
    <w:p>
      <w:pPr>
        <w:pStyle w:val="0"/>
        <w:spacing w:before="200" w:line-rule="auto"/>
        <w:ind w:firstLine="540"/>
        <w:jc w:val="both"/>
      </w:pPr>
      <w:r>
        <w:rPr>
          <w:sz w:val="20"/>
        </w:rPr>
        <w:t xml:space="preserve">31. Основаниями для замены (повторной выдачи) свидетельства являются:</w:t>
      </w:r>
    </w:p>
    <w:p>
      <w:pPr>
        <w:pStyle w:val="0"/>
        <w:spacing w:before="200" w:line-rule="auto"/>
        <w:ind w:firstLine="540"/>
        <w:jc w:val="both"/>
      </w:pPr>
      <w:r>
        <w:rPr>
          <w:sz w:val="20"/>
        </w:rPr>
        <w:t xml:space="preserve">31.1. Изменение фамилии, имени, отчества участника мероприятия и/или членов семьи участника мероприятия.</w:t>
      </w:r>
    </w:p>
    <w:p>
      <w:pPr>
        <w:pStyle w:val="0"/>
        <w:spacing w:before="200" w:line-rule="auto"/>
        <w:ind w:firstLine="540"/>
        <w:jc w:val="both"/>
      </w:pPr>
      <w:r>
        <w:rPr>
          <w:sz w:val="20"/>
        </w:rPr>
        <w:t xml:space="preserve">31.2. Порча свидетельства.</w:t>
      </w:r>
    </w:p>
    <w:p>
      <w:pPr>
        <w:pStyle w:val="0"/>
        <w:spacing w:before="200" w:line-rule="auto"/>
        <w:ind w:firstLine="540"/>
        <w:jc w:val="both"/>
      </w:pPr>
      <w:r>
        <w:rPr>
          <w:sz w:val="20"/>
        </w:rPr>
        <w:t xml:space="preserve">31.3. Утрата свидетельства.</w:t>
      </w:r>
    </w:p>
    <w:p>
      <w:pPr>
        <w:pStyle w:val="0"/>
        <w:spacing w:before="200" w:line-rule="auto"/>
        <w:ind w:firstLine="540"/>
        <w:jc w:val="both"/>
      </w:pPr>
      <w:r>
        <w:rPr>
          <w:sz w:val="20"/>
        </w:rPr>
        <w:t xml:space="preserve">31.4. Изменение состава семьи участника мероприятия.</w:t>
      </w:r>
    </w:p>
    <w:p>
      <w:pPr>
        <w:pStyle w:val="0"/>
        <w:spacing w:before="200" w:line-rule="auto"/>
        <w:ind w:firstLine="540"/>
        <w:jc w:val="both"/>
      </w:pPr>
      <w:r>
        <w:rPr>
          <w:sz w:val="20"/>
        </w:rPr>
        <w:t xml:space="preserve">На основании своего решения уполномоченный орган оформляет новое свидетельство, в котором указывает срок действия, соответствующий оставшемуся сроку действия, либо уведомление об отказе в замене (повторной выдаче) свидетельства. Указанные свидетельство или уведомление уполномоченный орган вручает участнику мероприятия в порядке и сроки, установленные </w:t>
      </w:r>
      <w:hyperlink w:history="0" w:anchor="P1359" w:tooltip="25. На основании решения уполномоченного органа о выдаче свидетельства на имя участника мероприятия уполномоченный орган оформляет свидетельство.">
        <w:r>
          <w:rPr>
            <w:sz w:val="20"/>
            <w:color w:val="0000ff"/>
          </w:rPr>
          <w:t xml:space="preserve">пунктом 25</w:t>
        </w:r>
      </w:hyperlink>
      <w:r>
        <w:rPr>
          <w:sz w:val="20"/>
        </w:rPr>
        <w:t xml:space="preserve"> порядка.</w:t>
      </w:r>
    </w:p>
    <w:bookmarkStart w:id="1381" w:name="P1381"/>
    <w:bookmarkEnd w:id="1381"/>
    <w:p>
      <w:pPr>
        <w:pStyle w:val="0"/>
        <w:spacing w:before="200" w:line-rule="auto"/>
        <w:ind w:firstLine="540"/>
        <w:jc w:val="both"/>
      </w:pPr>
      <w:r>
        <w:rPr>
          <w:sz w:val="20"/>
        </w:rPr>
        <w:t xml:space="preserve">32. Размер социальной выплаты для участников мероприятия составляет:</w:t>
      </w:r>
    </w:p>
    <w:p>
      <w:pPr>
        <w:pStyle w:val="0"/>
        <w:spacing w:before="200" w:line-rule="auto"/>
        <w:ind w:firstLine="540"/>
        <w:jc w:val="both"/>
      </w:pPr>
      <w:r>
        <w:rPr>
          <w:sz w:val="20"/>
        </w:rPr>
        <w:t xml:space="preserve">1 200 000 рублей - для участников мероприятия, в составе семьи которых отсутствуют члены семьи, которым ранее предоставлялась государственная поддержка на приобретение (строительство) жилых помещений за счет средств бюджетной системы Российской Федерации, в том числе земельный участок бесплатно в собственность для строительства индивидуального жилого дома (за исключением использования на улучшение жилищных условий материнского (семейного) капитала, Югорского семейного капитала);</w:t>
      </w:r>
    </w:p>
    <w:p>
      <w:pPr>
        <w:pStyle w:val="0"/>
        <w:spacing w:before="200" w:line-rule="auto"/>
        <w:ind w:firstLine="540"/>
        <w:jc w:val="both"/>
      </w:pPr>
      <w:r>
        <w:rPr>
          <w:sz w:val="20"/>
        </w:rPr>
        <w:t xml:space="preserve">500 000 рублей - для участников мероприятия, в составе семьи которых имеются члены семьи, которым ранее не предоставлялась государственная поддержка на приобретение (строительство) жилых помещений за счет средств бюджетной системы Российской Федерации, в том числе земельный участок бесплатно в собственность для строительства индивидуального жилого дома (за исключением использования на улучшение жилищных условий материнского (семейного) капитала, Югорского семейного капитала).</w:t>
      </w:r>
    </w:p>
    <w:p>
      <w:pPr>
        <w:pStyle w:val="0"/>
        <w:spacing w:before="200" w:line-rule="auto"/>
        <w:ind w:firstLine="540"/>
        <w:jc w:val="both"/>
      </w:pPr>
      <w:r>
        <w:rPr>
          <w:sz w:val="20"/>
        </w:rPr>
        <w:t xml:space="preserve">32.1. В случае использования социальной выплаты на уплату последнего платежа в счет оплаты договора приобретения жилого помещения ее размер ограничивается суммой остатка задолженности по выплате остатка стоимости жилого помещения.</w:t>
      </w:r>
    </w:p>
    <w:p>
      <w:pPr>
        <w:pStyle w:val="0"/>
        <w:spacing w:before="200" w:line-rule="auto"/>
        <w:ind w:firstLine="540"/>
        <w:jc w:val="both"/>
      </w:pPr>
      <w:r>
        <w:rPr>
          <w:sz w:val="20"/>
        </w:rPr>
        <w:t xml:space="preserve">32.2. В случае использования социальной выплаты для погашения долга по кредитам или займам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pPr>
        <w:pStyle w:val="0"/>
        <w:spacing w:before="200" w:line-rule="auto"/>
        <w:ind w:firstLine="540"/>
        <w:jc w:val="both"/>
      </w:pPr>
      <w:r>
        <w:rPr>
          <w:sz w:val="20"/>
        </w:rPr>
        <w:t xml:space="preserve">32.3. 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pPr>
        <w:pStyle w:val="0"/>
        <w:spacing w:before="200" w:line-rule="auto"/>
        <w:ind w:firstLine="540"/>
        <w:jc w:val="both"/>
      </w:pPr>
      <w:r>
        <w:rPr>
          <w:sz w:val="20"/>
        </w:rPr>
        <w:t xml:space="preserve">32.4. В случае совершения участником мероприятия и (или) членами его семьи сделки купли-продажи, обмена, дарения жилого помещения (жилых помещений), принадлежащего им на праве собственности, либо принадлежащей участнику мероприятия и членам его семьи доли в праве общей собственности на жилое помещение, в результате чего участник мероприятия и члены его семьи стали относиться к числу граждан, нуждающихся в улучшении жилищных условий в соответствии с </w:t>
      </w:r>
      <w:hyperlink w:history="0" r:id="rId345" w:tooltip="Закон ХМАО - Югры от 06.07.2005 N 57-оз (ред. от 01.07.2023) &quot;О регулировании отдельных жилищных отношений в Ханты-Мансийском автономном округе - Югре&quot; (принят Думой Ханты-Мансийского автономного округа - Югры 24.06.2005) {КонсультантПлюс}">
        <w:r>
          <w:rPr>
            <w:sz w:val="20"/>
            <w:color w:val="0000ff"/>
          </w:rPr>
          <w:t xml:space="preserve">пунктом 2 статьи 7.4</w:t>
        </w:r>
      </w:hyperlink>
      <w:r>
        <w:rPr>
          <w:sz w:val="20"/>
        </w:rPr>
        <w:t xml:space="preserve"> Закона N 57-оз, предоставление социальной выплаты осуществляется участнику мероприятия в соответствии с порядком не ранее чем через 5 лет со дня совершения указанных действий.</w:t>
      </w:r>
    </w:p>
    <w:p>
      <w:pPr>
        <w:pStyle w:val="0"/>
        <w:spacing w:before="200" w:line-rule="auto"/>
        <w:ind w:firstLine="540"/>
        <w:jc w:val="both"/>
      </w:pPr>
      <w:r>
        <w:rPr>
          <w:sz w:val="20"/>
        </w:rPr>
        <w:t xml:space="preserve">Не учитываются сделки по отчуждению жилых помещений:</w:t>
      </w:r>
    </w:p>
    <w:p>
      <w:pPr>
        <w:pStyle w:val="0"/>
        <w:spacing w:before="200" w:line-rule="auto"/>
        <w:ind w:firstLine="540"/>
        <w:jc w:val="both"/>
      </w:pPr>
      <w:r>
        <w:rPr>
          <w:sz w:val="20"/>
        </w:rPr>
        <w:t xml:space="preserve">совершенные в период действия свидетельства с целью приобретения жилого помещения большей площадью с помощью социальной выплаты;</w:t>
      </w:r>
    </w:p>
    <w:p>
      <w:pPr>
        <w:pStyle w:val="0"/>
        <w:spacing w:before="200" w:line-rule="auto"/>
        <w:ind w:firstLine="540"/>
        <w:jc w:val="both"/>
      </w:pPr>
      <w:r>
        <w:rPr>
          <w:sz w:val="20"/>
        </w:rPr>
        <w:t xml:space="preserve">совершенные с жилым помещением, признанным в установленном порядке непригодными для проживания и (или) расположенным в многоквартирном доме, признанном аварийными (непригодным) и подлежащими сносу, в связи с его расселением, за исключением отчуждения такого жилого помещения с целью получения возмещения за изымаемое жилое помещение;</w:t>
      </w:r>
    </w:p>
    <w:p>
      <w:pPr>
        <w:pStyle w:val="0"/>
        <w:spacing w:before="200" w:line-rule="auto"/>
        <w:ind w:firstLine="540"/>
        <w:jc w:val="both"/>
      </w:pPr>
      <w:r>
        <w:rPr>
          <w:sz w:val="20"/>
        </w:rPr>
        <w:t xml:space="preserve">признанных в установленном порядке непригодными для проживания, либо жилых помещений, расположенных в многоквартирных домах, признанных непригодными для проживания, аварийными и подлежащими сносу, совершенные независимо от даты выдачи свидетельства с целью приобретения жилых помещений, соответствующих санитарно-техническим требованиям, благоустроенных применительно к условиям населенного пункта, выбранного для постоянного проживания, и пригодных для постоянного проживания, участником мероприятия и членами его семьи, не получавшими социальную выплату в соответствии с порядком (факт признания жилого помещения непригодным для проживания, многоквартирного дома непригодным для проживания, аварийным и подлежащим сносу, должен быть подтвержден соответствующим решением межведомственной комиссии);</w:t>
      </w:r>
    </w:p>
    <w:p>
      <w:pPr>
        <w:pStyle w:val="0"/>
        <w:spacing w:before="200" w:line-rule="auto"/>
        <w:ind w:firstLine="540"/>
        <w:jc w:val="both"/>
      </w:pPr>
      <w:r>
        <w:rPr>
          <w:sz w:val="20"/>
        </w:rPr>
        <w:t xml:space="preserve">совершенные в целях исполнения обязательства по оформлению в собственность членов семьи жилого помещения, предусмотренного Федеральным </w:t>
      </w:r>
      <w:hyperlink w:history="0" r:id="rId346" w:tooltip="Федеральный закон от 29.12.2006 N 256-ФЗ (ред. от 28.12.2022) &quot;О дополнительных мерах государственной поддержки семей, имеющих детей&quot; (с изм. и доп., вступ. в силу с 01.04.2023) {КонсультантПлюс}">
        <w:r>
          <w:rPr>
            <w:sz w:val="20"/>
            <w:color w:val="0000ff"/>
          </w:rPr>
          <w:t xml:space="preserve">законом</w:t>
        </w:r>
      </w:hyperlink>
      <w:r>
        <w:rPr>
          <w:sz w:val="20"/>
        </w:rPr>
        <w:t xml:space="preserve"> от 29 декабря 2006 года N 256-ФЗ "О дополнительных мерах государственной поддержки семей, имеющих детей" и подзаконными актами, участником мероприятия или членом семьи участника мероприятия, получившими государственный сертификат на материнский (семейный) капитал и распорядившимися им на улучшение жилищных условий, в результате которых право собственности на жилое помещение (доля в праве собственности на жилое помещение) перешло к членам семьи участника мероприятия, что не привело к уменьшению общей площади жилых помещений, находящихся в собственности участника мероприятия и членов его семьи.</w:t>
      </w:r>
    </w:p>
    <w:p>
      <w:pPr>
        <w:pStyle w:val="0"/>
        <w:spacing w:before="200" w:line-rule="auto"/>
        <w:ind w:firstLine="540"/>
        <w:jc w:val="both"/>
      </w:pPr>
      <w:r>
        <w:rPr>
          <w:sz w:val="20"/>
        </w:rPr>
        <w:t xml:space="preserve">33. Право участников мероприятия на дополнительную площадь не учитывается.</w:t>
      </w:r>
    </w:p>
    <w:p>
      <w:pPr>
        <w:pStyle w:val="0"/>
        <w:spacing w:before="200" w:line-rule="auto"/>
        <w:ind w:firstLine="540"/>
        <w:jc w:val="both"/>
      </w:pPr>
      <w:r>
        <w:rPr>
          <w:sz w:val="20"/>
        </w:rPr>
        <w:t xml:space="preserve">34. Социальная выплата носит целевой характер и используется на следующие цели:</w:t>
      </w:r>
    </w:p>
    <w:p>
      <w:pPr>
        <w:pStyle w:val="0"/>
        <w:spacing w:before="200" w:line-rule="auto"/>
        <w:ind w:firstLine="540"/>
        <w:jc w:val="both"/>
      </w:pPr>
      <w:r>
        <w:rPr>
          <w:sz w:val="20"/>
        </w:rPr>
        <w:t xml:space="preserve">34.1. Оплату договора приобретения жилых помещений (квартир, индивидуальных жилых домов), заключенного в период действия свидетельства.</w:t>
      </w:r>
    </w:p>
    <w:p>
      <w:pPr>
        <w:pStyle w:val="0"/>
        <w:spacing w:before="200" w:line-rule="auto"/>
        <w:ind w:firstLine="540"/>
        <w:jc w:val="both"/>
      </w:pPr>
      <w:r>
        <w:rPr>
          <w:sz w:val="20"/>
        </w:rPr>
        <w:t xml:space="preserve">34.2. Первоначальный взнос при ипотечном кредитовании на приобретение (строительство) жилого помещения, за исключением индивидуальных жилых домов, частей квартир, комнат, приобретение индивидуального жилого дома в период действия свидетельства.</w:t>
      </w:r>
    </w:p>
    <w:p>
      <w:pPr>
        <w:pStyle w:val="0"/>
        <w:jc w:val="both"/>
      </w:pPr>
      <w:r>
        <w:rPr>
          <w:sz w:val="20"/>
        </w:rPr>
        <w:t xml:space="preserve">(в ред. </w:t>
      </w:r>
      <w:hyperlink w:history="0" r:id="rId347" w:tooltip="Постановление Правительства ХМАО - Югры от 16.07.2021 N 272-п &quot;О внесении изменений в приложение 7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16.07.2021 N 272-п)</w:t>
      </w:r>
    </w:p>
    <w:p>
      <w:pPr>
        <w:pStyle w:val="0"/>
        <w:spacing w:before="200" w:line-rule="auto"/>
        <w:ind w:firstLine="540"/>
        <w:jc w:val="both"/>
      </w:pPr>
      <w:r>
        <w:rPr>
          <w:sz w:val="20"/>
        </w:rPr>
        <w:t xml:space="preserve">34.3. Для погашения основной суммы долга и уплаты процентов по жилищным кредитам, в том числе ипотечным, или жилищным займам на приобретение (строительство) жилого помещения, за исключением индивидуальных жилых домов, частей квартир, комнат,, приобретение индивидуального жилого дома, полученным в период действия свидетельства, за исключением иных процентов, штрафов, комиссий и пеней за просрочку исполнения обязательств по этим кредитам или займам (при этом заключение договора приобретения (строительства) жилого помещения и государственная регистрация права собственности на жилое помещение должны быть осуществлены не ранее начала срока действия свидетельства).</w:t>
      </w:r>
    </w:p>
    <w:p>
      <w:pPr>
        <w:pStyle w:val="0"/>
        <w:jc w:val="both"/>
      </w:pPr>
      <w:r>
        <w:rPr>
          <w:sz w:val="20"/>
        </w:rPr>
        <w:t xml:space="preserve">(в ред. </w:t>
      </w:r>
      <w:hyperlink w:history="0" r:id="rId348" w:tooltip="Постановление Правительства ХМАО - Югры от 16.07.2021 N 272-п &quot;О внесении изменений в приложение 7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16.07.2021 N 272-п)</w:t>
      </w:r>
    </w:p>
    <w:bookmarkStart w:id="1400" w:name="P1400"/>
    <w:bookmarkEnd w:id="1400"/>
    <w:p>
      <w:pPr>
        <w:pStyle w:val="0"/>
        <w:spacing w:before="200" w:line-rule="auto"/>
        <w:ind w:firstLine="540"/>
        <w:jc w:val="both"/>
      </w:pPr>
      <w:r>
        <w:rPr>
          <w:sz w:val="20"/>
        </w:rPr>
        <w:t xml:space="preserve">34.4. Для погашения основной суммы долга и уплаты процентов по жилищным кредитам, в том числе ипотечным, или жилищным займам на приобретение квартиры, приобретение индивидуального жилого дома, полученным участником мероприятия и/или членами его семьи до вступления в силу порядка, за исключением иных процентов, штрафов, комиссий и пеней за просрочку исполнения обязательств по этим кредитам или займам.</w:t>
      </w:r>
    </w:p>
    <w:p>
      <w:pPr>
        <w:pStyle w:val="0"/>
        <w:spacing w:before="200" w:line-rule="auto"/>
        <w:ind w:firstLine="540"/>
        <w:jc w:val="both"/>
      </w:pPr>
      <w:r>
        <w:rPr>
          <w:sz w:val="20"/>
        </w:rPr>
        <w:t xml:space="preserve">34.5. Для осуществления последнего платежа в счет уплаты паевого взноса в полном размере, после уплаты которого жилое помещение переходит в собственность участника мероприятия и членов его семьи, в случае если участник мероприятия и/или один из супругов является членом жилищно-строительного кооператива (далее - кооператив), созданного и действующего в соответствии с Гражданским </w:t>
      </w:r>
      <w:hyperlink w:history="0" r:id="rId349" w:tooltip="&quot;Гражданский кодекс Российской Федерации (часть первая)&quot; от 30.11.1994 N 51-ФЗ (ред. от 14.04.2023, с изм. от 16.05.2023) (с изм. и доп., вступ. в силу с 28.04.2023) {КонсультантПлюс}">
        <w:r>
          <w:rPr>
            <w:sz w:val="20"/>
            <w:color w:val="0000ff"/>
          </w:rPr>
          <w:t xml:space="preserve">кодексом</w:t>
        </w:r>
      </w:hyperlink>
      <w:r>
        <w:rPr>
          <w:sz w:val="20"/>
        </w:rPr>
        <w:t xml:space="preserve"> Российской Федерации, Жилищным </w:t>
      </w:r>
      <w:hyperlink w:history="0" r:id="rId350" w:tooltip="&quot;Жилищный кодекс Российской Федерации&quot; от 29.12.2004 N 188-ФЗ (ред. от 24.06.2023) (с изм. и доп., вступ. в силу с 01.07.2023) {КонсультантПлюс}">
        <w:r>
          <w:rPr>
            <w:sz w:val="20"/>
            <w:color w:val="0000ff"/>
          </w:rPr>
          <w:t xml:space="preserve">кодексом</w:t>
        </w:r>
      </w:hyperlink>
      <w:r>
        <w:rPr>
          <w:sz w:val="20"/>
        </w:rPr>
        <w:t xml:space="preserve"> Российской Федерации, Федеральным </w:t>
      </w:r>
      <w:hyperlink w:history="0" r:id="rId351" w:tooltip="Федеральный закон от 24.07.2008 N 161-ФЗ (ред. от 13.06.2023) &quot;О содействии развитию жилищного строительства&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w:t>
      </w:r>
    </w:p>
    <w:p>
      <w:pPr>
        <w:pStyle w:val="0"/>
        <w:spacing w:before="200" w:line-rule="auto"/>
        <w:ind w:firstLine="540"/>
        <w:jc w:val="both"/>
      </w:pPr>
      <w:r>
        <w:rPr>
          <w:sz w:val="20"/>
        </w:rPr>
        <w:t xml:space="preserve">34.6. Финансирование строительства жилых помещений, за исключением индивидуальных жилых домов, по заключенному в период действия свидетельства договору участия в долевом строительстве (договору уступки прав требований по договору участия в долевом строительстве) в соответствии с положениями Федерального </w:t>
      </w:r>
      <w:hyperlink w:history="0" r:id="rId352" w:tooltip="Федеральный закон от 30.12.2004 N 214-ФЗ (ред. от 28.12.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(пп. 34.6 введен </w:t>
      </w:r>
      <w:hyperlink w:history="0" r:id="rId353" w:tooltip="Постановление Правительства ХМАО - Югры от 16.07.2021 N 272-п &quot;О внесении изменений в приложение 7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постановлением</w:t>
        </w:r>
      </w:hyperlink>
      <w:r>
        <w:rPr>
          <w:sz w:val="20"/>
        </w:rPr>
        <w:t xml:space="preserve"> Правительства ХМАО - Югры от 16.07.2021 N 272-п)</w:t>
      </w:r>
    </w:p>
    <w:bookmarkStart w:id="1404" w:name="P1404"/>
    <w:bookmarkEnd w:id="1404"/>
    <w:p>
      <w:pPr>
        <w:pStyle w:val="0"/>
        <w:spacing w:before="200" w:line-rule="auto"/>
        <w:ind w:firstLine="540"/>
        <w:jc w:val="both"/>
      </w:pPr>
      <w:r>
        <w:rPr>
          <w:sz w:val="20"/>
        </w:rPr>
        <w:t xml:space="preserve">35. С использованием социальной выплаты участники мероприятия должны приобрести одно или несколько жилых помещений в виде квартир, индивидуальных жилых домов, соответствующих санитарно-техническим требованиям, благоустроенных применительно к условиям населенного пункта, выбранного для постоянного проживания, и пригодных для постоянного проживания.</w:t>
      </w:r>
    </w:p>
    <w:p>
      <w:pPr>
        <w:pStyle w:val="0"/>
        <w:spacing w:before="200" w:line-rule="auto"/>
        <w:ind w:firstLine="540"/>
        <w:jc w:val="both"/>
      </w:pPr>
      <w:r>
        <w:rPr>
          <w:sz w:val="20"/>
        </w:rPr>
        <w:t xml:space="preserve">36. Не допускается использование социальной выплаты на приобретение жилых помещений в домах капитального исполнения (панельных, кирпичных, монолитных, каркасных), срок эксплуатации которых на дату заключения договора приобретения жилого помещения превышает 15 лет с даты ввода их в эксплуатацию; в случаях приобретения жилых помещений в жилых домах капитального деревянного исполнения, объектов индивидуального жилищного строительства, расположенных на садовых земельных участках, срок их эксплуатации на дату заключения договора приобретения жилого помещения не должен превышать 8 лет, за исключением использования в 2022 году социальной выплаты на цели, предусмотренные </w:t>
      </w:r>
      <w:hyperlink w:history="0" w:anchor="P1400" w:tooltip="34.4. Для погашения основной суммы долга и уплаты процентов по жилищным кредитам, в том числе ипотечным, или жилищным займам на приобретение квартиры, приобретение индивидуального жилого дома, полученным участником мероприятия и/или членами его семьи до вступления в силу порядка, за исключением иных процентов, штрафов, комиссий и пеней за просрочку исполнения обязательств по этим кредитам или займам.">
        <w:r>
          <w:rPr>
            <w:sz w:val="20"/>
            <w:color w:val="0000ff"/>
          </w:rPr>
          <w:t xml:space="preserve">подпунктом 34.4 пункта 34</w:t>
        </w:r>
      </w:hyperlink>
      <w:r>
        <w:rPr>
          <w:sz w:val="20"/>
        </w:rPr>
        <w:t xml:space="preserve"> Порядка.</w:t>
      </w:r>
    </w:p>
    <w:p>
      <w:pPr>
        <w:pStyle w:val="0"/>
        <w:jc w:val="both"/>
      </w:pPr>
      <w:r>
        <w:rPr>
          <w:sz w:val="20"/>
        </w:rPr>
        <w:t xml:space="preserve">(в ред. постановлений Правительства ХМАО - Югры от 10.09.2021 </w:t>
      </w:r>
      <w:hyperlink w:history="0" r:id="rId354" w:tooltip="Постановление Правительства ХМАО - Югры от 10.09.2021 N 346-п &quot;О внесении изменения в приложение 7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N 346-п</w:t>
        </w:r>
      </w:hyperlink>
      <w:r>
        <w:rPr>
          <w:sz w:val="20"/>
        </w:rPr>
        <w:t xml:space="preserve">, от 20.05.2022 </w:t>
      </w:r>
      <w:hyperlink w:history="0" r:id="rId355" w:tooltip="Постановление Правительства ХМАО - Югры от 20.05.2022 N 20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и приостановлении действия его отдельных положений&quot; {КонсультантПлюс}">
        <w:r>
          <w:rPr>
            <w:sz w:val="20"/>
            <w:color w:val="0000ff"/>
          </w:rPr>
          <w:t xml:space="preserve">N 208-п</w:t>
        </w:r>
      </w:hyperlink>
      <w:r>
        <w:rPr>
          <w:sz w:val="20"/>
        </w:rPr>
        <w:t xml:space="preserve">, от 26.08.2022 </w:t>
      </w:r>
      <w:hyperlink w:history="0" r:id="rId356" w:tooltip="Постановление Правительства ХМАО - Югры от 26.08.2022 N 415-п &quot;О внесении изменений в приложение 7 к постановлению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N 415-п</w:t>
        </w:r>
      </w:hyperlink>
      <w:r>
        <w:rPr>
          <w:sz w:val="20"/>
        </w:rPr>
        <w:t xml:space="preserve">)</w:t>
      </w:r>
    </w:p>
    <w:bookmarkStart w:id="1407" w:name="P1407"/>
    <w:bookmarkEnd w:id="1407"/>
    <w:p>
      <w:pPr>
        <w:pStyle w:val="0"/>
        <w:spacing w:before="200" w:line-rule="auto"/>
        <w:ind w:firstLine="540"/>
        <w:jc w:val="both"/>
      </w:pPr>
      <w:r>
        <w:rPr>
          <w:sz w:val="20"/>
        </w:rPr>
        <w:t xml:space="preserve">37. Приобретаемое жилое помещение должно находиться на территории автономного округа.</w:t>
      </w:r>
    </w:p>
    <w:p>
      <w:pPr>
        <w:pStyle w:val="0"/>
        <w:spacing w:before="200" w:line-rule="auto"/>
        <w:ind w:firstLine="540"/>
        <w:jc w:val="both"/>
      </w:pPr>
      <w:r>
        <w:rPr>
          <w:sz w:val="20"/>
        </w:rPr>
        <w:t xml:space="preserve">Не допускается приобретение индивидуальных жилых домов, расположенных на огородных земельных участках.</w:t>
      </w:r>
    </w:p>
    <w:p>
      <w:pPr>
        <w:pStyle w:val="0"/>
        <w:jc w:val="both"/>
      </w:pPr>
      <w:r>
        <w:rPr>
          <w:sz w:val="20"/>
        </w:rPr>
        <w:t xml:space="preserve">(в ред. </w:t>
      </w:r>
      <w:hyperlink w:history="0" r:id="rId357" w:tooltip="Постановление Правительства ХМАО - Югры от 16.07.2021 N 272-п &quot;О внесении изменений в приложение 7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16.07.2021 N 272-п)</w:t>
      </w:r>
    </w:p>
    <w:p>
      <w:pPr>
        <w:pStyle w:val="0"/>
        <w:spacing w:before="200" w:line-rule="auto"/>
        <w:ind w:firstLine="540"/>
        <w:jc w:val="both"/>
      </w:pPr>
      <w:r>
        <w:rPr>
          <w:sz w:val="20"/>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pPr>
        <w:pStyle w:val="0"/>
        <w:spacing w:before="200" w:line-rule="auto"/>
        <w:ind w:firstLine="540"/>
        <w:jc w:val="both"/>
      </w:pPr>
      <w:r>
        <w:rPr>
          <w:sz w:val="20"/>
        </w:rPr>
        <w:t xml:space="preserve">37.1. Объект индивидуального жилищного строительства, расположенный на садовом земельном участке, должен быть:</w:t>
      </w:r>
    </w:p>
    <w:p>
      <w:pPr>
        <w:pStyle w:val="0"/>
        <w:jc w:val="both"/>
      </w:pPr>
      <w:r>
        <w:rPr>
          <w:sz w:val="20"/>
        </w:rPr>
        <w:t xml:space="preserve">(в ред. </w:t>
      </w:r>
      <w:hyperlink w:history="0" r:id="rId358" w:tooltip="Постановление Правительства ХМАО - Югры от 26.08.2022 N 415-п &quot;О внесении изменений в приложение 7 к постановлению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постановления</w:t>
        </w:r>
      </w:hyperlink>
      <w:r>
        <w:rPr>
          <w:sz w:val="20"/>
        </w:rPr>
        <w:t xml:space="preserve"> Правительства ХМАО - Югры от 26.08.2022 N 415-п)</w:t>
      </w:r>
    </w:p>
    <w:p>
      <w:pPr>
        <w:pStyle w:val="0"/>
        <w:spacing w:before="200" w:line-rule="auto"/>
        <w:ind w:firstLine="540"/>
        <w:jc w:val="both"/>
      </w:pPr>
      <w:r>
        <w:rPr>
          <w:sz w:val="20"/>
        </w:rPr>
        <w:t xml:space="preserve">а) пригодным для постоянного проживания;</w:t>
      </w:r>
    </w:p>
    <w:p>
      <w:pPr>
        <w:pStyle w:val="0"/>
        <w:spacing w:before="200" w:line-rule="auto"/>
        <w:ind w:firstLine="540"/>
        <w:jc w:val="both"/>
      </w:pPr>
      <w:r>
        <w:rPr>
          <w:sz w:val="20"/>
        </w:rPr>
        <w:t xml:space="preserve">б) обеспеченным централизованными или автономными инженерными системами (электроснабжение, водоснабжение, водоотведение, отопление, а в газифицированных районах также и газоснабжение);</w:t>
      </w:r>
    </w:p>
    <w:p>
      <w:pPr>
        <w:pStyle w:val="0"/>
        <w:spacing w:before="200" w:line-rule="auto"/>
        <w:ind w:firstLine="540"/>
        <w:jc w:val="both"/>
      </w:pPr>
      <w:r>
        <w:rPr>
          <w:sz w:val="20"/>
        </w:rPr>
        <w:t xml:space="preserve">в) общей площадью не менее размера, равного учетной норме площади жилого помещения в расчете на 1 члена семьи, установленной органом местного самоуправления.</w:t>
      </w:r>
    </w:p>
    <w:p>
      <w:pPr>
        <w:pStyle w:val="0"/>
        <w:jc w:val="both"/>
      </w:pPr>
      <w:r>
        <w:rPr>
          <w:sz w:val="20"/>
        </w:rPr>
        <w:t xml:space="preserve">(в ред. </w:t>
      </w:r>
      <w:hyperlink w:history="0" r:id="rId359"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постановления</w:t>
        </w:r>
      </w:hyperlink>
      <w:r>
        <w:rPr>
          <w:sz w:val="20"/>
        </w:rPr>
        <w:t xml:space="preserve"> Правительства ХМАО - Югры от 21.01.2022 N 14-п)</w:t>
      </w:r>
    </w:p>
    <w:p>
      <w:pPr>
        <w:pStyle w:val="0"/>
        <w:jc w:val="both"/>
      </w:pPr>
      <w:r>
        <w:rPr>
          <w:sz w:val="20"/>
        </w:rPr>
        <w:t xml:space="preserve">(п. 37.1 введен </w:t>
      </w:r>
      <w:hyperlink w:history="0" r:id="rId360" w:tooltip="Постановление Правительства ХМАО - Югры от 16.07.2021 N 272-п &quot;О внесении изменений в приложение 7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постановлением</w:t>
        </w:r>
      </w:hyperlink>
      <w:r>
        <w:rPr>
          <w:sz w:val="20"/>
        </w:rPr>
        <w:t xml:space="preserve"> Правительства ХМАО - Югры от 16.07.2021 N 272-п)</w:t>
      </w:r>
    </w:p>
    <w:bookmarkStart w:id="1418" w:name="P1418"/>
    <w:bookmarkEnd w:id="1418"/>
    <w:p>
      <w:pPr>
        <w:pStyle w:val="0"/>
        <w:spacing w:before="200" w:line-rule="auto"/>
        <w:ind w:firstLine="540"/>
        <w:jc w:val="both"/>
      </w:pPr>
      <w:r>
        <w:rPr>
          <w:sz w:val="20"/>
        </w:rPr>
        <w:t xml:space="preserve">38. Приобретаемое жилое помещение оформляется в долевую собственность всех членов семьи участника мероприятия с учетом положений </w:t>
      </w:r>
      <w:hyperlink w:history="0" r:id="rId361" w:tooltip="&quot;Жилищный кодекс Российской Федерации&quot; от 29.12.2004 N 188-ФЗ (ред. от 24.06.2023) (с изм. и доп., вступ. в силу с 01.07.2023) {КонсультантПлюс}">
        <w:r>
          <w:rPr>
            <w:sz w:val="20"/>
            <w:color w:val="0000ff"/>
          </w:rPr>
          <w:t xml:space="preserve">части 1.1 статьи 30</w:t>
        </w:r>
      </w:hyperlink>
      <w:r>
        <w:rPr>
          <w:sz w:val="20"/>
        </w:rPr>
        <w:t xml:space="preserve"> Жилищного кодекса Российской Федерации не менее 6 квадратных метров общей площади жилого помещения на каждого члена семьи. Допускается оформление приобретенного жилого помещения в собственность одного из супругов или обоих супругов либо единственного родителя в семье, а также иных членов семьи участника мероприятия. При этом участник мероприятия представляет нотариально заверенное обязательство о переоформлении приобретенного с использованием социальной выплаты жилого помещения в долевую собственность на состав семьи, указанный в решении о признании участником мероприятия, в течение 6 месяцев с даты снятия обременения с жилого помещения (далее - нотариально заверенное обязательство).</w:t>
      </w:r>
    </w:p>
    <w:p>
      <w:pPr>
        <w:pStyle w:val="0"/>
        <w:jc w:val="both"/>
      </w:pPr>
      <w:r>
        <w:rPr>
          <w:sz w:val="20"/>
        </w:rPr>
        <w:t xml:space="preserve">(в ред. </w:t>
      </w:r>
      <w:hyperlink w:history="0" r:id="rId362" w:tooltip="Постановление Правительства ХМАО - Югры от 26.08.2022 N 415-п &quot;О внесении изменений в приложение 7 к постановлению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постановления</w:t>
        </w:r>
      </w:hyperlink>
      <w:r>
        <w:rPr>
          <w:sz w:val="20"/>
        </w:rPr>
        <w:t xml:space="preserve"> Правительства ХМАО - Югры от 26.08.2022 N 415-п)</w:t>
      </w:r>
    </w:p>
    <w:p>
      <w:pPr>
        <w:pStyle w:val="0"/>
        <w:spacing w:before="200" w:line-rule="auto"/>
        <w:ind w:firstLine="540"/>
        <w:jc w:val="both"/>
      </w:pPr>
      <w:r>
        <w:rPr>
          <w:sz w:val="20"/>
        </w:rPr>
        <w:t xml:space="preserve">39. Расходы по оформлению жилья в собственность участники мероприятия, получившие социальную выплату, несут за счет собственных средств.</w:t>
      </w:r>
    </w:p>
    <w:bookmarkStart w:id="1421" w:name="P1421"/>
    <w:bookmarkEnd w:id="1421"/>
    <w:p>
      <w:pPr>
        <w:pStyle w:val="0"/>
        <w:spacing w:before="200" w:line-rule="auto"/>
        <w:ind w:firstLine="540"/>
        <w:jc w:val="both"/>
      </w:pPr>
      <w:r>
        <w:rPr>
          <w:sz w:val="20"/>
        </w:rPr>
        <w:t xml:space="preserve">40. Принятие решения о предоставлении социальной выплаты (отказе в предоставлении социальной выплаты) участнику мероприятия, получившему свидетельство, осуществляет уполномоченный орган на основании заявления участника мероприятия о предоставлении социальной выплаты (далее - заявление о предоставлении социальной выплаты) по форме, установленной уполномоченным органом, и следующих документов:</w:t>
      </w:r>
    </w:p>
    <w:bookmarkStart w:id="1422" w:name="P1422"/>
    <w:bookmarkEnd w:id="1422"/>
    <w:p>
      <w:pPr>
        <w:pStyle w:val="0"/>
        <w:spacing w:before="200" w:line-rule="auto"/>
        <w:ind w:firstLine="540"/>
        <w:jc w:val="both"/>
      </w:pPr>
      <w:r>
        <w:rPr>
          <w:sz w:val="20"/>
        </w:rPr>
        <w:t xml:space="preserve">40.1. Удостоверяющих личность участника мероприятия и всех членов его семьи, а также документов, подтверждающих родственные отношения и состав семьи (паспортов, свидетельств о рождении, свидетельств о регистрации заключения (расторжения) брака, решений об усыновлении (удочерении)).</w:t>
      </w:r>
    </w:p>
    <w:bookmarkStart w:id="1423" w:name="P1423"/>
    <w:bookmarkEnd w:id="1423"/>
    <w:p>
      <w:pPr>
        <w:pStyle w:val="0"/>
        <w:spacing w:before="200" w:line-rule="auto"/>
        <w:ind w:firstLine="540"/>
        <w:jc w:val="both"/>
      </w:pPr>
      <w:r>
        <w:rPr>
          <w:sz w:val="20"/>
        </w:rPr>
        <w:t xml:space="preserve">40.2. Содержащих сведения о регистрации по месту жительства участника мероприятия и членов его семьи на текущую дату в случае, если такие сведения не подтверждаются паспортом (свидетельство о регистрации по месту жительства для не достигших 14-летнего возраста членов семьи, домовая (поквартирная) книга, адресная справка).</w:t>
      </w:r>
    </w:p>
    <w:bookmarkStart w:id="1424" w:name="P1424"/>
    <w:bookmarkEnd w:id="1424"/>
    <w:p>
      <w:pPr>
        <w:pStyle w:val="0"/>
        <w:spacing w:before="200" w:line-rule="auto"/>
        <w:ind w:firstLine="540"/>
        <w:jc w:val="both"/>
      </w:pPr>
      <w:r>
        <w:rPr>
          <w:sz w:val="20"/>
        </w:rPr>
        <w:t xml:space="preserve">40.3. Содержащих сведения органа, осуществляющего государственную регистрацию прав, о наличии или отсутствии жилых помещений, земельных участков в собственности участника мероприятия, членов его семьи, указанных в заявлении на участие в мероприятии, в том числе на ранее существовавшее имя в случае изменения фамилии, имени, отчества.</w:t>
      </w:r>
    </w:p>
    <w:bookmarkStart w:id="1425" w:name="P1425"/>
    <w:bookmarkEnd w:id="1425"/>
    <w:p>
      <w:pPr>
        <w:pStyle w:val="0"/>
        <w:spacing w:before="200" w:line-rule="auto"/>
        <w:ind w:firstLine="540"/>
        <w:jc w:val="both"/>
      </w:pPr>
      <w:r>
        <w:rPr>
          <w:sz w:val="20"/>
        </w:rPr>
        <w:t xml:space="preserve">40.4. Содержащих сведения о получении (неполучении) мер государственной (социальной) поддержки для приобретения (строительства) жилых помещений за счет средств бюджетной системы Российской Федерации участником мероприятия и членами его семьи.</w:t>
      </w:r>
    </w:p>
    <w:bookmarkStart w:id="1426" w:name="P1426"/>
    <w:bookmarkEnd w:id="1426"/>
    <w:p>
      <w:pPr>
        <w:pStyle w:val="0"/>
        <w:spacing w:before="200" w:line-rule="auto"/>
        <w:ind w:firstLine="540"/>
        <w:jc w:val="both"/>
      </w:pPr>
      <w:r>
        <w:rPr>
          <w:sz w:val="20"/>
        </w:rPr>
        <w:t xml:space="preserve">40.5. Договора (ов) приобретения жилого (ых) помещения (ий), оформленного (ных) на всех членов семьи (договоры приобретения жилых помещений, подлежащие в соответствии с действующим законодательством государственной регистрации, должны быть зарегистрированы в установленном порядке), с учетом положений </w:t>
      </w:r>
      <w:hyperlink w:history="0" w:anchor="P1418" w:tooltip="38. Приобретаемое жилое помещение оформляется в долевую собственность всех членов семьи участника мероприятия с учетом положений части 1.1 статьи 30 Жилищного кодекса Российской Федерации не менее 6 квадратных метров общей площади жилого помещения на каждого члена семьи. Допускается оформление приобретенного жилого помещения в собственность одного из супругов или обоих супругов либо единственного родителя в семье, а также иных членов семьи участника мероприятия. При этом участник мероприятия представляет...">
        <w:r>
          <w:rPr>
            <w:sz w:val="20"/>
            <w:color w:val="0000ff"/>
          </w:rPr>
          <w:t xml:space="preserve">пункта 38</w:t>
        </w:r>
      </w:hyperlink>
      <w:r>
        <w:rPr>
          <w:sz w:val="20"/>
        </w:rPr>
        <w:t xml:space="preserve"> порядка.</w:t>
      </w:r>
    </w:p>
    <w:bookmarkStart w:id="1427" w:name="P1427"/>
    <w:bookmarkEnd w:id="1427"/>
    <w:p>
      <w:pPr>
        <w:pStyle w:val="0"/>
        <w:spacing w:before="200" w:line-rule="auto"/>
        <w:ind w:firstLine="540"/>
        <w:jc w:val="both"/>
      </w:pPr>
      <w:r>
        <w:rPr>
          <w:sz w:val="20"/>
        </w:rPr>
        <w:t xml:space="preserve">40.6. Кредитного договора (договора займа).</w:t>
      </w:r>
    </w:p>
    <w:bookmarkStart w:id="1428" w:name="P1428"/>
    <w:bookmarkEnd w:id="1428"/>
    <w:p>
      <w:pPr>
        <w:pStyle w:val="0"/>
        <w:spacing w:before="200" w:line-rule="auto"/>
        <w:ind w:firstLine="540"/>
        <w:jc w:val="both"/>
      </w:pPr>
      <w:r>
        <w:rPr>
          <w:sz w:val="20"/>
        </w:rPr>
        <w:t xml:space="preserve">40.7. Платежных документов, подтверждающих внесение собственных и (или) заемных средств (представляются в случае внесения собственных и (или) заемных средств).</w:t>
      </w:r>
    </w:p>
    <w:p>
      <w:pPr>
        <w:pStyle w:val="0"/>
        <w:spacing w:before="200" w:line-rule="auto"/>
        <w:ind w:firstLine="540"/>
        <w:jc w:val="both"/>
      </w:pPr>
      <w:r>
        <w:rPr>
          <w:sz w:val="20"/>
        </w:rPr>
        <w:t xml:space="preserve">40.8. Содержащих сведения кредитора (заимодавца) о сумме остатка основного долга по ипотечному жилищному кредиту (займу), за исключением задолженности по уплате процентов за пользование ипотечным жилищным кредитом (займом), иных процентов, штрафов, комиссий и пеней за просрочку исполнения обязательств по этим кредитам или займам (в случае, если социальная выплата направляется на уплату основного долга по ипотечному кредиту или займу);</w:t>
      </w:r>
    </w:p>
    <w:bookmarkStart w:id="1430" w:name="P1430"/>
    <w:bookmarkEnd w:id="1430"/>
    <w:p>
      <w:pPr>
        <w:pStyle w:val="0"/>
        <w:spacing w:before="200" w:line-rule="auto"/>
        <w:ind w:firstLine="540"/>
        <w:jc w:val="both"/>
      </w:pPr>
      <w:r>
        <w:rPr>
          <w:sz w:val="20"/>
        </w:rPr>
        <w:t xml:space="preserve">40.9. Банковских реквизитов для перечисления социальной выплаты.</w:t>
      </w:r>
    </w:p>
    <w:bookmarkStart w:id="1431" w:name="P1431"/>
    <w:bookmarkEnd w:id="1431"/>
    <w:p>
      <w:pPr>
        <w:pStyle w:val="0"/>
        <w:spacing w:before="200" w:line-rule="auto"/>
        <w:ind w:firstLine="540"/>
        <w:jc w:val="both"/>
      </w:pPr>
      <w:r>
        <w:rPr>
          <w:sz w:val="20"/>
        </w:rPr>
        <w:t xml:space="preserve">40.10. Справки об оставшейся неуплаченной сумме паевого взноса, необходимой для приобретения участником мероприятия права собственности на жилое помещение, подлежащее передаче жилищным кооперативом в его пользование.</w:t>
      </w:r>
    </w:p>
    <w:bookmarkStart w:id="1432" w:name="P1432"/>
    <w:bookmarkEnd w:id="1432"/>
    <w:p>
      <w:pPr>
        <w:pStyle w:val="0"/>
        <w:spacing w:before="200" w:line-rule="auto"/>
        <w:ind w:firstLine="540"/>
        <w:jc w:val="both"/>
      </w:pPr>
      <w:r>
        <w:rPr>
          <w:sz w:val="20"/>
        </w:rPr>
        <w:t xml:space="preserve">40.11. Копии устава жилищного кооператива.</w:t>
      </w:r>
    </w:p>
    <w:p>
      <w:pPr>
        <w:pStyle w:val="0"/>
        <w:spacing w:before="200" w:line-rule="auto"/>
        <w:ind w:firstLine="540"/>
        <w:jc w:val="both"/>
      </w:pPr>
      <w:r>
        <w:rPr>
          <w:sz w:val="20"/>
        </w:rPr>
        <w:t xml:space="preserve">40.12. Выписки из реестра членов жилищного кооператива, подтверждающей членство участника мероприятия в нем.</w:t>
      </w:r>
    </w:p>
    <w:bookmarkStart w:id="1434" w:name="P1434"/>
    <w:bookmarkEnd w:id="1434"/>
    <w:p>
      <w:pPr>
        <w:pStyle w:val="0"/>
        <w:spacing w:before="200" w:line-rule="auto"/>
        <w:ind w:firstLine="540"/>
        <w:jc w:val="both"/>
      </w:pPr>
      <w:r>
        <w:rPr>
          <w:sz w:val="20"/>
        </w:rPr>
        <w:t xml:space="preserve">40.13. Копии решения органа управления жилищного кооператива о передаче жилого помещения в пользование участника мероприятия (при наличии).</w:t>
      </w:r>
    </w:p>
    <w:bookmarkStart w:id="1435" w:name="P1435"/>
    <w:bookmarkEnd w:id="1435"/>
    <w:p>
      <w:pPr>
        <w:pStyle w:val="0"/>
        <w:spacing w:before="200" w:line-rule="auto"/>
        <w:ind w:firstLine="540"/>
        <w:jc w:val="both"/>
      </w:pPr>
      <w:r>
        <w:rPr>
          <w:sz w:val="20"/>
        </w:rPr>
        <w:t xml:space="preserve">40.14. Нотариально заверенного обязательства, предусмотренного </w:t>
      </w:r>
      <w:hyperlink w:history="0" w:anchor="P1418" w:tooltip="38. Приобретаемое жилое помещение оформляется в долевую собственность всех членов семьи участника мероприятия с учетом положений части 1.1 статьи 30 Жилищного кодекса Российской Федерации не менее 6 квадратных метров общей площади жилого помещения на каждого члена семьи. Допускается оформление приобретенного жилого помещения в собственность одного из супругов или обоих супругов либо единственного родителя в семье, а также иных членов семьи участника мероприятия. При этом участник мероприятия представляет...">
        <w:r>
          <w:rPr>
            <w:sz w:val="20"/>
            <w:color w:val="0000ff"/>
          </w:rPr>
          <w:t xml:space="preserve">пунктом 38</w:t>
        </w:r>
      </w:hyperlink>
      <w:r>
        <w:rPr>
          <w:sz w:val="20"/>
        </w:rPr>
        <w:t xml:space="preserve"> порядка (при наличии).</w:t>
      </w:r>
    </w:p>
    <w:bookmarkStart w:id="1436" w:name="P1436"/>
    <w:bookmarkEnd w:id="1436"/>
    <w:p>
      <w:pPr>
        <w:pStyle w:val="0"/>
        <w:spacing w:before="200" w:line-rule="auto"/>
        <w:ind w:firstLine="540"/>
        <w:jc w:val="both"/>
      </w:pPr>
      <w:r>
        <w:rPr>
          <w:sz w:val="20"/>
        </w:rPr>
        <w:t xml:space="preserve">40.15. Договора (ов) участия в долевом строительстве (договора (ов) уступки прав требований по договору участия в долевом строительстве), оформленного (ных) на всех членов семьи, зарегистрированного (ых) в установленном порядке в соответствии с действующим законодательством о государственной регистрации с учетом положений </w:t>
      </w:r>
      <w:hyperlink w:history="0" w:anchor="P1418" w:tooltip="38. Приобретаемое жилое помещение оформляется в долевую собственность всех членов семьи участника мероприятия с учетом положений части 1.1 статьи 30 Жилищного кодекса Российской Федерации не менее 6 квадратных метров общей площади жилого помещения на каждого члена семьи. Допускается оформление приобретенного жилого помещения в собственность одного из супругов или обоих супругов либо единственного родителя в семье, а также иных членов семьи участника мероприятия. При этом участник мероприятия представляет...">
        <w:r>
          <w:rPr>
            <w:sz w:val="20"/>
            <w:color w:val="0000ff"/>
          </w:rPr>
          <w:t xml:space="preserve">пункта 38</w:t>
        </w:r>
      </w:hyperlink>
      <w:r>
        <w:rPr>
          <w:sz w:val="20"/>
        </w:rPr>
        <w:t xml:space="preserve"> порядка.</w:t>
      </w:r>
    </w:p>
    <w:p>
      <w:pPr>
        <w:pStyle w:val="0"/>
        <w:jc w:val="both"/>
      </w:pPr>
      <w:r>
        <w:rPr>
          <w:sz w:val="20"/>
        </w:rPr>
        <w:t xml:space="preserve">(пп. 40.15 введен </w:t>
      </w:r>
      <w:hyperlink w:history="0" r:id="rId363" w:tooltip="Постановление Правительства ХМАО - Югры от 16.07.2021 N 272-п &quot;О внесении изменений в приложение 7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постановлением</w:t>
        </w:r>
      </w:hyperlink>
      <w:r>
        <w:rPr>
          <w:sz w:val="20"/>
        </w:rPr>
        <w:t xml:space="preserve"> Правительства ХМАО - Югры от 16.07.2021 N 272-п)</w:t>
      </w:r>
    </w:p>
    <w:bookmarkStart w:id="1438" w:name="P1438"/>
    <w:bookmarkEnd w:id="1438"/>
    <w:p>
      <w:pPr>
        <w:pStyle w:val="0"/>
        <w:spacing w:before="200" w:line-rule="auto"/>
        <w:ind w:firstLine="540"/>
        <w:jc w:val="both"/>
      </w:pPr>
      <w:r>
        <w:rPr>
          <w:sz w:val="20"/>
        </w:rPr>
        <w:t xml:space="preserve">40.16. Сведения органа местного самоуправления муниципального образования автономного округа о признании объекта индивидуального жилищного строительства, расположенного на садовом земельном участке, пригодным (непригодным) для проживания, по форме, установленной Департаментом.</w:t>
      </w:r>
    </w:p>
    <w:p>
      <w:pPr>
        <w:pStyle w:val="0"/>
        <w:jc w:val="both"/>
      </w:pPr>
      <w:r>
        <w:rPr>
          <w:sz w:val="20"/>
        </w:rPr>
        <w:t xml:space="preserve">(пп. 40.16 в ред. </w:t>
      </w:r>
      <w:hyperlink w:history="0" r:id="rId364" w:tooltip="Постановление Правительства ХМАО - Югры от 26.08.2022 N 415-п &quot;О внесении изменений в приложение 7 к постановлению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постановления</w:t>
        </w:r>
      </w:hyperlink>
      <w:r>
        <w:rPr>
          <w:sz w:val="20"/>
        </w:rPr>
        <w:t xml:space="preserve"> Правительства ХМАО - Югры от 26.08.2022 N 415-п)</w:t>
      </w:r>
    </w:p>
    <w:p>
      <w:pPr>
        <w:pStyle w:val="0"/>
        <w:spacing w:before="200" w:line-rule="auto"/>
        <w:ind w:firstLine="540"/>
        <w:jc w:val="both"/>
      </w:pPr>
      <w:r>
        <w:rPr>
          <w:sz w:val="20"/>
        </w:rPr>
        <w:t xml:space="preserve">40.17. Согласие совершеннолетних членов семьи на предоставление социальной выплаты по утвержденной уполномоченным органом форме (в случае подачи заявления о предоставлении социальной выплаты через федеральную государственную информационную систему "Единый портал государственных и муниципальных услуг (функций)".</w:t>
      </w:r>
    </w:p>
    <w:p>
      <w:pPr>
        <w:pStyle w:val="0"/>
        <w:jc w:val="both"/>
      </w:pPr>
      <w:r>
        <w:rPr>
          <w:sz w:val="20"/>
        </w:rPr>
        <w:t xml:space="preserve">(пп. 40.17 введен </w:t>
      </w:r>
      <w:hyperlink w:history="0" r:id="rId365"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постановлением</w:t>
        </w:r>
      </w:hyperlink>
      <w:r>
        <w:rPr>
          <w:sz w:val="20"/>
        </w:rPr>
        <w:t xml:space="preserve"> Правительства ХМАО - Югры от 21.01.2022 N 14-п)</w:t>
      </w:r>
    </w:p>
    <w:p>
      <w:pPr>
        <w:pStyle w:val="0"/>
        <w:spacing w:before="200" w:line-rule="auto"/>
        <w:ind w:firstLine="540"/>
        <w:jc w:val="both"/>
      </w:pPr>
      <w:r>
        <w:rPr>
          <w:sz w:val="20"/>
        </w:rPr>
        <w:t xml:space="preserve">Заявление о предоставлении социальной выплаты подает лично участник мероприятия либо его представитель, уполномоченный в установленном порядке, с предъявлением оригиналов документов, указанных в </w:t>
      </w:r>
      <w:hyperlink w:history="0" w:anchor="P1422" w:tooltip="40.1. Удостоверяющих личность участника мероприятия и всех членов его семьи, а также документов, подтверждающих родственные отношения и состав семьи (паспортов, свидетельств о рождении, свидетельств о регистрации заключения (расторжения) брака, решений об усыновлении (удочерении)).">
        <w:r>
          <w:rPr>
            <w:sz w:val="20"/>
            <w:color w:val="0000ff"/>
          </w:rPr>
          <w:t xml:space="preserve">подпунктах 40.1</w:t>
        </w:r>
      </w:hyperlink>
      <w:r>
        <w:rPr>
          <w:sz w:val="20"/>
        </w:rPr>
        <w:t xml:space="preserve"> - </w:t>
      </w:r>
      <w:hyperlink w:history="0" w:anchor="P1435" w:tooltip="40.14. Нотариально заверенного обязательства, предусмотренного пунктом 38 порядка (при наличии).">
        <w:r>
          <w:rPr>
            <w:sz w:val="20"/>
            <w:color w:val="0000ff"/>
          </w:rPr>
          <w:t xml:space="preserve">40.14</w:t>
        </w:r>
      </w:hyperlink>
      <w:r>
        <w:rPr>
          <w:sz w:val="20"/>
        </w:rPr>
        <w:t xml:space="preserve"> настоящего пункта, копии которых заверяет ответственный сотрудник уполномоченного органа, принимающий документы, после чего оригиналы документов возвращает участнику мероприятия.</w:t>
      </w:r>
    </w:p>
    <w:p>
      <w:pPr>
        <w:pStyle w:val="0"/>
        <w:jc w:val="both"/>
      </w:pPr>
      <w:r>
        <w:rPr>
          <w:sz w:val="20"/>
        </w:rPr>
        <w:t xml:space="preserve">(в ред. </w:t>
      </w:r>
      <w:hyperlink w:history="0" r:id="rId366"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21.05.2021 N 190-п)</w:t>
      </w:r>
    </w:p>
    <w:p>
      <w:pPr>
        <w:pStyle w:val="0"/>
        <w:spacing w:before="200" w:line-rule="auto"/>
        <w:ind w:firstLine="540"/>
        <w:jc w:val="both"/>
      </w:pPr>
      <w:r>
        <w:rPr>
          <w:sz w:val="20"/>
        </w:rPr>
        <w:t xml:space="preserve">Участник мероприятия имеет право направить нотариально заверенные заявление и документы, указанные в настоящем пункте, по почте. Датой регистрации указанного заявления в этом случае считается дата поступления почтового отправления в уполномоченный орган.</w:t>
      </w:r>
    </w:p>
    <w:p>
      <w:pPr>
        <w:pStyle w:val="0"/>
        <w:spacing w:before="200" w:line-rule="auto"/>
        <w:ind w:firstLine="540"/>
        <w:jc w:val="both"/>
      </w:pPr>
      <w:r>
        <w:rPr>
          <w:sz w:val="20"/>
        </w:rPr>
        <w:t xml:space="preserve">Документы, указанные в </w:t>
      </w:r>
      <w:hyperlink w:history="0" w:anchor="P1422" w:tooltip="40.1. Удостоверяющих личность участника мероприятия и всех членов его семьи, а также документов, подтверждающих родственные отношения и состав семьи (паспортов, свидетельств о рождении, свидетельств о регистрации заключения (расторжения) брака, решений об усыновлении (удочерении)).">
        <w:r>
          <w:rPr>
            <w:sz w:val="20"/>
            <w:color w:val="0000ff"/>
          </w:rPr>
          <w:t xml:space="preserve">подпунктах 40.1</w:t>
        </w:r>
      </w:hyperlink>
      <w:r>
        <w:rPr>
          <w:sz w:val="20"/>
        </w:rPr>
        <w:t xml:space="preserve">, </w:t>
      </w:r>
      <w:hyperlink w:history="0" w:anchor="P1423" w:tooltip="40.2. Содержащих сведения о регистрации по месту жительства участника мероприятия и членов его семьи на текущую дату в случае, если такие сведения не подтверждаются паспортом (свидетельство о регистрации по месту жительства для не достигших 14-летнего возраста членов семьи, домовая (поквартирная) книга, адресная справка).">
        <w:r>
          <w:rPr>
            <w:sz w:val="20"/>
            <w:color w:val="0000ff"/>
          </w:rPr>
          <w:t xml:space="preserve">40.2</w:t>
        </w:r>
      </w:hyperlink>
      <w:r>
        <w:rPr>
          <w:sz w:val="20"/>
        </w:rPr>
        <w:t xml:space="preserve">, </w:t>
      </w:r>
      <w:hyperlink w:history="0" w:anchor="P1426" w:tooltip="40.5. Договора (ов) приобретения жилого (ых) помещения (ий), оформленного (ных) на всех членов семьи (договоры приобретения жилых помещений, подлежащие в соответствии с действующим законодательством государственной регистрации, должны быть зарегистрированы в установленном порядке), с учетом положений пункта 38 порядка.">
        <w:r>
          <w:rPr>
            <w:sz w:val="20"/>
            <w:color w:val="0000ff"/>
          </w:rPr>
          <w:t xml:space="preserve">40.5</w:t>
        </w:r>
      </w:hyperlink>
      <w:r>
        <w:rPr>
          <w:sz w:val="20"/>
        </w:rPr>
        <w:t xml:space="preserve"> - </w:t>
      </w:r>
      <w:hyperlink w:history="0" w:anchor="P1436" w:tooltip="40.15. Договора (ов) участия в долевом строительстве (договора (ов) уступки прав требований по договору участия в долевом строительстве), оформленного (ных) на всех членов семьи, зарегистрированного (ых) в установленном порядке в соответствии с действующим законодательством о государственной регистрации с учетом положений пункта 38 порядка.">
        <w:r>
          <w:rPr>
            <w:sz w:val="20"/>
            <w:color w:val="0000ff"/>
          </w:rPr>
          <w:t xml:space="preserve">40.15</w:t>
        </w:r>
      </w:hyperlink>
      <w:r>
        <w:rPr>
          <w:sz w:val="20"/>
        </w:rPr>
        <w:t xml:space="preserve"> настоящего пункта, представляют участники мероприятия в уполномоченный орган самостоятельно.</w:t>
      </w:r>
    </w:p>
    <w:p>
      <w:pPr>
        <w:pStyle w:val="0"/>
        <w:jc w:val="both"/>
      </w:pPr>
      <w:r>
        <w:rPr>
          <w:sz w:val="20"/>
        </w:rPr>
        <w:t xml:space="preserve">(в ред. </w:t>
      </w:r>
      <w:hyperlink w:history="0" r:id="rId367" w:tooltip="Постановление Правительства ХМАО - Югры от 16.07.2021 N 272-п &quot;О внесении изменений в приложение 7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16.07.2021 N 272-п)</w:t>
      </w:r>
    </w:p>
    <w:p>
      <w:pPr>
        <w:pStyle w:val="0"/>
        <w:spacing w:before="200" w:line-rule="auto"/>
        <w:ind w:firstLine="540"/>
        <w:jc w:val="both"/>
      </w:pPr>
      <w:r>
        <w:rPr>
          <w:sz w:val="20"/>
        </w:rPr>
        <w:t xml:space="preserve">Документы и сведения, указанные в </w:t>
      </w:r>
      <w:hyperlink w:history="0" w:anchor="P1424" w:tooltip="40.3. Содержащих сведения органа, осуществляющего государственную регистрацию прав, о наличии или отсутствии жилых помещений, земельных участков в собственности участника мероприятия, членов его семьи, указанных в заявлении на участие в мероприятии, в том числе на ранее существовавшее имя в случае изменения фамилии, имени, отчества.">
        <w:r>
          <w:rPr>
            <w:sz w:val="20"/>
            <w:color w:val="0000ff"/>
          </w:rPr>
          <w:t xml:space="preserve">подпунктах 40.3</w:t>
        </w:r>
      </w:hyperlink>
      <w:r>
        <w:rPr>
          <w:sz w:val="20"/>
        </w:rPr>
        <w:t xml:space="preserve">, </w:t>
      </w:r>
      <w:hyperlink w:history="0" w:anchor="P1425" w:tooltip="40.4. Содержащих сведения о получении (неполучении) мер государственной (социальной) поддержки для приобретения (строительства) жилых помещений за счет средств бюджетной системы Российской Федерации участником мероприятия и членами его семьи.">
        <w:r>
          <w:rPr>
            <w:sz w:val="20"/>
            <w:color w:val="0000ff"/>
          </w:rPr>
          <w:t xml:space="preserve">40.4</w:t>
        </w:r>
      </w:hyperlink>
      <w:r>
        <w:rPr>
          <w:sz w:val="20"/>
        </w:rPr>
        <w:t xml:space="preserve">, </w:t>
      </w:r>
      <w:hyperlink w:history="0" w:anchor="P1438" w:tooltip="40.16. Сведения органа местного самоуправления муниципального образования автономного округа о признании объекта индивидуального жилищного строительства, расположенного на садовом земельном участке, пригодным (непригодным) для проживания, по форме, установленной Департаментом.">
        <w:r>
          <w:rPr>
            <w:sz w:val="20"/>
            <w:color w:val="0000ff"/>
          </w:rPr>
          <w:t xml:space="preserve">40.16</w:t>
        </w:r>
      </w:hyperlink>
      <w:r>
        <w:rPr>
          <w:sz w:val="20"/>
        </w:rPr>
        <w:t xml:space="preserve"> настоящего пункта, запрашивает уполномоченный орган в порядке межведомственного информационного взаимодействия в соответствии с законодательством Российской Федерации и автономного округа в течение 5 рабочих дней с даты регистрации в уполномоченном органе заявления, указанного в </w:t>
      </w:r>
      <w:hyperlink w:history="0" w:anchor="P1435" w:tooltip="40.14. Нотариально заверенного обязательства, предусмотренного пунктом 38 порядка (при наличии).">
        <w:r>
          <w:rPr>
            <w:sz w:val="20"/>
            <w:color w:val="0000ff"/>
          </w:rPr>
          <w:t xml:space="preserve">абзаце первом</w:t>
        </w:r>
      </w:hyperlink>
      <w:r>
        <w:rPr>
          <w:sz w:val="20"/>
        </w:rPr>
        <w:t xml:space="preserve"> настоящего пункта.</w:t>
      </w:r>
    </w:p>
    <w:p>
      <w:pPr>
        <w:pStyle w:val="0"/>
        <w:jc w:val="both"/>
      </w:pPr>
      <w:r>
        <w:rPr>
          <w:sz w:val="20"/>
        </w:rPr>
        <w:t xml:space="preserve">(в ред. постановлений Правительства ХМАО - Югры от 28.05.2021 </w:t>
      </w:r>
      <w:hyperlink w:history="0" r:id="rId368" w:tooltip="Постановление Правительства ХМАО - Югры от 28.05.2021 N 201-п &quot;О внесении изменений в приложение 7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N 201-п</w:t>
        </w:r>
      </w:hyperlink>
      <w:r>
        <w:rPr>
          <w:sz w:val="20"/>
        </w:rPr>
        <w:t xml:space="preserve">, от 16.07.2021 </w:t>
      </w:r>
      <w:hyperlink w:history="0" r:id="rId369" w:tooltip="Постановление Правительства ХМАО - Югры от 16.07.2021 N 272-п &quot;О внесении изменений в приложение 7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N 272-п</w:t>
        </w:r>
      </w:hyperlink>
      <w:r>
        <w:rPr>
          <w:sz w:val="20"/>
        </w:rPr>
        <w:t xml:space="preserve">)</w:t>
      </w:r>
    </w:p>
    <w:p>
      <w:pPr>
        <w:pStyle w:val="0"/>
        <w:spacing w:before="200" w:line-rule="auto"/>
        <w:ind w:firstLine="540"/>
        <w:jc w:val="both"/>
      </w:pPr>
      <w:r>
        <w:rPr>
          <w:sz w:val="20"/>
        </w:rPr>
        <w:t xml:space="preserve">Участник мероприятия вправе представить указанные в </w:t>
      </w:r>
      <w:hyperlink w:history="0" w:anchor="P1424" w:tooltip="40.3. Содержащих сведения органа, осуществляющего государственную регистрацию прав, о наличии или отсутствии жилых помещений, земельных участков в собственности участника мероприятия, членов его семьи, указанных в заявлении на участие в мероприятии, в том числе на ранее существовавшее имя в случае изменения фамилии, имени, отчества.">
        <w:r>
          <w:rPr>
            <w:sz w:val="20"/>
            <w:color w:val="0000ff"/>
          </w:rPr>
          <w:t xml:space="preserve">подпунктах 40.3</w:t>
        </w:r>
      </w:hyperlink>
      <w:r>
        <w:rPr>
          <w:sz w:val="20"/>
        </w:rPr>
        <w:t xml:space="preserve">, </w:t>
      </w:r>
      <w:hyperlink w:history="0" w:anchor="P1425" w:tooltip="40.4. Содержащих сведения о получении (неполучении) мер государственной (социальной) поддержки для приобретения (строительства) жилых помещений за счет средств бюджетной системы Российской Федерации участником мероприятия и членами его семьи.">
        <w:r>
          <w:rPr>
            <w:sz w:val="20"/>
            <w:color w:val="0000ff"/>
          </w:rPr>
          <w:t xml:space="preserve">40.4</w:t>
        </w:r>
      </w:hyperlink>
      <w:r>
        <w:rPr>
          <w:sz w:val="20"/>
        </w:rPr>
        <w:t xml:space="preserve">, </w:t>
      </w:r>
      <w:hyperlink w:history="0" w:anchor="P1438" w:tooltip="40.16. Сведения органа местного самоуправления муниципального образования автономного округа о признании объекта индивидуального жилищного строительства, расположенного на садовом земельном участке, пригодным (непригодным) для проживания, по форме, установленной Департаментом.">
        <w:r>
          <w:rPr>
            <w:sz w:val="20"/>
            <w:color w:val="0000ff"/>
          </w:rPr>
          <w:t xml:space="preserve">40.16</w:t>
        </w:r>
      </w:hyperlink>
      <w:r>
        <w:rPr>
          <w:sz w:val="20"/>
        </w:rPr>
        <w:t xml:space="preserve"> настоящего пункта документы в уполномоченный орган по собственной инициативе.</w:t>
      </w:r>
    </w:p>
    <w:p>
      <w:pPr>
        <w:pStyle w:val="0"/>
        <w:jc w:val="both"/>
      </w:pPr>
      <w:r>
        <w:rPr>
          <w:sz w:val="20"/>
        </w:rPr>
        <w:t xml:space="preserve">(в ред. </w:t>
      </w:r>
      <w:hyperlink w:history="0" r:id="rId370" w:tooltip="Постановление Правительства ХМАО - Югры от 16.07.2021 N 272-п &quot;О внесении изменений в приложение 7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16.07.2021 N 272-п)</w:t>
      </w:r>
    </w:p>
    <w:p>
      <w:pPr>
        <w:pStyle w:val="0"/>
        <w:spacing w:before="200" w:line-rule="auto"/>
        <w:ind w:firstLine="540"/>
        <w:jc w:val="both"/>
      </w:pPr>
      <w:r>
        <w:rPr>
          <w:sz w:val="20"/>
        </w:rPr>
        <w:t xml:space="preserve">В случае использования социальной выплаты на оплату договора приобретения жилого помещения (квартиры, индивидуального жилого дома) перечисление социальной выплаты осуществляется на основании документов, предусмотренных </w:t>
      </w:r>
      <w:hyperlink w:history="0" w:anchor="P1422" w:tooltip="40.1. Удостоверяющих личность участника мероприятия и всех членов его семьи, а также документов, подтверждающих родственные отношения и состав семьи (паспортов, свидетельств о рождении, свидетельств о регистрации заключения (расторжения) брака, решений об усыновлении (удочерении)).">
        <w:r>
          <w:rPr>
            <w:sz w:val="20"/>
            <w:color w:val="0000ff"/>
          </w:rPr>
          <w:t xml:space="preserve">подпунктами 40.1</w:t>
        </w:r>
      </w:hyperlink>
      <w:r>
        <w:rPr>
          <w:sz w:val="20"/>
        </w:rPr>
        <w:t xml:space="preserve"> - </w:t>
      </w:r>
      <w:hyperlink w:history="0" w:anchor="P1426" w:tooltip="40.5. Договора (ов) приобретения жилого (ых) помещения (ий), оформленного (ных) на всех членов семьи (договоры приобретения жилых помещений, подлежащие в соответствии с действующим законодательством государственной регистрации, должны быть зарегистрированы в установленном порядке), с учетом положений пункта 38 порядка.">
        <w:r>
          <w:rPr>
            <w:sz w:val="20"/>
            <w:color w:val="0000ff"/>
          </w:rPr>
          <w:t xml:space="preserve">40.5</w:t>
        </w:r>
      </w:hyperlink>
      <w:r>
        <w:rPr>
          <w:sz w:val="20"/>
        </w:rPr>
        <w:t xml:space="preserve">, </w:t>
      </w:r>
      <w:hyperlink w:history="0" w:anchor="P1428" w:tooltip="40.7. Платежных документов, подтверждающих внесение собственных и (или) заемных средств (представляются в случае внесения собственных и (или) заемных средств).">
        <w:r>
          <w:rPr>
            <w:sz w:val="20"/>
            <w:color w:val="0000ff"/>
          </w:rPr>
          <w:t xml:space="preserve">40.7</w:t>
        </w:r>
      </w:hyperlink>
      <w:r>
        <w:rPr>
          <w:sz w:val="20"/>
        </w:rPr>
        <w:t xml:space="preserve">, </w:t>
      </w:r>
      <w:hyperlink w:history="0" w:anchor="P1430" w:tooltip="40.9. Банковских реквизитов для перечисления социальной выплаты.">
        <w:r>
          <w:rPr>
            <w:sz w:val="20"/>
            <w:color w:val="0000ff"/>
          </w:rPr>
          <w:t xml:space="preserve">40.9</w:t>
        </w:r>
      </w:hyperlink>
      <w:r>
        <w:rPr>
          <w:sz w:val="20"/>
        </w:rPr>
        <w:t xml:space="preserve"> настоящего пункта.</w:t>
      </w:r>
    </w:p>
    <w:p>
      <w:pPr>
        <w:pStyle w:val="0"/>
        <w:spacing w:before="200" w:line-rule="auto"/>
        <w:ind w:firstLine="540"/>
        <w:jc w:val="both"/>
      </w:pPr>
      <w:r>
        <w:rPr>
          <w:sz w:val="20"/>
        </w:rPr>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квартиры, приобретение индивидуального жилого дома, за исключением иных процентов, штрафов, комиссий и пеней за просрочку исполнения обязательств по этим кредитам или займам, перечисление социальной выплаты осуществляется в соответствии с </w:t>
      </w:r>
      <w:hyperlink w:history="0" w:anchor="P1477" w:tooltip="44. В течение 3 рабочих дней с даты принятия решения о предоставлении участнику мероприятия социальной выплаты уполномоченный орган направляет в Департамент заявку на перечисление социальной выплаты (далее - заявка) по форме, установленной Департаментом, содержащую объемы фактически возникших обязательств (сделок) с приложением заверенной уполномоченным органом копии решения о предоставлении социальной выплаты участнику мероприятия.">
        <w:r>
          <w:rPr>
            <w:sz w:val="20"/>
            <w:color w:val="0000ff"/>
          </w:rPr>
          <w:t xml:space="preserve">пунктами 44</w:t>
        </w:r>
      </w:hyperlink>
      <w:r>
        <w:rPr>
          <w:sz w:val="20"/>
        </w:rPr>
        <w:t xml:space="preserve"> - </w:t>
      </w:r>
      <w:hyperlink w:history="0" w:anchor="P1478" w:tooltip="45. Департамент в течение 5 рабочих дней со дня поступления заявки и документа, указанных в пункте 44 порядка, осуществляет действия, предусмотренные пунктом 48 порядка, и направляет заявку в исполнительный орган государственной власти Тюменской области, уполномоченный на реализацию мероприятия за счет средств государственной программы &quot;Сотрудничество&quot; (далее - уполномоченный орган Тюменской области).">
        <w:r>
          <w:rPr>
            <w:sz w:val="20"/>
            <w:color w:val="0000ff"/>
          </w:rPr>
          <w:t xml:space="preserve">45</w:t>
        </w:r>
      </w:hyperlink>
      <w:r>
        <w:rPr>
          <w:sz w:val="20"/>
        </w:rPr>
        <w:t xml:space="preserve"> порядка на основании документов, предусмотренных </w:t>
      </w:r>
      <w:hyperlink w:history="0" w:anchor="P1422" w:tooltip="40.1. Удостоверяющих личность участника мероприятия и всех членов его семьи, а также документов, подтверждающих родственные отношения и состав семьи (паспортов, свидетельств о рождении, свидетельств о регистрации заключения (расторжения) брака, решений об усыновлении (удочерении)).">
        <w:r>
          <w:rPr>
            <w:sz w:val="20"/>
            <w:color w:val="0000ff"/>
          </w:rPr>
          <w:t xml:space="preserve">подпунктами 40.1</w:t>
        </w:r>
      </w:hyperlink>
      <w:r>
        <w:rPr>
          <w:sz w:val="20"/>
        </w:rPr>
        <w:t xml:space="preserve"> - </w:t>
      </w:r>
      <w:hyperlink w:history="0" w:anchor="P1431" w:tooltip="40.10. Справки об оставшейся неуплаченной сумме паевого взноса, необходимой для приобретения участником мероприятия права собственности на жилое помещение, подлежащее передаче жилищным кооперативом в его пользование.">
        <w:r>
          <w:rPr>
            <w:sz w:val="20"/>
            <w:color w:val="0000ff"/>
          </w:rPr>
          <w:t xml:space="preserve">40.10</w:t>
        </w:r>
      </w:hyperlink>
      <w:r>
        <w:rPr>
          <w:sz w:val="20"/>
        </w:rPr>
        <w:t xml:space="preserve"> настоящего пункта.</w:t>
      </w:r>
    </w:p>
    <w:p>
      <w:pPr>
        <w:pStyle w:val="0"/>
        <w:spacing w:before="200" w:line-rule="auto"/>
        <w:ind w:firstLine="540"/>
        <w:jc w:val="both"/>
      </w:pPr>
      <w:r>
        <w:rPr>
          <w:sz w:val="20"/>
        </w:rPr>
        <w:t xml:space="preserve">В случае использования социальной выплаты для уплаты первоначального взноса при ипотечном кредитовании на приобретение квартиры, приобретение индивидуального жилого дома, перечисление социальной выплаты осуществляется в соответствии с </w:t>
      </w:r>
      <w:hyperlink w:history="0" w:anchor="P1477" w:tooltip="44. В течение 3 рабочих дней с даты принятия решения о предоставлении участнику мероприятия социальной выплаты уполномоченный орган направляет в Департамент заявку на перечисление социальной выплаты (далее - заявка) по форме, установленной Департаментом, содержащую объемы фактически возникших обязательств (сделок) с приложением заверенной уполномоченным органом копии решения о предоставлении социальной выплаты участнику мероприятия.">
        <w:r>
          <w:rPr>
            <w:sz w:val="20"/>
            <w:color w:val="0000ff"/>
          </w:rPr>
          <w:t xml:space="preserve">пунктами 44</w:t>
        </w:r>
      </w:hyperlink>
      <w:r>
        <w:rPr>
          <w:sz w:val="20"/>
        </w:rPr>
        <w:t xml:space="preserve"> - </w:t>
      </w:r>
      <w:hyperlink w:history="0" w:anchor="P1478" w:tooltip="45. Департамент в течение 5 рабочих дней со дня поступления заявки и документа, указанных в пункте 44 порядка, осуществляет действия, предусмотренные пунктом 48 порядка, и направляет заявку в исполнительный орган государственной власти Тюменской области, уполномоченный на реализацию мероприятия за счет средств государственной программы &quot;Сотрудничество&quot; (далее - уполномоченный орган Тюменской области).">
        <w:r>
          <w:rPr>
            <w:sz w:val="20"/>
            <w:color w:val="0000ff"/>
          </w:rPr>
          <w:t xml:space="preserve">45</w:t>
        </w:r>
      </w:hyperlink>
      <w:r>
        <w:rPr>
          <w:sz w:val="20"/>
        </w:rPr>
        <w:t xml:space="preserve"> порядка на основании документов, предусмотренных </w:t>
      </w:r>
      <w:hyperlink w:history="0" w:anchor="P1422" w:tooltip="40.1. Удостоверяющих личность участника мероприятия и всех членов его семьи, а также документов, подтверждающих родственные отношения и состав семьи (паспортов, свидетельств о рождении, свидетельств о регистрации заключения (расторжения) брака, решений об усыновлении (удочерении)).">
        <w:r>
          <w:rPr>
            <w:sz w:val="20"/>
            <w:color w:val="0000ff"/>
          </w:rPr>
          <w:t xml:space="preserve">подпунктами 40.1</w:t>
        </w:r>
      </w:hyperlink>
      <w:r>
        <w:rPr>
          <w:sz w:val="20"/>
        </w:rPr>
        <w:t xml:space="preserve"> - </w:t>
      </w:r>
      <w:hyperlink w:history="0" w:anchor="P1428" w:tooltip="40.7. Платежных документов, подтверждающих внесение собственных и (или) заемных средств (представляются в случае внесения собственных и (или) заемных средств).">
        <w:r>
          <w:rPr>
            <w:sz w:val="20"/>
            <w:color w:val="0000ff"/>
          </w:rPr>
          <w:t xml:space="preserve">40.7</w:t>
        </w:r>
      </w:hyperlink>
      <w:r>
        <w:rPr>
          <w:sz w:val="20"/>
        </w:rPr>
        <w:t xml:space="preserve">, </w:t>
      </w:r>
      <w:hyperlink w:history="0" w:anchor="P1430" w:tooltip="40.9. Банковских реквизитов для перечисления социальной выплаты.">
        <w:r>
          <w:rPr>
            <w:sz w:val="20"/>
            <w:color w:val="0000ff"/>
          </w:rPr>
          <w:t xml:space="preserve">40.9</w:t>
        </w:r>
      </w:hyperlink>
      <w:r>
        <w:rPr>
          <w:sz w:val="20"/>
        </w:rPr>
        <w:t xml:space="preserve"> настоящего пункта.</w:t>
      </w:r>
    </w:p>
    <w:p>
      <w:pPr>
        <w:pStyle w:val="0"/>
        <w:spacing w:before="200" w:line-rule="auto"/>
        <w:ind w:firstLine="540"/>
        <w:jc w:val="both"/>
      </w:pPr>
      <w:r>
        <w:rPr>
          <w:sz w:val="20"/>
        </w:rPr>
        <w:t xml:space="preserve">В случае использования социальной выплаты в качестве последнего платежа в счет оплаты паевого взноса в полном размере, перечисление социальной выплаты осуществляется в соответствии с </w:t>
      </w:r>
      <w:hyperlink w:history="0" w:anchor="P1477" w:tooltip="44. В течение 3 рабочих дней с даты принятия решения о предоставлении участнику мероприятия социальной выплаты уполномоченный орган направляет в Департамент заявку на перечисление социальной выплаты (далее - заявка) по форме, установленной Департаментом, содержащую объемы фактически возникших обязательств (сделок) с приложением заверенной уполномоченным органом копии решения о предоставлении социальной выплаты участнику мероприятия.">
        <w:r>
          <w:rPr>
            <w:sz w:val="20"/>
            <w:color w:val="0000ff"/>
          </w:rPr>
          <w:t xml:space="preserve">пунктами 44</w:t>
        </w:r>
      </w:hyperlink>
      <w:r>
        <w:rPr>
          <w:sz w:val="20"/>
        </w:rPr>
        <w:t xml:space="preserve"> - </w:t>
      </w:r>
      <w:hyperlink w:history="0" w:anchor="P1478" w:tooltip="45. Департамент в течение 5 рабочих дней со дня поступления заявки и документа, указанных в пункте 44 порядка, осуществляет действия, предусмотренные пунктом 48 порядка, и направляет заявку в исполнительный орган государственной власти Тюменской области, уполномоченный на реализацию мероприятия за счет средств государственной программы &quot;Сотрудничество&quot; (далее - уполномоченный орган Тюменской области).">
        <w:r>
          <w:rPr>
            <w:sz w:val="20"/>
            <w:color w:val="0000ff"/>
          </w:rPr>
          <w:t xml:space="preserve">45</w:t>
        </w:r>
      </w:hyperlink>
      <w:r>
        <w:rPr>
          <w:sz w:val="20"/>
        </w:rPr>
        <w:t xml:space="preserve"> порядка на основании документов, предусмотренных </w:t>
      </w:r>
      <w:hyperlink w:history="0" w:anchor="P1422" w:tooltip="40.1. Удостоверяющих личность участника мероприятия и всех членов его семьи, а также документов, подтверждающих родственные отношения и состав семьи (паспортов, свидетельств о рождении, свидетельств о регистрации заключения (расторжения) брака, решений об усыновлении (удочерении)).">
        <w:r>
          <w:rPr>
            <w:sz w:val="20"/>
            <w:color w:val="0000ff"/>
          </w:rPr>
          <w:t xml:space="preserve">подпунктами 40.1</w:t>
        </w:r>
      </w:hyperlink>
      <w:r>
        <w:rPr>
          <w:sz w:val="20"/>
        </w:rPr>
        <w:t xml:space="preserve"> - </w:t>
      </w:r>
      <w:hyperlink w:history="0" w:anchor="P1425" w:tooltip="40.4. Содержащих сведения о получении (неполучении) мер государственной (социальной) поддержки для приобретения (строительства) жилых помещений за счет средств бюджетной системы Российской Федерации участником мероприятия и членами его семьи.">
        <w:r>
          <w:rPr>
            <w:sz w:val="20"/>
            <w:color w:val="0000ff"/>
          </w:rPr>
          <w:t xml:space="preserve">40.4</w:t>
        </w:r>
      </w:hyperlink>
      <w:r>
        <w:rPr>
          <w:sz w:val="20"/>
        </w:rPr>
        <w:t xml:space="preserve">, </w:t>
      </w:r>
      <w:hyperlink w:history="0" w:anchor="P1430" w:tooltip="40.9. Банковских реквизитов для перечисления социальной выплаты.">
        <w:r>
          <w:rPr>
            <w:sz w:val="20"/>
            <w:color w:val="0000ff"/>
          </w:rPr>
          <w:t xml:space="preserve">40.9</w:t>
        </w:r>
      </w:hyperlink>
      <w:r>
        <w:rPr>
          <w:sz w:val="20"/>
        </w:rPr>
        <w:t xml:space="preserve"> - </w:t>
      </w:r>
      <w:hyperlink w:history="0" w:anchor="P1434" w:tooltip="40.13. Копии решения органа управления жилищного кооператива о передаче жилого помещения в пользование участника мероприятия (при наличии).">
        <w:r>
          <w:rPr>
            <w:sz w:val="20"/>
            <w:color w:val="0000ff"/>
          </w:rPr>
          <w:t xml:space="preserve">40.13</w:t>
        </w:r>
      </w:hyperlink>
      <w:r>
        <w:rPr>
          <w:sz w:val="20"/>
        </w:rPr>
        <w:t xml:space="preserve"> настоящего пункта.</w:t>
      </w:r>
    </w:p>
    <w:p>
      <w:pPr>
        <w:pStyle w:val="0"/>
        <w:spacing w:before="200" w:line-rule="auto"/>
        <w:ind w:firstLine="540"/>
        <w:jc w:val="both"/>
      </w:pPr>
      <w:r>
        <w:rPr>
          <w:sz w:val="20"/>
        </w:rPr>
        <w:t xml:space="preserve">В случае использования социальной выплаты для приобретения жилых помещений по договорам участия в долевом строительстве (договорам уступки прав требований по договору участия в долевом строительстве) перечисление социальной выплаты осуществляется в соответствии с </w:t>
      </w:r>
      <w:hyperlink w:history="0" w:anchor="P1477" w:tooltip="44. В течение 3 рабочих дней с даты принятия решения о предоставлении участнику мероприятия социальной выплаты уполномоченный орган направляет в Департамент заявку на перечисление социальной выплаты (далее - заявка) по форме, установленной Департаментом, содержащую объемы фактически возникших обязательств (сделок) с приложением заверенной уполномоченным органом копии решения о предоставлении социальной выплаты участнику мероприятия.">
        <w:r>
          <w:rPr>
            <w:sz w:val="20"/>
            <w:color w:val="0000ff"/>
          </w:rPr>
          <w:t xml:space="preserve">пунктами 44</w:t>
        </w:r>
      </w:hyperlink>
      <w:r>
        <w:rPr>
          <w:sz w:val="20"/>
        </w:rPr>
        <w:t xml:space="preserve">, </w:t>
      </w:r>
      <w:hyperlink w:history="0" w:anchor="P1478" w:tooltip="45. Департамент в течение 5 рабочих дней со дня поступления заявки и документа, указанных в пункте 44 порядка, осуществляет действия, предусмотренные пунктом 48 порядка, и направляет заявку в исполнительный орган государственной власти Тюменской области, уполномоченный на реализацию мероприятия за счет средств государственной программы &quot;Сотрудничество&quot; (далее - уполномоченный орган Тюменской области).">
        <w:r>
          <w:rPr>
            <w:sz w:val="20"/>
            <w:color w:val="0000ff"/>
          </w:rPr>
          <w:t xml:space="preserve">45</w:t>
        </w:r>
      </w:hyperlink>
      <w:r>
        <w:rPr>
          <w:sz w:val="20"/>
        </w:rPr>
        <w:t xml:space="preserve"> порядка на основании документов, предусмотренных </w:t>
      </w:r>
      <w:hyperlink w:history="0" w:anchor="P1422" w:tooltip="40.1. Удостоверяющих личность участника мероприятия и всех членов его семьи, а также документов, подтверждающих родственные отношения и состав семьи (паспортов, свидетельств о рождении, свидетельств о регистрации заключения (расторжения) брака, решений об усыновлении (удочерении)).">
        <w:r>
          <w:rPr>
            <w:sz w:val="20"/>
            <w:color w:val="0000ff"/>
          </w:rPr>
          <w:t xml:space="preserve">подпунктами 40.1</w:t>
        </w:r>
      </w:hyperlink>
      <w:r>
        <w:rPr>
          <w:sz w:val="20"/>
        </w:rPr>
        <w:t xml:space="preserve"> - </w:t>
      </w:r>
      <w:hyperlink w:history="0" w:anchor="P1425" w:tooltip="40.4. Содержащих сведения о получении (неполучении) мер государственной (социальной) поддержки для приобретения (строительства) жилых помещений за счет средств бюджетной системы Российской Федерации участником мероприятия и членами его семьи.">
        <w:r>
          <w:rPr>
            <w:sz w:val="20"/>
            <w:color w:val="0000ff"/>
          </w:rPr>
          <w:t xml:space="preserve">40.4</w:t>
        </w:r>
      </w:hyperlink>
      <w:r>
        <w:rPr>
          <w:sz w:val="20"/>
        </w:rPr>
        <w:t xml:space="preserve">, </w:t>
      </w:r>
      <w:hyperlink w:history="0" w:anchor="P1427" w:tooltip="40.6. Кредитного договора (договора займа).">
        <w:r>
          <w:rPr>
            <w:sz w:val="20"/>
            <w:color w:val="0000ff"/>
          </w:rPr>
          <w:t xml:space="preserve">40.6</w:t>
        </w:r>
      </w:hyperlink>
      <w:r>
        <w:rPr>
          <w:sz w:val="20"/>
        </w:rPr>
        <w:t xml:space="preserve"> - </w:t>
      </w:r>
      <w:hyperlink w:history="0" w:anchor="P1431" w:tooltip="40.10. Справки об оставшейся неуплаченной сумме паевого взноса, необходимой для приобретения участником мероприятия права собственности на жилое помещение, подлежащее передаче жилищным кооперативом в его пользование.">
        <w:r>
          <w:rPr>
            <w:sz w:val="20"/>
            <w:color w:val="0000ff"/>
          </w:rPr>
          <w:t xml:space="preserve">40.10</w:t>
        </w:r>
      </w:hyperlink>
      <w:r>
        <w:rPr>
          <w:sz w:val="20"/>
        </w:rPr>
        <w:t xml:space="preserve"> (при наличии), </w:t>
      </w:r>
      <w:hyperlink w:history="0" w:anchor="P1435" w:tooltip="40.14. Нотариально заверенного обязательства, предусмотренного пунктом 38 порядка (при наличии).">
        <w:r>
          <w:rPr>
            <w:sz w:val="20"/>
            <w:color w:val="0000ff"/>
          </w:rPr>
          <w:t xml:space="preserve">40.14</w:t>
        </w:r>
      </w:hyperlink>
      <w:r>
        <w:rPr>
          <w:sz w:val="20"/>
        </w:rPr>
        <w:t xml:space="preserve"> (при наличии), </w:t>
      </w:r>
      <w:hyperlink w:history="0" w:anchor="P1436" w:tooltip="40.15. Договора (ов) участия в долевом строительстве (договора (ов) уступки прав требований по договору участия в долевом строительстве), оформленного (ных) на всех членов семьи, зарегистрированного (ых) в установленном порядке в соответствии с действующим законодательством о государственной регистрации с учетом положений пункта 38 порядка.">
        <w:r>
          <w:rPr>
            <w:sz w:val="20"/>
            <w:color w:val="0000ff"/>
          </w:rPr>
          <w:t xml:space="preserve">40.15</w:t>
        </w:r>
      </w:hyperlink>
      <w:r>
        <w:rPr>
          <w:sz w:val="20"/>
        </w:rPr>
        <w:t xml:space="preserve"> настоящего пункта.</w:t>
      </w:r>
    </w:p>
    <w:p>
      <w:pPr>
        <w:pStyle w:val="0"/>
        <w:jc w:val="both"/>
      </w:pPr>
      <w:r>
        <w:rPr>
          <w:sz w:val="20"/>
        </w:rPr>
        <w:t xml:space="preserve">(абзац введен </w:t>
      </w:r>
      <w:hyperlink w:history="0" r:id="rId371" w:tooltip="Постановление Правительства ХМАО - Югры от 16.07.2021 N 272-п &quot;О внесении изменений в приложение 7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постановлением</w:t>
        </w:r>
      </w:hyperlink>
      <w:r>
        <w:rPr>
          <w:sz w:val="20"/>
        </w:rPr>
        <w:t xml:space="preserve"> Правительства ХМАО - Югры от 16.07.2021 N 272-п)</w:t>
      </w:r>
    </w:p>
    <w:p>
      <w:pPr>
        <w:pStyle w:val="0"/>
        <w:spacing w:before="200" w:line-rule="auto"/>
        <w:ind w:firstLine="540"/>
        <w:jc w:val="both"/>
      </w:pPr>
      <w:r>
        <w:rPr>
          <w:sz w:val="20"/>
        </w:rPr>
        <w:t xml:space="preserve">В случае использования социальной выплаты для приобретения объекта индивидуального жилищного строительства, расположенного на садовом земельном участке, перечисление социальной выплаты осуществляется в соответствии с </w:t>
      </w:r>
      <w:hyperlink w:history="0" w:anchor="P1477" w:tooltip="44. В течение 3 рабочих дней с даты принятия решения о предоставлении участнику мероприятия социальной выплаты уполномоченный орган направляет в Департамент заявку на перечисление социальной выплаты (далее - заявка) по форме, установленной Департаментом, содержащую объемы фактически возникших обязательств (сделок) с приложением заверенной уполномоченным органом копии решения о предоставлении социальной выплаты участнику мероприятия.">
        <w:r>
          <w:rPr>
            <w:sz w:val="20"/>
            <w:color w:val="0000ff"/>
          </w:rPr>
          <w:t xml:space="preserve">пунктами 44</w:t>
        </w:r>
      </w:hyperlink>
      <w:r>
        <w:rPr>
          <w:sz w:val="20"/>
        </w:rPr>
        <w:t xml:space="preserve">, </w:t>
      </w:r>
      <w:hyperlink w:history="0" w:anchor="P1478" w:tooltip="45. Департамент в течение 5 рабочих дней со дня поступления заявки и документа, указанных в пункте 44 порядка, осуществляет действия, предусмотренные пунктом 48 порядка, и направляет заявку в исполнительный орган государственной власти Тюменской области, уполномоченный на реализацию мероприятия за счет средств государственной программы &quot;Сотрудничество&quot; (далее - уполномоченный орган Тюменской области).">
        <w:r>
          <w:rPr>
            <w:sz w:val="20"/>
            <w:color w:val="0000ff"/>
          </w:rPr>
          <w:t xml:space="preserve">45</w:t>
        </w:r>
      </w:hyperlink>
      <w:r>
        <w:rPr>
          <w:sz w:val="20"/>
        </w:rPr>
        <w:t xml:space="preserve"> порядка на основании документов, предусмотренных </w:t>
      </w:r>
      <w:hyperlink w:history="0" w:anchor="P1422" w:tooltip="40.1. Удостоверяющих личность участника мероприятия и всех членов его семьи, а также документов, подтверждающих родственные отношения и состав семьи (паспортов, свидетельств о рождении, свидетельств о регистрации заключения (расторжения) брака, решений об усыновлении (удочерении)).">
        <w:r>
          <w:rPr>
            <w:sz w:val="20"/>
            <w:color w:val="0000ff"/>
          </w:rPr>
          <w:t xml:space="preserve">подпунктами 40.1</w:t>
        </w:r>
      </w:hyperlink>
      <w:r>
        <w:rPr>
          <w:sz w:val="20"/>
        </w:rPr>
        <w:t xml:space="preserve"> - </w:t>
      </w:r>
      <w:hyperlink w:history="0" w:anchor="P1425" w:tooltip="40.4. Содержащих сведения о получении (неполучении) мер государственной (социальной) поддержки для приобретения (строительства) жилых помещений за счет средств бюджетной системы Российской Федерации участником мероприятия и членами его семьи.">
        <w:r>
          <w:rPr>
            <w:sz w:val="20"/>
            <w:color w:val="0000ff"/>
          </w:rPr>
          <w:t xml:space="preserve">40.4</w:t>
        </w:r>
      </w:hyperlink>
      <w:r>
        <w:rPr>
          <w:sz w:val="20"/>
        </w:rPr>
        <w:t xml:space="preserve">, </w:t>
      </w:r>
      <w:hyperlink w:history="0" w:anchor="P1426" w:tooltip="40.5. Договора (ов) приобретения жилого (ых) помещения (ий), оформленного (ных) на всех членов семьи (договоры приобретения жилых помещений, подлежащие в соответствии с действующим законодательством государственной регистрации, должны быть зарегистрированы в установленном порядке), с учетом положений пункта 38 порядка.">
        <w:r>
          <w:rPr>
            <w:sz w:val="20"/>
            <w:color w:val="0000ff"/>
          </w:rPr>
          <w:t xml:space="preserve">40.5</w:t>
        </w:r>
      </w:hyperlink>
      <w:r>
        <w:rPr>
          <w:sz w:val="20"/>
        </w:rPr>
        <w:t xml:space="preserve"> - </w:t>
      </w:r>
      <w:hyperlink w:history="0" w:anchor="P1431" w:tooltip="40.10. Справки об оставшейся неуплаченной сумме паевого взноса, необходимой для приобретения участником мероприятия права собственности на жилое помещение, подлежащее передаче жилищным кооперативом в его пользование.">
        <w:r>
          <w:rPr>
            <w:sz w:val="20"/>
            <w:color w:val="0000ff"/>
          </w:rPr>
          <w:t xml:space="preserve">40.10</w:t>
        </w:r>
      </w:hyperlink>
      <w:r>
        <w:rPr>
          <w:sz w:val="20"/>
        </w:rPr>
        <w:t xml:space="preserve"> (при наличии), </w:t>
      </w:r>
      <w:hyperlink w:history="0" w:anchor="P1435" w:tooltip="40.14. Нотариально заверенного обязательства, предусмотренного пунктом 38 порядка (при наличии).">
        <w:r>
          <w:rPr>
            <w:sz w:val="20"/>
            <w:color w:val="0000ff"/>
          </w:rPr>
          <w:t xml:space="preserve">40.14</w:t>
        </w:r>
      </w:hyperlink>
      <w:r>
        <w:rPr>
          <w:sz w:val="20"/>
        </w:rPr>
        <w:t xml:space="preserve"> (при наличии), </w:t>
      </w:r>
      <w:hyperlink w:history="0" w:anchor="P1438" w:tooltip="40.16. Сведения органа местного самоуправления муниципального образования автономного округа о признании объекта индивидуального жилищного строительства, расположенного на садовом земельном участке, пригодным (непригодным) для проживания, по форме, установленной Департаментом.">
        <w:r>
          <w:rPr>
            <w:sz w:val="20"/>
            <w:color w:val="0000ff"/>
          </w:rPr>
          <w:t xml:space="preserve">40.16</w:t>
        </w:r>
      </w:hyperlink>
      <w:r>
        <w:rPr>
          <w:sz w:val="20"/>
        </w:rPr>
        <w:t xml:space="preserve"> настоящего пункта.</w:t>
      </w:r>
    </w:p>
    <w:p>
      <w:pPr>
        <w:pStyle w:val="0"/>
        <w:jc w:val="both"/>
      </w:pPr>
      <w:r>
        <w:rPr>
          <w:sz w:val="20"/>
        </w:rPr>
        <w:t xml:space="preserve">(абзац введен </w:t>
      </w:r>
      <w:hyperlink w:history="0" r:id="rId372" w:tooltip="Постановление Правительства ХМАО - Югры от 16.07.2021 N 272-п &quot;О внесении изменений в приложение 7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постановлением</w:t>
        </w:r>
      </w:hyperlink>
      <w:r>
        <w:rPr>
          <w:sz w:val="20"/>
        </w:rPr>
        <w:t xml:space="preserve"> Правительства ХМАО - Югры от 16.07.2021 N 272-п; в ред. </w:t>
      </w:r>
      <w:hyperlink w:history="0" r:id="rId373" w:tooltip="Постановление Правительства ХМАО - Югры от 26.08.2022 N 415-п &quot;О внесении изменений в приложение 7 к постановлению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постановления</w:t>
        </w:r>
      </w:hyperlink>
      <w:r>
        <w:rPr>
          <w:sz w:val="20"/>
        </w:rPr>
        <w:t xml:space="preserve"> Правительства ХМАО - Югры от 26.08.2022 N 415-п)</w:t>
      </w:r>
    </w:p>
    <w:bookmarkStart w:id="1459" w:name="P1459"/>
    <w:bookmarkEnd w:id="1459"/>
    <w:p>
      <w:pPr>
        <w:pStyle w:val="0"/>
        <w:spacing w:before="200" w:line-rule="auto"/>
        <w:ind w:firstLine="540"/>
        <w:jc w:val="both"/>
      </w:pPr>
      <w:r>
        <w:rPr>
          <w:sz w:val="20"/>
        </w:rPr>
        <w:t xml:space="preserve">41. Уполномоченный орган в течение 5 рабочих дней со дня получения от участника мероприятия документов, указанных в </w:t>
      </w:r>
      <w:hyperlink w:history="0" w:anchor="P1421" w:tooltip="40. Принятие решения о предоставлении социальной выплаты (отказе в предоставлении социальной выплаты) участнику мероприятия, получившему свидетельство, осуществляет уполномоченный орган на основании заявления участника мероприятия о предоставлении социальной выплаты (далее - заявление о предоставлении социальной выплаты) по форме, установленной уполномоченным органом, и следующих документов:">
        <w:r>
          <w:rPr>
            <w:sz w:val="20"/>
            <w:color w:val="0000ff"/>
          </w:rPr>
          <w:t xml:space="preserve">пункте 40</w:t>
        </w:r>
      </w:hyperlink>
      <w:r>
        <w:rPr>
          <w:sz w:val="20"/>
        </w:rPr>
        <w:t xml:space="preserve"> порядка, осуществляет их проверку на предмет соблюдения условий предоставления социальной выплаты, установленных порядком, в том числе путем запроса в порядке межведомственного информационного взаимодействия:</w:t>
      </w:r>
    </w:p>
    <w:p>
      <w:pPr>
        <w:pStyle w:val="0"/>
        <w:jc w:val="both"/>
      </w:pPr>
      <w:r>
        <w:rPr>
          <w:sz w:val="20"/>
        </w:rPr>
        <w:t xml:space="preserve">(в ред. </w:t>
      </w:r>
      <w:hyperlink w:history="0" r:id="rId374" w:tooltip="Постановление Правительства ХМАО - Югры от 28.05.2021 N 201-п &quot;О внесении изменений в приложение 7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28.05.2021 N 201-п)</w:t>
      </w:r>
    </w:p>
    <w:p>
      <w:pPr>
        <w:pStyle w:val="0"/>
        <w:spacing w:before="200" w:line-rule="auto"/>
        <w:ind w:firstLine="540"/>
        <w:jc w:val="both"/>
      </w:pPr>
      <w:r>
        <w:rPr>
          <w:sz w:val="20"/>
        </w:rPr>
        <w:t xml:space="preserve">сведений органа, осуществляющего государственную регистрацию прав, о наличии или отсутствии жилых помещений в собственности участника мероприятия и членов его семьи;</w:t>
      </w:r>
    </w:p>
    <w:p>
      <w:pPr>
        <w:pStyle w:val="0"/>
        <w:spacing w:before="200" w:line-rule="auto"/>
        <w:ind w:firstLine="540"/>
        <w:jc w:val="both"/>
      </w:pPr>
      <w:r>
        <w:rPr>
          <w:sz w:val="20"/>
        </w:rPr>
        <w:t xml:space="preserve">сведений о предоставлении иных мер государственной поддержки на приобретение жилых помещений участнику мероприятия и членам его семьи.</w:t>
      </w:r>
    </w:p>
    <w:p>
      <w:pPr>
        <w:pStyle w:val="0"/>
        <w:spacing w:before="200" w:line-rule="auto"/>
        <w:ind w:firstLine="540"/>
        <w:jc w:val="both"/>
      </w:pPr>
      <w:r>
        <w:rPr>
          <w:sz w:val="20"/>
        </w:rPr>
        <w:t xml:space="preserve">42. В течение 10 рабочих дней с даты получения сведений, указанных в </w:t>
      </w:r>
      <w:hyperlink w:history="0" w:anchor="P1459" w:tooltip="41. Уполномоченный орган в течение 5 рабочих дней со дня получения от участника мероприятия документов, указанных в пункте 40 порядка, осуществляет их проверку на предмет соблюдения условий предоставления социальной выплаты, установленных порядком, в том числе путем запроса в порядке межведомственного информационного взаимодействия:">
        <w:r>
          <w:rPr>
            <w:sz w:val="20"/>
            <w:color w:val="0000ff"/>
          </w:rPr>
          <w:t xml:space="preserve">пункте 41</w:t>
        </w:r>
      </w:hyperlink>
      <w:r>
        <w:rPr>
          <w:sz w:val="20"/>
        </w:rPr>
        <w:t xml:space="preserve"> порядка, уполномоченный орган рассматривает представленные документы и сведения и принимает решение о предоставлении социальной выплаты либо об отказе в ее предоставлении участнику мероприятия.</w:t>
      </w:r>
    </w:p>
    <w:p>
      <w:pPr>
        <w:pStyle w:val="0"/>
        <w:jc w:val="both"/>
      </w:pPr>
      <w:r>
        <w:rPr>
          <w:sz w:val="20"/>
        </w:rPr>
        <w:t xml:space="preserve">(в ред. </w:t>
      </w:r>
      <w:hyperlink w:history="0" r:id="rId375" w:tooltip="Постановление Правительства ХМАО - Югры от 28.05.2021 N 201-п &quot;О внесении изменений в приложение 7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28.05.2021 N 201-п)</w:t>
      </w:r>
    </w:p>
    <w:p>
      <w:pPr>
        <w:pStyle w:val="0"/>
        <w:spacing w:before="200" w:line-rule="auto"/>
        <w:ind w:firstLine="540"/>
        <w:jc w:val="both"/>
      </w:pPr>
      <w:r>
        <w:rPr>
          <w:sz w:val="20"/>
        </w:rPr>
        <w:t xml:space="preserve">43. Основаниями для отказа в предоставлении социальной выплаты являются:</w:t>
      </w:r>
    </w:p>
    <w:p>
      <w:pPr>
        <w:pStyle w:val="0"/>
        <w:spacing w:before="200" w:line-rule="auto"/>
        <w:ind w:firstLine="540"/>
        <w:jc w:val="both"/>
      </w:pPr>
      <w:r>
        <w:rPr>
          <w:sz w:val="20"/>
        </w:rPr>
        <w:t xml:space="preserve">43.1. Письменный отказ участника мероприятия от получения социальной выплаты.</w:t>
      </w:r>
    </w:p>
    <w:p>
      <w:pPr>
        <w:pStyle w:val="0"/>
        <w:spacing w:before="200" w:line-rule="auto"/>
        <w:ind w:firstLine="540"/>
        <w:jc w:val="both"/>
      </w:pPr>
      <w:r>
        <w:rPr>
          <w:sz w:val="20"/>
        </w:rPr>
        <w:t xml:space="preserve">43.2. Утрата оснований для участия в мероприятии, за исключением утраты нуждаемости в улучшении жилищных условий в связи с приобретением жилого помещения с помощью социальной выплаты.</w:t>
      </w:r>
    </w:p>
    <w:p>
      <w:pPr>
        <w:pStyle w:val="0"/>
        <w:spacing w:before="200" w:line-rule="auto"/>
        <w:ind w:firstLine="540"/>
        <w:jc w:val="both"/>
      </w:pPr>
      <w:r>
        <w:rPr>
          <w:sz w:val="20"/>
        </w:rPr>
        <w:t xml:space="preserve">43.3. Несоответствие приобретенного жилого помещения требованиям, установленным </w:t>
      </w:r>
      <w:hyperlink w:history="0" w:anchor="P1404" w:tooltip="35. С использованием социальной выплаты участники мероприятия должны приобрести одно или несколько жилых помещений в виде квартир, индивидуальных жилых домов, соответствующих санитарно-техническим требованиям, благоустроенных применительно к условиям населенного пункта, выбранного для постоянного проживания, и пригодных для постоянного проживания.">
        <w:r>
          <w:rPr>
            <w:sz w:val="20"/>
            <w:color w:val="0000ff"/>
          </w:rPr>
          <w:t xml:space="preserve">пунктами 35</w:t>
        </w:r>
      </w:hyperlink>
      <w:r>
        <w:rPr>
          <w:sz w:val="20"/>
        </w:rPr>
        <w:t xml:space="preserve"> - </w:t>
      </w:r>
      <w:hyperlink w:history="0" w:anchor="P1407" w:tooltip="37. Приобретаемое жилое помещение должно находиться на территории автономного округа.">
        <w:r>
          <w:rPr>
            <w:sz w:val="20"/>
            <w:color w:val="0000ff"/>
          </w:rPr>
          <w:t xml:space="preserve">37</w:t>
        </w:r>
      </w:hyperlink>
      <w:r>
        <w:rPr>
          <w:sz w:val="20"/>
        </w:rPr>
        <w:t xml:space="preserve"> порядка.</w:t>
      </w:r>
    </w:p>
    <w:p>
      <w:pPr>
        <w:pStyle w:val="0"/>
        <w:spacing w:before="200" w:line-rule="auto"/>
        <w:ind w:firstLine="540"/>
        <w:jc w:val="both"/>
      </w:pPr>
      <w:r>
        <w:rPr>
          <w:sz w:val="20"/>
        </w:rPr>
        <w:t xml:space="preserve">43.4. Нарушение срока предоставления, непредставление, предоставление не в полном объеме документов, предусмотренных </w:t>
      </w:r>
      <w:hyperlink w:history="0" w:anchor="P1422" w:tooltip="40.1. Удостоверяющих личность участника мероприятия и всех членов его семьи, а также документов, подтверждающих родственные отношения и состав семьи (паспортов, свидетельств о рождении, свидетельств о регистрации заключения (расторжения) брака, решений об усыновлении (удочерении)).">
        <w:r>
          <w:rPr>
            <w:sz w:val="20"/>
            <w:color w:val="0000ff"/>
          </w:rPr>
          <w:t xml:space="preserve">подпунктами 40.1</w:t>
        </w:r>
      </w:hyperlink>
      <w:r>
        <w:rPr>
          <w:sz w:val="20"/>
        </w:rPr>
        <w:t xml:space="preserve">, </w:t>
      </w:r>
      <w:hyperlink w:history="0" w:anchor="P1423" w:tooltip="40.2. Содержащих сведения о регистрации по месту жительства участника мероприятия и членов его семьи на текущую дату в случае, если такие сведения не подтверждаются паспортом (свидетельство о регистрации по месту жительства для не достигших 14-летнего возраста членов семьи, домовая (поквартирная) книга, адресная справка).">
        <w:r>
          <w:rPr>
            <w:sz w:val="20"/>
            <w:color w:val="0000ff"/>
          </w:rPr>
          <w:t xml:space="preserve">40.2</w:t>
        </w:r>
      </w:hyperlink>
      <w:r>
        <w:rPr>
          <w:sz w:val="20"/>
        </w:rPr>
        <w:t xml:space="preserve">, </w:t>
      </w:r>
      <w:hyperlink w:history="0" w:anchor="P1426" w:tooltip="40.5. Договора (ов) приобретения жилого (ых) помещения (ий), оформленного (ных) на всех членов семьи (договоры приобретения жилых помещений, подлежащие в соответствии с действующим законодательством государственной регистрации, должны быть зарегистрированы в установленном порядке), с учетом положений пункта 38 порядка.">
        <w:r>
          <w:rPr>
            <w:sz w:val="20"/>
            <w:color w:val="0000ff"/>
          </w:rPr>
          <w:t xml:space="preserve">40.5</w:t>
        </w:r>
      </w:hyperlink>
      <w:r>
        <w:rPr>
          <w:sz w:val="20"/>
        </w:rPr>
        <w:t xml:space="preserve"> - </w:t>
      </w:r>
      <w:hyperlink w:history="0" w:anchor="P1432" w:tooltip="40.11. Копии устава жилищного кооператива.">
        <w:r>
          <w:rPr>
            <w:sz w:val="20"/>
            <w:color w:val="0000ff"/>
          </w:rPr>
          <w:t xml:space="preserve">40.11 пункта 40</w:t>
        </w:r>
      </w:hyperlink>
      <w:r>
        <w:rPr>
          <w:sz w:val="20"/>
        </w:rPr>
        <w:t xml:space="preserve"> порядка, в период срока действия свидетельства, установленного </w:t>
      </w:r>
      <w:hyperlink w:history="0" w:anchor="P1365" w:tooltip="27. Срок действия свидетельства составляет 60 календарных дней со дня его выдачи и при наличии оснований, указанных в пункте 28 порядка, продлевается на срок до 20 календарных дней с даты подачи участником мероприятия заявления о продлении срока действия свидетельства, указанного в пункте 28 порядка, и документов, подтверждающих основание для его продления, за исключением свидетельств, выданных после 12 октября текущего года, срок действия которых истекает 10 декабря текущего года.">
        <w:r>
          <w:rPr>
            <w:sz w:val="20"/>
            <w:color w:val="0000ff"/>
          </w:rPr>
          <w:t xml:space="preserve">пунктом 27</w:t>
        </w:r>
      </w:hyperlink>
      <w:r>
        <w:rPr>
          <w:sz w:val="20"/>
        </w:rPr>
        <w:t xml:space="preserve"> порядка.</w:t>
      </w:r>
    </w:p>
    <w:p>
      <w:pPr>
        <w:pStyle w:val="0"/>
        <w:spacing w:before="200" w:line-rule="auto"/>
        <w:ind w:firstLine="540"/>
        <w:jc w:val="both"/>
      </w:pPr>
      <w:r>
        <w:rPr>
          <w:sz w:val="20"/>
        </w:rPr>
        <w:t xml:space="preserve">43.5. Несоответствие документов, предусмотренных </w:t>
      </w:r>
      <w:hyperlink w:history="0" w:anchor="P1421" w:tooltip="40. Принятие решения о предоставлении социальной выплаты (отказе в предоставлении социальной выплаты) участнику мероприятия, получившему свидетельство, осуществляет уполномоченный орган на основании заявления участника мероприятия о предоставлении социальной выплаты (далее - заявление о предоставлении социальной выплаты) по форме, установленной уполномоченным органом, и следующих документов:">
        <w:r>
          <w:rPr>
            <w:sz w:val="20"/>
            <w:color w:val="0000ff"/>
          </w:rPr>
          <w:t xml:space="preserve">пунктом 40</w:t>
        </w:r>
      </w:hyperlink>
      <w:r>
        <w:rPr>
          <w:sz w:val="20"/>
        </w:rPr>
        <w:t xml:space="preserve"> порядка, условиям предоставления социальной выплаты.</w:t>
      </w:r>
    </w:p>
    <w:p>
      <w:pPr>
        <w:pStyle w:val="0"/>
        <w:spacing w:before="200" w:line-rule="auto"/>
        <w:ind w:firstLine="540"/>
        <w:jc w:val="both"/>
      </w:pPr>
      <w:r>
        <w:rPr>
          <w:sz w:val="20"/>
        </w:rPr>
        <w:t xml:space="preserve">43.6. Выявление фактов недостоверности сведений, содержащихся в представленных документах.</w:t>
      </w:r>
    </w:p>
    <w:p>
      <w:pPr>
        <w:pStyle w:val="0"/>
        <w:spacing w:before="200" w:line-rule="auto"/>
        <w:ind w:firstLine="540"/>
        <w:jc w:val="both"/>
      </w:pPr>
      <w:r>
        <w:rPr>
          <w:sz w:val="20"/>
        </w:rPr>
        <w:t xml:space="preserve">43.7. Получение участником мероприятия и всеми членами его семьи иной государственной поддержки на приобретение (строительство) жилых помещений за счет средств бюджетной системы Российской Федерации, в том числе земельного участка бесплатно в собственность для строительства индивидуального жилого дома (за исключением использования на улучшение жилищных условий материнского (семейного) капитала, Югорского семейного капитала).</w:t>
      </w:r>
    </w:p>
    <w:p>
      <w:pPr>
        <w:pStyle w:val="0"/>
        <w:spacing w:before="200" w:line-rule="auto"/>
        <w:ind w:firstLine="540"/>
        <w:jc w:val="both"/>
      </w:pPr>
      <w:r>
        <w:rPr>
          <w:sz w:val="20"/>
        </w:rPr>
        <w:t xml:space="preserve">43.8. Выезда участника мероприятия в другой субъект Российской Федерации на постоянное место жительства.</w:t>
      </w:r>
    </w:p>
    <w:p>
      <w:pPr>
        <w:pStyle w:val="0"/>
        <w:spacing w:before="200" w:line-rule="auto"/>
        <w:ind w:firstLine="540"/>
        <w:jc w:val="both"/>
      </w:pPr>
      <w:r>
        <w:rPr>
          <w:sz w:val="20"/>
        </w:rPr>
        <w:t xml:space="preserve">Решение об отказе в предоставлении социальной выплаты должно быть обоснованным, со ссылкой на положения порядка, участник мероприятия вправе обжаловать решение об отказе в предоставлении социальной выплаты в соответствии с законодательством Российской Федерации.</w:t>
      </w:r>
    </w:p>
    <w:p>
      <w:pPr>
        <w:pStyle w:val="0"/>
        <w:spacing w:before="200" w:line-rule="auto"/>
        <w:ind w:firstLine="540"/>
        <w:jc w:val="both"/>
      </w:pPr>
      <w:r>
        <w:rPr>
          <w:sz w:val="20"/>
        </w:rPr>
        <w:t xml:space="preserve">Решение об отказе в предоставлении социальной выплаты уполномоченный орган вручает участнику мероприятия в течение 3 рабочих дней со дня его принятия лично либо почтовым отправлением с уведомлением о вручении.</w:t>
      </w:r>
    </w:p>
    <w:p>
      <w:pPr>
        <w:pStyle w:val="0"/>
        <w:jc w:val="both"/>
      </w:pPr>
      <w:r>
        <w:rPr>
          <w:sz w:val="20"/>
        </w:rPr>
        <w:t xml:space="preserve">(абзац введен </w:t>
      </w:r>
      <w:hyperlink w:history="0" r:id="rId376" w:tooltip="Постановление Правительства ХМАО - Югры от 11.06.2021 N 212-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постановлением</w:t>
        </w:r>
      </w:hyperlink>
      <w:r>
        <w:rPr>
          <w:sz w:val="20"/>
        </w:rPr>
        <w:t xml:space="preserve"> Правительства ХМАО - Югры от 11.06.2021 N 212-п)</w:t>
      </w:r>
    </w:p>
    <w:bookmarkStart w:id="1477" w:name="P1477"/>
    <w:bookmarkEnd w:id="1477"/>
    <w:p>
      <w:pPr>
        <w:pStyle w:val="0"/>
        <w:spacing w:before="200" w:line-rule="auto"/>
        <w:ind w:firstLine="540"/>
        <w:jc w:val="both"/>
      </w:pPr>
      <w:r>
        <w:rPr>
          <w:sz w:val="20"/>
        </w:rPr>
        <w:t xml:space="preserve">44. В течение 3 рабочих дней с даты принятия решения о предоставлении участнику мероприятия социальной выплаты уполномоченный орган направляет в Департамент заявку на перечисление социальной выплаты (далее - заявка) по форме, установленной Департаментом, содержащую объемы фактически возникших обязательств (сделок) с приложением заверенной уполномоченным органом копии решения о предоставлении социальной выплаты участнику мероприятия.</w:t>
      </w:r>
    </w:p>
    <w:bookmarkStart w:id="1478" w:name="P1478"/>
    <w:bookmarkEnd w:id="1478"/>
    <w:p>
      <w:pPr>
        <w:pStyle w:val="0"/>
        <w:spacing w:before="200" w:line-rule="auto"/>
        <w:ind w:firstLine="540"/>
        <w:jc w:val="both"/>
      </w:pPr>
      <w:r>
        <w:rPr>
          <w:sz w:val="20"/>
        </w:rPr>
        <w:t xml:space="preserve">45. Департамент в течение 5 рабочих дней со дня поступления заявки и документа, указанных в </w:t>
      </w:r>
      <w:hyperlink w:history="0" w:anchor="P1477" w:tooltip="44. В течение 3 рабочих дней с даты принятия решения о предоставлении участнику мероприятия социальной выплаты уполномоченный орган направляет в Департамент заявку на перечисление социальной выплаты (далее - заявка) по форме, установленной Департаментом, содержащую объемы фактически возникших обязательств (сделок) с приложением заверенной уполномоченным органом копии решения о предоставлении социальной выплаты участнику мероприятия.">
        <w:r>
          <w:rPr>
            <w:sz w:val="20"/>
            <w:color w:val="0000ff"/>
          </w:rPr>
          <w:t xml:space="preserve">пункте 44</w:t>
        </w:r>
      </w:hyperlink>
      <w:r>
        <w:rPr>
          <w:sz w:val="20"/>
        </w:rPr>
        <w:t xml:space="preserve"> порядка, осуществляет действия, предусмотренные </w:t>
      </w:r>
      <w:hyperlink w:history="0" w:anchor="P1501" w:tooltip="48. Контроль за целевым и эффективным использованием средств социальной выплаты участниками мероприятия осуществляет Уполномоченный орган, Департамент.">
        <w:r>
          <w:rPr>
            <w:sz w:val="20"/>
            <w:color w:val="0000ff"/>
          </w:rPr>
          <w:t xml:space="preserve">пунктом 48</w:t>
        </w:r>
      </w:hyperlink>
      <w:r>
        <w:rPr>
          <w:sz w:val="20"/>
        </w:rPr>
        <w:t xml:space="preserve"> порядка, и направляет заявку в исполнительный орган государственной власти Тюменской области, уполномоченный на реализацию мероприятия за счет средств государственной программы "Сотрудничество" (далее - уполномоченный орган Тюменской области).</w:t>
      </w:r>
    </w:p>
    <w:p>
      <w:pPr>
        <w:pStyle w:val="0"/>
        <w:spacing w:before="200" w:line-rule="auto"/>
        <w:ind w:firstLine="540"/>
        <w:jc w:val="both"/>
      </w:pPr>
      <w:r>
        <w:rPr>
          <w:sz w:val="20"/>
        </w:rPr>
        <w:t xml:space="preserve">В случае выявления Департаментом факта неправомерности принятия уполномоченным органом решений о признании гражданина участником мероприятия, о предоставлении участнику мероприятия социальной выплаты либо принятия решения, не соответствующего условиям, установленным порядком, заявку в уполномоченный орган Тюменской области Департамент не направляет, о чем письменно информирует уполномоченный орган.</w:t>
      </w:r>
    </w:p>
    <w:p>
      <w:pPr>
        <w:pStyle w:val="0"/>
        <w:spacing w:before="200" w:line-rule="auto"/>
        <w:ind w:firstLine="540"/>
        <w:jc w:val="both"/>
      </w:pPr>
      <w:r>
        <w:rPr>
          <w:sz w:val="20"/>
        </w:rPr>
        <w:t xml:space="preserve">Порядок и механизм взаимоотношений между уполномоченным органом Тюменской области и Департаментом регулируются отдельно заключенным соглашением о порядке реализации мероприятия (далее - Соглашение).</w:t>
      </w:r>
    </w:p>
    <w:p>
      <w:pPr>
        <w:pStyle w:val="0"/>
        <w:spacing w:before="200" w:line-rule="auto"/>
        <w:ind w:firstLine="540"/>
        <w:jc w:val="both"/>
      </w:pPr>
      <w:r>
        <w:rPr>
          <w:sz w:val="20"/>
        </w:rPr>
        <w:t xml:space="preserve">Перечисление социальной выплаты осуществляет уполномоченный орган Тюменской области на счет продавца (застройщика), кредитора, кооператива, счет эскроу в порядке и сроки, установленные Соглашением.</w:t>
      </w:r>
    </w:p>
    <w:p>
      <w:pPr>
        <w:pStyle w:val="0"/>
        <w:jc w:val="both"/>
      </w:pPr>
      <w:r>
        <w:rPr>
          <w:sz w:val="20"/>
        </w:rPr>
        <w:t xml:space="preserve">(в ред. </w:t>
      </w:r>
      <w:hyperlink w:history="0" r:id="rId377" w:tooltip="Постановление Правительства ХМАО - Югры от 16.07.2021 N 272-п &quot;О внесении изменений в приложение 7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16.07.2021 N 272-п)</w:t>
      </w:r>
    </w:p>
    <w:p>
      <w:pPr>
        <w:pStyle w:val="0"/>
        <w:spacing w:before="200" w:line-rule="auto"/>
        <w:ind w:firstLine="540"/>
        <w:jc w:val="both"/>
      </w:pPr>
      <w:r>
        <w:rPr>
          <w:sz w:val="20"/>
        </w:rPr>
        <w:t xml:space="preserve">Абзац утратил силу. - </w:t>
      </w:r>
      <w:hyperlink w:history="0" r:id="rId378"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Постановление</w:t>
        </w:r>
      </w:hyperlink>
      <w:r>
        <w:rPr>
          <w:sz w:val="20"/>
        </w:rPr>
        <w:t xml:space="preserve"> Правительства ХМАО - Югры от 21.01.2022 N 14-п.</w:t>
      </w:r>
    </w:p>
    <w:p>
      <w:pPr>
        <w:pStyle w:val="0"/>
        <w:spacing w:before="200" w:line-rule="auto"/>
        <w:ind w:firstLine="540"/>
        <w:jc w:val="both"/>
      </w:pPr>
      <w:r>
        <w:rPr>
          <w:sz w:val="20"/>
        </w:rPr>
        <w:t xml:space="preserve">В случае предоставления социальных выплат за счет средств бюджета автономного округа их перечисление осуществляется Департаментом в течение 10 рабочих дней с даты поступления заявки, указанной в </w:t>
      </w:r>
      <w:hyperlink w:history="0" w:anchor="P1477" w:tooltip="44. В течение 3 рабочих дней с даты принятия решения о предоставлении участнику мероприятия социальной выплаты уполномоченный орган направляет в Департамент заявку на перечисление социальной выплаты (далее - заявка) по форме, установленной Департаментом, содержащую объемы фактически возникших обязательств (сделок) с приложением заверенной уполномоченным органом копии решения о предоставлении социальной выплаты участнику мероприятия.">
        <w:r>
          <w:rPr>
            <w:sz w:val="20"/>
            <w:color w:val="0000ff"/>
          </w:rPr>
          <w:t xml:space="preserve">пункте 44</w:t>
        </w:r>
      </w:hyperlink>
      <w:r>
        <w:rPr>
          <w:sz w:val="20"/>
        </w:rPr>
        <w:t xml:space="preserve"> порядка.</w:t>
      </w:r>
    </w:p>
    <w:p>
      <w:pPr>
        <w:pStyle w:val="0"/>
        <w:jc w:val="both"/>
      </w:pPr>
      <w:r>
        <w:rPr>
          <w:sz w:val="20"/>
        </w:rPr>
        <w:t xml:space="preserve">(абзац введен </w:t>
      </w:r>
      <w:hyperlink w:history="0" r:id="rId379"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постановлением</w:t>
        </w:r>
      </w:hyperlink>
      <w:r>
        <w:rPr>
          <w:sz w:val="20"/>
        </w:rPr>
        <w:t xml:space="preserve"> Правительства ХМАО - Югры от 21.01.2022 N 14-п)</w:t>
      </w:r>
    </w:p>
    <w:bookmarkStart w:id="1486" w:name="P1486"/>
    <w:bookmarkEnd w:id="1486"/>
    <w:p>
      <w:pPr>
        <w:pStyle w:val="0"/>
        <w:spacing w:before="200" w:line-rule="auto"/>
        <w:ind w:firstLine="540"/>
        <w:jc w:val="both"/>
      </w:pPr>
      <w:r>
        <w:rPr>
          <w:sz w:val="20"/>
        </w:rPr>
        <w:t xml:space="preserve">46. В заявке указываются:</w:t>
      </w:r>
    </w:p>
    <w:p>
      <w:pPr>
        <w:pStyle w:val="0"/>
        <w:spacing w:before="200" w:line-rule="auto"/>
        <w:ind w:firstLine="540"/>
        <w:jc w:val="both"/>
      </w:pPr>
      <w:r>
        <w:rPr>
          <w:sz w:val="20"/>
        </w:rPr>
        <w:t xml:space="preserve">реквизиты решения уполномоченного органа о предоставлении социальной выплаты участнику мероприятия;</w:t>
      </w:r>
    </w:p>
    <w:p>
      <w:pPr>
        <w:pStyle w:val="0"/>
        <w:spacing w:before="200" w:line-rule="auto"/>
        <w:ind w:firstLine="540"/>
        <w:jc w:val="both"/>
      </w:pPr>
      <w:r>
        <w:rPr>
          <w:sz w:val="20"/>
        </w:rPr>
        <w:t xml:space="preserve">фамилия, имя, отчество участника мероприятия и всех членов его семьи, на которых приобретено жилое помещение;</w:t>
      </w:r>
    </w:p>
    <w:p>
      <w:pPr>
        <w:pStyle w:val="0"/>
        <w:spacing w:before="200" w:line-rule="auto"/>
        <w:ind w:firstLine="540"/>
        <w:jc w:val="both"/>
      </w:pPr>
      <w:r>
        <w:rPr>
          <w:sz w:val="20"/>
        </w:rPr>
        <w:t xml:space="preserve">фамилия, имя, отчество членов семьи участника мероприятия, на которых рассчитан размер социальной выплаты;</w:t>
      </w:r>
    </w:p>
    <w:p>
      <w:pPr>
        <w:pStyle w:val="0"/>
        <w:spacing w:before="200" w:line-rule="auto"/>
        <w:ind w:firstLine="540"/>
        <w:jc w:val="both"/>
      </w:pPr>
      <w:r>
        <w:rPr>
          <w:sz w:val="20"/>
        </w:rPr>
        <w:t xml:space="preserve">расчет социальной выплаты;</w:t>
      </w:r>
    </w:p>
    <w:p>
      <w:pPr>
        <w:pStyle w:val="0"/>
        <w:spacing w:before="200" w:line-rule="auto"/>
        <w:ind w:firstLine="540"/>
        <w:jc w:val="both"/>
      </w:pPr>
      <w:r>
        <w:rPr>
          <w:sz w:val="20"/>
        </w:rPr>
        <w:t xml:space="preserve">размер социальной выплаты;</w:t>
      </w:r>
    </w:p>
    <w:p>
      <w:pPr>
        <w:pStyle w:val="0"/>
        <w:spacing w:before="200" w:line-rule="auto"/>
        <w:ind w:firstLine="540"/>
        <w:jc w:val="both"/>
      </w:pPr>
      <w:r>
        <w:rPr>
          <w:sz w:val="20"/>
        </w:rPr>
        <w:t xml:space="preserve">адрес, общая площадь приобретенного жилого помещения, реквизиты правоустанавливающих документов, подтверждающих приобретение жилого помещения;</w:t>
      </w:r>
    </w:p>
    <w:p>
      <w:pPr>
        <w:pStyle w:val="0"/>
        <w:spacing w:before="200" w:line-rule="auto"/>
        <w:ind w:firstLine="540"/>
        <w:jc w:val="both"/>
      </w:pPr>
      <w:r>
        <w:rPr>
          <w:sz w:val="20"/>
        </w:rPr>
        <w:t xml:space="preserve">стоимость приобретенного жилого помещения;</w:t>
      </w:r>
    </w:p>
    <w:p>
      <w:pPr>
        <w:pStyle w:val="0"/>
        <w:spacing w:before="200" w:line-rule="auto"/>
        <w:ind w:firstLine="540"/>
        <w:jc w:val="both"/>
      </w:pPr>
      <w:r>
        <w:rPr>
          <w:sz w:val="20"/>
        </w:rPr>
        <w:t xml:space="preserve">размер собственных средств участника мероприятия, направляемых на приобретение жилого помещения;</w:t>
      </w:r>
    </w:p>
    <w:p>
      <w:pPr>
        <w:pStyle w:val="0"/>
        <w:spacing w:before="200" w:line-rule="auto"/>
        <w:ind w:firstLine="540"/>
        <w:jc w:val="both"/>
      </w:pPr>
      <w:r>
        <w:rPr>
          <w:sz w:val="20"/>
        </w:rPr>
        <w:t xml:space="preserve">банковские реквизиты для перечисления социальной выплаты.</w:t>
      </w:r>
    </w:p>
    <w:bookmarkStart w:id="1496" w:name="P1496"/>
    <w:bookmarkEnd w:id="1496"/>
    <w:p>
      <w:pPr>
        <w:pStyle w:val="0"/>
        <w:spacing w:before="200" w:line-rule="auto"/>
        <w:ind w:firstLine="540"/>
        <w:jc w:val="both"/>
      </w:pPr>
      <w:r>
        <w:rPr>
          <w:sz w:val="20"/>
        </w:rPr>
        <w:t xml:space="preserve">47. Участник мероприятия обязан совершить действия, направленные на государственную регистрацию его права собственности и права собственности членов его семьи на приобретенное жилое помещение, с учетом положений </w:t>
      </w:r>
      <w:hyperlink w:history="0" w:anchor="P1418" w:tooltip="38. Приобретаемое жилое помещение оформляется в долевую собственность всех членов семьи участника мероприятия с учетом положений части 1.1 статьи 30 Жилищного кодекса Российской Федерации не менее 6 квадратных метров общей площади жилого помещения на каждого члена семьи. Допускается оформление приобретенного жилого помещения в собственность одного из супругов или обоих супругов либо единственного родителя в семье, а также иных членов семьи участника мероприятия. При этом участник мероприятия представляет...">
        <w:r>
          <w:rPr>
            <w:sz w:val="20"/>
            <w:color w:val="0000ff"/>
          </w:rPr>
          <w:t xml:space="preserve">пункта 38</w:t>
        </w:r>
      </w:hyperlink>
      <w:r>
        <w:rPr>
          <w:sz w:val="20"/>
        </w:rPr>
        <w:t xml:space="preserve"> порядка в следующие сроки:</w:t>
      </w:r>
    </w:p>
    <w:p>
      <w:pPr>
        <w:pStyle w:val="0"/>
        <w:spacing w:before="200" w:line-rule="auto"/>
        <w:ind w:firstLine="540"/>
        <w:jc w:val="both"/>
      </w:pPr>
      <w:r>
        <w:rPr>
          <w:sz w:val="20"/>
        </w:rPr>
        <w:t xml:space="preserve">в случае приобретения жилого помещения в собственность (в том числе в долевую собственность) - в период действия свидетельства;</w:t>
      </w:r>
    </w:p>
    <w:bookmarkStart w:id="1498" w:name="P1498"/>
    <w:bookmarkEnd w:id="1498"/>
    <w:p>
      <w:pPr>
        <w:pStyle w:val="0"/>
        <w:spacing w:before="200" w:line-rule="auto"/>
        <w:ind w:firstLine="540"/>
        <w:jc w:val="both"/>
      </w:pPr>
      <w:r>
        <w:rPr>
          <w:sz w:val="20"/>
        </w:rPr>
        <w:t xml:space="preserve">в иных случаях - не позднее 2 лет с даты предоставления социальной выплаты.</w:t>
      </w:r>
    </w:p>
    <w:p>
      <w:pPr>
        <w:pStyle w:val="0"/>
        <w:spacing w:before="200" w:line-rule="auto"/>
        <w:ind w:firstLine="540"/>
        <w:jc w:val="both"/>
      </w:pPr>
      <w:r>
        <w:rPr>
          <w:sz w:val="20"/>
        </w:rPr>
        <w:t xml:space="preserve">47.1. Уполномоченный орган для подтверждения целевого использования участником мероприятия социальной выплаты не позднее 2 лет с даты предоставления социальной выплаты запрашивает в органе, осуществляющем государственную регистрацию прав на недвижимое имущество и сделок с ним, сведения о наличии или отсутствии в собственности у участника мероприятия и членов его семьи жилого помещения по месту жительства на территории автономного округа.</w:t>
      </w:r>
    </w:p>
    <w:p>
      <w:pPr>
        <w:pStyle w:val="0"/>
        <w:spacing w:before="200" w:line-rule="auto"/>
        <w:ind w:firstLine="540"/>
        <w:jc w:val="both"/>
      </w:pPr>
      <w:r>
        <w:rPr>
          <w:sz w:val="20"/>
        </w:rPr>
        <w:t xml:space="preserve">47.2. В случае невозможности осуществления государственной регистрации права собственности участника мероприятия и членов его семьи на приобретенное жилое помещение в установленные </w:t>
      </w:r>
      <w:hyperlink w:history="0" w:anchor="P1498" w:tooltip="в иных случаях - не позднее 2 лет с даты предоставления социальной выплаты.">
        <w:r>
          <w:rPr>
            <w:sz w:val="20"/>
            <w:color w:val="0000ff"/>
          </w:rPr>
          <w:t xml:space="preserve">абзацем третьим</w:t>
        </w:r>
      </w:hyperlink>
      <w:r>
        <w:rPr>
          <w:sz w:val="20"/>
        </w:rPr>
        <w:t xml:space="preserve"> настоящего пункта сроки по не зависящим от него причинам, указанные сроки продлевает уполномоченный орган на срок устранения таких причин, на основании письменного заявления участника мероприятия.</w:t>
      </w:r>
    </w:p>
    <w:bookmarkStart w:id="1501" w:name="P1501"/>
    <w:bookmarkEnd w:id="1501"/>
    <w:p>
      <w:pPr>
        <w:pStyle w:val="0"/>
        <w:spacing w:before="200" w:line-rule="auto"/>
        <w:ind w:firstLine="540"/>
        <w:jc w:val="both"/>
      </w:pPr>
      <w:r>
        <w:rPr>
          <w:sz w:val="20"/>
        </w:rPr>
        <w:t xml:space="preserve">48. Контроль за целевым и эффективным использованием средств социальной выплаты участниками мероприятия осуществляет Уполномоченный орган, Департамент.</w:t>
      </w:r>
    </w:p>
    <w:p>
      <w:pPr>
        <w:pStyle w:val="0"/>
        <w:spacing w:before="200" w:line-rule="auto"/>
        <w:ind w:firstLine="540"/>
        <w:jc w:val="both"/>
      </w:pPr>
      <w:r>
        <w:rPr>
          <w:sz w:val="20"/>
        </w:rPr>
        <w:t xml:space="preserve">Департамент осуществляет проверку правомерности принятия уполномоченным органом решений о признании гражданина участником мероприятия и предоставлении социальной выплаты в соответствии с порядком.</w:t>
      </w:r>
    </w:p>
    <w:bookmarkStart w:id="1503" w:name="P1503"/>
    <w:bookmarkEnd w:id="1503"/>
    <w:p>
      <w:pPr>
        <w:pStyle w:val="0"/>
        <w:spacing w:before="200" w:line-rule="auto"/>
        <w:ind w:firstLine="540"/>
        <w:jc w:val="both"/>
      </w:pPr>
      <w:r>
        <w:rPr>
          <w:sz w:val="20"/>
        </w:rPr>
        <w:t xml:space="preserve">49. Участник мероприятия, которому предоставлена социальная выплата, несет ответственность за ее целевое использование. В случае расходования участником мероприятия средств социальной выплаты не по целевому назначению социальная выплата подлежит возврату в бюджет в полном объеме.</w:t>
      </w:r>
    </w:p>
    <w:bookmarkStart w:id="1504" w:name="P1504"/>
    <w:bookmarkEnd w:id="1504"/>
    <w:p>
      <w:pPr>
        <w:pStyle w:val="0"/>
        <w:spacing w:before="200" w:line-rule="auto"/>
        <w:ind w:firstLine="540"/>
        <w:jc w:val="both"/>
      </w:pPr>
      <w:r>
        <w:rPr>
          <w:sz w:val="20"/>
        </w:rPr>
        <w:t xml:space="preserve">Возврат социальной выплаты в бюджет осуществляет участник мероприятия, получивший социальную выплату, в течение 10 рабочих дней с даты получения мотивированного уведомления с требованием о ее возврате, направленного уполномоченным органом в течение 5 рабочих дней со дня выявления случая, указанного в </w:t>
      </w:r>
      <w:hyperlink w:history="0" w:anchor="P1503" w:tooltip="49. Участник мероприятия, которому предоставлена социальная выплата, несет ответственность за ее целевое использование. В случае расходования участником мероприятия средств социальной выплаты не по целевому назначению социальная выплата подлежит возврату в бюджет в полном объеме.">
        <w:r>
          <w:rPr>
            <w:sz w:val="20"/>
            <w:color w:val="0000ff"/>
          </w:rPr>
          <w:t xml:space="preserve">абзаце первом</w:t>
        </w:r>
      </w:hyperlink>
      <w:r>
        <w:rPr>
          <w:sz w:val="20"/>
        </w:rPr>
        <w:t xml:space="preserve"> настоящего пункта.</w:t>
      </w:r>
    </w:p>
    <w:p>
      <w:pPr>
        <w:pStyle w:val="0"/>
        <w:spacing w:before="200" w:line-rule="auto"/>
        <w:ind w:firstLine="540"/>
        <w:jc w:val="both"/>
      </w:pPr>
      <w:r>
        <w:rPr>
          <w:sz w:val="20"/>
        </w:rPr>
        <w:t xml:space="preserve">В случае невыполнения требования, установленного </w:t>
      </w:r>
      <w:hyperlink w:history="0" w:anchor="P1504" w:tooltip="Возврат социальной выплаты в бюджет осуществляет участник мероприятия, получивший социальную выплату, в течение 10 рабочих дней с даты получения мотивированного уведомления с требованием о ее возврате, направленного уполномоченным органом в течение 5 рабочих дней со дня выявления случая, указанного в абзаце первом настоящего пункта.">
        <w:r>
          <w:rPr>
            <w:sz w:val="20"/>
            <w:color w:val="0000ff"/>
          </w:rPr>
          <w:t xml:space="preserve">абзацем вторым</w:t>
        </w:r>
      </w:hyperlink>
      <w:r>
        <w:rPr>
          <w:sz w:val="20"/>
        </w:rPr>
        <w:t xml:space="preserve"> настоящего пункта, возврат социальной выплаты осуществляется в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50. В случае расторжения договора приобретения жилого помещения, в счет оплаты которого перечислена социальная выплата, или прекращения членства в жилищном кооперативе до истечения срока завершения действий, направленных на государственную регистрацию права собственности участника мероприятия и членов его семьи на приобретенное жилое помещение, социальную выплату в бюджет возвращает продавец, кредитор, кооператив, на счет которого перечислена социальная выплата, в полном объеме. В данном случае право участника мероприятия на получение социальной выплаты считается нереализованным, повторное его участие в мероприятии осуществляется при соблюдении требований порядка.</w:t>
      </w:r>
    </w:p>
    <w:p>
      <w:pPr>
        <w:pStyle w:val="0"/>
        <w:spacing w:before="200" w:line-rule="auto"/>
        <w:ind w:firstLine="540"/>
        <w:jc w:val="both"/>
      </w:pPr>
      <w:r>
        <w:rPr>
          <w:sz w:val="20"/>
        </w:rPr>
        <w:t xml:space="preserve">В случае если продавцом (застройщиком) нарушен срок сдачи в эксплуатацию многоквартирного жилого дома, в котором расположен объект долевого строительства, допускается заключение договоров и (или) соглашений, предусматривающих замену приобретенного жилого помещения на другое жилое помещение, соответствующее условиям порядка, с перечислением в соответствии с заявлением, подаваемым гражданином продавцу (застройщику), в счет оплаты такого договора и (или) соглашения социальной выплаты, предоставленной участнику мероприятия на оплату первоначального договора в соответствии с порядком.</w:t>
      </w:r>
    </w:p>
    <w:bookmarkStart w:id="1508" w:name="P1508"/>
    <w:bookmarkEnd w:id="1508"/>
    <w:p>
      <w:pPr>
        <w:pStyle w:val="0"/>
        <w:spacing w:before="200" w:line-rule="auto"/>
        <w:ind w:firstLine="540"/>
        <w:jc w:val="both"/>
      </w:pPr>
      <w:r>
        <w:rPr>
          <w:sz w:val="20"/>
        </w:rPr>
        <w:t xml:space="preserve">51. Участников мероприятия, получивших социальную выплату, включает уполномоченный орган в реестр граждан, получивших меры государственной и социальной поддержки на улучшение жилищных условий.</w:t>
      </w:r>
    </w:p>
    <w:p>
      <w:pPr>
        <w:pStyle w:val="0"/>
        <w:spacing w:before="200" w:line-rule="auto"/>
        <w:ind w:firstLine="540"/>
        <w:jc w:val="both"/>
      </w:pPr>
      <w:r>
        <w:rPr>
          <w:sz w:val="20"/>
        </w:rPr>
        <w:t xml:space="preserve">52. Уполномоченный орган в течение 2 рабочих дней с даты предоставления социальной выплаты с учетом положений </w:t>
      </w:r>
      <w:hyperlink w:history="0" r:id="rId380" w:tooltip="Закон ХМАО от 03.05.2000 N 26-оз (ред. от 01.07.2023) &quot;О регулировании отдельных земельных отношений в Ханты-Мансийском автономном округе - Югре&quot; (принят Думой Ханты-Мансийского автономного округа 14.04.2000) {КонсультантПлюс}">
        <w:r>
          <w:rPr>
            <w:sz w:val="20"/>
            <w:color w:val="0000ff"/>
          </w:rPr>
          <w:t xml:space="preserve">абзацев третьего</w:t>
        </w:r>
      </w:hyperlink>
      <w:r>
        <w:rPr>
          <w:sz w:val="20"/>
        </w:rPr>
        <w:t xml:space="preserve"> и </w:t>
      </w:r>
      <w:hyperlink w:history="0" r:id="rId381" w:tooltip="Закон ХМАО от 03.05.2000 N 26-оз (ред. от 01.07.2023) &quot;О регулировании отдельных земельных отношений в Ханты-Мансийском автономном округе - Югре&quot; (принят Думой Ханты-Мансийского автономного округа 14.04.2000) {КонсультантПлюс}">
        <w:r>
          <w:rPr>
            <w:sz w:val="20"/>
            <w:color w:val="0000ff"/>
          </w:rPr>
          <w:t xml:space="preserve">четвертого пункта 18 статьи 6.2</w:t>
        </w:r>
      </w:hyperlink>
      <w:r>
        <w:rPr>
          <w:sz w:val="20"/>
        </w:rPr>
        <w:t xml:space="preserve"> Закона N 26-оз письменно уведомляет органы местного самоуправления муниципальных образований автономного округа об участниках мероприятия, получивших социальную выплату, в целях исключения их из списка граждан, состоящих на учете в целях однократного получения земельного участка, принятых на такой учет в муниципальных образованиях автономного округа, не являющихся местом их жительства.</w:t>
      </w:r>
    </w:p>
    <w:bookmarkStart w:id="1510" w:name="P1510"/>
    <w:bookmarkEnd w:id="1510"/>
    <w:p>
      <w:pPr>
        <w:pStyle w:val="0"/>
        <w:spacing w:before="200" w:line-rule="auto"/>
        <w:ind w:firstLine="540"/>
        <w:jc w:val="both"/>
      </w:pPr>
      <w:r>
        <w:rPr>
          <w:sz w:val="20"/>
        </w:rPr>
        <w:t xml:space="preserve">53. Уполномоченный орган представляет в Департамент отчетность по форме и в сроки, установленные Департаментом.</w:t>
      </w:r>
    </w:p>
    <w:bookmarkStart w:id="1511" w:name="P1511"/>
    <w:bookmarkEnd w:id="1511"/>
    <w:p>
      <w:pPr>
        <w:pStyle w:val="0"/>
        <w:spacing w:before="200" w:line-rule="auto"/>
        <w:ind w:firstLine="540"/>
        <w:jc w:val="both"/>
      </w:pPr>
      <w:r>
        <w:rPr>
          <w:sz w:val="20"/>
        </w:rPr>
        <w:t xml:space="preserve">54. Ответственность за соблюдение условий, установленных порядком, возлагается на органы местного самоуправления муниципальных образований автономного округа.</w:t>
      </w:r>
    </w:p>
    <w:p>
      <w:pPr>
        <w:pStyle w:val="0"/>
        <w:spacing w:before="200" w:line-rule="auto"/>
        <w:ind w:firstLine="540"/>
        <w:jc w:val="both"/>
      </w:pPr>
      <w:r>
        <w:rPr>
          <w:sz w:val="20"/>
        </w:rPr>
        <w:t xml:space="preserve">55. Утратил силу. - </w:t>
      </w:r>
      <w:hyperlink w:history="0" r:id="rId382"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Постановление</w:t>
        </w:r>
      </w:hyperlink>
      <w:r>
        <w:rPr>
          <w:sz w:val="20"/>
        </w:rPr>
        <w:t xml:space="preserve"> Правительства ХМАО - Югры от 21.01.2022 N 14-п.</w:t>
      </w:r>
    </w:p>
    <w:p>
      <w:pPr>
        <w:pStyle w:val="0"/>
        <w:spacing w:before="200" w:line-rule="auto"/>
        <w:ind w:firstLine="540"/>
        <w:jc w:val="both"/>
      </w:pPr>
      <w:r>
        <w:rPr>
          <w:sz w:val="20"/>
        </w:rPr>
        <w:t xml:space="preserve">56. Настоящий пункт устанавливает механизм предоставления социальных выплат в виде субсидии иным категориям граждан, являющимся участниками государственной программы.</w:t>
      </w:r>
    </w:p>
    <w:bookmarkStart w:id="1514" w:name="P1514"/>
    <w:bookmarkEnd w:id="1514"/>
    <w:p>
      <w:pPr>
        <w:pStyle w:val="0"/>
        <w:spacing w:before="200" w:line-rule="auto"/>
        <w:ind w:firstLine="540"/>
        <w:jc w:val="both"/>
      </w:pPr>
      <w:r>
        <w:rPr>
          <w:sz w:val="20"/>
        </w:rPr>
        <w:t xml:space="preserve">56.1. Для целей настоящего пункта под иными категориями граждан, являющихся участниками государственной программы, понимаются граждане, являющиеся участниками мероприятий "Обеспечение жильем граждан из числа коренных малочисленных народов автономного округа, признанных до 31 декабря 2014 года участниками подпрограмм",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 государственной программы из числа ветеранов боевых действий, инвалидов и семей, имеющих детей-инвалидов (далее - ветераны боевых действий, инвалиды, семьи, имеющие детей-инвалидов), а также граждане, включенные в 2022 году по решению суда Департаментом в список участников ранее действовавшего мероприятия "Улучшение жилищных условий отдельных категорий граждан, признанных до 31 декабря 2013 года участниками подпрограмм и мероприятий".</w:t>
      </w:r>
    </w:p>
    <w:p>
      <w:pPr>
        <w:pStyle w:val="0"/>
        <w:jc w:val="both"/>
      </w:pPr>
      <w:r>
        <w:rPr>
          <w:sz w:val="20"/>
        </w:rPr>
        <w:t xml:space="preserve">(в ред. постановлений Правительства ХМАО - Югры от 26.08.2022 </w:t>
      </w:r>
      <w:hyperlink w:history="0" r:id="rId383" w:tooltip="Постановление Правительства ХМАО - Югры от 26.08.2022 N 408-п &quot;О внесении изменений в приложение 7 к постановлению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N 408-п</w:t>
        </w:r>
      </w:hyperlink>
      <w:r>
        <w:rPr>
          <w:sz w:val="20"/>
        </w:rPr>
        <w:t xml:space="preserve">, от 03.03.2023 </w:t>
      </w:r>
      <w:hyperlink w:history="0" r:id="rId384" w:tooltip="Постановление Правительства ХМАО - Югры от 03.03.2023 N 69-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N 69-п</w:t>
        </w:r>
      </w:hyperlink>
      <w:r>
        <w:rPr>
          <w:sz w:val="20"/>
        </w:rPr>
        <w:t xml:space="preserve">)</w:t>
      </w:r>
    </w:p>
    <w:p>
      <w:pPr>
        <w:pStyle w:val="0"/>
        <w:spacing w:before="200" w:line-rule="auto"/>
        <w:ind w:firstLine="540"/>
        <w:jc w:val="both"/>
      </w:pPr>
      <w:r>
        <w:rPr>
          <w:sz w:val="20"/>
        </w:rPr>
        <w:t xml:space="preserve">56.2. Социальная выплата ветеранам боевых действий, инвалидам и семьям, имеющим детей-инвалидов, предоставляется в порядке и на условиях, установленных </w:t>
      </w:r>
      <w:hyperlink w:history="0" w:anchor="P1524" w:tooltip="56.5. Ветераны боевых действий, инвалиды и семьи, имеющие детей-инвалидов, вставшие на учет в качестве нуждающихся в жилых помещениях до 1 января 2005 года, - участники мероприятия &quot;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quot;, подавшие заявления о предоставлении субсидии в конкретном финансовом году и получившие гарантийное письмо в...">
        <w:r>
          <w:rPr>
            <w:sz w:val="20"/>
            <w:color w:val="0000ff"/>
          </w:rPr>
          <w:t xml:space="preserve">подпунктом 56.5</w:t>
        </w:r>
      </w:hyperlink>
      <w:r>
        <w:rPr>
          <w:sz w:val="20"/>
        </w:rPr>
        <w:t xml:space="preserve"> настоящего пункта, социальная выплата в виде субсидии предоставляется иным категориям граждан, являющимся участниками государственной программы, в порядке, установленном для соответствующего мероприятия, указанного в </w:t>
      </w:r>
      <w:hyperlink w:history="0" w:anchor="P1514" w:tooltip="56.1. Для целей настоящего пункта под иными категориями граждан, являющихся участниками государственной программы, понимаются граждане, являющиеся участниками мероприятий &quot;Обеспечение жильем граждан из числа коренных малочисленных народов автономного округа, признанных до 31 декабря 2014 года участниками подпрограмм&quot;, &quot;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
        <w:r>
          <w:rPr>
            <w:sz w:val="20"/>
            <w:color w:val="0000ff"/>
          </w:rPr>
          <w:t xml:space="preserve">подпункте 56.1 пункта 56</w:t>
        </w:r>
      </w:hyperlink>
      <w:r>
        <w:rPr>
          <w:sz w:val="20"/>
        </w:rPr>
        <w:t xml:space="preserve"> порядка, в пределах объемов средств, предусмотренных на мероприятие, с учетом положений настоящего пункта.</w:t>
      </w:r>
    </w:p>
    <w:p>
      <w:pPr>
        <w:pStyle w:val="0"/>
        <w:jc w:val="both"/>
      </w:pPr>
      <w:r>
        <w:rPr>
          <w:sz w:val="20"/>
        </w:rPr>
        <w:t xml:space="preserve">(в ред. постановлений Правительства ХМАО - Югры от 26.11.2021 </w:t>
      </w:r>
      <w:hyperlink w:history="0" r:id="rId385" w:tooltip="Постановление Правительства ХМАО - Югры от 26.11.2021 N 516-п (ред. от 30.12.2021)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516-п</w:t>
        </w:r>
      </w:hyperlink>
      <w:r>
        <w:rPr>
          <w:sz w:val="20"/>
        </w:rPr>
        <w:t xml:space="preserve">, от 26.08.2022 </w:t>
      </w:r>
      <w:hyperlink w:history="0" r:id="rId386" w:tooltip="Постановление Правительства ХМАО - Югры от 26.08.2022 N 408-п &quot;О внесении изменений в приложение 7 к постановлению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N 408-п</w:t>
        </w:r>
      </w:hyperlink>
      <w:r>
        <w:rPr>
          <w:sz w:val="20"/>
        </w:rPr>
        <w:t xml:space="preserve">)</w:t>
      </w:r>
    </w:p>
    <w:p>
      <w:pPr>
        <w:pStyle w:val="0"/>
        <w:spacing w:before="200" w:line-rule="auto"/>
        <w:ind w:firstLine="540"/>
        <w:jc w:val="both"/>
      </w:pPr>
      <w:r>
        <w:rPr>
          <w:sz w:val="20"/>
        </w:rPr>
        <w:t xml:space="preserve">Срок действия уведомления о возникновении права на получение социальной выплаты в виде субсидии участнику мероприятия "Обеспечение жильем граждан из числа коренных малочисленных народов автономного округа, признанных до 31 декабря 2014 года участниками подпрограмм", выданного в связи с дополнительным финансированием мероприятия с учетом </w:t>
      </w:r>
      <w:hyperlink w:history="0" r:id="rId387" w:tooltip="Распоряжение Правительства ХМАО - Югры от 06.11.2021 N 605-рп &quot;О внесении изменений в приложение к распоряжению Правительства Ханты-Мансийского автономного округа - Югры от 29 января 2021 года N 27-рп &quot;О предложениях Ханты-Мансийского автономного округа - Югры в государственную программу &quot;Сотрудничество&quot; на 2021 год и на плановый период 2022 и 2023 годов&quot; {КонсультантПлюс}">
        <w:r>
          <w:rPr>
            <w:sz w:val="20"/>
            <w:color w:val="0000ff"/>
          </w:rPr>
          <w:t xml:space="preserve">распоряжения</w:t>
        </w:r>
      </w:hyperlink>
      <w:r>
        <w:rPr>
          <w:sz w:val="20"/>
        </w:rPr>
        <w:t xml:space="preserve"> Правительства автономного округа от 6 ноября 2021 года N 605-рп "О внесении изменений в приложение к распоряжению Правительства Ханты-Мансийского автономного округа - Югры от 29 января 2021 года N 27-рп "О предложениях Ханты-Мансийского автономного округа - Югры в государственную программу "Сотрудничество" на 2021 год и на плановый период 2022 и 2023 годов", составляет 15 календарных дней со дня его получения (для совершивших сделку по приобретению жилого помещения) и 90 календарных дней со дня его получения (для не совершивших такую сделку).</w:t>
      </w:r>
    </w:p>
    <w:p>
      <w:pPr>
        <w:pStyle w:val="0"/>
        <w:jc w:val="both"/>
      </w:pPr>
      <w:r>
        <w:rPr>
          <w:sz w:val="20"/>
        </w:rPr>
        <w:t xml:space="preserve">(абзац введен </w:t>
      </w:r>
      <w:hyperlink w:history="0" r:id="rId388" w:tooltip="Постановление Правительства ХМАО - Югры от 26.11.2021 N 516-п (ред. от 30.12.2021)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постановлением</w:t>
        </w:r>
      </w:hyperlink>
      <w:r>
        <w:rPr>
          <w:sz w:val="20"/>
        </w:rPr>
        <w:t xml:space="preserve"> Правительства ХМАО - Югры от 26.11.2021 N 516-п)</w:t>
      </w:r>
    </w:p>
    <w:p>
      <w:pPr>
        <w:pStyle w:val="0"/>
        <w:spacing w:before="200" w:line-rule="auto"/>
        <w:ind w:firstLine="540"/>
        <w:jc w:val="both"/>
      </w:pPr>
      <w:r>
        <w:rPr>
          <w:sz w:val="20"/>
        </w:rPr>
        <w:t xml:space="preserve">Граждане, включенные в 2022 году по решению суда Департаментом в список участников ранее действовавшего мероприятия "Улучшение жилищных условий отдельных категорий граждан, признанных до 31 декабря 2013 года участниками подпрограмм и мероприятий", обеспечиваются мерой поддержки в соответствии с нормативными правовыми актами, действующими на момент исключения граждан из числа участников мероприятия.</w:t>
      </w:r>
    </w:p>
    <w:p>
      <w:pPr>
        <w:pStyle w:val="0"/>
        <w:jc w:val="both"/>
      </w:pPr>
      <w:r>
        <w:rPr>
          <w:sz w:val="20"/>
        </w:rPr>
        <w:t xml:space="preserve">(абзац введен </w:t>
      </w:r>
      <w:hyperlink w:history="0" r:id="rId389" w:tooltip="Постановление Правительства ХМАО - Югры от 03.03.2023 N 69-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постановлением</w:t>
        </w:r>
      </w:hyperlink>
      <w:r>
        <w:rPr>
          <w:sz w:val="20"/>
        </w:rPr>
        <w:t xml:space="preserve"> Правительства ХМАО - Югры от 03.03.2023 N 69-п)</w:t>
      </w:r>
    </w:p>
    <w:p>
      <w:pPr>
        <w:pStyle w:val="0"/>
        <w:spacing w:before="200" w:line-rule="auto"/>
        <w:ind w:firstLine="540"/>
        <w:jc w:val="both"/>
      </w:pPr>
      <w:r>
        <w:rPr>
          <w:sz w:val="20"/>
        </w:rPr>
        <w:t xml:space="preserve">56.3. Департамент осуществляет перераспределение средств, утвержденных на реализацию мероприятия, в случае если в них нет потребности.</w:t>
      </w:r>
    </w:p>
    <w:p>
      <w:pPr>
        <w:pStyle w:val="0"/>
        <w:spacing w:before="200" w:line-rule="auto"/>
        <w:ind w:firstLine="540"/>
        <w:jc w:val="both"/>
      </w:pPr>
      <w:r>
        <w:rPr>
          <w:sz w:val="20"/>
        </w:rPr>
        <w:t xml:space="preserve">56.4. Формирование заявки о перечислении социальной выплаты участнику мероприятия осуществляет Департамент с учетом положений </w:t>
      </w:r>
      <w:hyperlink w:history="0" w:anchor="P1486" w:tooltip="46. В заявке указываются:">
        <w:r>
          <w:rPr>
            <w:sz w:val="20"/>
            <w:color w:val="0000ff"/>
          </w:rPr>
          <w:t xml:space="preserve">пункта 46</w:t>
        </w:r>
      </w:hyperlink>
      <w:r>
        <w:rPr>
          <w:sz w:val="20"/>
        </w:rPr>
        <w:t xml:space="preserve"> порядка.</w:t>
      </w:r>
    </w:p>
    <w:bookmarkStart w:id="1524" w:name="P1524"/>
    <w:bookmarkEnd w:id="1524"/>
    <w:p>
      <w:pPr>
        <w:pStyle w:val="0"/>
        <w:spacing w:before="200" w:line-rule="auto"/>
        <w:ind w:firstLine="540"/>
        <w:jc w:val="both"/>
      </w:pPr>
      <w:r>
        <w:rPr>
          <w:sz w:val="20"/>
        </w:rPr>
        <w:t xml:space="preserve">56.5. Ветераны боевых действий, инвалиды и семьи, имеющие детей-инвалидов, вставшие на учет в качестве нуждающихся в жилых помещениях до 1 января 2005 года, - участники мероприятия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 подавшие заявления о предоставлении субсидии в конкретном финансовом году и получившие гарантийное письмо в соответствии с </w:t>
      </w:r>
      <w:hyperlink w:history="0" r:id="rId390" w:tooltip="Постановление Правительства ХМАО - Югры от 10.10.2006 N 237-п (ред. от 08.09.2022) &quot;Об утверждении Положения о порядке и условиях предоставления субсидий за счет субвенций из федерального бюджета отдельным категориям граждан на территории Ханты-Мансийского автономного округа - Югры для приобретения жилых помещений в собственность&quot; {КонсультантПлюс}">
        <w:r>
          <w:rPr>
            <w:sz w:val="20"/>
            <w:color w:val="0000ff"/>
          </w:rPr>
          <w:t xml:space="preserve">постановлением</w:t>
        </w:r>
      </w:hyperlink>
      <w:r>
        <w:rPr>
          <w:sz w:val="20"/>
        </w:rPr>
        <w:t xml:space="preserve"> Правительства автономного округа от 10 октября 2006 года N 237-п "Об утверждении Положения о порядке и условиях предоставления субсидий за счет субвенций из федерального бюджета отдельным категориям граждан на территории Ханты-Мансийского автономного округа - Югры для приобретения жилых помещений в собственность" (далее - постановление Правительства автономного округа от 10 октября 2006 года N 237-п), по своему выбору вправе подать в Департамент в период действия указанного гарантийного письма, но не позднее 1 июля 2024 года, заявление о предоставлении социальной выплаты в соответствии с порядком, содержащее в том числе сведения, необходимые для расчета размера социальной выплаты (о совместно проживающих и (или) зарегистрированных членах семьи, о наличии в собственности и пользовании жилых помещений, о периодах проживания в автономном округе, согласие на обработку персональных данных), по форме, утвержденной Департаментом.</w:t>
      </w:r>
    </w:p>
    <w:p>
      <w:pPr>
        <w:pStyle w:val="0"/>
        <w:spacing w:before="200" w:line-rule="auto"/>
        <w:ind w:firstLine="540"/>
        <w:jc w:val="both"/>
      </w:pPr>
      <w:r>
        <w:rPr>
          <w:sz w:val="20"/>
        </w:rPr>
        <w:t xml:space="preserve">Ветераны боевых действий, инвалиды и семьи, имеющие детей-инвалидов, реализовавшие гарантийные письма, полученные ими в 2022 году в соответствии с </w:t>
      </w:r>
      <w:hyperlink w:history="0" r:id="rId391" w:tooltip="Постановление Правительства ХМАО - Югры от 10.10.2006 N 237-п (ред. от 08.09.2022) &quot;Об утверждении Положения о порядке и условиях предоставления субсидий за счет субвенций из федерального бюджета отдельным категориям граждан на территории Ханты-Мансийского автономного округа - Югры для приобретения жилых помещений в собственность&quot; {КонсультантПлюс}">
        <w:r>
          <w:rPr>
            <w:sz w:val="20"/>
            <w:color w:val="0000ff"/>
          </w:rPr>
          <w:t xml:space="preserve">постановлением</w:t>
        </w:r>
      </w:hyperlink>
      <w:r>
        <w:rPr>
          <w:sz w:val="20"/>
        </w:rPr>
        <w:t xml:space="preserve"> Правительства автономного округа от 10 октября 2006 года N 237-п, и имеющие задолженность по договору приобретения (строительства) жилого помещения, ссудную задолженность по полученным банковским (иным) кредитам, направленным на приобретение (строительство) жилого помещения по заключенным договорам, вправе подать в Департамент до 1 октября 2022 года заявление о предоставлении социальной выплаты и документы (справку об остатке ссудной задолженности по полученным банковским (иным) кредитам, направленным на приобретение (строительство) жилого помещения по заключенным договорам, договор приобретения (строительства) жилого помещения, платежные документы, подтверждающие оплату цены договора (при наличии), нотариальное обязательство об оформлении права собственности на жилое помещение на членов семьи с учетом положений </w:t>
      </w:r>
      <w:hyperlink w:history="0" w:anchor="P1535" w:tooltip="56.5.2. Социальная выплата используется на те же цели, которые установлены пунктом 3.3 Положения о порядке и условиях предоставления субсидий за счет субвенций из федерального бюджета отдельным категориям граждан на территории автономного округа для приобретения жилых помещений в собственность, утвержденного постановлением Правительства автономного округа от 10 октября 2006 года N 237-п (далее - Положение о порядке и условиях предоставления субсидий за счет субвенций из федерального бюджета отдельным кат...">
        <w:r>
          <w:rPr>
            <w:sz w:val="20"/>
            <w:color w:val="0000ff"/>
          </w:rPr>
          <w:t xml:space="preserve">подпункта 56.5.2</w:t>
        </w:r>
      </w:hyperlink>
      <w:r>
        <w:rPr>
          <w:sz w:val="20"/>
        </w:rPr>
        <w:t xml:space="preserve"> настоящего пункта).</w:t>
      </w:r>
    </w:p>
    <w:p>
      <w:pPr>
        <w:pStyle w:val="0"/>
        <w:spacing w:before="200" w:line-rule="auto"/>
        <w:ind w:firstLine="540"/>
        <w:jc w:val="both"/>
      </w:pPr>
      <w:r>
        <w:rPr>
          <w:sz w:val="20"/>
        </w:rPr>
        <w:t xml:space="preserve">Департамент в течение 3 рабочих дней с даты поступления заявления о предоставлении социальной выплаты и указанных документов запрашивает в органе местного самоуправления, который выдал гарантийное письмо согласно </w:t>
      </w:r>
      <w:hyperlink w:history="0" r:id="rId392" w:tooltip="Постановление Правительства ХМАО - Югры от 10.10.2006 N 237-п (ред. от 08.09.2022) &quot;Об утверждении Положения о порядке и условиях предоставления субсидий за счет субвенций из федерального бюджета отдельным категориям граждан на территории Ханты-Мансийского автономного округа - Югры для приобретения жилых помещений в собственность&quot; {КонсультантПлюс}">
        <w:r>
          <w:rPr>
            <w:sz w:val="20"/>
            <w:color w:val="0000ff"/>
          </w:rPr>
          <w:t xml:space="preserve">постановлению</w:t>
        </w:r>
      </w:hyperlink>
      <w:r>
        <w:rPr>
          <w:sz w:val="20"/>
        </w:rPr>
        <w:t xml:space="preserve"> Правительства автономного округа от 10 октября 2006 года N 237-п (далее - орган местного самоуправления), следующие документы:</w:t>
      </w:r>
    </w:p>
    <w:p>
      <w:pPr>
        <w:pStyle w:val="0"/>
        <w:spacing w:before="200" w:line-rule="auto"/>
        <w:ind w:firstLine="540"/>
        <w:jc w:val="both"/>
      </w:pPr>
      <w:r>
        <w:rPr>
          <w:sz w:val="20"/>
        </w:rPr>
        <w:t xml:space="preserve">копию гарантийного письма;</w:t>
      </w:r>
    </w:p>
    <w:p>
      <w:pPr>
        <w:pStyle w:val="0"/>
        <w:spacing w:before="200" w:line-rule="auto"/>
        <w:ind w:firstLine="540"/>
        <w:jc w:val="both"/>
      </w:pPr>
      <w:r>
        <w:rPr>
          <w:sz w:val="20"/>
        </w:rPr>
        <w:t xml:space="preserve">выписку из решения о постановке на учет до 1 января 2005 года ветеранов боевых действий, инвалидов и семей, имеющих детей-инвалидов, и членов их семей;</w:t>
      </w:r>
    </w:p>
    <w:p>
      <w:pPr>
        <w:pStyle w:val="0"/>
        <w:spacing w:before="200" w:line-rule="auto"/>
        <w:ind w:firstLine="540"/>
        <w:jc w:val="both"/>
      </w:pPr>
      <w:r>
        <w:rPr>
          <w:sz w:val="20"/>
        </w:rPr>
        <w:t xml:space="preserve">справку уполномоченного органа местного самоуправления, содержащую сведения, необходимые для установления размера социальной выплаты, указанные в </w:t>
      </w:r>
      <w:hyperlink w:history="0" w:anchor="P1531" w:tooltip="56.5.1. Социальная выплата устанавливается в следующих размерах:">
        <w:r>
          <w:rPr>
            <w:sz w:val="20"/>
            <w:color w:val="0000ff"/>
          </w:rPr>
          <w:t xml:space="preserve">подпункте 56.5.1</w:t>
        </w:r>
      </w:hyperlink>
      <w:r>
        <w:rPr>
          <w:sz w:val="20"/>
        </w:rPr>
        <w:t xml:space="preserve"> настоящего пункта, по форме, утвержденной Департаментом.</w:t>
      </w:r>
    </w:p>
    <w:p>
      <w:pPr>
        <w:pStyle w:val="0"/>
        <w:spacing w:before="200" w:line-rule="auto"/>
        <w:ind w:firstLine="540"/>
        <w:jc w:val="both"/>
      </w:pPr>
      <w:r>
        <w:rPr>
          <w:sz w:val="20"/>
        </w:rPr>
        <w:t xml:space="preserve">Департамент проверяет содержащиеся в заявлении о предоставлении социальной выплаты сведения согласно порядку на их соответствие документам, предусматривающим такие сведения.</w:t>
      </w:r>
    </w:p>
    <w:bookmarkStart w:id="1531" w:name="P1531"/>
    <w:bookmarkEnd w:id="1531"/>
    <w:p>
      <w:pPr>
        <w:pStyle w:val="0"/>
        <w:spacing w:before="200" w:line-rule="auto"/>
        <w:ind w:firstLine="540"/>
        <w:jc w:val="both"/>
      </w:pPr>
      <w:r>
        <w:rPr>
          <w:sz w:val="20"/>
        </w:rPr>
        <w:t xml:space="preserve">56.5.1. Социальная выплата устанавливается в следующих размерах:</w:t>
      </w:r>
    </w:p>
    <w:p>
      <w:pPr>
        <w:pStyle w:val="0"/>
        <w:spacing w:before="200" w:line-rule="auto"/>
        <w:ind w:firstLine="540"/>
        <w:jc w:val="both"/>
      </w:pPr>
      <w:r>
        <w:rPr>
          <w:sz w:val="20"/>
        </w:rPr>
        <w:t xml:space="preserve">для одиноко проживающих ветеранов боевых действий и инвалидов, не имеющих в собственности или в пользовании по договору социального найма жилых помещений с даты постановки на учет до даты обращения за социальной выплатой в соответствии с порядком, - исходя из общей площади жилья в 18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на дату выдачи гарантийного письма, но не более размера остатка задолженности по заключенному договору приобретения (строительства) жилого помещения, ссудной задолженности по полученным банковским (иным) кредитам, направленным на приобретение (строительство) жилого помещения по заключенным договорам;</w:t>
      </w:r>
    </w:p>
    <w:p>
      <w:pPr>
        <w:pStyle w:val="0"/>
        <w:spacing w:before="200" w:line-rule="auto"/>
        <w:ind w:firstLine="540"/>
        <w:jc w:val="both"/>
      </w:pPr>
      <w:r>
        <w:rPr>
          <w:sz w:val="20"/>
        </w:rPr>
        <w:t xml:space="preserve">для ветеранов боевых действий, инвалидов и семей, имеющих детей-инвалидов, состоящих на учете в качестве нуждающихся в жилых помещениях по договору социального найма с членами семьи, не имеющих в собственности или в пользовании по договору социального найма жилых помещений с даты постановки на учет до даты обращения за социальной выплатой в соответствии с порядком, - исходя из общей площади жилья в 12 квадратных метров на каждого члена семьи, поставленного на указанный учет до 1 января 2005 года, за исключением выехавших или выезжавших за пределы автономного округа,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на дату выдачи гарантийного письма, но не более размера остатка задолженности по заключенному договору приобретения (строительства) жилого помещения, ссудной задолженности по полученным банковским (иным) кредитам, направленным на приобретение (строительство) жилого помещения по заключенным договорам;</w:t>
      </w:r>
    </w:p>
    <w:p>
      <w:pPr>
        <w:pStyle w:val="0"/>
        <w:spacing w:before="200" w:line-rule="auto"/>
        <w:ind w:firstLine="540"/>
        <w:jc w:val="both"/>
      </w:pPr>
      <w:r>
        <w:rPr>
          <w:sz w:val="20"/>
        </w:rPr>
        <w:t xml:space="preserve">для ветеранов боевых действий, инвалидов и семей, имеющих детей-инвалидов, состоящих на учете в качестве нуждающихся в жилых помещениях по договору социального найма, в том числе с членами семьи, имеющих у себя и (или) членов семьи в собственности или в пользовании по договору социального найма жилые помещения с даты постановки на учет до даты обращения за социальной выплатой в соответствии с порядком, - исходя из нормы площади, рассчитанной как разница между общей площадью жилого помещения в 12 квадратных метров на каждого члена семьи, поставленного на указанный учет до 1 января 2005 года, за исключением выехавших или выезжавших за пределы автономного округа, и общей площадью жилых помещений, имеющихся в их собственности или в пользовании по договору социального найма, и (или) отчужденных после вступления в силу </w:t>
      </w:r>
      <w:hyperlink w:history="0" w:anchor="P1524" w:tooltip="56.5. Ветераны боевых действий, инвалиды и семьи, имеющие детей-инвалидов, вставшие на учет в качестве нуждающихся в жилых помещениях до 1 января 2005 года, - участники мероприятия &quot;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quot;, подавшие заявления о предоставлении субсидии в конкретном финансовом году и получившие гарантийное письмо в...">
        <w:r>
          <w:rPr>
            <w:sz w:val="20"/>
            <w:color w:val="0000ff"/>
          </w:rPr>
          <w:t xml:space="preserve">подпункта 56.5</w:t>
        </w:r>
      </w:hyperlink>
      <w:r>
        <w:rPr>
          <w:sz w:val="20"/>
        </w:rPr>
        <w:t xml:space="preserve"> настоящего пункта (за исключением жилых помещений, отчужденных с целью приобретения иного жилого помещения с использованием социальной выплаты),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на дату выдачи гарантийного письма, но не более размера остатка задолженности по заключенному договору приобретения (строительства) жилого помещения, ссудной задолженности по полученным банковским (иным) кредитам, направленным на приобретение (строительство) жилого помещения по заключенным договорам.</w:t>
      </w:r>
    </w:p>
    <w:bookmarkStart w:id="1535" w:name="P1535"/>
    <w:bookmarkEnd w:id="1535"/>
    <w:p>
      <w:pPr>
        <w:pStyle w:val="0"/>
        <w:spacing w:before="200" w:line-rule="auto"/>
        <w:ind w:firstLine="540"/>
        <w:jc w:val="both"/>
      </w:pPr>
      <w:r>
        <w:rPr>
          <w:sz w:val="20"/>
        </w:rPr>
        <w:t xml:space="preserve">56.5.2. Социальная выплата используется на те же цели, которые установлены </w:t>
      </w:r>
      <w:hyperlink w:history="0" r:id="rId393" w:tooltip="Постановление Правительства ХМАО - Югры от 10.10.2006 N 237-п (ред. от 08.09.2022) &quot;Об утверждении Положения о порядке и условиях предоставления субсидий за счет субвенций из федерального бюджета отдельным категориям граждан на территории Ханты-Мансийского автономного округа - Югры для приобретения жилых помещений в собственность&quot; {КонсультантПлюс}">
        <w:r>
          <w:rPr>
            <w:sz w:val="20"/>
            <w:color w:val="0000ff"/>
          </w:rPr>
          <w:t xml:space="preserve">пунктом 3.3</w:t>
        </w:r>
      </w:hyperlink>
      <w:r>
        <w:rPr>
          <w:sz w:val="20"/>
        </w:rPr>
        <w:t xml:space="preserve"> Положения о порядке и условиях предоставления субсидий за счет субвенций из федерального бюджета отдельным категориям граждан на территории автономного округа для приобретения жилых помещений в собственность, утвержденного постановлением Правительства автономного округа от 10 октября 2006 года N 237-п (далее - Положение о порядке и условиях предоставления субсидий за счет субвенций из федерального бюджета отдельным категориям граждан на территории автономного округа для приобретения жилых помещений в собственность), для приобретения жилого помещения на территории автономного округа согласно требованиям, предусмотренным </w:t>
      </w:r>
      <w:hyperlink w:history="0" r:id="rId394" w:tooltip="Постановление Правительства ХМАО - Югры от 10.10.2006 N 237-п (ред. от 08.09.2022) &quot;Об утверждении Положения о порядке и условиях предоставления субсидий за счет субвенций из федерального бюджета отдельным категориям граждан на территории Ханты-Мансийского автономного округа - Югры для приобретения жилых помещений в собственность&quot; {КонсультантПлюс}">
        <w:r>
          <w:rPr>
            <w:sz w:val="20"/>
            <w:color w:val="0000ff"/>
          </w:rPr>
          <w:t xml:space="preserve">пунктом 3.15</w:t>
        </w:r>
      </w:hyperlink>
      <w:r>
        <w:rPr>
          <w:sz w:val="20"/>
        </w:rPr>
        <w:t xml:space="preserve"> Положения о порядке и условиях предоставления субсидий за счет субвенций из федерального бюджета отдельным категориям граждан на территории автономного округа для приобретения жилых помещений в собственность.</w:t>
      </w:r>
    </w:p>
    <w:p>
      <w:pPr>
        <w:pStyle w:val="0"/>
        <w:spacing w:before="200" w:line-rule="auto"/>
        <w:ind w:firstLine="540"/>
        <w:jc w:val="both"/>
      </w:pPr>
      <w:r>
        <w:rPr>
          <w:sz w:val="20"/>
        </w:rPr>
        <w:t xml:space="preserve">В случае использования социальной выплаты, рассчитанной с учетом членов семьи, приобретаемое жилое помещение должно быть оформлено в собственность на всех членов семьи в момент совершения сделки либо в течение 6 месяцев после снятия обременения, о чем составляется соответствующее нотариальное обязательство, представляемое в Департамент вместе с заявлением о предоставлении социальной выплаты (о перечислении социальной выплаты).</w:t>
      </w:r>
    </w:p>
    <w:p>
      <w:pPr>
        <w:pStyle w:val="0"/>
        <w:spacing w:before="200" w:line-rule="auto"/>
        <w:ind w:firstLine="540"/>
        <w:jc w:val="both"/>
      </w:pPr>
      <w:r>
        <w:rPr>
          <w:sz w:val="20"/>
        </w:rPr>
        <w:t xml:space="preserve">56.5.3. Департамент в течение 5 рабочих дней с даты получения документов и заявления о предоставлении социальной выплаты, поданного ветераном боевых действий, инвалидом, семьей, имеющей детей-инвалидов, в случае, предусмотренном </w:t>
      </w:r>
      <w:hyperlink w:history="0" w:anchor="P1524" w:tooltip="56.5. Ветераны боевых действий, инвалиды и семьи, имеющие детей-инвалидов, вставшие на учет в качестве нуждающихся в жилых помещениях до 1 января 2005 года, - участники мероприятия &quot;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quot;, подавшие заявления о предоставлении субсидии в конкретном финансовом году и получившие гарантийное письмо в...">
        <w:r>
          <w:rPr>
            <w:sz w:val="20"/>
            <w:color w:val="0000ff"/>
          </w:rPr>
          <w:t xml:space="preserve">абзацем первым подпункта 56.5</w:t>
        </w:r>
      </w:hyperlink>
      <w:r>
        <w:rPr>
          <w:sz w:val="20"/>
        </w:rPr>
        <w:t xml:space="preserve"> настоящего пункта, подготавливает уведомление о возможности получения социальной выплаты согласно порядку (далее - уведомление) по форме, утвержденной Департаментом, со сроком действия, соответствующим сроку действия гарантийного письма, выданного на основании </w:t>
      </w:r>
      <w:hyperlink w:history="0" r:id="rId395" w:tooltip="Постановление Правительства ХМАО - Югры от 10.10.2006 N 237-п (ред. от 08.09.2022) &quot;Об утверждении Положения о порядке и условиях предоставления субсидий за счет субвенций из федерального бюджета отдельным категориям граждан на территории Ханты-Мансийского автономного округа - Югры для приобретения жилых помещений в собственность&quot; {КонсультантПлюс}">
        <w:r>
          <w:rPr>
            <w:sz w:val="20"/>
            <w:color w:val="0000ff"/>
          </w:rPr>
          <w:t xml:space="preserve">постановления</w:t>
        </w:r>
      </w:hyperlink>
      <w:r>
        <w:rPr>
          <w:sz w:val="20"/>
        </w:rPr>
        <w:t xml:space="preserve"> Правительства автономного округа от 10 октября 2006 года N 237-п, и направляет его ветерану боевых действий, инвалиду, семье, имеющей ребенка-инвалида.</w:t>
      </w:r>
    </w:p>
    <w:p>
      <w:pPr>
        <w:pStyle w:val="0"/>
        <w:spacing w:before="200" w:line-rule="auto"/>
        <w:ind w:firstLine="540"/>
        <w:jc w:val="both"/>
      </w:pPr>
      <w:r>
        <w:rPr>
          <w:sz w:val="20"/>
        </w:rPr>
        <w:t xml:space="preserve">Департамент отказывает в выдаче уведомления в случае представления недостоверной информации, отсутствия финансирования, смерти ветерана боевых действий, инвалида, расчетного размера социальной выплаты менее чем на 1 квадратный метр.</w:t>
      </w:r>
    </w:p>
    <w:p>
      <w:pPr>
        <w:pStyle w:val="0"/>
        <w:spacing w:before="200" w:line-rule="auto"/>
        <w:ind w:firstLine="540"/>
        <w:jc w:val="both"/>
      </w:pPr>
      <w:r>
        <w:rPr>
          <w:sz w:val="20"/>
        </w:rPr>
        <w:t xml:space="preserve">56.5.4. Для перечисления социальной выплаты ветераны боевых действий, инвалиды, семьи, имеющие детей-инвалидов, в случае, предусмотренном </w:t>
      </w:r>
      <w:hyperlink w:history="0" w:anchor="P1524" w:tooltip="56.5. Ветераны боевых действий, инвалиды и семьи, имеющие детей-инвалидов, вставшие на учет в качестве нуждающихся в жилых помещениях до 1 января 2005 года, - участники мероприятия &quot;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quot;, подавшие заявления о предоставлении субсидии в конкретном финансовом году и получившие гарантийное письмо в...">
        <w:r>
          <w:rPr>
            <w:sz w:val="20"/>
            <w:color w:val="0000ff"/>
          </w:rPr>
          <w:t xml:space="preserve">абзацем первым подпункта 56.5</w:t>
        </w:r>
      </w:hyperlink>
      <w:r>
        <w:rPr>
          <w:sz w:val="20"/>
        </w:rPr>
        <w:t xml:space="preserve"> настоящего пункта, в период действия уведомления подают в Департамент заявление о перечислении социальной выплаты по форме, утвержденной Департаментом, нотариальное обязательство об оформлении права собственности на жилое помещение на членов семьи с учетом положений </w:t>
      </w:r>
      <w:hyperlink w:history="0" w:anchor="P1535" w:tooltip="56.5.2. Социальная выплата используется на те же цели, которые установлены пунктом 3.3 Положения о порядке и условиях предоставления субсидий за счет субвенций из федерального бюджета отдельным категориям граждан на территории автономного округа для приобретения жилых помещений в собственность, утвержденного постановлением Правительства автономного округа от 10 октября 2006 года N 237-п (далее - Положение о порядке и условиях предоставления субсидий за счет субвенций из федерального бюджета отдельным кат...">
        <w:r>
          <w:rPr>
            <w:sz w:val="20"/>
            <w:color w:val="0000ff"/>
          </w:rPr>
          <w:t xml:space="preserve">подпункта 56.5.2</w:t>
        </w:r>
      </w:hyperlink>
      <w:r>
        <w:rPr>
          <w:sz w:val="20"/>
        </w:rPr>
        <w:t xml:space="preserve"> настоящего пункта.</w:t>
      </w:r>
    </w:p>
    <w:p>
      <w:pPr>
        <w:pStyle w:val="0"/>
        <w:spacing w:before="200" w:line-rule="auto"/>
        <w:ind w:firstLine="540"/>
        <w:jc w:val="both"/>
      </w:pPr>
      <w:r>
        <w:rPr>
          <w:sz w:val="20"/>
        </w:rPr>
        <w:t xml:space="preserve">Департамент в течение 3 рабочих дней со дня получения заявления о перечислении социальной выплаты запрашивает в органе местного самоуправления распоряжение о перечислении субсидии в соответствии с </w:t>
      </w:r>
      <w:hyperlink w:history="0" r:id="rId396" w:tooltip="Постановление Правительства ХМАО - Югры от 10.10.2006 N 237-п (ред. от 08.09.2022) &quot;Об утверждении Положения о порядке и условиях предоставления субсидий за счет субвенций из федерального бюджета отдельным категориям граждан на территории Ханты-Мансийского автономного округа - Югры для приобретения жилых помещений в собственность&quot; {КонсультантПлюс}">
        <w:r>
          <w:rPr>
            <w:sz w:val="20"/>
            <w:color w:val="0000ff"/>
          </w:rPr>
          <w:t xml:space="preserve">постановлением</w:t>
        </w:r>
      </w:hyperlink>
      <w:r>
        <w:rPr>
          <w:sz w:val="20"/>
        </w:rPr>
        <w:t xml:space="preserve"> Правительства автономного округа от 10 октября 2006 года N 237-п и документы, послужившие основанием для ее перечисления.</w:t>
      </w:r>
    </w:p>
    <w:p>
      <w:pPr>
        <w:pStyle w:val="0"/>
        <w:spacing w:before="200" w:line-rule="auto"/>
        <w:ind w:firstLine="540"/>
        <w:jc w:val="both"/>
      </w:pPr>
      <w:r>
        <w:rPr>
          <w:sz w:val="20"/>
        </w:rPr>
        <w:t xml:space="preserve">Решение о перечислении социальной выплаты в отношении ветеранов боевых действий, инвалидов и семей, имеющих детей-инвалидов, принимает Департамент в течение 10 рабочих дней с даты поступления:</w:t>
      </w:r>
    </w:p>
    <w:p>
      <w:pPr>
        <w:pStyle w:val="0"/>
        <w:spacing w:before="200" w:line-rule="auto"/>
        <w:ind w:firstLine="540"/>
        <w:jc w:val="both"/>
      </w:pPr>
      <w:r>
        <w:rPr>
          <w:sz w:val="20"/>
        </w:rPr>
        <w:t xml:space="preserve">документов и заявления о перечислении социальной выплаты в случае, предусмотренном </w:t>
      </w:r>
      <w:hyperlink w:history="0" w:anchor="P1524" w:tooltip="56.5. Ветераны боевых действий, инвалиды и семьи, имеющие детей-инвалидов, вставшие на учет в качестве нуждающихся в жилых помещениях до 1 января 2005 года, - участники мероприятия &quot;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quot;, подавшие заявления о предоставлении субсидии в конкретном финансовом году и получившие гарантийное письмо в...">
        <w:r>
          <w:rPr>
            <w:sz w:val="20"/>
            <w:color w:val="0000ff"/>
          </w:rPr>
          <w:t xml:space="preserve">абзацем первым подпункта 56.5</w:t>
        </w:r>
      </w:hyperlink>
      <w:r>
        <w:rPr>
          <w:sz w:val="20"/>
        </w:rPr>
        <w:t xml:space="preserve"> настоящего пункта;</w:t>
      </w:r>
    </w:p>
    <w:p>
      <w:pPr>
        <w:pStyle w:val="0"/>
        <w:spacing w:before="200" w:line-rule="auto"/>
        <w:ind w:firstLine="540"/>
        <w:jc w:val="both"/>
      </w:pPr>
      <w:r>
        <w:rPr>
          <w:sz w:val="20"/>
        </w:rPr>
        <w:t xml:space="preserve">документов и заявления о предоставлении социальной выплаты в случае, предусмотренном </w:t>
      </w:r>
      <w:hyperlink w:history="0" w:anchor="P1524" w:tooltip="56.5. Ветераны боевых действий, инвалиды и семьи, имеющие детей-инвалидов, вставшие на учет в качестве нуждающихся в жилых помещениях до 1 января 2005 года, - участники мероприятия &quot;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quot;, подавшие заявления о предоставлении субсидии в конкретном финансовом году и получившие гарантийное письмо в...">
        <w:r>
          <w:rPr>
            <w:sz w:val="20"/>
            <w:color w:val="0000ff"/>
          </w:rPr>
          <w:t xml:space="preserve">абзацем вторым подпункта 56.5</w:t>
        </w:r>
      </w:hyperlink>
      <w:r>
        <w:rPr>
          <w:sz w:val="20"/>
        </w:rPr>
        <w:t xml:space="preserve"> настоящего пункта.</w:t>
      </w:r>
    </w:p>
    <w:p>
      <w:pPr>
        <w:pStyle w:val="0"/>
        <w:spacing w:before="200" w:line-rule="auto"/>
        <w:ind w:firstLine="540"/>
        <w:jc w:val="both"/>
      </w:pPr>
      <w:r>
        <w:rPr>
          <w:sz w:val="20"/>
        </w:rPr>
        <w:t xml:space="preserve">56.5.5. Департамент отказывает в перечислении социальной выплаты в случае получения от органа местного самоуправления информации о выявлении оснований для отказа в предоставлении субсидии в соответствии с </w:t>
      </w:r>
      <w:hyperlink w:history="0" r:id="rId397" w:tooltip="Постановление Правительства ХМАО - Югры от 10.10.2006 N 237-п (ред. от 08.09.2022) &quot;Об утверждении Положения о порядке и условиях предоставления субсидий за счет субвенций из федерального бюджета отдельным категориям граждан на территории Ханты-Мансийского автономного округа - Югры для приобретения жилых помещений в собственность&quot; {КонсультантПлюс}">
        <w:r>
          <w:rPr>
            <w:sz w:val="20"/>
            <w:color w:val="0000ff"/>
          </w:rPr>
          <w:t xml:space="preserve">пунктом 3.9</w:t>
        </w:r>
      </w:hyperlink>
      <w:r>
        <w:rPr>
          <w:sz w:val="20"/>
        </w:rPr>
        <w:t xml:space="preserve"> Положения о порядке и условиях предоставления субсидий за счет субвенций из федерального бюджета отдельным категориям граждан на территории автономного округа для приобретения жилых помещений в собственность, выявления факта неправомерности принятого органом местного самоуправления решения о предоставлении субсидии в соответствии с указанным положением, отсутствия задолженности по договору приобретения (строительства) жилого помещения, ссудной задолженности по полученным банковским (иным) кредитам, направленным на приобретение (строительство) жилого помещения по заключенным договорам, несоответствия приобретенного жилого помещения требованиям, указанным в </w:t>
      </w:r>
      <w:hyperlink w:history="0" w:anchor="P1535" w:tooltip="56.5.2. Социальная выплата используется на те же цели, которые установлены пунктом 3.3 Положения о порядке и условиях предоставления субсидий за счет субвенций из федерального бюджета отдельным категориям граждан на территории автономного округа для приобретения жилых помещений в собственность, утвержденного постановлением Правительства автономного округа от 10 октября 2006 года N 237-п (далее - Положение о порядке и условиях предоставления субсидий за счет субвенций из федерального бюджета отдельным кат...">
        <w:r>
          <w:rPr>
            <w:sz w:val="20"/>
            <w:color w:val="0000ff"/>
          </w:rPr>
          <w:t xml:space="preserve">подпункте 56.5.2</w:t>
        </w:r>
      </w:hyperlink>
      <w:r>
        <w:rPr>
          <w:sz w:val="20"/>
        </w:rPr>
        <w:t xml:space="preserve"> настоящего пункта, письменного заявления ветеранов боевых действий, инвалидов, семей, имеющих детей-инвалидов об отказе в предоставлении социальной выплаты.</w:t>
      </w:r>
    </w:p>
    <w:p>
      <w:pPr>
        <w:pStyle w:val="0"/>
        <w:spacing w:before="200" w:line-rule="auto"/>
        <w:ind w:firstLine="540"/>
        <w:jc w:val="both"/>
      </w:pPr>
      <w:r>
        <w:rPr>
          <w:sz w:val="20"/>
        </w:rPr>
        <w:t xml:space="preserve">О принятом решении об отказе в перечислении социальной выплаты Департамент уведомляет ветеранов боевых действий, инвалидов и семьи, имеющие детей-инвалидов, не позднее 5 рабочих дней с даты принятия такого решения.</w:t>
      </w:r>
    </w:p>
    <w:p>
      <w:pPr>
        <w:pStyle w:val="0"/>
        <w:spacing w:before="200" w:line-rule="auto"/>
        <w:ind w:firstLine="540"/>
        <w:jc w:val="both"/>
      </w:pPr>
      <w:r>
        <w:rPr>
          <w:sz w:val="20"/>
        </w:rPr>
        <w:t xml:space="preserve">56.5.6. Формирование заявки Департамента о перечислении социальной выплаты заявителю осуществляется с учетом положений </w:t>
      </w:r>
      <w:hyperlink w:history="0" w:anchor="P1478" w:tooltip="45. Департамент в течение 5 рабочих дней со дня поступления заявки и документа, указанных в пункте 44 порядка, осуществляет действия, предусмотренные пунктом 48 порядка, и направляет заявку в исполнительный орган государственной власти Тюменской области, уполномоченный на реализацию мероприятия за счет средств государственной программы &quot;Сотрудничество&quot; (далее - уполномоченный орган Тюменской области).">
        <w:r>
          <w:rPr>
            <w:sz w:val="20"/>
            <w:color w:val="0000ff"/>
          </w:rPr>
          <w:t xml:space="preserve">пунктов 45</w:t>
        </w:r>
      </w:hyperlink>
      <w:r>
        <w:rPr>
          <w:sz w:val="20"/>
        </w:rPr>
        <w:t xml:space="preserve"> - </w:t>
      </w:r>
      <w:hyperlink w:history="0" w:anchor="P1486" w:tooltip="46. В заявке указываются:">
        <w:r>
          <w:rPr>
            <w:sz w:val="20"/>
            <w:color w:val="0000ff"/>
          </w:rPr>
          <w:t xml:space="preserve">46</w:t>
        </w:r>
      </w:hyperlink>
      <w:r>
        <w:rPr>
          <w:sz w:val="20"/>
        </w:rPr>
        <w:t xml:space="preserve"> порядка.</w:t>
      </w:r>
    </w:p>
    <w:p>
      <w:pPr>
        <w:pStyle w:val="0"/>
        <w:jc w:val="both"/>
      </w:pPr>
      <w:r>
        <w:rPr>
          <w:sz w:val="20"/>
        </w:rPr>
        <w:t xml:space="preserve">(пп. 56.5 введен </w:t>
      </w:r>
      <w:hyperlink w:history="0" r:id="rId398" w:tooltip="Постановление Правительства ХМАО - Югры от 26.08.2022 N 408-п &quot;О внесении изменений в приложение 7 к постановлению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постановлением</w:t>
        </w:r>
      </w:hyperlink>
      <w:r>
        <w:rPr>
          <w:sz w:val="20"/>
        </w:rPr>
        <w:t xml:space="preserve"> Правительства ХМАО - Югры от 26.08.2022 N 408-п)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 57 </w:t>
            </w:r>
            <w:hyperlink w:history="0" w:anchor="P67" w:tooltip="5. Меры государственной поддержки, предусмотренные подпунктом 1.3 пункта 1 настоящего постановления, пунктами 57, 58 приложения 7 к настоящему постановлению, действуют до 31 декабря 2023 года.">
              <w:r>
                <w:rPr>
                  <w:sz w:val="20"/>
                  <w:color w:val="0000ff"/>
                </w:rPr>
                <w:t xml:space="preserve">утрачивает</w:t>
              </w:r>
            </w:hyperlink>
            <w:r>
              <w:rPr>
                <w:sz w:val="20"/>
                <w:color w:val="392c69"/>
              </w:rPr>
              <w:t xml:space="preserve"> силу с 01.01.2024.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49" w:name="P1549"/>
    <w:bookmarkEnd w:id="1549"/>
    <w:p>
      <w:pPr>
        <w:pStyle w:val="0"/>
        <w:spacing w:before="260" w:line-rule="auto"/>
        <w:ind w:firstLine="540"/>
        <w:jc w:val="both"/>
      </w:pPr>
      <w:r>
        <w:rPr>
          <w:sz w:val="20"/>
        </w:rPr>
        <w:t xml:space="preserve">57. Настоящий пункт устанавливает механизм предоставления меры социальной поддержки в виде социальных выплат на улучшение жилищных условий семьям с 2 и более детьми, а также единственному родителю с 1 ребенком.</w:t>
      </w:r>
    </w:p>
    <w:p>
      <w:pPr>
        <w:pStyle w:val="0"/>
        <w:jc w:val="both"/>
      </w:pPr>
      <w:r>
        <w:rPr>
          <w:sz w:val="20"/>
        </w:rPr>
        <w:t xml:space="preserve">(в ред. </w:t>
      </w:r>
      <w:hyperlink w:history="0" r:id="rId399" w:tooltip="Постановление Правительства ХМАО - Югры от 20.05.2022 N 20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и приостановлении действия его отдельных положений&quot; {КонсультантПлюс}">
        <w:r>
          <w:rPr>
            <w:sz w:val="20"/>
            <w:color w:val="0000ff"/>
          </w:rPr>
          <w:t xml:space="preserve">постановления</w:t>
        </w:r>
      </w:hyperlink>
      <w:r>
        <w:rPr>
          <w:sz w:val="20"/>
        </w:rPr>
        <w:t xml:space="preserve"> Правительства ХМАО - Югры от 20.05.2022 N 208-п)</w:t>
      </w:r>
    </w:p>
    <w:p>
      <w:pPr>
        <w:pStyle w:val="0"/>
        <w:spacing w:before="200" w:line-rule="auto"/>
        <w:ind w:firstLine="540"/>
        <w:jc w:val="both"/>
      </w:pPr>
      <w:r>
        <w:rPr>
          <w:sz w:val="20"/>
        </w:rPr>
        <w:t xml:space="preserve">57.1. Для целей </w:t>
      </w:r>
      <w:hyperlink w:history="0" w:anchor="P1549" w:tooltip="57. Настоящий пункт устанавливает механизм предоставления меры социальной поддержки в виде социальных выплат на улучшение жилищных условий семьям с 2 и более детьми, а также единственному родителю с 1 ребенком.">
        <w:r>
          <w:rPr>
            <w:sz w:val="20"/>
            <w:color w:val="0000ff"/>
          </w:rPr>
          <w:t xml:space="preserve">пункта 57</w:t>
        </w:r>
      </w:hyperlink>
      <w:r>
        <w:rPr>
          <w:sz w:val="20"/>
        </w:rPr>
        <w:t xml:space="preserve"> порядка используются следующие понятия:</w:t>
      </w:r>
    </w:p>
    <w:p>
      <w:pPr>
        <w:pStyle w:val="0"/>
        <w:spacing w:before="200" w:line-rule="auto"/>
        <w:ind w:firstLine="540"/>
        <w:jc w:val="both"/>
      </w:pPr>
      <w:r>
        <w:rPr>
          <w:sz w:val="20"/>
        </w:rPr>
        <w:t xml:space="preserve">мероприятие - мероприятие "Предоставление социальных выплат отдельным категориям граждан на обеспечение жилыми помещениями в Ханты-Мансийском автономном округе - Югре", предусмотренное государственной </w:t>
      </w:r>
      <w:hyperlink w:history="0" r:id="rId400" w:tooltip="Постановление Правительства ХМАО - Югры от 05.10.2018 N 346-п (ред. от 03.12.2021) &quot;О государственной программе Ханты-Мансийского автономного округа - Югры &quot;Развитие жилищной сферы&quot; (вместе с &quot;Порядком предоставления 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quot;, &quot;Порядком предоставления субсидии муниципальным ------------ Утратил силу или отменен {КонсультантПлюс}">
        <w:r>
          <w:rPr>
            <w:sz w:val="20"/>
            <w:color w:val="0000ff"/>
          </w:rPr>
          <w:t xml:space="preserve">программой</w:t>
        </w:r>
      </w:hyperlink>
      <w:r>
        <w:rPr>
          <w:sz w:val="20"/>
        </w:rPr>
        <w:t xml:space="preserve"> автономного округа "Развитие жилищной сферы";</w:t>
      </w:r>
    </w:p>
    <w:p>
      <w:pPr>
        <w:pStyle w:val="0"/>
        <w:spacing w:before="200" w:line-rule="auto"/>
        <w:ind w:firstLine="540"/>
        <w:jc w:val="both"/>
      </w:pPr>
      <w:r>
        <w:rPr>
          <w:sz w:val="20"/>
        </w:rPr>
        <w:t xml:space="preserve">уполномоченный орган - орган местного самоуправления муниципального образования автономного округа (городских округов, муниципальных районов), осуществляющий функции по принятию решений о предоставлении семьям с 2 и более детьми, а также единственному родителю с 1 ребенком социальной выплаты в соответствии с настоящим пунктом;</w:t>
      </w:r>
    </w:p>
    <w:p>
      <w:pPr>
        <w:pStyle w:val="0"/>
        <w:jc w:val="both"/>
      </w:pPr>
      <w:r>
        <w:rPr>
          <w:sz w:val="20"/>
        </w:rPr>
        <w:t xml:space="preserve">(в ред. </w:t>
      </w:r>
      <w:hyperlink w:history="0" r:id="rId401" w:tooltip="Постановление Правительства ХМАО - Югры от 20.05.2022 N 20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и приостановлении действия его отдельных положений&quot; {КонсультантПлюс}">
        <w:r>
          <w:rPr>
            <w:sz w:val="20"/>
            <w:color w:val="0000ff"/>
          </w:rPr>
          <w:t xml:space="preserve">постановления</w:t>
        </w:r>
      </w:hyperlink>
      <w:r>
        <w:rPr>
          <w:sz w:val="20"/>
        </w:rPr>
        <w:t xml:space="preserve"> Правительства ХМАО - Югры от 20.05.2022 N 208-п)</w:t>
      </w:r>
    </w:p>
    <w:p>
      <w:pPr>
        <w:pStyle w:val="0"/>
        <w:spacing w:before="200" w:line-rule="auto"/>
        <w:ind w:firstLine="540"/>
        <w:jc w:val="both"/>
      </w:pPr>
      <w:r>
        <w:rPr>
          <w:sz w:val="20"/>
        </w:rPr>
        <w:t xml:space="preserve">социальная выплата - мера социальной поддержки на улучшение жилищных условий, предоставляемая семьям с 2 и более детьми, а также единственному родителю с 1 ребенком, в соответствии с настоящим пунктом;</w:t>
      </w:r>
    </w:p>
    <w:p>
      <w:pPr>
        <w:pStyle w:val="0"/>
        <w:jc w:val="both"/>
      </w:pPr>
      <w:r>
        <w:rPr>
          <w:sz w:val="20"/>
        </w:rPr>
        <w:t xml:space="preserve">(в ред. </w:t>
      </w:r>
      <w:hyperlink w:history="0" r:id="rId402" w:tooltip="Постановление Правительства ХМАО - Югры от 20.05.2022 N 20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и приостановлении действия его отдельных положений&quot; {КонсультантПлюс}">
        <w:r>
          <w:rPr>
            <w:sz w:val="20"/>
            <w:color w:val="0000ff"/>
          </w:rPr>
          <w:t xml:space="preserve">постановления</w:t>
        </w:r>
      </w:hyperlink>
      <w:r>
        <w:rPr>
          <w:sz w:val="20"/>
        </w:rPr>
        <w:t xml:space="preserve"> Правительства ХМАО - Югры от 20.05.2022 N 208-п)</w:t>
      </w:r>
    </w:p>
    <w:p>
      <w:pPr>
        <w:pStyle w:val="0"/>
        <w:spacing w:before="200" w:line-rule="auto"/>
        <w:ind w:firstLine="540"/>
        <w:jc w:val="both"/>
      </w:pPr>
      <w:r>
        <w:rPr>
          <w:sz w:val="20"/>
        </w:rPr>
        <w:t xml:space="preserve">заявление - письменное заявление по форме, установленной Департаментом, на предоставление социальной выплаты в соответствии с настоящим пунктом, поданное в уполномоченный орган по месту жительства заявителем до 1 марта текущего года (с учетом </w:t>
      </w:r>
      <w:hyperlink w:history="0" w:anchor="P1595" w:tooltip="В случае наличия в 2022 году остатков неизрасходованных бюджетных средств на предоставление социальной выплаты прием заявлений продлевается до 1 августа текущего года.">
        <w:r>
          <w:rPr>
            <w:sz w:val="20"/>
            <w:color w:val="0000ff"/>
          </w:rPr>
          <w:t xml:space="preserve">абзаца шестого подпункта 57.5</w:t>
        </w:r>
      </w:hyperlink>
      <w:r>
        <w:rPr>
          <w:sz w:val="20"/>
        </w:rPr>
        <w:t xml:space="preserve"> настоящего пункта), но не позднее 1 марта 2023 года;</w:t>
      </w:r>
    </w:p>
    <w:p>
      <w:pPr>
        <w:pStyle w:val="0"/>
        <w:jc w:val="both"/>
      </w:pPr>
      <w:r>
        <w:rPr>
          <w:sz w:val="20"/>
        </w:rPr>
        <w:t xml:space="preserve">(в ред. постановлений Правительства ХМАО - Югры от 05.03.2021 </w:t>
      </w:r>
      <w:hyperlink w:history="0" r:id="rId403" w:tooltip="Постановление Правительства ХМАО - Югры от 05.03.2021 N 59-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N 59-п</w:t>
        </w:r>
      </w:hyperlink>
      <w:r>
        <w:rPr>
          <w:sz w:val="20"/>
        </w:rPr>
        <w:t xml:space="preserve">, от 11.06.2021 </w:t>
      </w:r>
      <w:hyperlink w:history="0" r:id="rId404" w:tooltip="Постановление Правительства ХМАО - Югры от 11.06.2021 N 212-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N 212-п</w:t>
        </w:r>
      </w:hyperlink>
      <w:r>
        <w:rPr>
          <w:sz w:val="20"/>
        </w:rPr>
        <w:t xml:space="preserve">)</w:t>
      </w:r>
    </w:p>
    <w:p>
      <w:pPr>
        <w:pStyle w:val="0"/>
        <w:spacing w:before="200" w:line-rule="auto"/>
        <w:ind w:firstLine="540"/>
        <w:jc w:val="both"/>
      </w:pPr>
      <w:r>
        <w:rPr>
          <w:sz w:val="20"/>
        </w:rPr>
        <w:t xml:space="preserve">заявитель - супруг или супруга или единственный родитель в семье с 2 и более детьми, либо единственный родитель в семье с 1 ребенком, отвечающей в совокупности критериям, указанным в </w:t>
      </w:r>
      <w:hyperlink w:history="0" w:anchor="P1563" w:tooltip="57.2. Социальная выплата в соответствии с настоящим пунктом предоставляется семьям с 2 и более детьми, а также единственному родителю с 1 ребенком, отвечающим в совокупности следующим критериям:">
        <w:r>
          <w:rPr>
            <w:sz w:val="20"/>
            <w:color w:val="0000ff"/>
          </w:rPr>
          <w:t xml:space="preserve">подпункте 57.2</w:t>
        </w:r>
      </w:hyperlink>
      <w:r>
        <w:rPr>
          <w:sz w:val="20"/>
        </w:rPr>
        <w:t xml:space="preserve"> настоящего пункта.</w:t>
      </w:r>
    </w:p>
    <w:p>
      <w:pPr>
        <w:pStyle w:val="0"/>
        <w:jc w:val="both"/>
      </w:pPr>
      <w:r>
        <w:rPr>
          <w:sz w:val="20"/>
        </w:rPr>
        <w:t xml:space="preserve">(в ред. </w:t>
      </w:r>
      <w:hyperlink w:history="0" r:id="rId405" w:tooltip="Постановление Правительства ХМАО - Югры от 20.05.2022 N 20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и приостановлении действия его отдельных положений&quot; {КонсультантПлюс}">
        <w:r>
          <w:rPr>
            <w:sz w:val="20"/>
            <w:color w:val="0000ff"/>
          </w:rPr>
          <w:t xml:space="preserve">постановления</w:t>
        </w:r>
      </w:hyperlink>
      <w:r>
        <w:rPr>
          <w:sz w:val="20"/>
        </w:rPr>
        <w:t xml:space="preserve"> Правительства ХМАО - Югры от 20.05.2022 N 208-п)</w:t>
      </w:r>
    </w:p>
    <w:p>
      <w:pPr>
        <w:pStyle w:val="0"/>
        <w:spacing w:before="200" w:line-rule="auto"/>
        <w:ind w:firstLine="540"/>
        <w:jc w:val="both"/>
      </w:pPr>
      <w:r>
        <w:rPr>
          <w:sz w:val="20"/>
        </w:rPr>
        <w:t xml:space="preserve">Единственным родителем в семье с 1 ребенком признается родитель, который указан в записи акта о рождении ребенка, при условии, что в этой записи отсутствуют сведения о втором родителе ребенка или сведения об отце в запись акта о рождении ребенка внесены по заявлению матери ребенка, либо в случае если второй родитель ребенка умер, признан безвестно отсутствующим или объявлен умершим.</w:t>
      </w:r>
    </w:p>
    <w:p>
      <w:pPr>
        <w:pStyle w:val="0"/>
        <w:jc w:val="both"/>
      </w:pPr>
      <w:r>
        <w:rPr>
          <w:sz w:val="20"/>
        </w:rPr>
        <w:t xml:space="preserve">(абзац введен </w:t>
      </w:r>
      <w:hyperlink w:history="0" r:id="rId406" w:tooltip="Постановление Правительства ХМАО - Югры от 20.05.2022 N 20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и приостановлении действия его отдельных положений&quot; {КонсультантПлюс}">
        <w:r>
          <w:rPr>
            <w:sz w:val="20"/>
            <w:color w:val="0000ff"/>
          </w:rPr>
          <w:t xml:space="preserve">постановлением</w:t>
        </w:r>
      </w:hyperlink>
      <w:r>
        <w:rPr>
          <w:sz w:val="20"/>
        </w:rPr>
        <w:t xml:space="preserve"> Правительства ХМАО - Югры от 20.05.2022 N 208-п)</w:t>
      </w:r>
    </w:p>
    <w:bookmarkStart w:id="1563" w:name="P1563"/>
    <w:bookmarkEnd w:id="1563"/>
    <w:p>
      <w:pPr>
        <w:pStyle w:val="0"/>
        <w:spacing w:before="200" w:line-rule="auto"/>
        <w:ind w:firstLine="540"/>
        <w:jc w:val="both"/>
      </w:pPr>
      <w:r>
        <w:rPr>
          <w:sz w:val="20"/>
        </w:rPr>
        <w:t xml:space="preserve">57.2. Социальная выплата в соответствии с настоящим пунктом предоставляется семьям с 2 и более детьми, а также единственному родителю с 1 ребенком, отвечающим в совокупности следующим критериям:</w:t>
      </w:r>
    </w:p>
    <w:p>
      <w:pPr>
        <w:pStyle w:val="0"/>
        <w:jc w:val="both"/>
      </w:pPr>
      <w:r>
        <w:rPr>
          <w:sz w:val="20"/>
        </w:rPr>
        <w:t xml:space="preserve">(в ред. </w:t>
      </w:r>
      <w:hyperlink w:history="0" r:id="rId407" w:tooltip="Постановление Правительства ХМАО - Югры от 20.05.2022 N 20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и приостановлении действия его отдельных положений&quot; {КонсультантПлюс}">
        <w:r>
          <w:rPr>
            <w:sz w:val="20"/>
            <w:color w:val="0000ff"/>
          </w:rPr>
          <w:t xml:space="preserve">постановления</w:t>
        </w:r>
      </w:hyperlink>
      <w:r>
        <w:rPr>
          <w:sz w:val="20"/>
        </w:rPr>
        <w:t xml:space="preserve"> Правительства ХМАО - Югры от 20.05.2022 N 208-п)</w:t>
      </w:r>
    </w:p>
    <w:p>
      <w:pPr>
        <w:pStyle w:val="0"/>
        <w:spacing w:before="200" w:line-rule="auto"/>
        <w:ind w:firstLine="540"/>
        <w:jc w:val="both"/>
      </w:pPr>
      <w:r>
        <w:rPr>
          <w:sz w:val="20"/>
        </w:rPr>
        <w:t xml:space="preserve">1) семья состоит из 2 родителей, являющихся супругами, либо единственного родителя в семье и 2 и более детей либо единственного родителя и 1 ребенка;</w:t>
      </w:r>
    </w:p>
    <w:p>
      <w:pPr>
        <w:pStyle w:val="0"/>
        <w:jc w:val="both"/>
      </w:pPr>
      <w:r>
        <w:rPr>
          <w:sz w:val="20"/>
        </w:rPr>
        <w:t xml:space="preserve">(в ред. </w:t>
      </w:r>
      <w:hyperlink w:history="0" r:id="rId408" w:tooltip="Постановление Правительства ХМАО - Югры от 20.05.2022 N 20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и приостановлении действия его отдельных положений&quot; {КонсультантПлюс}">
        <w:r>
          <w:rPr>
            <w:sz w:val="20"/>
            <w:color w:val="0000ff"/>
          </w:rPr>
          <w:t xml:space="preserve">постановления</w:t>
        </w:r>
      </w:hyperlink>
      <w:r>
        <w:rPr>
          <w:sz w:val="20"/>
        </w:rPr>
        <w:t xml:space="preserve"> Правительства ХМАО - Югры от 20.05.2022 N 208-п)</w:t>
      </w:r>
    </w:p>
    <w:p>
      <w:pPr>
        <w:pStyle w:val="0"/>
        <w:spacing w:before="200" w:line-rule="auto"/>
        <w:ind w:firstLine="540"/>
        <w:jc w:val="both"/>
      </w:pPr>
      <w:r>
        <w:rPr>
          <w:sz w:val="20"/>
        </w:rPr>
        <w:t xml:space="preserve">2) дети родились (или их рождение зарегистрировано в государственных органах записи актов гражданского состояния) в автономном округе, при этом один из детей (единственный ребенок) родился в период с 1 января 2018 года по 31 декабря 2022 года;</w:t>
      </w:r>
    </w:p>
    <w:p>
      <w:pPr>
        <w:pStyle w:val="0"/>
        <w:jc w:val="both"/>
      </w:pPr>
      <w:r>
        <w:rPr>
          <w:sz w:val="20"/>
        </w:rPr>
        <w:t xml:space="preserve">(пп. 2 в ред. </w:t>
      </w:r>
      <w:hyperlink w:history="0" r:id="rId409" w:tooltip="Постановление Правительства ХМАО - Югры от 20.05.2022 N 20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и приостановлении действия его отдельных положений&quot; {КонсультантПлюс}">
        <w:r>
          <w:rPr>
            <w:sz w:val="20"/>
            <w:color w:val="0000ff"/>
          </w:rPr>
          <w:t xml:space="preserve">постановления</w:t>
        </w:r>
      </w:hyperlink>
      <w:r>
        <w:rPr>
          <w:sz w:val="20"/>
        </w:rPr>
        <w:t xml:space="preserve"> Правительства ХМАО - Югры от 20.05.2022 N 208-п)</w:t>
      </w:r>
    </w:p>
    <w:p>
      <w:pPr>
        <w:pStyle w:val="0"/>
        <w:spacing w:before="200" w:line-rule="auto"/>
        <w:ind w:firstLine="540"/>
        <w:jc w:val="both"/>
      </w:pPr>
      <w:r>
        <w:rPr>
          <w:sz w:val="20"/>
        </w:rPr>
        <w:t xml:space="preserve">3) утратил силу. - </w:t>
      </w:r>
      <w:hyperlink w:history="0" r:id="rId410" w:tooltip="Постановление Правительства ХМАО - Югры от 20.05.2022 N 20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и приостановлении действия его отдельных положений&quot; {КонсультантПлюс}">
        <w:r>
          <w:rPr>
            <w:sz w:val="20"/>
            <w:color w:val="0000ff"/>
          </w:rPr>
          <w:t xml:space="preserve">Постановление</w:t>
        </w:r>
      </w:hyperlink>
      <w:r>
        <w:rPr>
          <w:sz w:val="20"/>
        </w:rPr>
        <w:t xml:space="preserve"> Правительства ХМАО - Югры от 20.05.2022 N 208-п;</w:t>
      </w:r>
    </w:p>
    <w:p>
      <w:pPr>
        <w:pStyle w:val="0"/>
        <w:spacing w:before="200" w:line-rule="auto"/>
        <w:ind w:firstLine="540"/>
        <w:jc w:val="both"/>
      </w:pPr>
      <w:r>
        <w:rPr>
          <w:sz w:val="20"/>
        </w:rPr>
        <w:t xml:space="preserve">4) в составе семьи отсутствуют члены семьи, ранее являвшиеся получателями иных мер государственной и социальной поддержки на улучшение жилищных условий за счет средств бюджетов бюджетной системы Российской Федерации (за исключением получения за счет средств бюджета автономного округа компенсации части процентной ставки по жилищным кредитам, в том числе ипотечным, или жилищным займам ипотечным кредитам, в том числе рефинансированным; использования на улучшение жилищных условий материнского (семейного) капитала, Югорского семейного капитала, получения иной меры государственной поддержки гражданами в несовершеннолетнем возрасте в составе другой семьи за счет средств бюджета автономного округа);</w:t>
      </w:r>
    </w:p>
    <w:p>
      <w:pPr>
        <w:pStyle w:val="0"/>
        <w:jc w:val="both"/>
      </w:pPr>
      <w:r>
        <w:rPr>
          <w:sz w:val="20"/>
        </w:rPr>
        <w:t xml:space="preserve">(в ред. </w:t>
      </w:r>
      <w:hyperlink w:history="0" r:id="rId411" w:tooltip="Постановление Правительства ХМАО - Югры от 26.08.2022 N 415-п &quot;О внесении изменений в приложение 7 к постановлению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постановления</w:t>
        </w:r>
      </w:hyperlink>
      <w:r>
        <w:rPr>
          <w:sz w:val="20"/>
        </w:rPr>
        <w:t xml:space="preserve"> Правительства ХМАО - Югры от 26.08.2022 N 415-п)</w:t>
      </w:r>
    </w:p>
    <w:p>
      <w:pPr>
        <w:pStyle w:val="0"/>
        <w:spacing w:before="200" w:line-rule="auto"/>
        <w:ind w:firstLine="540"/>
        <w:jc w:val="both"/>
      </w:pPr>
      <w:r>
        <w:rPr>
          <w:sz w:val="20"/>
        </w:rPr>
        <w:t xml:space="preserve">5) один из супругов (единственный родитель в семье) имеет место жительства на территории автономного округа не менее 15 лет;</w:t>
      </w:r>
    </w:p>
    <w:p>
      <w:pPr>
        <w:pStyle w:val="0"/>
        <w:jc w:val="both"/>
      </w:pPr>
      <w:r>
        <w:rPr>
          <w:sz w:val="20"/>
        </w:rPr>
        <w:t xml:space="preserve">(в ред. </w:t>
      </w:r>
      <w:hyperlink w:history="0" r:id="rId412" w:tooltip="Постановление Правительства ХМАО - Югры от 20.05.2022 N 20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и приостановлении действия его отдельных положений&quot; {КонсультантПлюс}">
        <w:r>
          <w:rPr>
            <w:sz w:val="20"/>
            <w:color w:val="0000ff"/>
          </w:rPr>
          <w:t xml:space="preserve">постановления</w:t>
        </w:r>
      </w:hyperlink>
      <w:r>
        <w:rPr>
          <w:sz w:val="20"/>
        </w:rPr>
        <w:t xml:space="preserve"> Правительства ХМАО - Югры от 20.05.2022 N 208-п)</w:t>
      </w:r>
    </w:p>
    <w:p>
      <w:pPr>
        <w:pStyle w:val="0"/>
        <w:spacing w:before="200" w:line-rule="auto"/>
        <w:ind w:firstLine="540"/>
        <w:jc w:val="both"/>
      </w:pPr>
      <w:r>
        <w:rPr>
          <w:sz w:val="20"/>
        </w:rPr>
        <w:t xml:space="preserve">6) жилое помещение, в счет оплаты которого направляется социальная выплата, является единственным жилым помещением, имеющимся в собственности заявителя, его супруги (супруга) и детей, в течение 5 лет, предшествующих дате подачи заявления о предоставлении социальной выплаты;</w:t>
      </w:r>
    </w:p>
    <w:p>
      <w:pPr>
        <w:pStyle w:val="0"/>
        <w:spacing w:before="200" w:line-rule="auto"/>
        <w:ind w:firstLine="540"/>
        <w:jc w:val="both"/>
      </w:pPr>
      <w:r>
        <w:rPr>
          <w:sz w:val="20"/>
        </w:rPr>
        <w:t xml:space="preserve">7) являются гражданами Российской Федерации.</w:t>
      </w:r>
    </w:p>
    <w:p>
      <w:pPr>
        <w:pStyle w:val="0"/>
        <w:jc w:val="both"/>
      </w:pPr>
      <w:r>
        <w:rPr>
          <w:sz w:val="20"/>
        </w:rPr>
        <w:t xml:space="preserve">(пп. 7 введен </w:t>
      </w:r>
      <w:hyperlink w:history="0" r:id="rId413" w:tooltip="Постановление Правительства ХМАО - Югры от 05.03.2021 N 59-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постановлением</w:t>
        </w:r>
      </w:hyperlink>
      <w:r>
        <w:rPr>
          <w:sz w:val="20"/>
        </w:rPr>
        <w:t xml:space="preserve"> Правительства ХМАО - Югры от 05.03.2021 N 59-п)</w:t>
      </w:r>
    </w:p>
    <w:p>
      <w:pPr>
        <w:pStyle w:val="0"/>
        <w:spacing w:before="200" w:line-rule="auto"/>
        <w:ind w:firstLine="540"/>
        <w:jc w:val="both"/>
      </w:pPr>
      <w:r>
        <w:rPr>
          <w:sz w:val="20"/>
        </w:rPr>
        <w:t xml:space="preserve">57.3. Социальная выплата носит целевой характер и предоставляется на погашение основной суммы долга, но не более остатка задолженности по жилищным кредитам, в том числе ипотечным или жилищным займам, а также на рефинансирование существующего жилищного кредита, в том числе ипотечного, или жилищного займа, направленным:</w:t>
      </w:r>
    </w:p>
    <w:p>
      <w:pPr>
        <w:pStyle w:val="0"/>
        <w:spacing w:before="200" w:line-rule="auto"/>
        <w:ind w:firstLine="540"/>
        <w:jc w:val="both"/>
      </w:pPr>
      <w:r>
        <w:rPr>
          <w:sz w:val="20"/>
        </w:rPr>
        <w:t xml:space="preserve">1) на приобретение у юридических лиц (за исключением управляющих компаний инвестиционных фондов, которые имеют участие нерезидентов Российской Федерации или иностранных граждан) жилых помещений в автономном округе, находящихся на этапе строительства, по договорам участия в долевом строительстве или заключенным заемщиками с юридическими лицами договорам уступки права требования по договорам участия в долевом строительстве в соответствии с положениями Федерального </w:t>
      </w:r>
      <w:hyperlink w:history="0" r:id="rId414" w:tooltip="Федеральный закон от 30.12.2004 N 214-ФЗ (ред. от 28.12.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(в ред. </w:t>
      </w:r>
      <w:hyperlink w:history="0" r:id="rId415" w:tooltip="Постановление Правительства ХМАО - Югры от 20.05.2022 N 20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и приостановлении действия его отдельных положений&quot; {КонсультантПлюс}">
        <w:r>
          <w:rPr>
            <w:sz w:val="20"/>
            <w:color w:val="0000ff"/>
          </w:rPr>
          <w:t xml:space="preserve">постановления</w:t>
        </w:r>
      </w:hyperlink>
      <w:r>
        <w:rPr>
          <w:sz w:val="20"/>
        </w:rPr>
        <w:t xml:space="preserve"> Правительства ХМАО - Югры от 20.05.2022 N 208-п)</w:t>
      </w:r>
    </w:p>
    <w:p>
      <w:pPr>
        <w:pStyle w:val="0"/>
        <w:spacing w:before="200" w:line-rule="auto"/>
        <w:ind w:firstLine="540"/>
        <w:jc w:val="both"/>
      </w:pPr>
      <w:r>
        <w:rPr>
          <w:sz w:val="20"/>
        </w:rPr>
        <w:t xml:space="preserve">2) на приобретение жилых помещений в автономном округе у застройщиков, у юридических лиц (за исключением управляющих компаний инвестиционных фондов, которые имеют участие нерезидентов Российской Федерации или иностранных граждан) по договорам купли-продажи в многоквартирных домах и домах блокированной застройки;</w:t>
      </w:r>
    </w:p>
    <w:p>
      <w:pPr>
        <w:pStyle w:val="0"/>
        <w:jc w:val="both"/>
      </w:pPr>
      <w:r>
        <w:rPr>
          <w:sz w:val="20"/>
        </w:rPr>
        <w:t xml:space="preserve">(в ред. </w:t>
      </w:r>
      <w:hyperlink w:history="0" r:id="rId416" w:tooltip="Постановление Правительства ХМАО - Югры от 20.05.2022 N 20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и приостановлении действия его отдельных положений&quot; {КонсультантПлюс}">
        <w:r>
          <w:rPr>
            <w:sz w:val="20"/>
            <w:color w:val="0000ff"/>
          </w:rPr>
          <w:t xml:space="preserve">постановления</w:t>
        </w:r>
      </w:hyperlink>
      <w:r>
        <w:rPr>
          <w:sz w:val="20"/>
        </w:rPr>
        <w:t xml:space="preserve"> Правительства ХМАО - Югры от 20.05.2022 N 208-п)</w:t>
      </w:r>
    </w:p>
    <w:p>
      <w:pPr>
        <w:pStyle w:val="0"/>
        <w:spacing w:before="200" w:line-rule="auto"/>
        <w:ind w:firstLine="540"/>
        <w:jc w:val="both"/>
      </w:pPr>
      <w:r>
        <w:rPr>
          <w:sz w:val="20"/>
        </w:rPr>
        <w:t xml:space="preserve">3) на приобретение по договорам купли-продажи жилых помещений в многоквартирных домах в автономном округе у юридических лиц, которые приобрели жилые помещения по договорам купли-продажи у инвестиционных фондов (в том числе их управляющих компаний), в течение 2 лет с даты ввода многоквартирного жилого дома в эксплуатацию;</w:t>
      </w:r>
    </w:p>
    <w:p>
      <w:pPr>
        <w:pStyle w:val="0"/>
        <w:jc w:val="both"/>
      </w:pPr>
      <w:r>
        <w:rPr>
          <w:sz w:val="20"/>
        </w:rPr>
        <w:t xml:space="preserve">(пп. 3 введен </w:t>
      </w:r>
      <w:hyperlink w:history="0" r:id="rId417" w:tooltip="Постановление Правительства ХМАО - Югры от 11.06.2021 N 212-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постановлением</w:t>
        </w:r>
      </w:hyperlink>
      <w:r>
        <w:rPr>
          <w:sz w:val="20"/>
        </w:rPr>
        <w:t xml:space="preserve"> Правительства ХМАО - Югры от 11.06.2021 N 212-п)</w:t>
      </w:r>
    </w:p>
    <w:bookmarkStart w:id="1584" w:name="P1584"/>
    <w:bookmarkEnd w:id="1584"/>
    <w:p>
      <w:pPr>
        <w:pStyle w:val="0"/>
        <w:spacing w:before="200" w:line-rule="auto"/>
        <w:ind w:firstLine="540"/>
        <w:jc w:val="both"/>
      </w:pPr>
      <w:r>
        <w:rPr>
          <w:sz w:val="20"/>
        </w:rPr>
        <w:t xml:space="preserve">4) на строительство индивидуального жилого дома на земельном участке, расположенном на территории автономного округа, или приобретение земельного участка, расположенного на территории автономного округа, и строительство на нем индивидуального жилого дома, если указанное строительство осуществляется по договору подряда юридическим лицом или индивидуальным предпринимателем;</w:t>
      </w:r>
    </w:p>
    <w:p>
      <w:pPr>
        <w:pStyle w:val="0"/>
        <w:jc w:val="both"/>
      </w:pPr>
      <w:r>
        <w:rPr>
          <w:sz w:val="20"/>
        </w:rPr>
        <w:t xml:space="preserve">(пп. 4 введен </w:t>
      </w:r>
      <w:hyperlink w:history="0" r:id="rId418" w:tooltip="Постановление Правительства ХМАО - Югры от 11.06.2021 N 212-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постановлением</w:t>
        </w:r>
      </w:hyperlink>
      <w:r>
        <w:rPr>
          <w:sz w:val="20"/>
        </w:rPr>
        <w:t xml:space="preserve"> Правительства ХМАО - Югры от 11.06.2021 N 212-п)</w:t>
      </w:r>
    </w:p>
    <w:bookmarkStart w:id="1586" w:name="P1586"/>
    <w:bookmarkEnd w:id="1586"/>
    <w:p>
      <w:pPr>
        <w:pStyle w:val="0"/>
        <w:spacing w:before="200" w:line-rule="auto"/>
        <w:ind w:firstLine="540"/>
        <w:jc w:val="both"/>
      </w:pPr>
      <w:r>
        <w:rPr>
          <w:sz w:val="20"/>
        </w:rPr>
        <w:t xml:space="preserve">5) на приобретение у юридического лица или индивидуального предпринимателя индивидуального жилого дома на земельном участке, расположенном на территории автономного округа, по договору, в соответствии с которым юридическое лицо или индивидуальный предприниматель обязуются в будущем передать заемщику в собственность индивидуальный жилой дом на земельном участке, расположенном на территории автономного округа, который будет создан после заключения такого договора, и указанный земельный участок.</w:t>
      </w:r>
    </w:p>
    <w:p>
      <w:pPr>
        <w:pStyle w:val="0"/>
        <w:jc w:val="both"/>
      </w:pPr>
      <w:r>
        <w:rPr>
          <w:sz w:val="20"/>
        </w:rPr>
        <w:t xml:space="preserve">(пп. 5 введен </w:t>
      </w:r>
      <w:hyperlink w:history="0" r:id="rId419" w:tooltip="Постановление Правительства ХМАО - Югры от 11.06.2021 N 212-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постановлением</w:t>
        </w:r>
      </w:hyperlink>
      <w:r>
        <w:rPr>
          <w:sz w:val="20"/>
        </w:rPr>
        <w:t xml:space="preserve"> Правительства ХМАО - Югры от 11.06.2021 N 212-п)</w:t>
      </w:r>
    </w:p>
    <w:p>
      <w:pPr>
        <w:pStyle w:val="0"/>
        <w:spacing w:before="200" w:line-rule="auto"/>
        <w:ind w:firstLine="540"/>
        <w:jc w:val="both"/>
      </w:pPr>
      <w:r>
        <w:rPr>
          <w:sz w:val="20"/>
        </w:rPr>
        <w:t xml:space="preserve">57.4. Социальная выплата в соответствии с настоящим пунктом предоставляется семье 1 раз.</w:t>
      </w:r>
    </w:p>
    <w:p>
      <w:pPr>
        <w:pStyle w:val="0"/>
        <w:spacing w:before="200" w:line-rule="auto"/>
        <w:ind w:firstLine="540"/>
        <w:jc w:val="both"/>
      </w:pPr>
      <w:r>
        <w:rPr>
          <w:sz w:val="20"/>
        </w:rPr>
        <w:t xml:space="preserve">57.5. Финансирование расходов, связанных с предоставлением социальных выплат, осуществляется в пределах лимитов средств, предусмотренных на реализацию мероприятия.</w:t>
      </w:r>
    </w:p>
    <w:p>
      <w:pPr>
        <w:pStyle w:val="0"/>
        <w:spacing w:before="200" w:line-rule="auto"/>
        <w:ind w:firstLine="540"/>
        <w:jc w:val="both"/>
      </w:pPr>
      <w:r>
        <w:rPr>
          <w:sz w:val="20"/>
        </w:rPr>
        <w:t xml:space="preserve">Департамент осуществляет распределение лимитов средств, предусмотренных на реализацию мероприятия, между муниципальными образованиями автономного округа на основании представленных уполномоченными органами предложений о потребности, исходя из объема утвержденных средств на реализацию мероприятия.</w:t>
      </w:r>
    </w:p>
    <w:p>
      <w:pPr>
        <w:pStyle w:val="0"/>
        <w:spacing w:before="200" w:line-rule="auto"/>
        <w:ind w:firstLine="540"/>
        <w:jc w:val="both"/>
      </w:pPr>
      <w:r>
        <w:rPr>
          <w:sz w:val="20"/>
        </w:rPr>
        <w:t xml:space="preserve">Распределение лимитов средств, предусмотренных на реализацию мероприятия, между муниципальными образованиями автономного округа осуществляется пропорционально заявленной потребности муниципальных образований автономного округа и должно предусматривать возможность получения муниципальным образованием автономного округа средств на предоставление не менее 1 социальной выплаты по мероприятию.</w:t>
      </w:r>
    </w:p>
    <w:p>
      <w:pPr>
        <w:pStyle w:val="0"/>
        <w:spacing w:before="200" w:line-rule="auto"/>
        <w:ind w:firstLine="540"/>
        <w:jc w:val="both"/>
      </w:pPr>
      <w:r>
        <w:rPr>
          <w:sz w:val="20"/>
        </w:rPr>
        <w:t xml:space="preserve">Объем лимитов средств, утвержденных на реализацию мероприятия, доводит Департамент до уполномоченных органов информационным письмом.</w:t>
      </w:r>
    </w:p>
    <w:p>
      <w:pPr>
        <w:pStyle w:val="0"/>
        <w:spacing w:before="200" w:line-rule="auto"/>
        <w:ind w:firstLine="540"/>
        <w:jc w:val="both"/>
      </w:pPr>
      <w:r>
        <w:rPr>
          <w:sz w:val="20"/>
        </w:rPr>
        <w:t xml:space="preserve">Департамент осуществляет перераспределение объемов лимитов средств, утвержденных на реализацию мероприятия, в случае если на доведенный объем средств уполномоченным органом не приняты решения о предоставлении социальной выплаты, на доведенный объем средств отсутствует потребность либо не выполнены действия, направленные на предоставление гражданам социальных выплат.</w:t>
      </w:r>
    </w:p>
    <w:p>
      <w:pPr>
        <w:pStyle w:val="0"/>
        <w:jc w:val="both"/>
      </w:pPr>
      <w:r>
        <w:rPr>
          <w:sz w:val="20"/>
        </w:rPr>
        <w:t xml:space="preserve">(в ред. </w:t>
      </w:r>
      <w:hyperlink w:history="0" r:id="rId420" w:tooltip="Постановление Правительства ХМАО - Югры от 05.03.2021 N 59-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05.03.2021 N 59-п)</w:t>
      </w:r>
    </w:p>
    <w:bookmarkStart w:id="1595" w:name="P1595"/>
    <w:bookmarkEnd w:id="1595"/>
    <w:p>
      <w:pPr>
        <w:pStyle w:val="0"/>
        <w:spacing w:before="200" w:line-rule="auto"/>
        <w:ind w:firstLine="540"/>
        <w:jc w:val="both"/>
      </w:pPr>
      <w:r>
        <w:rPr>
          <w:sz w:val="20"/>
        </w:rPr>
        <w:t xml:space="preserve">В случае наличия в 2022 году остатков неизрасходованных бюджетных средств на предоставление социальной выплаты прием заявлений продлевается до 1 августа текущего года.</w:t>
      </w:r>
    </w:p>
    <w:p>
      <w:pPr>
        <w:pStyle w:val="0"/>
        <w:jc w:val="both"/>
      </w:pPr>
      <w:r>
        <w:rPr>
          <w:sz w:val="20"/>
        </w:rPr>
        <w:t xml:space="preserve">(абзац введен </w:t>
      </w:r>
      <w:hyperlink w:history="0" r:id="rId421" w:tooltip="Постановление Правительства ХМАО - Югры от 11.06.2021 N 212-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постановлением</w:t>
        </w:r>
      </w:hyperlink>
      <w:r>
        <w:rPr>
          <w:sz w:val="20"/>
        </w:rPr>
        <w:t xml:space="preserve"> Правительства ХМАО - Югры от 11.06.2021 N 212-п; в ред. </w:t>
      </w:r>
      <w:hyperlink w:history="0" r:id="rId422" w:tooltip="Постановление Правительства ХМАО - Югры от 20.05.2022 N 20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и приостановлении действия его отдельных положений&quot; {КонсультантПлюс}">
        <w:r>
          <w:rPr>
            <w:sz w:val="20"/>
            <w:color w:val="0000ff"/>
          </w:rPr>
          <w:t xml:space="preserve">постановления</w:t>
        </w:r>
      </w:hyperlink>
      <w:r>
        <w:rPr>
          <w:sz w:val="20"/>
        </w:rPr>
        <w:t xml:space="preserve"> Правительства ХМАО - Югры от 20.05.2022 N 208-п)</w:t>
      </w:r>
    </w:p>
    <w:p>
      <w:pPr>
        <w:pStyle w:val="0"/>
        <w:spacing w:before="200" w:line-rule="auto"/>
        <w:ind w:firstLine="540"/>
        <w:jc w:val="both"/>
      </w:pPr>
      <w:r>
        <w:rPr>
          <w:sz w:val="20"/>
        </w:rPr>
        <w:t xml:space="preserve">57.6. Участие граждан в мероприятии добровольное.</w:t>
      </w:r>
    </w:p>
    <w:p>
      <w:pPr>
        <w:pStyle w:val="0"/>
        <w:spacing w:before="200" w:line-rule="auto"/>
        <w:ind w:firstLine="540"/>
        <w:jc w:val="both"/>
      </w:pPr>
      <w:r>
        <w:rPr>
          <w:sz w:val="20"/>
        </w:rPr>
        <w:t xml:space="preserve">57.7. Размер социальной выплаты составляет 600 000 рублей.</w:t>
      </w:r>
    </w:p>
    <w:p>
      <w:pPr>
        <w:pStyle w:val="0"/>
        <w:spacing w:before="200" w:line-rule="auto"/>
        <w:ind w:firstLine="540"/>
        <w:jc w:val="both"/>
      </w:pPr>
      <w:r>
        <w:rPr>
          <w:sz w:val="20"/>
        </w:rPr>
        <w:t xml:space="preserve">57.8. Гражданин, изъявивший желание получить социальную выплату в соответствии с настоящим пунктом, обязан соблюдать требования и выполнять обязательства, установленные настоящим пунктом.</w:t>
      </w:r>
    </w:p>
    <w:p>
      <w:pPr>
        <w:pStyle w:val="0"/>
        <w:spacing w:before="200" w:line-rule="auto"/>
        <w:ind w:firstLine="540"/>
        <w:jc w:val="both"/>
      </w:pPr>
      <w:r>
        <w:rPr>
          <w:sz w:val="20"/>
        </w:rPr>
        <w:t xml:space="preserve">57.9. Для получения социальной выплаты заявитель подает в уполномоченный орган заявление с приложением документов, указанных в </w:t>
      </w:r>
      <w:hyperlink w:history="0" w:anchor="P1608" w:tooltip="57.10. Решение о предоставлении социальной выплаты (отказе в предоставлении социальной выплаты) принимает уполномоченный орган на основании заявления и следующих документов:">
        <w:r>
          <w:rPr>
            <w:sz w:val="20"/>
            <w:color w:val="0000ff"/>
          </w:rPr>
          <w:t xml:space="preserve">подпункте 57.10</w:t>
        </w:r>
      </w:hyperlink>
      <w:r>
        <w:rPr>
          <w:sz w:val="20"/>
        </w:rPr>
        <w:t xml:space="preserve"> настоящего пункта.</w:t>
      </w:r>
    </w:p>
    <w:p>
      <w:pPr>
        <w:pStyle w:val="0"/>
        <w:spacing w:before="200" w:line-rule="auto"/>
        <w:ind w:firstLine="540"/>
        <w:jc w:val="both"/>
      </w:pPr>
      <w:r>
        <w:rPr>
          <w:sz w:val="20"/>
        </w:rPr>
        <w:t xml:space="preserve">В заявлении указывает всех совместно проживающих членов семьи. Совершеннолетние члены семьи также подписывают данное заявление. Принятие решений о предоставлении социальных выплат в отношении недееспособных граждан осуществляется на основании заявлений, поданных их законными представителями.</w:t>
      </w:r>
    </w:p>
    <w:p>
      <w:pPr>
        <w:pStyle w:val="0"/>
        <w:spacing w:before="200" w:line-rule="auto"/>
        <w:ind w:firstLine="540"/>
        <w:jc w:val="both"/>
      </w:pPr>
      <w:r>
        <w:rPr>
          <w:sz w:val="20"/>
        </w:rPr>
        <w:t xml:space="preserve">Заявление и соответствующие документы подает лично заявитель либо его представитель, уполномоченный в установленном порядке, через федеральную государственную информационную систему "Единый портал государственных и муниципальных услуг (функций)" (</w:t>
      </w:r>
      <w:r>
        <w:rPr>
          <w:sz w:val="20"/>
        </w:rPr>
        <w:t xml:space="preserve">http://gosuslugi.ru</w:t>
      </w:r>
      <w:r>
        <w:rPr>
          <w:sz w:val="20"/>
        </w:rPr>
        <w:t xml:space="preserve">), а также через МФЦ.</w:t>
      </w:r>
    </w:p>
    <w:p>
      <w:pPr>
        <w:pStyle w:val="0"/>
        <w:jc w:val="both"/>
      </w:pPr>
      <w:r>
        <w:rPr>
          <w:sz w:val="20"/>
        </w:rPr>
        <w:t xml:space="preserve">(в ред. </w:t>
      </w:r>
      <w:hyperlink w:history="0" r:id="rId423"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21.05.2021 N 190-п)</w:t>
      </w:r>
    </w:p>
    <w:p>
      <w:pPr>
        <w:pStyle w:val="0"/>
        <w:spacing w:before="200" w:line-rule="auto"/>
        <w:ind w:firstLine="540"/>
        <w:jc w:val="both"/>
      </w:pPr>
      <w:r>
        <w:rPr>
          <w:sz w:val="20"/>
        </w:rPr>
        <w:t xml:space="preserve">Ответственность за достоверность сведений, указанных в заявлении и представленных документах, возлагается на заявителя.</w:t>
      </w:r>
    </w:p>
    <w:p>
      <w:pPr>
        <w:pStyle w:val="0"/>
        <w:spacing w:before="200" w:line-rule="auto"/>
        <w:ind w:firstLine="540"/>
        <w:jc w:val="both"/>
      </w:pPr>
      <w:r>
        <w:rPr>
          <w:sz w:val="20"/>
        </w:rPr>
        <w:t xml:space="preserve">В случае направления заявления в электронном виде и подписания его электронной подписью заявителем и совершеннолетними членами его семьи датой и временем регистрации заявления является дата и время его поступления в уполномоченный орган.</w:t>
      </w:r>
    </w:p>
    <w:p>
      <w:pPr>
        <w:pStyle w:val="0"/>
        <w:spacing w:before="200" w:line-rule="auto"/>
        <w:ind w:firstLine="540"/>
        <w:jc w:val="both"/>
      </w:pPr>
      <w:r>
        <w:rPr>
          <w:sz w:val="20"/>
        </w:rPr>
        <w:t xml:space="preserve">В случае отсутствия в заявлении электронной подписи заявителя или любого совершеннолетнего члена его семьи датой и временем регистрации заявления является дата и время его подписания в уполномоченном органе.</w:t>
      </w:r>
    </w:p>
    <w:p>
      <w:pPr>
        <w:pStyle w:val="0"/>
        <w:spacing w:before="200" w:line-rule="auto"/>
        <w:ind w:firstLine="540"/>
        <w:jc w:val="both"/>
      </w:pPr>
      <w:r>
        <w:rPr>
          <w:sz w:val="20"/>
        </w:rPr>
        <w:t xml:space="preserve">Заявитель имеет право направить нотариально заверенные заявление и документы по почте. Датой регистрации заявления в этом случае считается дата поступления почтового отправления в уполномоченный орган.</w:t>
      </w:r>
    </w:p>
    <w:bookmarkStart w:id="1608" w:name="P1608"/>
    <w:bookmarkEnd w:id="1608"/>
    <w:p>
      <w:pPr>
        <w:pStyle w:val="0"/>
        <w:spacing w:before="200" w:line-rule="auto"/>
        <w:ind w:firstLine="540"/>
        <w:jc w:val="both"/>
      </w:pPr>
      <w:r>
        <w:rPr>
          <w:sz w:val="20"/>
        </w:rPr>
        <w:t xml:space="preserve">57.10. Решение о предоставлении социальной выплаты (отказе в предоставлении социальной выплаты) принимает уполномоченный орган на основании заявления и следующих документов:</w:t>
      </w:r>
    </w:p>
    <w:bookmarkStart w:id="1609" w:name="P1609"/>
    <w:bookmarkEnd w:id="1609"/>
    <w:p>
      <w:pPr>
        <w:pStyle w:val="0"/>
        <w:spacing w:before="200" w:line-rule="auto"/>
        <w:ind w:firstLine="540"/>
        <w:jc w:val="both"/>
      </w:pPr>
      <w:r>
        <w:rPr>
          <w:sz w:val="20"/>
        </w:rPr>
        <w:t xml:space="preserve">1) удостоверяющих личность заявителя и всех членов его семьи, а также подтверждающих родственные отношения, состав семьи, изменение фамилии, имени, отчества заявителя и членов его семьи (паспортов, свидетельств о рождении, свидетельств о регистрации заключения (расторжения) брака, решений об усыновлении (удочерении), свидетельств о перемене имени);</w:t>
      </w:r>
    </w:p>
    <w:p>
      <w:pPr>
        <w:pStyle w:val="0"/>
        <w:spacing w:before="200" w:line-rule="auto"/>
        <w:ind w:firstLine="540"/>
        <w:jc w:val="both"/>
      </w:pPr>
      <w:r>
        <w:rPr>
          <w:sz w:val="20"/>
        </w:rPr>
        <w:t xml:space="preserve">2) содержащих сведения о регистрации по месту жительства заявителя и членов его семьи на текущую дату в случае, если такие сведения не подтверждаются паспортом (свидетельство о регистрации по месту жительства для членов семьи, не достигших 14-летнего возраста, домовая (поквартирная) книга, адресная справка). Гражданин вправе подтвердить факт постоянного проживания на территории автономного округа решением суда;</w:t>
      </w:r>
    </w:p>
    <w:p>
      <w:pPr>
        <w:pStyle w:val="0"/>
        <w:spacing w:before="200" w:line-rule="auto"/>
        <w:ind w:firstLine="540"/>
        <w:jc w:val="both"/>
      </w:pPr>
      <w:r>
        <w:rPr>
          <w:sz w:val="20"/>
        </w:rPr>
        <w:t xml:space="preserve">3) на занимаемое жилое помещение, а также на жилое помещение, находящееся в собственности заявителя и членов его семьи либо предоставленное по договору социального найма, расположенное на территории Российской Федерации (в зависимости от типа занимаемого помещения и прав на пользование им в случае отсутствия сведений в едином государственном реестре недвижимости, а также в органах местного самоуправления);</w:t>
      </w:r>
    </w:p>
    <w:p>
      <w:pPr>
        <w:pStyle w:val="0"/>
        <w:spacing w:before="200" w:line-rule="auto"/>
        <w:ind w:firstLine="540"/>
        <w:jc w:val="both"/>
      </w:pPr>
      <w:r>
        <w:rPr>
          <w:sz w:val="20"/>
        </w:rPr>
        <w:t xml:space="preserve">4) кредитного договора (договора займа);</w:t>
      </w:r>
    </w:p>
    <w:p>
      <w:pPr>
        <w:pStyle w:val="0"/>
        <w:spacing w:before="200" w:line-rule="auto"/>
        <w:ind w:firstLine="540"/>
        <w:jc w:val="both"/>
      </w:pPr>
      <w:r>
        <w:rPr>
          <w:sz w:val="20"/>
        </w:rPr>
        <w:t xml:space="preserve">5) содержащих сведения кредитора (заимодавца) о сумме остатка основного долга по ипотечному жилищному кредиту (займу), за исключением задолженности по уплате процентов за пользование ипотечным жилищным кредитом (займом), иных процентов, штрафов, комиссий и пеней за просрочку исполнения обязательств по этим кредитам или займам (в случае, если социальная выплата направляется на уплату основного долга по ипотечному кредиту или займу);</w:t>
      </w:r>
    </w:p>
    <w:p>
      <w:pPr>
        <w:pStyle w:val="0"/>
        <w:spacing w:before="200" w:line-rule="auto"/>
        <w:ind w:firstLine="540"/>
        <w:jc w:val="both"/>
      </w:pPr>
      <w:r>
        <w:rPr>
          <w:sz w:val="20"/>
        </w:rPr>
        <w:t xml:space="preserve">6) договора(ов) приобретения жилого(ых) помещения(ий), земельных участков (договоры приобретения жилых помещений, земельных участков, подлежащие в соответствии с действующим законодательством государственной регистрации, должны быть зарегистрированы в установленном порядке); договора(ов) подряда с юридическим лицом или индивидуальным предпринимателем (в случае направления социальной выплаты на цели, указанные в </w:t>
      </w:r>
      <w:hyperlink w:history="0" w:anchor="P1584" w:tooltip="4) на строительство индивидуального жилого дома на земельном участке, расположенном на территории автономного округа, или приобретение земельного участка, расположенного на территории автономного округа, и строительство на нем индивидуального жилого дома, если указанное строительство осуществляется по договору подряда юридическим лицом или индивидуальным предпринимателем;">
        <w:r>
          <w:rPr>
            <w:sz w:val="20"/>
            <w:color w:val="0000ff"/>
          </w:rPr>
          <w:t xml:space="preserve">абзаце пятом подпункта 57.3 пункта 57</w:t>
        </w:r>
      </w:hyperlink>
      <w:r>
        <w:rPr>
          <w:sz w:val="20"/>
        </w:rPr>
        <w:t xml:space="preserve"> порядка); договора(ов), в соответствии с которым юридическое лицо или индивидуальный предприниматель обязуются в будущем передать заемщику в собственность индивидуальный жилой дом на земельном участке, который будет создан после заключения такого договора, и указанный земельный участок (в случае направления социальной выплаты на цели, указанные в </w:t>
      </w:r>
      <w:hyperlink w:history="0" w:anchor="P1586" w:tooltip="5) на приобретение у юридического лица или индивидуального предпринимателя индивидуального жилого дома на земельном участке, расположенном на территории автономного округа, по договору, в соответствии с которым юридическое лицо или индивидуальный предприниматель обязуются в будущем передать заемщику в собственность индивидуальный жилой дом на земельном участке, расположенном на территории автономного округа, который будет создан после заключения такого договора, и указанный земельный участок.">
        <w:r>
          <w:rPr>
            <w:sz w:val="20"/>
            <w:color w:val="0000ff"/>
          </w:rPr>
          <w:t xml:space="preserve">абзаце шестом подпункта 57.3 пункта 57</w:t>
        </w:r>
      </w:hyperlink>
      <w:r>
        <w:rPr>
          <w:sz w:val="20"/>
        </w:rPr>
        <w:t xml:space="preserve"> порядка);</w:t>
      </w:r>
    </w:p>
    <w:p>
      <w:pPr>
        <w:pStyle w:val="0"/>
        <w:jc w:val="both"/>
      </w:pPr>
      <w:r>
        <w:rPr>
          <w:sz w:val="20"/>
        </w:rPr>
        <w:t xml:space="preserve">(пп. 6 в ред. </w:t>
      </w:r>
      <w:hyperlink w:history="0" r:id="rId424" w:tooltip="Постановление Правительства ХМАО - Югры от 11.06.2021 N 212-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11.06.2021 N 212-п)</w:t>
      </w:r>
    </w:p>
    <w:bookmarkStart w:id="1616" w:name="P1616"/>
    <w:bookmarkEnd w:id="1616"/>
    <w:p>
      <w:pPr>
        <w:pStyle w:val="0"/>
        <w:spacing w:before="200" w:line-rule="auto"/>
        <w:ind w:firstLine="540"/>
        <w:jc w:val="both"/>
      </w:pPr>
      <w:r>
        <w:rPr>
          <w:sz w:val="20"/>
        </w:rPr>
        <w:t xml:space="preserve">7) банковских реквизитов для перечисления социальной выплаты;</w:t>
      </w:r>
    </w:p>
    <w:bookmarkStart w:id="1617" w:name="P1617"/>
    <w:bookmarkEnd w:id="1617"/>
    <w:p>
      <w:pPr>
        <w:pStyle w:val="0"/>
        <w:spacing w:before="200" w:line-rule="auto"/>
        <w:ind w:firstLine="540"/>
        <w:jc w:val="both"/>
      </w:pPr>
      <w:r>
        <w:rPr>
          <w:sz w:val="20"/>
        </w:rPr>
        <w:t xml:space="preserve">8) содержащих сведения органа, осуществляющего государственную регистрацию прав, о наличии или отсутствии жилых помещений, земельных участков в собственности заявителя, членов его семьи, указанных в заявлении, в том числе на ранее существовавшее имя в случае изменения фамилии, имени, отчества;</w:t>
      </w:r>
    </w:p>
    <w:p>
      <w:pPr>
        <w:pStyle w:val="0"/>
        <w:spacing w:before="200" w:line-rule="auto"/>
        <w:ind w:firstLine="540"/>
        <w:jc w:val="both"/>
      </w:pPr>
      <w:r>
        <w:rPr>
          <w:sz w:val="20"/>
        </w:rPr>
        <w:t xml:space="preserve">9) содержащих сведения о получении (неполучении) мер государственной (социальной) поддержки для приобретения (строительства) жилых помещений за счет средств бюджетной системы Российской Федерации заявителем и членами семьи заявителя;</w:t>
      </w:r>
    </w:p>
    <w:p>
      <w:pPr>
        <w:pStyle w:val="0"/>
        <w:spacing w:before="200" w:line-rule="auto"/>
        <w:ind w:firstLine="540"/>
        <w:jc w:val="both"/>
      </w:pPr>
      <w:r>
        <w:rPr>
          <w:sz w:val="20"/>
        </w:rPr>
        <w:t xml:space="preserve">10) содержащих сведения о предоставлении (непредоставлении) жилого помещения по договору социального найма заявителю и членам его семьи и заверенных копий соответствующих документов при их наличии (решения о предоставлении жилого помещения по договору социального найма, договоры социального найма);</w:t>
      </w:r>
    </w:p>
    <w:bookmarkStart w:id="1620" w:name="P1620"/>
    <w:bookmarkEnd w:id="1620"/>
    <w:p>
      <w:pPr>
        <w:pStyle w:val="0"/>
        <w:spacing w:before="200" w:line-rule="auto"/>
        <w:ind w:firstLine="540"/>
        <w:jc w:val="both"/>
      </w:pPr>
      <w:r>
        <w:rPr>
          <w:sz w:val="20"/>
        </w:rPr>
        <w:t xml:space="preserve">11) подтверждающего регистрацию в системе индивидуального (персонифицированного) учета, содержащего сведения о страховом номере индивидуального лицевого счета, на заявителя и членов его семьи;</w:t>
      </w:r>
    </w:p>
    <w:bookmarkStart w:id="1621" w:name="P1621"/>
    <w:bookmarkEnd w:id="1621"/>
    <w:p>
      <w:pPr>
        <w:pStyle w:val="0"/>
        <w:spacing w:before="200" w:line-rule="auto"/>
        <w:ind w:firstLine="540"/>
        <w:jc w:val="both"/>
      </w:pPr>
      <w:r>
        <w:rPr>
          <w:sz w:val="20"/>
        </w:rPr>
        <w:t xml:space="preserve">12) согласия совершеннолетних членов семьи на предоставление социальной выплаты по утвержденной уполномоченным органом форме (в случае подачи заявления о предоставлении социальной выплаты через федеральную государственную информационную систему "Единый портал государственных и муниципальных услуг (функций)";</w:t>
      </w:r>
    </w:p>
    <w:p>
      <w:pPr>
        <w:pStyle w:val="0"/>
        <w:jc w:val="both"/>
      </w:pPr>
      <w:r>
        <w:rPr>
          <w:sz w:val="20"/>
        </w:rPr>
        <w:t xml:space="preserve">(пп. 12 введен </w:t>
      </w:r>
      <w:hyperlink w:history="0" r:id="rId425"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постановлением</w:t>
        </w:r>
      </w:hyperlink>
      <w:r>
        <w:rPr>
          <w:sz w:val="20"/>
        </w:rPr>
        <w:t xml:space="preserve"> Правительства ХМАО - Югры от 21.01.2022 N 14-п)</w:t>
      </w:r>
    </w:p>
    <w:bookmarkStart w:id="1623" w:name="P1623"/>
    <w:bookmarkEnd w:id="1623"/>
    <w:p>
      <w:pPr>
        <w:pStyle w:val="0"/>
        <w:spacing w:before="200" w:line-rule="auto"/>
        <w:ind w:firstLine="540"/>
        <w:jc w:val="both"/>
      </w:pPr>
      <w:r>
        <w:rPr>
          <w:sz w:val="20"/>
        </w:rPr>
        <w:t xml:space="preserve">13) подтверждающих смерть (объявление умершим, признание безвестно отсутствующим) второго родителя в семье единственного родителя с 1 ребенком в случае если второй родитель ребенка умер, признан безвестно отсутствующим или объявлен умершим.</w:t>
      </w:r>
    </w:p>
    <w:p>
      <w:pPr>
        <w:pStyle w:val="0"/>
        <w:jc w:val="both"/>
      </w:pPr>
      <w:r>
        <w:rPr>
          <w:sz w:val="20"/>
        </w:rPr>
        <w:t xml:space="preserve">(пп. 13 введен </w:t>
      </w:r>
      <w:hyperlink w:history="0" r:id="rId426" w:tooltip="Постановление Правительства ХМАО - Югры от 20.05.2022 N 20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и приостановлении действия его отдельных положений&quot; {КонсультантПлюс}">
        <w:r>
          <w:rPr>
            <w:sz w:val="20"/>
            <w:color w:val="0000ff"/>
          </w:rPr>
          <w:t xml:space="preserve">постановлением</w:t>
        </w:r>
      </w:hyperlink>
      <w:r>
        <w:rPr>
          <w:sz w:val="20"/>
        </w:rPr>
        <w:t xml:space="preserve"> Правительства ХМАО - Югры от 20.05.2022 N 208-п)</w:t>
      </w:r>
    </w:p>
    <w:p>
      <w:pPr>
        <w:pStyle w:val="0"/>
        <w:spacing w:before="200" w:line-rule="auto"/>
        <w:ind w:firstLine="540"/>
        <w:jc w:val="both"/>
      </w:pPr>
      <w:r>
        <w:rPr>
          <w:sz w:val="20"/>
        </w:rPr>
        <w:t xml:space="preserve">Документы, указанные в </w:t>
      </w:r>
      <w:hyperlink w:history="0" w:anchor="P1609" w:tooltip="1) удостоверяющих личность заявителя и всех членов его семьи, а также подтверждающих родственные отношения, состав семьи, изменение фамилии, имени, отчества заявителя и членов его семьи (паспортов, свидетельств о рождении, свидетельств о регистрации заключения (расторжения) брака, решений об усыновлении (удочерении), свидетельств о перемене имени);">
        <w:r>
          <w:rPr>
            <w:sz w:val="20"/>
            <w:color w:val="0000ff"/>
          </w:rPr>
          <w:t xml:space="preserve">абзацах 2</w:t>
        </w:r>
      </w:hyperlink>
      <w:r>
        <w:rPr>
          <w:sz w:val="20"/>
        </w:rPr>
        <w:t xml:space="preserve"> - </w:t>
      </w:r>
      <w:hyperlink w:history="0" w:anchor="P1616" w:tooltip="7) банковских реквизитов для перечисления социальной выплаты;">
        <w:r>
          <w:rPr>
            <w:sz w:val="20"/>
            <w:color w:val="0000ff"/>
          </w:rPr>
          <w:t xml:space="preserve">8</w:t>
        </w:r>
      </w:hyperlink>
      <w:r>
        <w:rPr>
          <w:sz w:val="20"/>
        </w:rPr>
        <w:t xml:space="preserve">, </w:t>
      </w:r>
      <w:hyperlink w:history="0" w:anchor="P1621" w:tooltip="12) согласия совершеннолетних членов семьи на предоставление социальной выплаты по утвержденной уполномоченным органом форме (в случае подачи заявления о предоставлении социальной выплаты через федеральную государственную информационную систему &quot;Единый портал государственных и муниципальных услуг (функций)&quot;;">
        <w:r>
          <w:rPr>
            <w:sz w:val="20"/>
            <w:color w:val="0000ff"/>
          </w:rPr>
          <w:t xml:space="preserve">13</w:t>
        </w:r>
      </w:hyperlink>
      <w:r>
        <w:rPr>
          <w:sz w:val="20"/>
        </w:rPr>
        <w:t xml:space="preserve">, </w:t>
      </w:r>
      <w:hyperlink w:history="0" w:anchor="P1623" w:tooltip="13) подтверждающих смерть (объявление умершим, признание безвестно отсутствующим) второго родителя в семье единственного родителя с 1 ребенком в случае если второй родитель ребенка умер, признан безвестно отсутствующим или объявлен умершим.">
        <w:r>
          <w:rPr>
            <w:sz w:val="20"/>
            <w:color w:val="0000ff"/>
          </w:rPr>
          <w:t xml:space="preserve">14</w:t>
        </w:r>
      </w:hyperlink>
      <w:r>
        <w:rPr>
          <w:sz w:val="20"/>
        </w:rPr>
        <w:t xml:space="preserve"> настоящего подпункта, представляют заявители в уполномоченный орган самостоятельно.</w:t>
      </w:r>
    </w:p>
    <w:p>
      <w:pPr>
        <w:pStyle w:val="0"/>
        <w:jc w:val="both"/>
      </w:pPr>
      <w:r>
        <w:rPr>
          <w:sz w:val="20"/>
        </w:rPr>
        <w:t xml:space="preserve">(в ред. постановлений Правительства ХМАО - Югры от 21.01.2022 </w:t>
      </w:r>
      <w:hyperlink w:history="0" r:id="rId427"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N 14-п</w:t>
        </w:r>
      </w:hyperlink>
      <w:r>
        <w:rPr>
          <w:sz w:val="20"/>
        </w:rPr>
        <w:t xml:space="preserve">, от 20.05.2022 </w:t>
      </w:r>
      <w:hyperlink w:history="0" r:id="rId428" w:tooltip="Постановление Правительства ХМАО - Югры от 20.05.2022 N 20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и приостановлении действия его отдельных положений&quot; {КонсультантПлюс}">
        <w:r>
          <w:rPr>
            <w:sz w:val="20"/>
            <w:color w:val="0000ff"/>
          </w:rPr>
          <w:t xml:space="preserve">N 208-п</w:t>
        </w:r>
      </w:hyperlink>
      <w:r>
        <w:rPr>
          <w:sz w:val="20"/>
        </w:rPr>
        <w:t xml:space="preserve">)</w:t>
      </w:r>
    </w:p>
    <w:p>
      <w:pPr>
        <w:pStyle w:val="0"/>
        <w:spacing w:before="200" w:line-rule="auto"/>
        <w:ind w:firstLine="540"/>
        <w:jc w:val="both"/>
      </w:pPr>
      <w:r>
        <w:rPr>
          <w:sz w:val="20"/>
        </w:rPr>
        <w:t xml:space="preserve">Документы и сведения, указанные в </w:t>
      </w:r>
      <w:hyperlink w:history="0" w:anchor="P1617" w:tooltip="8) содержащих сведения органа, осуществляющего государственную регистрацию прав, о наличии или отсутствии жилых помещений, земельных участков в собственности заявителя, членов его семьи, указанных в заявлении, в том числе на ранее существовавшее имя в случае изменения фамилии, имени, отчества;">
        <w:r>
          <w:rPr>
            <w:sz w:val="20"/>
            <w:color w:val="0000ff"/>
          </w:rPr>
          <w:t xml:space="preserve">абзацах 9</w:t>
        </w:r>
      </w:hyperlink>
      <w:r>
        <w:rPr>
          <w:sz w:val="20"/>
        </w:rPr>
        <w:t xml:space="preserve"> - </w:t>
      </w:r>
      <w:hyperlink w:history="0" w:anchor="P1620" w:tooltip="11) подтверждающего регистрацию в системе индивидуального (персонифицированного) учета, содержащего сведения о страховом номере индивидуального лицевого счета, на заявителя и членов его семьи;">
        <w:r>
          <w:rPr>
            <w:sz w:val="20"/>
            <w:color w:val="0000ff"/>
          </w:rPr>
          <w:t xml:space="preserve">12</w:t>
        </w:r>
      </w:hyperlink>
      <w:r>
        <w:rPr>
          <w:sz w:val="20"/>
        </w:rPr>
        <w:t xml:space="preserve"> настоящего подпункта, запрашивает уполномоченный орган в порядке межведомственного информационного взаимодействия в соответствии с законодательством Российской Федерации и автономного округа.</w:t>
      </w:r>
    </w:p>
    <w:p>
      <w:pPr>
        <w:pStyle w:val="0"/>
        <w:spacing w:before="200" w:line-rule="auto"/>
        <w:ind w:firstLine="540"/>
        <w:jc w:val="both"/>
      </w:pPr>
      <w:r>
        <w:rPr>
          <w:sz w:val="20"/>
        </w:rPr>
        <w:t xml:space="preserve">Заявитель вправе представить указанные в </w:t>
      </w:r>
      <w:hyperlink w:history="0" w:anchor="P1617" w:tooltip="8) содержащих сведения органа, осуществляющего государственную регистрацию прав, о наличии или отсутствии жилых помещений, земельных участков в собственности заявителя, членов его семьи, указанных в заявлении, в том числе на ранее существовавшее имя в случае изменения фамилии, имени, отчества;">
        <w:r>
          <w:rPr>
            <w:sz w:val="20"/>
            <w:color w:val="0000ff"/>
          </w:rPr>
          <w:t xml:space="preserve">абзацах 9</w:t>
        </w:r>
      </w:hyperlink>
      <w:r>
        <w:rPr>
          <w:sz w:val="20"/>
        </w:rPr>
        <w:t xml:space="preserve"> - </w:t>
      </w:r>
      <w:hyperlink w:history="0" w:anchor="P1620" w:tooltip="11) подтверждающего регистрацию в системе индивидуального (персонифицированного) учета, содержащего сведения о страховом номере индивидуального лицевого счета, на заявителя и членов его семьи;">
        <w:r>
          <w:rPr>
            <w:sz w:val="20"/>
            <w:color w:val="0000ff"/>
          </w:rPr>
          <w:t xml:space="preserve">12</w:t>
        </w:r>
      </w:hyperlink>
      <w:r>
        <w:rPr>
          <w:sz w:val="20"/>
        </w:rPr>
        <w:t xml:space="preserve"> настоящего подпункта документы и информацию в уполномоченный орган по собственной инициативе.</w:t>
      </w:r>
    </w:p>
    <w:p>
      <w:pPr>
        <w:pStyle w:val="0"/>
        <w:spacing w:before="200" w:line-rule="auto"/>
        <w:ind w:firstLine="540"/>
        <w:jc w:val="both"/>
      </w:pPr>
      <w:r>
        <w:rPr>
          <w:sz w:val="20"/>
        </w:rPr>
        <w:t xml:space="preserve">При личном обращении заявление подается с предъявлением оригиналов соответствующих документов, копии которых заверяет ответственный сотрудник уполномоченного органа, принимающий документы.</w:t>
      </w:r>
    </w:p>
    <w:p>
      <w:pPr>
        <w:pStyle w:val="0"/>
        <w:spacing w:before="200" w:line-rule="auto"/>
        <w:ind w:firstLine="540"/>
        <w:jc w:val="both"/>
      </w:pPr>
      <w:r>
        <w:rPr>
          <w:sz w:val="20"/>
        </w:rPr>
        <w:t xml:space="preserve">Уполномоченный орган регистрирует заявление в книге регистрации и учета в день его поступления и присваивает ему регистрационный номер, фиксирует дату и время регистрации. Форму книги регистрации и учета устанавливает уполномоченный орган.</w:t>
      </w:r>
    </w:p>
    <w:p>
      <w:pPr>
        <w:pStyle w:val="0"/>
        <w:spacing w:before="200" w:line-rule="auto"/>
        <w:ind w:firstLine="540"/>
        <w:jc w:val="both"/>
      </w:pPr>
      <w:r>
        <w:rPr>
          <w:sz w:val="20"/>
        </w:rPr>
        <w:t xml:space="preserve">Заявление и документы подает заявитель лично либо его представитель, уполномоченный в установленном порядке.</w:t>
      </w:r>
    </w:p>
    <w:p>
      <w:pPr>
        <w:pStyle w:val="0"/>
        <w:jc w:val="both"/>
      </w:pPr>
      <w:r>
        <w:rPr>
          <w:sz w:val="20"/>
        </w:rPr>
        <w:t xml:space="preserve">(абзац введен </w:t>
      </w:r>
      <w:hyperlink w:history="0" r:id="rId429"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постановлением</w:t>
        </w:r>
      </w:hyperlink>
      <w:r>
        <w:rPr>
          <w:sz w:val="20"/>
        </w:rPr>
        <w:t xml:space="preserve"> Правительства ХМАО - Югры от 21.05.2021 N 190-п)</w:t>
      </w:r>
    </w:p>
    <w:p>
      <w:pPr>
        <w:pStyle w:val="0"/>
        <w:spacing w:before="200" w:line-rule="auto"/>
        <w:ind w:firstLine="540"/>
        <w:jc w:val="both"/>
      </w:pPr>
      <w:r>
        <w:rPr>
          <w:sz w:val="20"/>
        </w:rPr>
        <w:t xml:space="preserve">57.11. В отношении каждого заявителя уполномоченный орган заводит учетное дело, в котором хранятся заявление и представленные с ним документы, в том числе полученные в порядке межведомственного информационного взаимодействия. Номер учетного дела соответствует регистрационному номеру в книге регистрации и учета. Учетное дело может храниться в электронном виде.</w:t>
      </w:r>
    </w:p>
    <w:p>
      <w:pPr>
        <w:pStyle w:val="0"/>
        <w:spacing w:before="200" w:line-rule="auto"/>
        <w:ind w:firstLine="540"/>
        <w:jc w:val="both"/>
      </w:pPr>
      <w:r>
        <w:rPr>
          <w:sz w:val="20"/>
        </w:rPr>
        <w:t xml:space="preserve">57.12. Решение о предоставлении социальной выплаты (отказе в предоставлении социальной выплаты) принимает уполномоченный орган в пределах доведенных лимитов средств на реализацию мероприятия после проверки заявления, документов, указанных в </w:t>
      </w:r>
      <w:hyperlink w:history="0" w:anchor="P1608" w:tooltip="57.10. Решение о предоставлении социальной выплаты (отказе в предоставлении социальной выплаты) принимает уполномоченный орган на основании заявления и следующих документов:">
        <w:r>
          <w:rPr>
            <w:sz w:val="20"/>
            <w:color w:val="0000ff"/>
          </w:rPr>
          <w:t xml:space="preserve">подпункте 57.10</w:t>
        </w:r>
      </w:hyperlink>
      <w:r>
        <w:rPr>
          <w:sz w:val="20"/>
        </w:rPr>
        <w:t xml:space="preserve"> настоящего пункта, представленных заявителем и (или) полученных в порядке межведомственного информационного взаимодействия, и заявителя на соответствие требованиям настоящего пункта не позднее 20 рабочих дней с даты представления указанного заявления и документов.</w:t>
      </w:r>
    </w:p>
    <w:p>
      <w:pPr>
        <w:pStyle w:val="0"/>
        <w:spacing w:before="200" w:line-rule="auto"/>
        <w:ind w:firstLine="540"/>
        <w:jc w:val="both"/>
      </w:pPr>
      <w:r>
        <w:rPr>
          <w:sz w:val="20"/>
        </w:rPr>
        <w:t xml:space="preserve">Решение о предоставлении социальной выплаты (отказе в предоставлении социальной выплаты) вручает уполномоченный орган заявителю в течение 5 рабочих дней со дня его принятия лично либо почтовым отправлением с уведомлением о вручении.</w:t>
      </w:r>
    </w:p>
    <w:p>
      <w:pPr>
        <w:pStyle w:val="0"/>
        <w:spacing w:before="200" w:line-rule="auto"/>
        <w:ind w:firstLine="540"/>
        <w:jc w:val="both"/>
      </w:pPr>
      <w:r>
        <w:rPr>
          <w:sz w:val="20"/>
        </w:rPr>
        <w:t xml:space="preserve">57.13. Уполномоченный орган принимает решение об отказе в предоставлении социальной выплаты в следующих случаях:</w:t>
      </w:r>
    </w:p>
    <w:p>
      <w:pPr>
        <w:pStyle w:val="0"/>
        <w:spacing w:before="200" w:line-rule="auto"/>
        <w:ind w:firstLine="540"/>
        <w:jc w:val="both"/>
      </w:pPr>
      <w:r>
        <w:rPr>
          <w:sz w:val="20"/>
        </w:rPr>
        <w:t xml:space="preserve">1) заявитель не соответствует требованиям, установленным </w:t>
      </w:r>
      <w:hyperlink w:history="0" w:anchor="P1563" w:tooltip="57.2. Социальная выплата в соответствии с настоящим пунктом предоставляется семьям с 2 и более детьми, а также единственному родителю с 1 ребенком, отвечающим в совокупности следующим критериям:">
        <w:r>
          <w:rPr>
            <w:sz w:val="20"/>
            <w:color w:val="0000ff"/>
          </w:rPr>
          <w:t xml:space="preserve">подпунктом 57.2</w:t>
        </w:r>
      </w:hyperlink>
      <w:r>
        <w:rPr>
          <w:sz w:val="20"/>
        </w:rPr>
        <w:t xml:space="preserve"> настоящего пункта;</w:t>
      </w:r>
    </w:p>
    <w:p>
      <w:pPr>
        <w:pStyle w:val="0"/>
        <w:spacing w:before="200" w:line-rule="auto"/>
        <w:ind w:firstLine="540"/>
        <w:jc w:val="both"/>
      </w:pPr>
      <w:r>
        <w:rPr>
          <w:sz w:val="20"/>
        </w:rPr>
        <w:t xml:space="preserve">2) не представлены документы, сведения, указанные в </w:t>
      </w:r>
      <w:hyperlink w:history="0" w:anchor="P1609" w:tooltip="1) удостоверяющих личность заявителя и всех членов его семьи, а также подтверждающих родственные отношения, состав семьи, изменение фамилии, имени, отчества заявителя и членов его семьи (паспортов, свидетельств о рождении, свидетельств о регистрации заключения (расторжения) брака, решений об усыновлении (удочерении), свидетельств о перемене имени);">
        <w:r>
          <w:rPr>
            <w:sz w:val="20"/>
            <w:color w:val="0000ff"/>
          </w:rPr>
          <w:t xml:space="preserve">абзацах 2</w:t>
        </w:r>
      </w:hyperlink>
      <w:r>
        <w:rPr>
          <w:sz w:val="20"/>
        </w:rPr>
        <w:t xml:space="preserve"> - </w:t>
      </w:r>
      <w:hyperlink w:history="0" w:anchor="P1616" w:tooltip="7) банковских реквизитов для перечисления социальной выплаты;">
        <w:r>
          <w:rPr>
            <w:sz w:val="20"/>
            <w:color w:val="0000ff"/>
          </w:rPr>
          <w:t xml:space="preserve">8 подпункта 57.10</w:t>
        </w:r>
      </w:hyperlink>
      <w:r>
        <w:rPr>
          <w:sz w:val="20"/>
        </w:rPr>
        <w:t xml:space="preserve"> настоящего пункта;</w:t>
      </w:r>
    </w:p>
    <w:p>
      <w:pPr>
        <w:pStyle w:val="0"/>
        <w:spacing w:before="200" w:line-rule="auto"/>
        <w:ind w:firstLine="540"/>
        <w:jc w:val="both"/>
      </w:pPr>
      <w:r>
        <w:rPr>
          <w:sz w:val="20"/>
        </w:rPr>
        <w:t xml:space="preserve">3) представлены документы и сведения, которые не подтверждают право заявителя на получение социальной выплаты;</w:t>
      </w:r>
    </w:p>
    <w:p>
      <w:pPr>
        <w:pStyle w:val="0"/>
        <w:spacing w:before="200" w:line-rule="auto"/>
        <w:ind w:firstLine="540"/>
        <w:jc w:val="both"/>
      </w:pPr>
      <w:r>
        <w:rPr>
          <w:sz w:val="20"/>
        </w:rPr>
        <w:t xml:space="preserve">4) представлены недостоверные, недействительные документы и сведения;</w:t>
      </w:r>
    </w:p>
    <w:p>
      <w:pPr>
        <w:pStyle w:val="0"/>
        <w:spacing w:before="200" w:line-rule="auto"/>
        <w:ind w:firstLine="540"/>
        <w:jc w:val="both"/>
      </w:pPr>
      <w:r>
        <w:rPr>
          <w:sz w:val="20"/>
        </w:rPr>
        <w:t xml:space="preserve">5) заявитель выехал в другой субъект Российской Федерации на постоянное место жительства;</w:t>
      </w:r>
    </w:p>
    <w:p>
      <w:pPr>
        <w:pStyle w:val="0"/>
        <w:spacing w:before="200" w:line-rule="auto"/>
        <w:ind w:firstLine="540"/>
        <w:jc w:val="both"/>
      </w:pPr>
      <w:r>
        <w:rPr>
          <w:sz w:val="20"/>
        </w:rPr>
        <w:t xml:space="preserve">6) заявителем подано обращение в уполномоченный орган об отзыве заявления;</w:t>
      </w:r>
    </w:p>
    <w:p>
      <w:pPr>
        <w:pStyle w:val="0"/>
        <w:spacing w:before="200" w:line-rule="auto"/>
        <w:ind w:firstLine="540"/>
        <w:jc w:val="both"/>
      </w:pPr>
      <w:r>
        <w:rPr>
          <w:sz w:val="20"/>
        </w:rPr>
        <w:t xml:space="preserve">7) отсутствие доведенных лимитов средств на реализацию мероприятия в объеме, достаточном для предоставления социальной выплаты заявителю.</w:t>
      </w:r>
    </w:p>
    <w:p>
      <w:pPr>
        <w:pStyle w:val="0"/>
        <w:spacing w:before="200" w:line-rule="auto"/>
        <w:ind w:firstLine="540"/>
        <w:jc w:val="both"/>
      </w:pPr>
      <w:r>
        <w:rPr>
          <w:sz w:val="20"/>
        </w:rPr>
        <w:t xml:space="preserve">Гражданин вправе обжаловать решение уполномоченного органа об отказе в предоставлении социальной выплаты в соответствии с законодательством Российской Федерации.</w:t>
      </w:r>
    </w:p>
    <w:p>
      <w:pPr>
        <w:pStyle w:val="0"/>
        <w:spacing w:before="200" w:line-rule="auto"/>
        <w:ind w:firstLine="540"/>
        <w:jc w:val="both"/>
      </w:pPr>
      <w:r>
        <w:rPr>
          <w:sz w:val="20"/>
        </w:rPr>
        <w:t xml:space="preserve">57.14. В течение 3 рабочих дней с даты принятия решения о предоставлении заявителю социальной выплаты уполномоченный орган направляет в Департамент заявку на перечисление социальной выплаты по форме, установленной Департаментом, с приложением заверенной уполномоченным органом копии решения о предоставлении социальной выплаты заявителю.</w:t>
      </w:r>
    </w:p>
    <w:p>
      <w:pPr>
        <w:pStyle w:val="0"/>
        <w:spacing w:before="200" w:line-rule="auto"/>
        <w:ind w:firstLine="540"/>
        <w:jc w:val="both"/>
      </w:pPr>
      <w:r>
        <w:rPr>
          <w:sz w:val="20"/>
        </w:rPr>
        <w:t xml:space="preserve">57.15. Формирование заявки Департамента о перечислении социальной выплаты заявителю осуществляется с учетом положений </w:t>
      </w:r>
      <w:hyperlink w:history="0" w:anchor="P1478" w:tooltip="45. Департамент в течение 5 рабочих дней со дня поступления заявки и документа, указанных в пункте 44 порядка, осуществляет действия, предусмотренные пунктом 48 порядка, и направляет заявку в исполнительный орган государственной власти Тюменской области, уполномоченный на реализацию мероприятия за счет средств государственной программы &quot;Сотрудничество&quot; (далее - уполномоченный орган Тюменской области).">
        <w:r>
          <w:rPr>
            <w:sz w:val="20"/>
            <w:color w:val="0000ff"/>
          </w:rPr>
          <w:t xml:space="preserve">пунктов 45</w:t>
        </w:r>
      </w:hyperlink>
      <w:r>
        <w:rPr>
          <w:sz w:val="20"/>
        </w:rPr>
        <w:t xml:space="preserve"> - </w:t>
      </w:r>
      <w:hyperlink w:history="0" w:anchor="P1486" w:tooltip="46. В заявке указываются:">
        <w:r>
          <w:rPr>
            <w:sz w:val="20"/>
            <w:color w:val="0000ff"/>
          </w:rPr>
          <w:t xml:space="preserve">46</w:t>
        </w:r>
      </w:hyperlink>
      <w:r>
        <w:rPr>
          <w:sz w:val="20"/>
        </w:rPr>
        <w:t xml:space="preserve"> порядка.</w:t>
      </w:r>
    </w:p>
    <w:p>
      <w:pPr>
        <w:pStyle w:val="0"/>
        <w:spacing w:before="200" w:line-rule="auto"/>
        <w:ind w:firstLine="540"/>
        <w:jc w:val="both"/>
      </w:pPr>
      <w:r>
        <w:rPr>
          <w:sz w:val="20"/>
        </w:rPr>
        <w:t xml:space="preserve">57.16. На заявителей, получивших социальную выплату в соответствии с настоящим пунктом, и уполномоченные органы распространяется действие </w:t>
      </w:r>
      <w:hyperlink w:history="0" w:anchor="P1496" w:tooltip="47. Участник мероприятия обязан совершить действия, направленные на государственную регистрацию его права собственности и права собственности членов его семьи на приобретенное жилое помещение, с учетом положений пункта 38 порядка в следующие сроки:">
        <w:r>
          <w:rPr>
            <w:sz w:val="20"/>
            <w:color w:val="0000ff"/>
          </w:rPr>
          <w:t xml:space="preserve">пунктов 47</w:t>
        </w:r>
      </w:hyperlink>
      <w:r>
        <w:rPr>
          <w:sz w:val="20"/>
        </w:rPr>
        <w:t xml:space="preserve"> (без учета положений </w:t>
      </w:r>
      <w:hyperlink w:history="0" w:anchor="P1418" w:tooltip="38. Приобретаемое жилое помещение оформляется в долевую собственность всех членов семьи участника мероприятия с учетом положений части 1.1 статьи 30 Жилищного кодекса Российской Федерации не менее 6 квадратных метров общей площади жилого помещения на каждого члена семьи. Допускается оформление приобретенного жилого помещения в собственность одного из супругов или обоих супругов либо единственного родителя в семье, а также иных членов семьи участника мероприятия. При этом участник мероприятия представляет...">
        <w:r>
          <w:rPr>
            <w:sz w:val="20"/>
            <w:color w:val="0000ff"/>
          </w:rPr>
          <w:t xml:space="preserve">пункта 38</w:t>
        </w:r>
      </w:hyperlink>
      <w:r>
        <w:rPr>
          <w:sz w:val="20"/>
        </w:rPr>
        <w:t xml:space="preserve"> порядка), </w:t>
      </w:r>
      <w:hyperlink w:history="0" w:anchor="P1501" w:tooltip="48. Контроль за целевым и эффективным использованием средств социальной выплаты участниками мероприятия осуществляет Уполномоченный орган, Департамент.">
        <w:r>
          <w:rPr>
            <w:sz w:val="20"/>
            <w:color w:val="0000ff"/>
          </w:rPr>
          <w:t xml:space="preserve">48</w:t>
        </w:r>
      </w:hyperlink>
      <w:r>
        <w:rPr>
          <w:sz w:val="20"/>
        </w:rPr>
        <w:t xml:space="preserve"> - </w:t>
      </w:r>
      <w:hyperlink w:history="0" w:anchor="P1508" w:tooltip="51. Участников мероприятия, получивших социальную выплату, включает уполномоченный орган в реестр граждан, получивших меры государственной и социальной поддержки на улучшение жилищных условий.">
        <w:r>
          <w:rPr>
            <w:sz w:val="20"/>
            <w:color w:val="0000ff"/>
          </w:rPr>
          <w:t xml:space="preserve">51</w:t>
        </w:r>
      </w:hyperlink>
      <w:r>
        <w:rPr>
          <w:sz w:val="20"/>
        </w:rPr>
        <w:t xml:space="preserve">, </w:t>
      </w:r>
      <w:hyperlink w:history="0" w:anchor="P1510" w:tooltip="53. Уполномоченный орган представляет в Департамент отчетность по форме и в сроки, установленные Департаментом.">
        <w:r>
          <w:rPr>
            <w:sz w:val="20"/>
            <w:color w:val="0000ff"/>
          </w:rPr>
          <w:t xml:space="preserve">53</w:t>
        </w:r>
      </w:hyperlink>
      <w:r>
        <w:rPr>
          <w:sz w:val="20"/>
        </w:rPr>
        <w:t xml:space="preserve">, </w:t>
      </w:r>
      <w:hyperlink w:history="0" w:anchor="P1511" w:tooltip="54. Ответственность за соблюдение условий, установленных порядком, возлагается на органы местного самоуправления муниципальных образований автономного округа.">
        <w:r>
          <w:rPr>
            <w:sz w:val="20"/>
            <w:color w:val="0000ff"/>
          </w:rPr>
          <w:t xml:space="preserve">54</w:t>
        </w:r>
      </w:hyperlink>
      <w:r>
        <w:rPr>
          <w:sz w:val="20"/>
        </w:rPr>
        <w:t xml:space="preserve"> порядка.</w:t>
      </w:r>
    </w:p>
    <w:p>
      <w:pPr>
        <w:pStyle w:val="0"/>
        <w:jc w:val="both"/>
      </w:pPr>
      <w:r>
        <w:rPr>
          <w:sz w:val="20"/>
        </w:rPr>
        <w:t xml:space="preserve">(в ред. </w:t>
      </w:r>
      <w:hyperlink w:history="0" r:id="rId430" w:tooltip="Постановление Правительства ХМАО - Югры от 05.03.2021 N 59-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05.03.2021 N 59-п)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 58 </w:t>
            </w:r>
            <w:hyperlink w:history="0" w:anchor="P67" w:tooltip="5. Меры государственной поддержки, предусмотренные подпунктом 1.3 пункта 1 настоящего постановления, пунктами 57, 58 приложения 7 к настоящему постановлению, действуют до 31 декабря 2023 года.">
              <w:r>
                <w:rPr>
                  <w:sz w:val="20"/>
                  <w:color w:val="0000ff"/>
                </w:rPr>
                <w:t xml:space="preserve">утрачивает</w:t>
              </w:r>
            </w:hyperlink>
            <w:r>
              <w:rPr>
                <w:sz w:val="20"/>
                <w:color w:val="392c69"/>
              </w:rPr>
              <w:t xml:space="preserve"> силу с 01.01.2024.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50" w:name="P1650"/>
    <w:bookmarkEnd w:id="1650"/>
    <w:p>
      <w:pPr>
        <w:pStyle w:val="0"/>
        <w:spacing w:before="260" w:line-rule="auto"/>
        <w:ind w:firstLine="540"/>
        <w:jc w:val="both"/>
      </w:pPr>
      <w:r>
        <w:rPr>
          <w:sz w:val="20"/>
        </w:rPr>
        <w:t xml:space="preserve">58. Настоящий пункт устанавливает механизм предоставления социальных выплат работникам организаций, являющихся субъектами малого и среднего предпринимательства, или индивидуальным предпринимателям, зарегистрированным в автономном округе, осуществляющих деятельность в области информационных технологий, компьютерного программного обеспечения и (или) участвующих в реализации проекта "Цифровая платформа Югры" по направлениям: медицина, жилищно-коммунальное хозяйство, государственное управление, создание искусственного интеллекта (далее - работник организации), а также медицинским работникам медицинских организаций первичного звена здравоохранения и скорой медицинской помощи, медицинским работникам организаций социального обслуживания (далее - медицинские работники), научным работникам научных организаций и организаций высшего образования, работникам организаций высшего образования из числа профессорско-преподавательского состава, имеющие ученую степень кандидата и (или) доктора наук (далее - работники науки или образования).</w:t>
      </w:r>
    </w:p>
    <w:p>
      <w:pPr>
        <w:pStyle w:val="0"/>
        <w:jc w:val="both"/>
      </w:pPr>
      <w:r>
        <w:rPr>
          <w:sz w:val="20"/>
        </w:rPr>
        <w:t xml:space="preserve">(в ред. </w:t>
      </w:r>
      <w:hyperlink w:history="0" r:id="rId431" w:tooltip="Постановление Правительства ХМАО - Югры от 20.05.2022 N 20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и приостановлении действия его отдельных положений&quot; {КонсультантПлюс}">
        <w:r>
          <w:rPr>
            <w:sz w:val="20"/>
            <w:color w:val="0000ff"/>
          </w:rPr>
          <w:t xml:space="preserve">постановления</w:t>
        </w:r>
      </w:hyperlink>
      <w:r>
        <w:rPr>
          <w:sz w:val="20"/>
        </w:rPr>
        <w:t xml:space="preserve"> Правительства ХМАО - Югры от 20.05.2022 N 208-п)</w:t>
      </w:r>
    </w:p>
    <w:p>
      <w:pPr>
        <w:pStyle w:val="0"/>
        <w:spacing w:before="200" w:line-rule="auto"/>
        <w:ind w:firstLine="540"/>
        <w:jc w:val="both"/>
      </w:pPr>
      <w:r>
        <w:rPr>
          <w:sz w:val="20"/>
        </w:rPr>
        <w:t xml:space="preserve">58.1. Для целей </w:t>
      </w:r>
      <w:hyperlink w:history="0" w:anchor="P1650" w:tooltip="58. Настоящий пункт устанавливает механизм предоставления социальных выплат работникам организаций, являющихся субъектами малого и среднего предпринимательства, или индивидуальным предпринимателям, зарегистрированным в автономном округе, осуществляющих деятельность в области информационных технологий, компьютерного программного обеспечения и (или) участвующих в реализации проекта &quot;Цифровая платформа Югры&quot; по направлениям: медицина, жилищно-коммунальное хозяйство, государственное управление, создание иску...">
        <w:r>
          <w:rPr>
            <w:sz w:val="20"/>
            <w:color w:val="0000ff"/>
          </w:rPr>
          <w:t xml:space="preserve">пункта 58</w:t>
        </w:r>
      </w:hyperlink>
      <w:r>
        <w:rPr>
          <w:sz w:val="20"/>
        </w:rPr>
        <w:t xml:space="preserve"> порядка используются следующие понятия:</w:t>
      </w:r>
    </w:p>
    <w:p>
      <w:pPr>
        <w:pStyle w:val="0"/>
        <w:spacing w:before="200" w:line-rule="auto"/>
        <w:ind w:firstLine="540"/>
        <w:jc w:val="both"/>
      </w:pPr>
      <w:r>
        <w:rPr>
          <w:sz w:val="20"/>
        </w:rPr>
        <w:t xml:space="preserve">1) мероприятие - мероприятие "Предоставление социальных выплат отдельным категориям граждан на обеспечение жилыми помещениями в Ханты-Мансийском автономном округе - Югре", предусмотренное государственной </w:t>
      </w:r>
      <w:hyperlink w:history="0" r:id="rId432" w:tooltip="Постановление Правительства ХМАО - Югры от 05.10.2018 N 346-п (ред. от 03.12.2021) &quot;О государственной программе Ханты-Мансийского автономного округа - Югры &quot;Развитие жилищной сферы&quot; (вместе с &quot;Порядком предоставления 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quot;, &quot;Порядком предоставления субсидии муниципальным ------------ Утратил силу или отменен {КонсультантПлюс}">
        <w:r>
          <w:rPr>
            <w:sz w:val="20"/>
            <w:color w:val="0000ff"/>
          </w:rPr>
          <w:t xml:space="preserve">программой</w:t>
        </w:r>
      </w:hyperlink>
      <w:r>
        <w:rPr>
          <w:sz w:val="20"/>
        </w:rPr>
        <w:t xml:space="preserve"> автономного округа "Развитие жилищной сферы";</w:t>
      </w:r>
    </w:p>
    <w:p>
      <w:pPr>
        <w:pStyle w:val="0"/>
        <w:spacing w:before="200" w:line-rule="auto"/>
        <w:ind w:firstLine="540"/>
        <w:jc w:val="both"/>
      </w:pPr>
      <w:r>
        <w:rPr>
          <w:sz w:val="20"/>
        </w:rPr>
        <w:t xml:space="preserve">2) уполномоченный орган - орган местного самоуправления муниципального образования автономного округа (городских округов, муниципальных районов), осуществляющий функции по признанию граждан участниками мероприятия и предоставлению социальной выплаты в соответствии с настоящим пунктом;</w:t>
      </w:r>
    </w:p>
    <w:p>
      <w:pPr>
        <w:pStyle w:val="0"/>
        <w:spacing w:before="200" w:line-rule="auto"/>
        <w:ind w:firstLine="540"/>
        <w:jc w:val="both"/>
      </w:pPr>
      <w:r>
        <w:rPr>
          <w:sz w:val="20"/>
        </w:rPr>
        <w:t xml:space="preserve">3) организация - организация любой организационно-правовой формы, зарегистрированная в автономном округе и являющаяся субъектом малого и среднего предпринимательства и (или) участвующая в реализации проекта "Цифровая платформа Югры" по направлениям: медицина, жилищно-коммунальное хозяйство, государственное управление, создание искусственного интеллекта, имеющая государственную аккредитацию организаций, осуществляющих деятельность в области информационных технологий;</w:t>
      </w:r>
    </w:p>
    <w:p>
      <w:pPr>
        <w:pStyle w:val="0"/>
        <w:jc w:val="both"/>
      </w:pPr>
      <w:r>
        <w:rPr>
          <w:sz w:val="20"/>
        </w:rPr>
        <w:t xml:space="preserve">(в ред. </w:t>
      </w:r>
      <w:hyperlink w:history="0" r:id="rId433" w:tooltip="Постановление Правительства ХМАО - Югры от 20.05.2022 N 20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и приостановлении действия его отдельных положений&quot; {КонсультантПлюс}">
        <w:r>
          <w:rPr>
            <w:sz w:val="20"/>
            <w:color w:val="0000ff"/>
          </w:rPr>
          <w:t xml:space="preserve">постановления</w:t>
        </w:r>
      </w:hyperlink>
      <w:r>
        <w:rPr>
          <w:sz w:val="20"/>
        </w:rPr>
        <w:t xml:space="preserve"> Правительства ХМАО - Югры от 20.05.2022 N 208-п)</w:t>
      </w:r>
    </w:p>
    <w:p>
      <w:pPr>
        <w:pStyle w:val="0"/>
        <w:spacing w:before="200" w:line-rule="auto"/>
        <w:ind w:firstLine="540"/>
        <w:jc w:val="both"/>
      </w:pPr>
      <w:r>
        <w:rPr>
          <w:sz w:val="20"/>
        </w:rPr>
        <w:t xml:space="preserve">4) индивидуальный предприниматель - гражданин, зарегистрированный в качестве индивидуального предпринимателя в автономном округе, осуществляющий деятельность в области информационных технологий, компьютерного программного обеспечения и (или) участвующий в реализации проекта "Цифровая платформа Югры" по направлениям: медицина, жилищно-коммунальное хозяйство, государственное управление, создание искусственного интеллекта, а также нанятые им работники для указанных целей;</w:t>
      </w:r>
    </w:p>
    <w:p>
      <w:pPr>
        <w:pStyle w:val="0"/>
        <w:jc w:val="both"/>
      </w:pPr>
      <w:r>
        <w:rPr>
          <w:sz w:val="20"/>
        </w:rPr>
        <w:t xml:space="preserve">(в ред. </w:t>
      </w:r>
      <w:hyperlink w:history="0" r:id="rId434" w:tooltip="Постановление Правительства ХМАО - Югры от 20.05.2022 N 20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и приостановлении действия его отдельных положений&quot; {КонсультантПлюс}">
        <w:r>
          <w:rPr>
            <w:sz w:val="20"/>
            <w:color w:val="0000ff"/>
          </w:rPr>
          <w:t xml:space="preserve">постановления</w:t>
        </w:r>
      </w:hyperlink>
      <w:r>
        <w:rPr>
          <w:sz w:val="20"/>
        </w:rPr>
        <w:t xml:space="preserve"> Правительства ХМАО - Югры от 20.05.2022 N 208-п)</w:t>
      </w:r>
    </w:p>
    <w:p>
      <w:pPr>
        <w:pStyle w:val="0"/>
        <w:spacing w:before="200" w:line-rule="auto"/>
        <w:ind w:firstLine="540"/>
        <w:jc w:val="both"/>
      </w:pPr>
      <w:r>
        <w:rPr>
          <w:sz w:val="20"/>
        </w:rPr>
        <w:t xml:space="preserve">5) медицинская организация - государственное учреждение автономного округа первичного звена здравоохранения и скорой медицинской помощи;</w:t>
      </w:r>
    </w:p>
    <w:p>
      <w:pPr>
        <w:pStyle w:val="0"/>
        <w:spacing w:before="200" w:line-rule="auto"/>
        <w:ind w:firstLine="540"/>
        <w:jc w:val="both"/>
      </w:pPr>
      <w:r>
        <w:rPr>
          <w:sz w:val="20"/>
        </w:rPr>
        <w:t xml:space="preserve">6) научная организация - юридическое лицо независимо от организационно-правовой формы и формы собственности, общественное объединение научных работников, осуществляющее в качестве основной деятельности научную и (или) научно-техническую деятельность на территории автономного округа, финансируемые из бюджета автономного округа;</w:t>
      </w:r>
    </w:p>
    <w:p>
      <w:pPr>
        <w:pStyle w:val="0"/>
        <w:spacing w:before="200" w:line-rule="auto"/>
        <w:ind w:firstLine="540"/>
        <w:jc w:val="both"/>
      </w:pPr>
      <w:r>
        <w:rPr>
          <w:sz w:val="20"/>
        </w:rPr>
        <w:t xml:space="preserve">7)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 на территории автономного округа и финансируемая из бюджета автономного округа;</w:t>
      </w:r>
    </w:p>
    <w:p>
      <w:pPr>
        <w:pStyle w:val="0"/>
        <w:spacing w:before="200" w:line-rule="auto"/>
        <w:ind w:firstLine="540"/>
        <w:jc w:val="both"/>
      </w:pPr>
      <w:r>
        <w:rPr>
          <w:sz w:val="20"/>
        </w:rPr>
        <w:t xml:space="preserve">8) организация социального обслуживания - государственное учреждение автономного округа, осуществляющая социальное обслуживание;</w:t>
      </w:r>
    </w:p>
    <w:bookmarkStart w:id="1663" w:name="P1663"/>
    <w:bookmarkEnd w:id="1663"/>
    <w:p>
      <w:pPr>
        <w:pStyle w:val="0"/>
        <w:spacing w:before="200" w:line-rule="auto"/>
        <w:ind w:firstLine="540"/>
        <w:jc w:val="both"/>
      </w:pPr>
      <w:r>
        <w:rPr>
          <w:sz w:val="20"/>
        </w:rPr>
        <w:t xml:space="preserve">9) участник мероприятия - работник организации, индивидуальный предприниматель, медицинский работник, работник науки или образования, отвечающий в совокупности следующим критериям:</w:t>
      </w:r>
    </w:p>
    <w:p>
      <w:pPr>
        <w:pStyle w:val="0"/>
        <w:spacing w:before="200" w:line-rule="auto"/>
        <w:ind w:firstLine="540"/>
        <w:jc w:val="both"/>
      </w:pPr>
      <w:r>
        <w:rPr>
          <w:sz w:val="20"/>
        </w:rPr>
        <w:t xml:space="preserve">а) является гражданином Российской Федерации;</w:t>
      </w:r>
    </w:p>
    <w:p>
      <w:pPr>
        <w:pStyle w:val="0"/>
        <w:spacing w:before="200" w:line-rule="auto"/>
        <w:ind w:firstLine="540"/>
        <w:jc w:val="both"/>
      </w:pPr>
      <w:r>
        <w:rPr>
          <w:sz w:val="20"/>
        </w:rPr>
        <w:t xml:space="preserve">б) является нуждающимся в жилом помещении по основаниям, предусмотренным </w:t>
      </w:r>
      <w:hyperlink w:history="0" r:id="rId435" w:tooltip="&quot;Жилищный кодекс Российской Федерации&quot; от 29.12.2004 N 188-ФЗ (ред. от 24.06.2023) (с изм. и доп., вступ. в силу с 01.07.2023) {КонсультантПлюс}">
        <w:r>
          <w:rPr>
            <w:sz w:val="20"/>
            <w:color w:val="0000ff"/>
          </w:rPr>
          <w:t xml:space="preserve">статьей 51</w:t>
        </w:r>
      </w:hyperlink>
      <w:r>
        <w:rPr>
          <w:sz w:val="20"/>
        </w:rPr>
        <w:t xml:space="preserve"> Жилищного кодекса Российской Федерации, с учетом положений </w:t>
      </w:r>
      <w:hyperlink w:history="0" w:anchor="P1780" w:tooltip="58.28. В случае совершения участником мероприятия и (или) членами его семьи сделки купли-продажи, обмена, дарения жилого помещения (жилых помещений), принадлежащего им на праве собственности, либо принадлежащей им доли в праве общей собственности на жилое помещение, в результате чего участник мероприятия и члены его семьи стали относиться к числу граждан, нуждающихся в улучшении жилищных условий согласно статье 51 Жилищного кодекса Российской Федерации, предоставление социальной выплаты в соответствии с ...">
        <w:r>
          <w:rPr>
            <w:sz w:val="20"/>
            <w:color w:val="0000ff"/>
          </w:rPr>
          <w:t xml:space="preserve">подпункта 58.28</w:t>
        </w:r>
      </w:hyperlink>
      <w:r>
        <w:rPr>
          <w:sz w:val="20"/>
        </w:rPr>
        <w:t xml:space="preserve"> настоящего пункта;</w:t>
      </w:r>
    </w:p>
    <w:p>
      <w:pPr>
        <w:pStyle w:val="0"/>
        <w:spacing w:before="200" w:line-rule="auto"/>
        <w:ind w:firstLine="540"/>
        <w:jc w:val="both"/>
      </w:pPr>
      <w:r>
        <w:rPr>
          <w:sz w:val="20"/>
        </w:rPr>
        <w:t xml:space="preserve">в) ранее не являлся получателем мер социальной поддержки на улучшение жилищных условий за счет средств бюджетов бюджетной системы Российской Федерации (за исключением использования на улучшение жилищных условий материнского (семейного) капитала, Югорского семейного капитала, получения иной меры государственной поддержки гражданами в несовершеннолетнем возрасте в составе другой семьи за счет средств бюджета автономного округа);</w:t>
      </w:r>
    </w:p>
    <w:p>
      <w:pPr>
        <w:pStyle w:val="0"/>
        <w:spacing w:before="200" w:line-rule="auto"/>
        <w:ind w:firstLine="540"/>
        <w:jc w:val="both"/>
      </w:pPr>
      <w:r>
        <w:rPr>
          <w:sz w:val="20"/>
        </w:rPr>
        <w:t xml:space="preserve">г) осуществляет не менее 5 лет со дня получения социальной выплаты трудовую деятельность в автономном округе;</w:t>
      </w:r>
    </w:p>
    <w:p>
      <w:pPr>
        <w:pStyle w:val="0"/>
        <w:spacing w:before="200" w:line-rule="auto"/>
        <w:ind w:firstLine="540"/>
        <w:jc w:val="both"/>
      </w:pPr>
      <w:r>
        <w:rPr>
          <w:sz w:val="20"/>
        </w:rPr>
        <w:t xml:space="preserve">д) постоянно проживает в автономном округе;</w:t>
      </w:r>
    </w:p>
    <w:p>
      <w:pPr>
        <w:pStyle w:val="0"/>
        <w:spacing w:before="200" w:line-rule="auto"/>
        <w:ind w:firstLine="540"/>
        <w:jc w:val="both"/>
      </w:pPr>
      <w:r>
        <w:rPr>
          <w:sz w:val="20"/>
        </w:rPr>
        <w:t xml:space="preserve">10) социальная выплата - мера социальной поддержки, предоставляемая участникам мероприятия на приобретение (строительство) жилого помещения;</w:t>
      </w:r>
    </w:p>
    <w:p>
      <w:pPr>
        <w:pStyle w:val="0"/>
        <w:spacing w:before="200" w:line-rule="auto"/>
        <w:ind w:firstLine="540"/>
        <w:jc w:val="both"/>
      </w:pPr>
      <w:r>
        <w:rPr>
          <w:sz w:val="20"/>
        </w:rPr>
        <w:t xml:space="preserve">11) свидетельство - документ, подтверждающий право участника мероприятия на получение социальной выплаты, форма которого устанавливается Департаментом;</w:t>
      </w:r>
    </w:p>
    <w:bookmarkStart w:id="1671" w:name="P1671"/>
    <w:bookmarkEnd w:id="1671"/>
    <w:p>
      <w:pPr>
        <w:pStyle w:val="0"/>
        <w:spacing w:before="200" w:line-rule="auto"/>
        <w:ind w:firstLine="540"/>
        <w:jc w:val="both"/>
      </w:pPr>
      <w:r>
        <w:rPr>
          <w:sz w:val="20"/>
        </w:rPr>
        <w:t xml:space="preserve">12) заявление - письменное заявление по форме, установленной Департаментом, о признании участником мероприятия, поданное в уполномоченный орган работником организации, индивидуальным предпринимателем, медицинским работником, работником науки или образования до 1 марта текущего года, но не позднее 1 марта 2023 года;</w:t>
      </w:r>
    </w:p>
    <w:p>
      <w:pPr>
        <w:pStyle w:val="0"/>
        <w:spacing w:before="200" w:line-rule="auto"/>
        <w:ind w:firstLine="540"/>
        <w:jc w:val="both"/>
      </w:pPr>
      <w:r>
        <w:rPr>
          <w:sz w:val="20"/>
        </w:rPr>
        <w:t xml:space="preserve">13) список участников мероприятия - список граждан, признанных участниками мероприятия в целях предоставления социальной выплаты, сформированный уполномоченным органом до 1 апреля текущего года по форме, установленной Департаментом, в хронологической последовательности согласно дате и времени подачи заявлений, исходя из объема лимитов средств, предусмотренных на реализацию мероприятия.</w:t>
      </w:r>
    </w:p>
    <w:p>
      <w:pPr>
        <w:pStyle w:val="0"/>
        <w:spacing w:before="200" w:line-rule="auto"/>
        <w:ind w:firstLine="540"/>
        <w:jc w:val="both"/>
      </w:pPr>
      <w:r>
        <w:rPr>
          <w:sz w:val="20"/>
        </w:rPr>
        <w:t xml:space="preserve">58.2. Финансирование расходов, связанных с предоставлением социальных выплат участникам мероприятия, осуществляется в пределах лимитов средств, предусмотренных на реализацию мероприятия.</w:t>
      </w:r>
    </w:p>
    <w:p>
      <w:pPr>
        <w:pStyle w:val="0"/>
        <w:spacing w:before="200" w:line-rule="auto"/>
        <w:ind w:firstLine="540"/>
        <w:jc w:val="both"/>
      </w:pPr>
      <w:r>
        <w:rPr>
          <w:sz w:val="20"/>
        </w:rPr>
        <w:t xml:space="preserve">Департамент осуществляет распределение лимитов средств, предусмотренных на реализацию мероприятия, между муниципальными образованиями автономного округа на основании представленных уполномоченными органами предложений о потребности, исходя из объема утвержденных лимитов средств на реализацию мероприятия, пропорционально заявленной потребности муниципальных образований автономного округа и предусматривает возможность получения муниципальным образованием автономного округа средств на предоставление не менее 1 социальной выплаты по мероприятию.</w:t>
      </w:r>
    </w:p>
    <w:p>
      <w:pPr>
        <w:pStyle w:val="0"/>
        <w:spacing w:before="200" w:line-rule="auto"/>
        <w:ind w:firstLine="540"/>
        <w:jc w:val="both"/>
      </w:pPr>
      <w:r>
        <w:rPr>
          <w:sz w:val="20"/>
        </w:rPr>
        <w:t xml:space="preserve">Объем лимитов средств, утвержденных на реализацию мероприятия, доводит Департамент до уполномоченных органов информационным письмом.</w:t>
      </w:r>
    </w:p>
    <w:p>
      <w:pPr>
        <w:pStyle w:val="0"/>
        <w:spacing w:before="200" w:line-rule="auto"/>
        <w:ind w:firstLine="540"/>
        <w:jc w:val="both"/>
      </w:pPr>
      <w:r>
        <w:rPr>
          <w:sz w:val="20"/>
        </w:rPr>
        <w:t xml:space="preserve">Департамент осуществляет перераспределение объемов лимитов средств, утвержденных на реализацию мероприятия, в случае если на доведенный объем лимитов средств уполномоченным органом не выданы свидетельства, а также на доведенный объем лимитов средств отсутствует потребность либо не произведены действия, направленные на предоставление гражданам социальных выплат.</w:t>
      </w:r>
    </w:p>
    <w:p>
      <w:pPr>
        <w:pStyle w:val="0"/>
        <w:spacing w:before="200" w:line-rule="auto"/>
        <w:ind w:firstLine="540"/>
        <w:jc w:val="both"/>
      </w:pPr>
      <w:r>
        <w:rPr>
          <w:sz w:val="20"/>
        </w:rPr>
        <w:t xml:space="preserve">При распределении лимитов средств для муниципальных образований автономного округа Департамент устанавливает показатель по количеству участников мероприятия, получивших социальные выплаты в соответствии с мероприятием.</w:t>
      </w:r>
    </w:p>
    <w:bookmarkStart w:id="1678" w:name="P1678"/>
    <w:bookmarkEnd w:id="1678"/>
    <w:p>
      <w:pPr>
        <w:pStyle w:val="0"/>
        <w:spacing w:before="200" w:line-rule="auto"/>
        <w:ind w:firstLine="540"/>
        <w:jc w:val="both"/>
      </w:pPr>
      <w:r>
        <w:rPr>
          <w:sz w:val="20"/>
        </w:rPr>
        <w:t xml:space="preserve">58.3. Сведения об организациях, индивидуальных предпринимателях, являющихся субъектами малого и среднего предпринимательства, зарегистрированных в автономном округе, осуществляющих деятельность в области информационных технологий, компьютерного программного обеспечения и (или) участвующих в проекте "Цифровая платформа Югры" по направлениям медицина, жилищно-коммунальное хозяйство, государственное управление, создание искусственного интеллекта запрашиваются органами местного самоуправления муниципальных образований автономного округа (городских округов, муниципальных районов) в исполнительном органе автономного округа, ответственном за реализацию проекта.</w:t>
      </w:r>
    </w:p>
    <w:p>
      <w:pPr>
        <w:pStyle w:val="0"/>
        <w:jc w:val="both"/>
      </w:pPr>
      <w:r>
        <w:rPr>
          <w:sz w:val="20"/>
        </w:rPr>
        <w:t xml:space="preserve">(в ред. постановлений Правительства ХМАО - Югры от 20.05.2022 </w:t>
      </w:r>
      <w:hyperlink w:history="0" r:id="rId436" w:tooltip="Постановление Правительства ХМАО - Югры от 20.05.2022 N 20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и приостановлении действия его отдельных положений&quot; {КонсультантПлюс}">
        <w:r>
          <w:rPr>
            <w:sz w:val="20"/>
            <w:color w:val="0000ff"/>
          </w:rPr>
          <w:t xml:space="preserve">N 208-п</w:t>
        </w:r>
      </w:hyperlink>
      <w:r>
        <w:rPr>
          <w:sz w:val="20"/>
        </w:rPr>
        <w:t xml:space="preserve">, от 08.09.2022 </w:t>
      </w:r>
      <w:hyperlink w:history="0" r:id="rId437"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440-п</w:t>
        </w:r>
      </w:hyperlink>
      <w:r>
        <w:rPr>
          <w:sz w:val="20"/>
        </w:rPr>
        <w:t xml:space="preserve">)</w:t>
      </w:r>
    </w:p>
    <w:p>
      <w:pPr>
        <w:pStyle w:val="0"/>
        <w:spacing w:before="200" w:line-rule="auto"/>
        <w:ind w:firstLine="540"/>
        <w:jc w:val="both"/>
      </w:pPr>
      <w:r>
        <w:rPr>
          <w:sz w:val="20"/>
        </w:rPr>
        <w:t xml:space="preserve">Перечень указанных в </w:t>
      </w:r>
      <w:hyperlink w:history="0" w:anchor="P1678" w:tooltip="58.3. Сведения об организациях, индивидуальных предпринимателях, являющихся субъектами малого и среднего предпринимательства, зарегистрированных в автономном округе, осуществляющих деятельность в области информационных технологий, компьютерного программного обеспечения и (или) участвующих в проекте &quot;Цифровая платформа Югры&quot; по направлениям медицина, жилищно-коммунальное хозяйство, государственное управление, создание искусственного интеллекта запрашиваются органами местного самоуправления муниципальных о...">
        <w:r>
          <w:rPr>
            <w:sz w:val="20"/>
            <w:color w:val="0000ff"/>
          </w:rPr>
          <w:t xml:space="preserve">абзаце первом</w:t>
        </w:r>
      </w:hyperlink>
      <w:r>
        <w:rPr>
          <w:sz w:val="20"/>
        </w:rPr>
        <w:t xml:space="preserve"> настоящего пункта организаций, индивидуальных предпринимателей формирует исполнительный орган автономного округа, ответственный за реализацию проекта, по установленной им форме, включающей наименование и описание деятельности организации, индивидуального предпринимателя, подтверждение деятельности и срок работы в автономном округе, список должностей, относящихся к области информационных технологий, компьютерного программного обеспечения, иные сведения, и публикует на официальном сайте, и публикует на официальном сайте.</w:t>
      </w:r>
    </w:p>
    <w:p>
      <w:pPr>
        <w:pStyle w:val="0"/>
        <w:jc w:val="both"/>
      </w:pPr>
      <w:r>
        <w:rPr>
          <w:sz w:val="20"/>
        </w:rPr>
        <w:t xml:space="preserve">(в ред. постановлений Правительства ХМАО - Югры от 20.05.2022 </w:t>
      </w:r>
      <w:hyperlink w:history="0" r:id="rId438" w:tooltip="Постановление Правительства ХМАО - Югры от 20.05.2022 N 20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и приостановлении действия его отдельных положений&quot; {КонсультантПлюс}">
        <w:r>
          <w:rPr>
            <w:sz w:val="20"/>
            <w:color w:val="0000ff"/>
          </w:rPr>
          <w:t xml:space="preserve">N 208-п</w:t>
        </w:r>
      </w:hyperlink>
      <w:r>
        <w:rPr>
          <w:sz w:val="20"/>
        </w:rPr>
        <w:t xml:space="preserve">, от 08.09.2022 </w:t>
      </w:r>
      <w:hyperlink w:history="0" r:id="rId439"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440-п</w:t>
        </w:r>
      </w:hyperlink>
      <w:r>
        <w:rPr>
          <w:sz w:val="20"/>
        </w:rPr>
        <w:t xml:space="preserve">)</w:t>
      </w:r>
    </w:p>
    <w:bookmarkStart w:id="1682" w:name="P1682"/>
    <w:bookmarkEnd w:id="1682"/>
    <w:p>
      <w:pPr>
        <w:pStyle w:val="0"/>
        <w:spacing w:before="200" w:line-rule="auto"/>
        <w:ind w:firstLine="540"/>
        <w:jc w:val="both"/>
      </w:pPr>
      <w:r>
        <w:rPr>
          <w:sz w:val="20"/>
        </w:rPr>
        <w:t xml:space="preserve">Сведения о научных организациях, организациях высшего образования запрашиваются органами местного самоуправления муниципальных образований автономного округа (городских округов, муниципальных районов) в исполнительном органе автономного округа, осуществляющим функции по реализации единой государственной политики и нормативному правовому регулированию, оказанию государственных услуг в области образования и науки.</w:t>
      </w:r>
    </w:p>
    <w:p>
      <w:pPr>
        <w:pStyle w:val="0"/>
        <w:jc w:val="both"/>
      </w:pPr>
      <w:r>
        <w:rPr>
          <w:sz w:val="20"/>
        </w:rPr>
        <w:t xml:space="preserve">(в ред. </w:t>
      </w:r>
      <w:hyperlink w:history="0" r:id="rId440"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Перечень указанных в </w:t>
      </w:r>
      <w:hyperlink w:history="0" w:anchor="P1682" w:tooltip="Сведения о научных организациях, организациях высшего образования запрашиваются органами местного самоуправления муниципальных образований автономного округа (городских округов, муниципальных районов) в исполнительном органе автономного округа, осуществляющим функции по реализации единой государственной политики и нормативному правовому регулированию, оказанию государственных услуг в области образования и науки.">
        <w:r>
          <w:rPr>
            <w:sz w:val="20"/>
            <w:color w:val="0000ff"/>
          </w:rPr>
          <w:t xml:space="preserve">абзаце третьем</w:t>
        </w:r>
      </w:hyperlink>
      <w:r>
        <w:rPr>
          <w:sz w:val="20"/>
        </w:rPr>
        <w:t xml:space="preserve"> настоящего пункта научных организаций, организаций высшего образования формируется исполнительным органом автономного округа, осуществляющим функции по реализации единой государственной политики и нормативному правовому регулированию, оказанию государственных услуг в области образования и науки, и публикуется на его официальном сайте.</w:t>
      </w:r>
    </w:p>
    <w:p>
      <w:pPr>
        <w:pStyle w:val="0"/>
        <w:jc w:val="both"/>
      </w:pPr>
      <w:r>
        <w:rPr>
          <w:sz w:val="20"/>
        </w:rPr>
        <w:t xml:space="preserve">(в ред. </w:t>
      </w:r>
      <w:hyperlink w:history="0" r:id="rId441"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58.4. Участие граждан в мероприятии добровольное.</w:t>
      </w:r>
    </w:p>
    <w:p>
      <w:pPr>
        <w:pStyle w:val="0"/>
        <w:spacing w:before="200" w:line-rule="auto"/>
        <w:ind w:firstLine="540"/>
        <w:jc w:val="both"/>
      </w:pPr>
      <w:r>
        <w:rPr>
          <w:sz w:val="20"/>
        </w:rPr>
        <w:t xml:space="preserve">58.5. Участник мероприятия, изъявивший желание получить социальную выплату в соответствии с настоящим пунктом, обязан соблюдать требования и выполнять обязательства, установленные настоящим пунктом.</w:t>
      </w:r>
    </w:p>
    <w:p>
      <w:pPr>
        <w:pStyle w:val="0"/>
        <w:spacing w:before="200" w:line-rule="auto"/>
        <w:ind w:firstLine="540"/>
        <w:jc w:val="both"/>
      </w:pPr>
      <w:r>
        <w:rPr>
          <w:sz w:val="20"/>
        </w:rPr>
        <w:t xml:space="preserve">58.6. Для признания участником мероприятия гражданин подает в уполномоченный орган соответствующее заявление и согласие на обработку персональных данных по формам, установленным Департаментом, с приложением документов, указанных в </w:t>
      </w:r>
      <w:hyperlink w:history="0" w:anchor="P1696" w:tooltip="58.9. Решение о признании участниками мероприятия (отказе в признании участниками мероприятия) принимает уполномоченный орган на основании заявления и следующих документов:">
        <w:r>
          <w:rPr>
            <w:sz w:val="20"/>
            <w:color w:val="0000ff"/>
          </w:rPr>
          <w:t xml:space="preserve">подпункте 58.9</w:t>
        </w:r>
      </w:hyperlink>
      <w:r>
        <w:rPr>
          <w:sz w:val="20"/>
        </w:rPr>
        <w:t xml:space="preserve"> настоящего пункта.</w:t>
      </w:r>
    </w:p>
    <w:p>
      <w:pPr>
        <w:pStyle w:val="0"/>
        <w:spacing w:before="200" w:line-rule="auto"/>
        <w:ind w:firstLine="540"/>
        <w:jc w:val="both"/>
      </w:pPr>
      <w:r>
        <w:rPr>
          <w:sz w:val="20"/>
        </w:rPr>
        <w:t xml:space="preserve">58.7. В заявлении указывает всех совместно проживающих членов семьи.</w:t>
      </w:r>
    </w:p>
    <w:p>
      <w:pPr>
        <w:pStyle w:val="0"/>
        <w:spacing w:before="200" w:line-rule="auto"/>
        <w:ind w:firstLine="540"/>
        <w:jc w:val="both"/>
      </w:pPr>
      <w:r>
        <w:rPr>
          <w:sz w:val="20"/>
        </w:rPr>
        <w:t xml:space="preserve">58.8. Заявление и соответствующие документы подает лично участник мероприятия либо его представитель, уполномоченный в установленном порядке, через федеральную государственную информационную систему "Единый портал государственных и муниципальных услуг (функций)" (</w:t>
      </w:r>
      <w:r>
        <w:rPr>
          <w:sz w:val="20"/>
        </w:rPr>
        <w:t xml:space="preserve">http://gosuslugi.ru</w:t>
      </w:r>
      <w:r>
        <w:rPr>
          <w:sz w:val="20"/>
        </w:rPr>
        <w:t xml:space="preserve">), МФЦ.</w:t>
      </w:r>
    </w:p>
    <w:p>
      <w:pPr>
        <w:pStyle w:val="0"/>
        <w:jc w:val="both"/>
      </w:pPr>
      <w:r>
        <w:rPr>
          <w:sz w:val="20"/>
        </w:rPr>
        <w:t xml:space="preserve">(в ред. </w:t>
      </w:r>
      <w:hyperlink w:history="0" r:id="rId442"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21.05.2021 N 190-п)</w:t>
      </w:r>
    </w:p>
    <w:p>
      <w:pPr>
        <w:pStyle w:val="0"/>
        <w:spacing w:before="200" w:line-rule="auto"/>
        <w:ind w:firstLine="540"/>
        <w:jc w:val="both"/>
      </w:pPr>
      <w:r>
        <w:rPr>
          <w:sz w:val="20"/>
        </w:rPr>
        <w:t xml:space="preserve">Ответственность за достоверность сведений, указанных в заявлении и представленных документах, возлагается на участника мероприятия.</w:t>
      </w:r>
    </w:p>
    <w:p>
      <w:pPr>
        <w:pStyle w:val="0"/>
        <w:spacing w:before="200" w:line-rule="auto"/>
        <w:ind w:firstLine="540"/>
        <w:jc w:val="both"/>
      </w:pPr>
      <w:r>
        <w:rPr>
          <w:sz w:val="20"/>
        </w:rPr>
        <w:t xml:space="preserve">В случае направления заявления в электронном виде и подписания его электронной подписью датой и временем регистрации заявления является дата и время его поступления в уполномоченный орган.</w:t>
      </w:r>
    </w:p>
    <w:p>
      <w:pPr>
        <w:pStyle w:val="0"/>
        <w:spacing w:before="200" w:line-rule="auto"/>
        <w:ind w:firstLine="540"/>
        <w:jc w:val="both"/>
      </w:pPr>
      <w:r>
        <w:rPr>
          <w:sz w:val="20"/>
        </w:rPr>
        <w:t xml:space="preserve">В случае отсутствия в заявлении электронной подписи датой и временем регистрации заявления является дата и время его подписания в уполномоченном органе.</w:t>
      </w:r>
    </w:p>
    <w:p>
      <w:pPr>
        <w:pStyle w:val="0"/>
        <w:spacing w:before="200" w:line-rule="auto"/>
        <w:ind w:firstLine="540"/>
        <w:jc w:val="both"/>
      </w:pPr>
      <w:r>
        <w:rPr>
          <w:sz w:val="20"/>
        </w:rPr>
        <w:t xml:space="preserve">Участник мероприятия имеет право направить нотариально заверенные заявление и документы по почте. Датой регистрации заявления в этом случае считается дата поступления почтового отправления в уполномоченный орган.</w:t>
      </w:r>
    </w:p>
    <w:bookmarkStart w:id="1696" w:name="P1696"/>
    <w:bookmarkEnd w:id="1696"/>
    <w:p>
      <w:pPr>
        <w:pStyle w:val="0"/>
        <w:spacing w:before="200" w:line-rule="auto"/>
        <w:ind w:firstLine="540"/>
        <w:jc w:val="both"/>
      </w:pPr>
      <w:r>
        <w:rPr>
          <w:sz w:val="20"/>
        </w:rPr>
        <w:t xml:space="preserve">58.9. Решение о признании участниками мероприятия (отказе в признании участниками мероприятия) принимает уполномоченный орган на основании заявления и следующих документов:</w:t>
      </w:r>
    </w:p>
    <w:bookmarkStart w:id="1697" w:name="P1697"/>
    <w:bookmarkEnd w:id="1697"/>
    <w:p>
      <w:pPr>
        <w:pStyle w:val="0"/>
        <w:spacing w:before="200" w:line-rule="auto"/>
        <w:ind w:firstLine="540"/>
        <w:jc w:val="both"/>
      </w:pPr>
      <w:r>
        <w:rPr>
          <w:sz w:val="20"/>
        </w:rPr>
        <w:t xml:space="preserve">1) удостоверяющих личность участника мероприятия и всех членов его семьи, а также подтверждающих родственные отношения, состав семьи, изменение фамилии, имени, отчества участника мероприятия и членов его семьи (паспортов, свидетельств о рождении, свидетельств о регистрации заключения (расторжения) брака, решений об усыновлении (удочерении), свидетельств о перемене имени);</w:t>
      </w:r>
    </w:p>
    <w:p>
      <w:pPr>
        <w:pStyle w:val="0"/>
        <w:spacing w:before="200" w:line-rule="auto"/>
        <w:ind w:firstLine="540"/>
        <w:jc w:val="both"/>
      </w:pPr>
      <w:r>
        <w:rPr>
          <w:sz w:val="20"/>
        </w:rPr>
        <w:t xml:space="preserve">2) содержащих сведения о регистрации по месту жительства участника мероприятия и членов его семьи на текущую дату в случае, если такие сведения не подтверждаются паспортом (свидетельство о регистрации по месту жительства для членов семьи, не достигших 14-летнего возраста, домовая (поквартирная) книга, адресная справка). Гражданин вправе подтвердить факт постоянного проживания на территории автономного округа решением суда;</w:t>
      </w:r>
    </w:p>
    <w:p>
      <w:pPr>
        <w:pStyle w:val="0"/>
        <w:spacing w:before="200" w:line-rule="auto"/>
        <w:ind w:firstLine="540"/>
        <w:jc w:val="both"/>
      </w:pPr>
      <w:r>
        <w:rPr>
          <w:sz w:val="20"/>
        </w:rPr>
        <w:t xml:space="preserve">3) на занимаемое жилое помещение, а также на жилое помещение, находящееся в собственности участника мероприятия и членов его семьи либо предоставленное по договору социального найма, расположенное на территории Российской Федерации (в зависимости от типа занимаемого помещения и прав на пользование им в случае отсутствия сведений в едином государственном реестре недвижимости, а также в органах местного самоуправления);</w:t>
      </w:r>
    </w:p>
    <w:bookmarkStart w:id="1700" w:name="P1700"/>
    <w:bookmarkEnd w:id="1700"/>
    <w:p>
      <w:pPr>
        <w:pStyle w:val="0"/>
        <w:spacing w:before="200" w:line-rule="auto"/>
        <w:ind w:firstLine="540"/>
        <w:jc w:val="both"/>
      </w:pPr>
      <w:r>
        <w:rPr>
          <w:sz w:val="20"/>
        </w:rPr>
        <w:t xml:space="preserve">4) подтверждающих работу в области информационных технологий, компьютерного программного обеспечения в организации или у индивидуального предпринимателя, медицинской организации, организации социального обслуживания, научной организации, организации высшего образования (справка работодателя, заверенная копия трудовой книжки).</w:t>
      </w:r>
    </w:p>
    <w:p>
      <w:pPr>
        <w:pStyle w:val="0"/>
        <w:jc w:val="both"/>
      </w:pPr>
      <w:r>
        <w:rPr>
          <w:sz w:val="20"/>
        </w:rPr>
        <w:t xml:space="preserve">(в ред. постановлений Правительства ХМАО - Югры от 05.03.2021 </w:t>
      </w:r>
      <w:hyperlink w:history="0" r:id="rId443" w:tooltip="Постановление Правительства ХМАО - Югры от 05.03.2021 N 59-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N 59-п</w:t>
        </w:r>
      </w:hyperlink>
      <w:r>
        <w:rPr>
          <w:sz w:val="20"/>
        </w:rPr>
        <w:t xml:space="preserve">, от 20.05.2022 </w:t>
      </w:r>
      <w:hyperlink w:history="0" r:id="rId444" w:tooltip="Постановление Правительства ХМАО - Югры от 20.05.2022 N 20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и приостановлении действия его отдельных положений&quot; {КонсультантПлюс}">
        <w:r>
          <w:rPr>
            <w:sz w:val="20"/>
            <w:color w:val="0000ff"/>
          </w:rPr>
          <w:t xml:space="preserve">N 208-п</w:t>
        </w:r>
      </w:hyperlink>
      <w:r>
        <w:rPr>
          <w:sz w:val="20"/>
        </w:rPr>
        <w:t xml:space="preserve">)</w:t>
      </w:r>
    </w:p>
    <w:bookmarkStart w:id="1702" w:name="P1702"/>
    <w:bookmarkEnd w:id="1702"/>
    <w:p>
      <w:pPr>
        <w:pStyle w:val="0"/>
        <w:spacing w:before="200" w:line-rule="auto"/>
        <w:ind w:firstLine="540"/>
        <w:jc w:val="both"/>
      </w:pPr>
      <w:r>
        <w:rPr>
          <w:sz w:val="20"/>
        </w:rPr>
        <w:t xml:space="preserve">5) сведений, указанных в </w:t>
      </w:r>
      <w:hyperlink w:history="0" w:anchor="P1678" w:tooltip="58.3. Сведения об организациях, индивидуальных предпринимателях, являющихся субъектами малого и среднего предпринимательства, зарегистрированных в автономном округе, осуществляющих деятельность в области информационных технологий, компьютерного программного обеспечения и (или) участвующих в проекте &quot;Цифровая платформа Югры&quot; по направлениям медицина, жилищно-коммунальное хозяйство, государственное управление, создание искусственного интеллекта запрашиваются органами местного самоуправления муниципальных о...">
        <w:r>
          <w:rPr>
            <w:sz w:val="20"/>
            <w:color w:val="0000ff"/>
          </w:rPr>
          <w:t xml:space="preserve">подпункте 58.3</w:t>
        </w:r>
      </w:hyperlink>
      <w:r>
        <w:rPr>
          <w:sz w:val="20"/>
        </w:rPr>
        <w:t xml:space="preserve"> настоящего пункта;</w:t>
      </w:r>
    </w:p>
    <w:p>
      <w:pPr>
        <w:pStyle w:val="0"/>
        <w:spacing w:before="200" w:line-rule="auto"/>
        <w:ind w:firstLine="540"/>
        <w:jc w:val="both"/>
      </w:pPr>
      <w:r>
        <w:rPr>
          <w:sz w:val="20"/>
        </w:rPr>
        <w:t xml:space="preserve">6) содержащих сведения органа, осуществляющего государственную регистрацию прав, о наличии или отсутствии жилых помещений, земельных участков в собственности участника мероприятия и членов его семьи, указанных в заявлении на участие в мероприятии, в том числе на ранее существовавшее имя в случае изменения фамилии, имени, отчества;</w:t>
      </w:r>
    </w:p>
    <w:p>
      <w:pPr>
        <w:pStyle w:val="0"/>
        <w:spacing w:before="200" w:line-rule="auto"/>
        <w:ind w:firstLine="540"/>
        <w:jc w:val="both"/>
      </w:pPr>
      <w:r>
        <w:rPr>
          <w:sz w:val="20"/>
        </w:rPr>
        <w:t xml:space="preserve">7) содержащих сведения о получении (неполучении) мер государственной (социальной) поддержки для приобретения (строительства) жилых помещений за счет средств бюджетной системы Российской Федерации участником мероприятия;</w:t>
      </w:r>
    </w:p>
    <w:p>
      <w:pPr>
        <w:pStyle w:val="0"/>
        <w:spacing w:before="200" w:line-rule="auto"/>
        <w:ind w:firstLine="540"/>
        <w:jc w:val="both"/>
      </w:pPr>
      <w:r>
        <w:rPr>
          <w:sz w:val="20"/>
        </w:rPr>
        <w:t xml:space="preserve">8) содержащих сведения о предоставлении (непредоставлении) жилого помещения по договору социального найма, договору найма жилого помещения жилищного фонда социального использования заявителю и членам семьи заявителя и заверенных копий соответствующих документов при их наличии (решения о предоставлении жилого помещения по договору социального найма, договору найма жилого помещения жилищного фонда социального использования, договоры социального найма);</w:t>
      </w:r>
    </w:p>
    <w:p>
      <w:pPr>
        <w:pStyle w:val="0"/>
        <w:jc w:val="both"/>
      </w:pPr>
      <w:r>
        <w:rPr>
          <w:sz w:val="20"/>
        </w:rPr>
        <w:t xml:space="preserve">(в ред. </w:t>
      </w:r>
      <w:hyperlink w:history="0" r:id="rId445"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постановления</w:t>
        </w:r>
      </w:hyperlink>
      <w:r>
        <w:rPr>
          <w:sz w:val="20"/>
        </w:rPr>
        <w:t xml:space="preserve"> Правительства ХМАО - Югры от 21.01.2022 N 14-п)</w:t>
      </w:r>
    </w:p>
    <w:bookmarkStart w:id="1707" w:name="P1707"/>
    <w:bookmarkEnd w:id="1707"/>
    <w:p>
      <w:pPr>
        <w:pStyle w:val="0"/>
        <w:spacing w:before="200" w:line-rule="auto"/>
        <w:ind w:firstLine="540"/>
        <w:jc w:val="both"/>
      </w:pPr>
      <w:r>
        <w:rPr>
          <w:sz w:val="20"/>
        </w:rPr>
        <w:t xml:space="preserve">9) подтверждающего регистрацию в системе индивидуального (персонифицированного) учета, содержащего сведения о страховом номере индивидуального лицевого счета, на участника мероприятия и членов его семьи;</w:t>
      </w:r>
    </w:p>
    <w:bookmarkStart w:id="1708" w:name="P1708"/>
    <w:bookmarkEnd w:id="1708"/>
    <w:p>
      <w:pPr>
        <w:pStyle w:val="0"/>
        <w:spacing w:before="200" w:line-rule="auto"/>
        <w:ind w:firstLine="540"/>
        <w:jc w:val="both"/>
      </w:pPr>
      <w:r>
        <w:rPr>
          <w:sz w:val="20"/>
        </w:rPr>
        <w:t xml:space="preserve">10) подтверждающих наличие высшего образования по специальностям и направлениям подготовки, указанным в </w:t>
      </w:r>
      <w:hyperlink w:history="0" r:id="rId446" w:tooltip="Постановление Правительства РФ от 28.03.2022 N 490 &quot;Об утверждении Правил предоставления права на получение отсрочки от призыва на военную службу гражданам Российской Федерации, работающим в аккредитованных организациях, осуществляющих деятельность в области информационных технологий&quot; {КонсультантПлюс}">
        <w:r>
          <w:rPr>
            <w:sz w:val="20"/>
            <w:color w:val="0000ff"/>
          </w:rPr>
          <w:t xml:space="preserve">постановлении</w:t>
        </w:r>
      </w:hyperlink>
      <w:r>
        <w:rPr>
          <w:sz w:val="20"/>
        </w:rPr>
        <w:t xml:space="preserve"> Правительства Российской Федерации от 28 марта 2022 года N 490 "Об утверждении Правил предоставления права на получение отсрочки от призыва на военную службу гражданам Российской Федерации, работающим в аккредитованных организациях, осуществляющих деятельность в области информационных технологий" (для работников организаций, индивидуальных предпринимателей).</w:t>
      </w:r>
    </w:p>
    <w:p>
      <w:pPr>
        <w:pStyle w:val="0"/>
        <w:jc w:val="both"/>
      </w:pPr>
      <w:r>
        <w:rPr>
          <w:sz w:val="20"/>
        </w:rPr>
        <w:t xml:space="preserve">(пп. 10 введен </w:t>
      </w:r>
      <w:hyperlink w:history="0" r:id="rId447" w:tooltip="Постановление Правительства ХМАО - Югры от 20.05.2022 N 20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и приостановлении действия его отдельных положений&quot; {КонсультантПлюс}">
        <w:r>
          <w:rPr>
            <w:sz w:val="20"/>
            <w:color w:val="0000ff"/>
          </w:rPr>
          <w:t xml:space="preserve">постановлением</w:t>
        </w:r>
      </w:hyperlink>
      <w:r>
        <w:rPr>
          <w:sz w:val="20"/>
        </w:rPr>
        <w:t xml:space="preserve"> Правительства ХМАО - Югры от 20.05.2022 N 208-п)</w:t>
      </w:r>
    </w:p>
    <w:p>
      <w:pPr>
        <w:pStyle w:val="0"/>
        <w:spacing w:before="200" w:line-rule="auto"/>
        <w:ind w:firstLine="540"/>
        <w:jc w:val="both"/>
      </w:pPr>
      <w:r>
        <w:rPr>
          <w:sz w:val="20"/>
        </w:rPr>
        <w:t xml:space="preserve">Документы, указанные в </w:t>
      </w:r>
      <w:hyperlink w:history="0" w:anchor="P1697" w:tooltip="1) удостоверяющих личность участника мероприятия и всех членов его семьи, а также подтверждающих родственные отношения, состав семьи, изменение фамилии, имени, отчества участника мероприятия и членов его семьи (паспортов, свидетельств о рождении, свидетельств о регистрации заключения (расторжения) брака, решений об усыновлении (удочерении), свидетельств о перемене имени);">
        <w:r>
          <w:rPr>
            <w:sz w:val="20"/>
            <w:color w:val="0000ff"/>
          </w:rPr>
          <w:t xml:space="preserve">абзацах со второго</w:t>
        </w:r>
      </w:hyperlink>
      <w:r>
        <w:rPr>
          <w:sz w:val="20"/>
        </w:rPr>
        <w:t xml:space="preserve"> по </w:t>
      </w:r>
      <w:hyperlink w:history="0" w:anchor="P1700" w:tooltip="4) подтверждающих работу в области информационных технологий, компьютерного программного обеспечения в организации или у индивидуального предпринимателя, медицинской организации, организации социального обслуживания, научной организации, организации высшего образования (справка работодателя, заверенная копия трудовой книжки).">
        <w:r>
          <w:rPr>
            <w:sz w:val="20"/>
            <w:color w:val="0000ff"/>
          </w:rPr>
          <w:t xml:space="preserve">пятый</w:t>
        </w:r>
      </w:hyperlink>
      <w:r>
        <w:rPr>
          <w:sz w:val="20"/>
        </w:rPr>
        <w:t xml:space="preserve">, </w:t>
      </w:r>
      <w:hyperlink w:history="0" w:anchor="P1708" w:tooltip="10) подтверждающих наличие высшего образования по специальностям и направлениям подготовки, указанным в постановлении Правительства Российской Федерации от 28 марта 2022 года N 490 &quot;Об утверждении Правил предоставления права на получение отсрочки от призыва на военную службу гражданам Российской Федерации, работающим в аккредитованных организациях, осуществляющих деятельность в области информационных технологий&quot; (для работников организаций, индивидуальных предпринимателей).">
        <w:r>
          <w:rPr>
            <w:sz w:val="20"/>
            <w:color w:val="0000ff"/>
          </w:rPr>
          <w:t xml:space="preserve">десятом</w:t>
        </w:r>
      </w:hyperlink>
      <w:r>
        <w:rPr>
          <w:sz w:val="20"/>
        </w:rPr>
        <w:t xml:space="preserve"> настоящего подпункта, представляют участники мероприятия в уполномоченный орган самостоятельно.</w:t>
      </w:r>
    </w:p>
    <w:p>
      <w:pPr>
        <w:pStyle w:val="0"/>
        <w:jc w:val="both"/>
      </w:pPr>
      <w:r>
        <w:rPr>
          <w:sz w:val="20"/>
        </w:rPr>
        <w:t xml:space="preserve">(в ред. </w:t>
      </w:r>
      <w:hyperlink w:history="0" r:id="rId448" w:tooltip="Постановление Правительства ХМАО - Югры от 20.05.2022 N 20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и приостановлении действия его отдельных положений&quot; {КонсультантПлюс}">
        <w:r>
          <w:rPr>
            <w:sz w:val="20"/>
            <w:color w:val="0000ff"/>
          </w:rPr>
          <w:t xml:space="preserve">постановления</w:t>
        </w:r>
      </w:hyperlink>
      <w:r>
        <w:rPr>
          <w:sz w:val="20"/>
        </w:rPr>
        <w:t xml:space="preserve"> Правительства ХМАО - Югры от 20.05.2022 N 208-п)</w:t>
      </w:r>
    </w:p>
    <w:p>
      <w:pPr>
        <w:pStyle w:val="0"/>
        <w:spacing w:before="200" w:line-rule="auto"/>
        <w:ind w:firstLine="540"/>
        <w:jc w:val="both"/>
      </w:pPr>
      <w:r>
        <w:rPr>
          <w:sz w:val="20"/>
        </w:rPr>
        <w:t xml:space="preserve">Документы и сведения, указанные в </w:t>
      </w:r>
      <w:hyperlink w:history="0" w:anchor="P1702" w:tooltip="5) сведений, указанных в подпункте 58.3 настоящего пункта;">
        <w:r>
          <w:rPr>
            <w:sz w:val="20"/>
            <w:color w:val="0000ff"/>
          </w:rPr>
          <w:t xml:space="preserve">абзацах с шестого</w:t>
        </w:r>
      </w:hyperlink>
      <w:r>
        <w:rPr>
          <w:sz w:val="20"/>
        </w:rPr>
        <w:t xml:space="preserve"> по </w:t>
      </w:r>
      <w:hyperlink w:history="0" w:anchor="P1707" w:tooltip="9) подтверждающего регистрацию в системе индивидуального (персонифицированного) учета, содержащего сведения о страховом номере индивидуального лицевого счета, на участника мероприятия и членов его семьи;">
        <w:r>
          <w:rPr>
            <w:sz w:val="20"/>
            <w:color w:val="0000ff"/>
          </w:rPr>
          <w:t xml:space="preserve">десятый</w:t>
        </w:r>
      </w:hyperlink>
      <w:r>
        <w:rPr>
          <w:sz w:val="20"/>
        </w:rPr>
        <w:t xml:space="preserve"> настоящего подпункта, запрашивает уполномоченный орган в порядке межведомственного информационного взаимодействия в соответствии с законодательством Российской Федерации и автономного округа.</w:t>
      </w:r>
    </w:p>
    <w:p>
      <w:pPr>
        <w:pStyle w:val="0"/>
        <w:spacing w:before="200" w:line-rule="auto"/>
        <w:ind w:firstLine="540"/>
        <w:jc w:val="both"/>
      </w:pPr>
      <w:r>
        <w:rPr>
          <w:sz w:val="20"/>
        </w:rPr>
        <w:t xml:space="preserve">Участник мероприятия вправе представить указанные в </w:t>
      </w:r>
      <w:hyperlink w:history="0" w:anchor="P1702" w:tooltip="5) сведений, указанных в подпункте 58.3 настоящего пункта;">
        <w:r>
          <w:rPr>
            <w:sz w:val="20"/>
            <w:color w:val="0000ff"/>
          </w:rPr>
          <w:t xml:space="preserve">абзацах с шестого</w:t>
        </w:r>
      </w:hyperlink>
      <w:r>
        <w:rPr>
          <w:sz w:val="20"/>
        </w:rPr>
        <w:t xml:space="preserve"> по </w:t>
      </w:r>
      <w:hyperlink w:history="0" w:anchor="P1707" w:tooltip="9) подтверждающего регистрацию в системе индивидуального (персонифицированного) учета, содержащего сведения о страховом номере индивидуального лицевого счета, на участника мероприятия и членов его семьи;">
        <w:r>
          <w:rPr>
            <w:sz w:val="20"/>
            <w:color w:val="0000ff"/>
          </w:rPr>
          <w:t xml:space="preserve">десятый</w:t>
        </w:r>
      </w:hyperlink>
      <w:r>
        <w:rPr>
          <w:sz w:val="20"/>
        </w:rPr>
        <w:t xml:space="preserve"> настоящего подпункта документы и информацию в уполномоченный орган по собственной инициативе.</w:t>
      </w:r>
    </w:p>
    <w:p>
      <w:pPr>
        <w:pStyle w:val="0"/>
        <w:spacing w:before="200" w:line-rule="auto"/>
        <w:ind w:firstLine="540"/>
        <w:jc w:val="both"/>
      </w:pPr>
      <w:r>
        <w:rPr>
          <w:sz w:val="20"/>
        </w:rPr>
        <w:t xml:space="preserve">При личном обращении заявление подается с предъявлением оригиналов соответствующих документов, копии которых заверяет ответственный сотрудник уполномоченного органа, принимающий документы.</w:t>
      </w:r>
    </w:p>
    <w:p>
      <w:pPr>
        <w:pStyle w:val="0"/>
        <w:spacing w:before="200" w:line-rule="auto"/>
        <w:ind w:firstLine="540"/>
        <w:jc w:val="both"/>
      </w:pPr>
      <w:r>
        <w:rPr>
          <w:sz w:val="20"/>
        </w:rPr>
        <w:t xml:space="preserve">Уполномоченный орган регистрирует заявление в книге регистрации и учета в день его поступления и присваивает ему регистрационный номер, фиксирует дату и время регистрации. Форму книги регистрации и учета устанавливает уполномоченный орган.</w:t>
      </w:r>
    </w:p>
    <w:p>
      <w:pPr>
        <w:pStyle w:val="0"/>
        <w:spacing w:before="200" w:line-rule="auto"/>
        <w:ind w:firstLine="540"/>
        <w:jc w:val="both"/>
      </w:pPr>
      <w:r>
        <w:rPr>
          <w:sz w:val="20"/>
        </w:rPr>
        <w:t xml:space="preserve">58.10. Решение о признании участником мероприятия (отказе в признании участником мероприятия) принимает уполномоченный орган в пределах доведенных лимитов средств на реализацию мероприятия после проверки заявления, документов, указанных в </w:t>
      </w:r>
      <w:hyperlink w:history="0" w:anchor="P1696" w:tooltip="58.9. Решение о признании участниками мероприятия (отказе в признании участниками мероприятия) принимает уполномоченный орган на основании заявления и следующих документов:">
        <w:r>
          <w:rPr>
            <w:sz w:val="20"/>
            <w:color w:val="0000ff"/>
          </w:rPr>
          <w:t xml:space="preserve">подпункте 58.9</w:t>
        </w:r>
      </w:hyperlink>
      <w:r>
        <w:rPr>
          <w:sz w:val="20"/>
        </w:rPr>
        <w:t xml:space="preserve"> настоящего пункта, представленных участником мероприятия и (или) полученных в порядке межведомственного информационного взаимодействия, и участника мероприятия на соответствие требованиям настоящего пункта не позднее 10 рабочих дней с даты представления указанного заявления и документов.</w:t>
      </w:r>
    </w:p>
    <w:p>
      <w:pPr>
        <w:pStyle w:val="0"/>
        <w:spacing w:before="200" w:line-rule="auto"/>
        <w:ind w:firstLine="540"/>
        <w:jc w:val="both"/>
      </w:pPr>
      <w:r>
        <w:rPr>
          <w:sz w:val="20"/>
        </w:rPr>
        <w:t xml:space="preserve">Решение о признании участником мероприятия (отказе в признании участником мероприятия) вручает уполномоченный орган в течение 5 рабочих дней со дня принятия такого решения лично либо почтовым отправлением с уведомлением о вручении.</w:t>
      </w:r>
    </w:p>
    <w:p>
      <w:pPr>
        <w:pStyle w:val="0"/>
        <w:spacing w:before="200" w:line-rule="auto"/>
        <w:ind w:firstLine="540"/>
        <w:jc w:val="both"/>
      </w:pPr>
      <w:r>
        <w:rPr>
          <w:sz w:val="20"/>
        </w:rPr>
        <w:t xml:space="preserve">58.11. Уполномоченный орган принимает решение об отказе в признании участником мероприятия в следующих случаях:</w:t>
      </w:r>
    </w:p>
    <w:p>
      <w:pPr>
        <w:pStyle w:val="0"/>
        <w:spacing w:before="200" w:line-rule="auto"/>
        <w:ind w:firstLine="540"/>
        <w:jc w:val="both"/>
      </w:pPr>
      <w:r>
        <w:rPr>
          <w:sz w:val="20"/>
        </w:rPr>
        <w:t xml:space="preserve">1) несоответствие требованиям, установленным </w:t>
      </w:r>
      <w:hyperlink w:history="0" w:anchor="P1663" w:tooltip="9) участник мероприятия - работник организации, индивидуальный предприниматель, медицинский работник, работник науки или образования, отвечающий в совокупности следующим критериям:">
        <w:r>
          <w:rPr>
            <w:sz w:val="20"/>
            <w:color w:val="0000ff"/>
          </w:rPr>
          <w:t xml:space="preserve">абзацем 10 подпункта 58.1</w:t>
        </w:r>
      </w:hyperlink>
      <w:r>
        <w:rPr>
          <w:sz w:val="20"/>
        </w:rPr>
        <w:t xml:space="preserve"> настоящего пункта;</w:t>
      </w:r>
    </w:p>
    <w:p>
      <w:pPr>
        <w:pStyle w:val="0"/>
        <w:spacing w:before="200" w:line-rule="auto"/>
        <w:ind w:firstLine="540"/>
        <w:jc w:val="both"/>
      </w:pPr>
      <w:r>
        <w:rPr>
          <w:sz w:val="20"/>
        </w:rPr>
        <w:t xml:space="preserve">2) заявителю ранее предоставлялась государственная поддержка на приобретение (строительство) жилых помещений за счет средств бюджетной системы Российской Федерации, в том числе земельный участок бесплатно в собственность для строительства индивидуального жилого дома (за исключением использования на улучшение жилищных условий материнского (семейного) капитала, Югорского семейного капитала, получения иной меры государственной поддержки гражданами в несовершеннолетнем возрасте в составе другой семьи за счет средств бюджета автономного округа);</w:t>
      </w:r>
    </w:p>
    <w:p>
      <w:pPr>
        <w:pStyle w:val="0"/>
        <w:spacing w:before="200" w:line-rule="auto"/>
        <w:ind w:firstLine="540"/>
        <w:jc w:val="both"/>
      </w:pPr>
      <w:r>
        <w:rPr>
          <w:sz w:val="20"/>
        </w:rPr>
        <w:t xml:space="preserve">3) не представлены документы, сведения, указанные в </w:t>
      </w:r>
      <w:hyperlink w:history="0" w:anchor="P1697" w:tooltip="1) удостоверяющих личность участника мероприятия и всех членов его семьи, а также подтверждающих родственные отношения, состав семьи, изменение фамилии, имени, отчества участника мероприятия и членов его семьи (паспортов, свидетельств о рождении, свидетельств о регистрации заключения (расторжения) брака, решений об усыновлении (удочерении), свидетельств о перемене имени);">
        <w:r>
          <w:rPr>
            <w:sz w:val="20"/>
            <w:color w:val="0000ff"/>
          </w:rPr>
          <w:t xml:space="preserve">абзацах со второго</w:t>
        </w:r>
      </w:hyperlink>
      <w:r>
        <w:rPr>
          <w:sz w:val="20"/>
        </w:rPr>
        <w:t xml:space="preserve"> по </w:t>
      </w:r>
      <w:hyperlink w:history="0" w:anchor="P1700" w:tooltip="4) подтверждающих работу в области информационных технологий, компьютерного программного обеспечения в организации или у индивидуального предпринимателя, медицинской организации, организации социального обслуживания, научной организации, организации высшего образования (справка работодателя, заверенная копия трудовой книжки).">
        <w:r>
          <w:rPr>
            <w:sz w:val="20"/>
            <w:color w:val="0000ff"/>
          </w:rPr>
          <w:t xml:space="preserve">пятый подпункта 58.9</w:t>
        </w:r>
      </w:hyperlink>
      <w:r>
        <w:rPr>
          <w:sz w:val="20"/>
        </w:rPr>
        <w:t xml:space="preserve"> настоящего пункта;</w:t>
      </w:r>
    </w:p>
    <w:p>
      <w:pPr>
        <w:pStyle w:val="0"/>
        <w:spacing w:before="200" w:line-rule="auto"/>
        <w:ind w:firstLine="540"/>
        <w:jc w:val="both"/>
      </w:pPr>
      <w:r>
        <w:rPr>
          <w:sz w:val="20"/>
        </w:rPr>
        <w:t xml:space="preserve">4) представлены документы и сведения, которые не подтверждают право на участие в мероприятии;</w:t>
      </w:r>
    </w:p>
    <w:p>
      <w:pPr>
        <w:pStyle w:val="0"/>
        <w:spacing w:before="200" w:line-rule="auto"/>
        <w:ind w:firstLine="540"/>
        <w:jc w:val="both"/>
      </w:pPr>
      <w:r>
        <w:rPr>
          <w:sz w:val="20"/>
        </w:rPr>
        <w:t xml:space="preserve">5) представлены недостоверные, недействительные документы и сведения;</w:t>
      </w:r>
    </w:p>
    <w:p>
      <w:pPr>
        <w:pStyle w:val="0"/>
        <w:spacing w:before="200" w:line-rule="auto"/>
        <w:ind w:firstLine="540"/>
        <w:jc w:val="both"/>
      </w:pPr>
      <w:r>
        <w:rPr>
          <w:sz w:val="20"/>
        </w:rPr>
        <w:t xml:space="preserve">6) подано обращение в уполномоченный орган об отзыве заявления;</w:t>
      </w:r>
    </w:p>
    <w:p>
      <w:pPr>
        <w:pStyle w:val="0"/>
        <w:spacing w:before="200" w:line-rule="auto"/>
        <w:ind w:firstLine="540"/>
        <w:jc w:val="both"/>
      </w:pPr>
      <w:r>
        <w:rPr>
          <w:sz w:val="20"/>
        </w:rPr>
        <w:t xml:space="preserve">7) отсутствие доведенных лимитов средств на реализацию мероприятия в объеме, достаточном для предоставления социальной выплаты участнику мероприятия.</w:t>
      </w:r>
    </w:p>
    <w:p>
      <w:pPr>
        <w:pStyle w:val="0"/>
        <w:spacing w:before="200" w:line-rule="auto"/>
        <w:ind w:firstLine="540"/>
        <w:jc w:val="both"/>
      </w:pPr>
      <w:r>
        <w:rPr>
          <w:sz w:val="20"/>
        </w:rPr>
        <w:t xml:space="preserve">Допускается повторная подача заявления на участие в мероприятии при устранении оснований для отказа, указанных в настоящем пункте, в сроки, указанные в </w:t>
      </w:r>
      <w:hyperlink w:history="0" w:anchor="P1671" w:tooltip="12) заявление - письменное заявление по форме, установленной Департаментом, о признании участником мероприятия, поданное в уполномоченный орган работником организации, индивидуальным предпринимателем, медицинским работником, работником науки или образования до 1 марта текущего года, но не позднее 1 марта 2023 года;">
        <w:r>
          <w:rPr>
            <w:sz w:val="20"/>
            <w:color w:val="0000ff"/>
          </w:rPr>
          <w:t xml:space="preserve">абзаце восемнадцатом подпункта 58.1</w:t>
        </w:r>
      </w:hyperlink>
      <w:r>
        <w:rPr>
          <w:sz w:val="20"/>
        </w:rPr>
        <w:t xml:space="preserve"> настоящего пункта.</w:t>
      </w:r>
    </w:p>
    <w:p>
      <w:pPr>
        <w:pStyle w:val="0"/>
        <w:spacing w:before="200" w:line-rule="auto"/>
        <w:ind w:firstLine="540"/>
        <w:jc w:val="both"/>
      </w:pPr>
      <w:r>
        <w:rPr>
          <w:sz w:val="20"/>
        </w:rPr>
        <w:t xml:space="preserve">Заявитель вправе обжаловать решение уполномоченного органа об отказе в признании участником мероприятия в соответствии с законодательством Российской Федерации.</w:t>
      </w:r>
    </w:p>
    <w:p>
      <w:pPr>
        <w:pStyle w:val="0"/>
        <w:spacing w:before="200" w:line-rule="auto"/>
        <w:ind w:firstLine="540"/>
        <w:jc w:val="both"/>
      </w:pPr>
      <w:r>
        <w:rPr>
          <w:sz w:val="20"/>
        </w:rPr>
        <w:t xml:space="preserve">58.12. Уполномоченный орган на основании решений о признании участниками мероприятия, формирует и утверждает список участников мероприятия.</w:t>
      </w:r>
    </w:p>
    <w:p>
      <w:pPr>
        <w:pStyle w:val="0"/>
        <w:spacing w:before="200" w:line-rule="auto"/>
        <w:ind w:firstLine="540"/>
        <w:jc w:val="both"/>
      </w:pPr>
      <w:r>
        <w:rPr>
          <w:sz w:val="20"/>
        </w:rPr>
        <w:t xml:space="preserve">Список участников мероприятия формирует уполномоченный орган до 1 апреля текущего года в хронологической последовательности согласно дате и времени подачи заявлений, исходя из объема лимитов средств, предусмотренных на реализацию мероприятия.</w:t>
      </w:r>
    </w:p>
    <w:p>
      <w:pPr>
        <w:pStyle w:val="0"/>
        <w:spacing w:before="200" w:line-rule="auto"/>
        <w:ind w:firstLine="540"/>
        <w:jc w:val="both"/>
      </w:pPr>
      <w:r>
        <w:rPr>
          <w:sz w:val="20"/>
        </w:rPr>
        <w:t xml:space="preserve">В отношении каждого включенного в список участников мероприятия уполномоченный орган заводит учетное дело, в котором хранятся заявление и представленные с ним документы, в том числе полученные в порядке межведомственного информационного взаимодействия. Номер учетного дела соответствует регистрационному номеру в книге регистрации и учета. Учетное дело может храниться в электронном виде.</w:t>
      </w:r>
    </w:p>
    <w:p>
      <w:pPr>
        <w:pStyle w:val="0"/>
        <w:spacing w:before="200" w:line-rule="auto"/>
        <w:ind w:firstLine="540"/>
        <w:jc w:val="both"/>
      </w:pPr>
      <w:r>
        <w:rPr>
          <w:sz w:val="20"/>
        </w:rPr>
        <w:t xml:space="preserve">58.13. Уполномоченный орган вносит изменения в список участников мероприятия в случаях:</w:t>
      </w:r>
    </w:p>
    <w:p>
      <w:pPr>
        <w:pStyle w:val="0"/>
        <w:spacing w:before="200" w:line-rule="auto"/>
        <w:ind w:firstLine="540"/>
        <w:jc w:val="both"/>
      </w:pPr>
      <w:r>
        <w:rPr>
          <w:sz w:val="20"/>
        </w:rPr>
        <w:t xml:space="preserve">1) изменения фамилии, имени, отчества участника мероприятия и/или членов его семьи;</w:t>
      </w:r>
    </w:p>
    <w:p>
      <w:pPr>
        <w:pStyle w:val="0"/>
        <w:spacing w:before="200" w:line-rule="auto"/>
        <w:ind w:firstLine="540"/>
        <w:jc w:val="both"/>
      </w:pPr>
      <w:r>
        <w:rPr>
          <w:sz w:val="20"/>
        </w:rPr>
        <w:t xml:space="preserve">2) исключения участника мероприятия из списка участников мероприятия в соответствии с </w:t>
      </w:r>
      <w:hyperlink w:history="0" w:anchor="P1735" w:tooltip="58.14. Участники мероприятия исключаются из списка участников мероприятия в следующих случаях:">
        <w:r>
          <w:rPr>
            <w:sz w:val="20"/>
            <w:color w:val="0000ff"/>
          </w:rPr>
          <w:t xml:space="preserve">подпунктом 58.14</w:t>
        </w:r>
      </w:hyperlink>
      <w:r>
        <w:rPr>
          <w:sz w:val="20"/>
        </w:rPr>
        <w:t xml:space="preserve"> настоящего пункта.</w:t>
      </w:r>
    </w:p>
    <w:p>
      <w:pPr>
        <w:pStyle w:val="0"/>
        <w:spacing w:before="200" w:line-rule="auto"/>
        <w:ind w:firstLine="540"/>
        <w:jc w:val="both"/>
      </w:pPr>
      <w:r>
        <w:rPr>
          <w:sz w:val="20"/>
        </w:rPr>
        <w:t xml:space="preserve">Уполномоченный орган вносит изменения в список участников мероприятия в день получения документов, содержащих сведения, указанные в настоящем пункте.</w:t>
      </w:r>
    </w:p>
    <w:bookmarkStart w:id="1735" w:name="P1735"/>
    <w:bookmarkEnd w:id="1735"/>
    <w:p>
      <w:pPr>
        <w:pStyle w:val="0"/>
        <w:spacing w:before="200" w:line-rule="auto"/>
        <w:ind w:firstLine="540"/>
        <w:jc w:val="both"/>
      </w:pPr>
      <w:r>
        <w:rPr>
          <w:sz w:val="20"/>
        </w:rPr>
        <w:t xml:space="preserve">58.14. Участники мероприятия исключаются из списка участников мероприятия в следующих случаях:</w:t>
      </w:r>
    </w:p>
    <w:p>
      <w:pPr>
        <w:pStyle w:val="0"/>
        <w:spacing w:before="200" w:line-rule="auto"/>
        <w:ind w:firstLine="540"/>
        <w:jc w:val="both"/>
      </w:pPr>
      <w:r>
        <w:rPr>
          <w:sz w:val="20"/>
        </w:rPr>
        <w:t xml:space="preserve">1) получения участником мероприятия социальной выплаты в соответствии с настоящим пунктом;</w:t>
      </w:r>
    </w:p>
    <w:p>
      <w:pPr>
        <w:pStyle w:val="0"/>
        <w:spacing w:before="200" w:line-rule="auto"/>
        <w:ind w:firstLine="540"/>
        <w:jc w:val="both"/>
      </w:pPr>
      <w:r>
        <w:rPr>
          <w:sz w:val="20"/>
        </w:rPr>
        <w:t xml:space="preserve">2) получения участником мероприятия иной государственной поддержки на приобретение (строительство) жилых помещений за счет средств бюджетной системы Российской Федерации, в том числе земельного участка бесплатно в собственность для строительства индивидуального жилого дома (за исключением использования на улучшение жилищных условий материнского (семейного) капитала, Югорского семейного капитала);</w:t>
      </w:r>
    </w:p>
    <w:p>
      <w:pPr>
        <w:pStyle w:val="0"/>
        <w:spacing w:before="200" w:line-rule="auto"/>
        <w:ind w:firstLine="540"/>
        <w:jc w:val="both"/>
      </w:pPr>
      <w:r>
        <w:rPr>
          <w:sz w:val="20"/>
        </w:rPr>
        <w:t xml:space="preserve">3) необращения участника мероприятия в уполномоченный орган для вручения свидетельства либо неполучения гражданином свидетельства;</w:t>
      </w:r>
    </w:p>
    <w:p>
      <w:pPr>
        <w:pStyle w:val="0"/>
        <w:spacing w:before="200" w:line-rule="auto"/>
        <w:ind w:firstLine="540"/>
        <w:jc w:val="both"/>
      </w:pPr>
      <w:r>
        <w:rPr>
          <w:sz w:val="20"/>
        </w:rPr>
        <w:t xml:space="preserve">4) непредставления после получения свидетельства документов, указанных в </w:t>
      </w:r>
      <w:hyperlink w:history="0" w:anchor="P1786" w:tooltip="58.30. Решение о предоставлении социальной выплаты (отказе в предоставлении социальной выплаты) участнику мероприятия, получившему свидетельство, принимает уполномоченный орган на основании заявления о предоставлении социальной выплаты в произвольной форме (далее - заявление о предоставлении социальной выплаты) и следующих документов, представленных в уполномоченный орган:">
        <w:r>
          <w:rPr>
            <w:sz w:val="20"/>
            <w:color w:val="0000ff"/>
          </w:rPr>
          <w:t xml:space="preserve">подпункте 58.30</w:t>
        </w:r>
      </w:hyperlink>
      <w:r>
        <w:rPr>
          <w:sz w:val="20"/>
        </w:rPr>
        <w:t xml:space="preserve"> настоящего пункта, в уполномоченный орган в течение срока действия свидетельства;</w:t>
      </w:r>
    </w:p>
    <w:p>
      <w:pPr>
        <w:pStyle w:val="0"/>
        <w:spacing w:before="200" w:line-rule="auto"/>
        <w:ind w:firstLine="540"/>
        <w:jc w:val="both"/>
      </w:pPr>
      <w:r>
        <w:rPr>
          <w:sz w:val="20"/>
        </w:rPr>
        <w:t xml:space="preserve">5) принятия уполномоченным органом решения об отказе в выдаче свидетельства участнику мероприятия;</w:t>
      </w:r>
    </w:p>
    <w:p>
      <w:pPr>
        <w:pStyle w:val="0"/>
        <w:spacing w:before="200" w:line-rule="auto"/>
        <w:ind w:firstLine="540"/>
        <w:jc w:val="both"/>
      </w:pPr>
      <w:r>
        <w:rPr>
          <w:sz w:val="20"/>
        </w:rPr>
        <w:t xml:space="preserve">6 представления в уполномоченный орган документов, указанных в </w:t>
      </w:r>
      <w:hyperlink w:history="0" w:anchor="P1786" w:tooltip="58.30. Решение о предоставлении социальной выплаты (отказе в предоставлении социальной выплаты) участнику мероприятия, получившему свидетельство, принимает уполномоченный орган на основании заявления о предоставлении социальной выплаты в произвольной форме (далее - заявление о предоставлении социальной выплаты) и следующих документов, представленных в уполномоченный орган:">
        <w:r>
          <w:rPr>
            <w:sz w:val="20"/>
            <w:color w:val="0000ff"/>
          </w:rPr>
          <w:t xml:space="preserve">подпункте 58.30</w:t>
        </w:r>
      </w:hyperlink>
      <w:r>
        <w:rPr>
          <w:sz w:val="20"/>
        </w:rPr>
        <w:t xml:space="preserve"> настоящего пункта, не соответствующих условиям предоставления социальной выплаты;</w:t>
      </w:r>
    </w:p>
    <w:p>
      <w:pPr>
        <w:pStyle w:val="0"/>
        <w:spacing w:before="200" w:line-rule="auto"/>
        <w:ind w:firstLine="540"/>
        <w:jc w:val="both"/>
      </w:pPr>
      <w:r>
        <w:rPr>
          <w:sz w:val="20"/>
        </w:rPr>
        <w:t xml:space="preserve">7) утраты оснований, дающих право на участие в мероприятии;</w:t>
      </w:r>
    </w:p>
    <w:p>
      <w:pPr>
        <w:pStyle w:val="0"/>
        <w:spacing w:before="200" w:line-rule="auto"/>
        <w:ind w:firstLine="540"/>
        <w:jc w:val="both"/>
      </w:pPr>
      <w:r>
        <w:rPr>
          <w:sz w:val="20"/>
        </w:rPr>
        <w:t xml:space="preserve">8) выезда в другой субъект Российской Федерации на постоянное место жительства;</w:t>
      </w:r>
    </w:p>
    <w:p>
      <w:pPr>
        <w:pStyle w:val="0"/>
        <w:spacing w:before="200" w:line-rule="auto"/>
        <w:ind w:firstLine="540"/>
        <w:jc w:val="both"/>
      </w:pPr>
      <w:r>
        <w:rPr>
          <w:sz w:val="20"/>
        </w:rPr>
        <w:t xml:space="preserve">9) установления факта недостоверности сведений, содержащихся в представленных документах;</w:t>
      </w:r>
    </w:p>
    <w:p>
      <w:pPr>
        <w:pStyle w:val="0"/>
        <w:spacing w:before="200" w:line-rule="auto"/>
        <w:ind w:firstLine="540"/>
        <w:jc w:val="both"/>
      </w:pPr>
      <w:r>
        <w:rPr>
          <w:sz w:val="20"/>
        </w:rPr>
        <w:t xml:space="preserve">10) письменного заявления в уполномоченный орган об исключении из списка участников мероприятия и (или) отказа от получения социальной выплаты;</w:t>
      </w:r>
    </w:p>
    <w:p>
      <w:pPr>
        <w:pStyle w:val="0"/>
        <w:spacing w:before="200" w:line-rule="auto"/>
        <w:ind w:firstLine="540"/>
        <w:jc w:val="both"/>
      </w:pPr>
      <w:r>
        <w:rPr>
          <w:sz w:val="20"/>
        </w:rPr>
        <w:t xml:space="preserve">11) смерти участника мероприятия.</w:t>
      </w:r>
    </w:p>
    <w:p>
      <w:pPr>
        <w:pStyle w:val="0"/>
        <w:spacing w:before="200" w:line-rule="auto"/>
        <w:ind w:firstLine="540"/>
        <w:jc w:val="both"/>
      </w:pPr>
      <w:r>
        <w:rPr>
          <w:sz w:val="20"/>
        </w:rPr>
        <w:t xml:space="preserve">Решение об исключении из списка участников мероприятия вручает уполномоченный орган не позднее 5 рабочих дней со дня его принятия лично либо почтовым отправлением с уведомлением о вручении.</w:t>
      </w:r>
    </w:p>
    <w:p>
      <w:pPr>
        <w:pStyle w:val="0"/>
        <w:jc w:val="both"/>
      </w:pPr>
      <w:r>
        <w:rPr>
          <w:sz w:val="20"/>
        </w:rPr>
        <w:t xml:space="preserve">(абзац введен </w:t>
      </w:r>
      <w:hyperlink w:history="0" r:id="rId449"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постановлением</w:t>
        </w:r>
      </w:hyperlink>
      <w:r>
        <w:rPr>
          <w:sz w:val="20"/>
        </w:rPr>
        <w:t xml:space="preserve"> Правительства ХМАО - Югры от 21.05.2021 N 190-п)</w:t>
      </w:r>
    </w:p>
    <w:p>
      <w:pPr>
        <w:pStyle w:val="0"/>
        <w:spacing w:before="200" w:line-rule="auto"/>
        <w:ind w:firstLine="540"/>
        <w:jc w:val="both"/>
      </w:pPr>
      <w:r>
        <w:rPr>
          <w:sz w:val="20"/>
        </w:rPr>
        <w:t xml:space="preserve">58.15. Право участника мероприятия на получение социальной выплаты в соответствии с настоящим пунктом удостоверяется свидетельством, выдаваемым уполномоченным органом участникам мероприятия.</w:t>
      </w:r>
    </w:p>
    <w:p>
      <w:pPr>
        <w:pStyle w:val="0"/>
        <w:spacing w:before="200" w:line-rule="auto"/>
        <w:ind w:firstLine="540"/>
        <w:jc w:val="both"/>
      </w:pPr>
      <w:r>
        <w:rPr>
          <w:sz w:val="20"/>
        </w:rPr>
        <w:t xml:space="preserve">58.16. Уполномоченный орган не позднее 5 рабочих дней со дня утверждения списка участников мероприятия (включения заявителя в список участников мероприятия) осуществляет оформление и выдачу свидетельств на имя участников мероприятия в пределах доведенных лимитов средств.</w:t>
      </w:r>
    </w:p>
    <w:bookmarkStart w:id="1751" w:name="P1751"/>
    <w:bookmarkEnd w:id="1751"/>
    <w:p>
      <w:pPr>
        <w:pStyle w:val="0"/>
        <w:spacing w:before="200" w:line-rule="auto"/>
        <w:ind w:firstLine="540"/>
        <w:jc w:val="both"/>
      </w:pPr>
      <w:r>
        <w:rPr>
          <w:sz w:val="20"/>
        </w:rPr>
        <w:t xml:space="preserve">58.17. Информация о вручении свидетельства фиксируется в книге выдачи свидетельств, которая ведется по форме, установленной уполномоченным органом.</w:t>
      </w:r>
    </w:p>
    <w:p>
      <w:pPr>
        <w:pStyle w:val="0"/>
        <w:spacing w:before="200" w:line-rule="auto"/>
        <w:ind w:firstLine="540"/>
        <w:jc w:val="both"/>
      </w:pPr>
      <w:r>
        <w:rPr>
          <w:sz w:val="20"/>
        </w:rPr>
        <w:t xml:space="preserve">Для получения свидетельства участник мероприятия приглашается в уполномоченный орган путем информирования доступными способами связи либо путем направления уведомления о выдаче свидетельства почтовым отправлением с уведомлением о вручении.</w:t>
      </w:r>
    </w:p>
    <w:p>
      <w:pPr>
        <w:pStyle w:val="0"/>
        <w:spacing w:before="200" w:line-rule="auto"/>
        <w:ind w:firstLine="540"/>
        <w:jc w:val="both"/>
      </w:pPr>
      <w:r>
        <w:rPr>
          <w:sz w:val="20"/>
        </w:rPr>
        <w:t xml:space="preserve">Допускается направление свидетельства участнику мероприятия почтовым отправлением с уведомлением о вручении с согласия участника мероприятия.</w:t>
      </w:r>
    </w:p>
    <w:p>
      <w:pPr>
        <w:pStyle w:val="0"/>
        <w:spacing w:before="200" w:line-rule="auto"/>
        <w:ind w:firstLine="540"/>
        <w:jc w:val="both"/>
      </w:pPr>
      <w:r>
        <w:rPr>
          <w:sz w:val="20"/>
        </w:rPr>
        <w:t xml:space="preserve">При вручении (направлении) свидетельства уполномоченный орган информирует участника мероприятия о порядке и условиях получения социальной выплаты.</w:t>
      </w:r>
    </w:p>
    <w:p>
      <w:pPr>
        <w:pStyle w:val="0"/>
        <w:spacing w:before="200" w:line-rule="auto"/>
        <w:ind w:firstLine="540"/>
        <w:jc w:val="both"/>
      </w:pPr>
      <w:r>
        <w:rPr>
          <w:sz w:val="20"/>
        </w:rPr>
        <w:t xml:space="preserve">58.18. Право участника мероприятия на получение социальной выплаты возникает со дня получения свидетельства и сохраняется в течение срока его действия.</w:t>
      </w:r>
    </w:p>
    <w:p>
      <w:pPr>
        <w:pStyle w:val="0"/>
        <w:spacing w:before="200" w:line-rule="auto"/>
        <w:ind w:firstLine="540"/>
        <w:jc w:val="both"/>
      </w:pPr>
      <w:r>
        <w:rPr>
          <w:sz w:val="20"/>
        </w:rPr>
        <w:t xml:space="preserve">58.19. Срок действия свидетельства составляет 60 календарных дней со дня его выдачи и продлевается по основаниям, указанным в </w:t>
      </w:r>
      <w:hyperlink w:history="0" w:anchor="P1757" w:tooltip="Срок действия свидетельства продлевается в случае, если не истек срок государственной регистрации договора на приобретение жилого помещения со дня подачи заявления и документов для государственной регистрации в период действия свидетельства.">
        <w:r>
          <w:rPr>
            <w:sz w:val="20"/>
            <w:color w:val="0000ff"/>
          </w:rPr>
          <w:t xml:space="preserve">абзаце втором</w:t>
        </w:r>
      </w:hyperlink>
      <w:r>
        <w:rPr>
          <w:sz w:val="20"/>
        </w:rPr>
        <w:t xml:space="preserve"> настоящего пункта, на срок до 20 календарных дней с даты подачи участником мероприятия заявления и документов, подтверждающих основание для его продления, но не позднее 1 декабря текущего года.</w:t>
      </w:r>
    </w:p>
    <w:bookmarkStart w:id="1757" w:name="P1757"/>
    <w:bookmarkEnd w:id="1757"/>
    <w:p>
      <w:pPr>
        <w:pStyle w:val="0"/>
        <w:spacing w:before="200" w:line-rule="auto"/>
        <w:ind w:firstLine="540"/>
        <w:jc w:val="both"/>
      </w:pPr>
      <w:r>
        <w:rPr>
          <w:sz w:val="20"/>
        </w:rPr>
        <w:t xml:space="preserve">Срок действия свидетельства продлевается в случае, если не истек срок государственной регистрации договора на приобретение жилого помещения со дня подачи заявления и документов для государственной регистрации в период действия свидетельства.</w:t>
      </w:r>
    </w:p>
    <w:p>
      <w:pPr>
        <w:pStyle w:val="0"/>
        <w:spacing w:before="200" w:line-rule="auto"/>
        <w:ind w:firstLine="540"/>
        <w:jc w:val="both"/>
      </w:pPr>
      <w:r>
        <w:rPr>
          <w:sz w:val="20"/>
        </w:rPr>
        <w:t xml:space="preserve">Заявление в произвольной форме о продлении срока действия свидетельства и документы, подтверждающие основание для его продления, представляет участник мероприятия не позднее чем за 1 рабочий день до окончания срока действия свидетельства в уполномоченный орган.</w:t>
      </w:r>
    </w:p>
    <w:p>
      <w:pPr>
        <w:pStyle w:val="0"/>
        <w:spacing w:before="200" w:line-rule="auto"/>
        <w:ind w:firstLine="540"/>
        <w:jc w:val="both"/>
      </w:pPr>
      <w:r>
        <w:rPr>
          <w:sz w:val="20"/>
        </w:rPr>
        <w:t xml:space="preserve">Решение о продлении действия свидетельства либо об отказе в продлении действия свидетельства принимает уполномоченный орган в течение 1 рабочего дня с даты подачи участником мероприятия заявления и документов, подтверждающих основание для продления срока действия свидетельства, по истечении которых свидетельство с отметкой о продлении либо уведомление об отказе в продлении свидетельства выдается участнику мероприятия.</w:t>
      </w:r>
    </w:p>
    <w:p>
      <w:pPr>
        <w:pStyle w:val="0"/>
        <w:spacing w:before="200" w:line-rule="auto"/>
        <w:ind w:firstLine="540"/>
        <w:jc w:val="both"/>
      </w:pPr>
      <w:r>
        <w:rPr>
          <w:sz w:val="20"/>
        </w:rPr>
        <w:t xml:space="preserve">58.20. Срок действия свидетельства заканчивается в день использования социальной выплаты.</w:t>
      </w:r>
    </w:p>
    <w:p>
      <w:pPr>
        <w:pStyle w:val="0"/>
        <w:spacing w:before="200" w:line-rule="auto"/>
        <w:ind w:firstLine="540"/>
        <w:jc w:val="both"/>
      </w:pPr>
      <w:r>
        <w:rPr>
          <w:sz w:val="20"/>
        </w:rPr>
        <w:t xml:space="preserve">58.21. При наличии обстоятельств, потребовавших замены (повторной выдачи) выданного свидетельства, участник мероприятия представляет в уполномоченный орган заявление о замене (повторной выдаче) свидетельства с указанием соответствующих обстоятельств и приложением документов, подтверждающих эти обстоятельства (при их наличии).</w:t>
      </w:r>
    </w:p>
    <w:p>
      <w:pPr>
        <w:pStyle w:val="0"/>
        <w:spacing w:before="200" w:line-rule="auto"/>
        <w:ind w:firstLine="540"/>
        <w:jc w:val="both"/>
      </w:pPr>
      <w:r>
        <w:rPr>
          <w:sz w:val="20"/>
        </w:rPr>
        <w:t xml:space="preserve">Уполномоченный орган в течение 10 рабочих дней со дня поступления заявления гражданина и документов, подтверждающих основание для замены (повторной выдачи) свидетельства, осуществляет их проверку на предмет соответствия настоящему пункту и принимает решение о замене (повторной выдаче) свидетельства или об отказе в замене (повторной выдаче) свидетельства.</w:t>
      </w:r>
    </w:p>
    <w:p>
      <w:pPr>
        <w:pStyle w:val="0"/>
        <w:spacing w:before="200" w:line-rule="auto"/>
        <w:ind w:firstLine="540"/>
        <w:jc w:val="both"/>
      </w:pPr>
      <w:r>
        <w:rPr>
          <w:sz w:val="20"/>
        </w:rPr>
        <w:t xml:space="preserve">Основаниями для замены (повторной выдачи) свидетельства являются:</w:t>
      </w:r>
    </w:p>
    <w:p>
      <w:pPr>
        <w:pStyle w:val="0"/>
        <w:spacing w:before="200" w:line-rule="auto"/>
        <w:ind w:firstLine="540"/>
        <w:jc w:val="both"/>
      </w:pPr>
      <w:r>
        <w:rPr>
          <w:sz w:val="20"/>
        </w:rPr>
        <w:t xml:space="preserve">1) изменение фамилии, имени, отчества участника мероприятия и/или членов его семьи;</w:t>
      </w:r>
    </w:p>
    <w:p>
      <w:pPr>
        <w:pStyle w:val="0"/>
        <w:spacing w:before="200" w:line-rule="auto"/>
        <w:ind w:firstLine="540"/>
        <w:jc w:val="both"/>
      </w:pPr>
      <w:r>
        <w:rPr>
          <w:sz w:val="20"/>
        </w:rPr>
        <w:t xml:space="preserve">2) порча свидетельства;</w:t>
      </w:r>
    </w:p>
    <w:p>
      <w:pPr>
        <w:pStyle w:val="0"/>
        <w:spacing w:before="200" w:line-rule="auto"/>
        <w:ind w:firstLine="540"/>
        <w:jc w:val="both"/>
      </w:pPr>
      <w:r>
        <w:rPr>
          <w:sz w:val="20"/>
        </w:rPr>
        <w:t xml:space="preserve">3) утрата свидетельства.</w:t>
      </w:r>
    </w:p>
    <w:p>
      <w:pPr>
        <w:pStyle w:val="0"/>
        <w:spacing w:before="200" w:line-rule="auto"/>
        <w:ind w:firstLine="540"/>
        <w:jc w:val="both"/>
      </w:pPr>
      <w:r>
        <w:rPr>
          <w:sz w:val="20"/>
        </w:rPr>
        <w:t xml:space="preserve">На основании принятого решения уполномоченный орган оформляет новое свидетельство, в котором указывает срок действия, соответствующий оставшемуся сроку действия, либо уведомление об отказе в замене (повторной выдаче) свидетельства. Свидетельство или уведомление уполномоченный орган вручает участнику мероприятия в течение 5 рабочих дней с даты принятия указанного решения в порядке, установленном </w:t>
      </w:r>
      <w:hyperlink w:history="0" w:anchor="P1751" w:tooltip="58.17. Информация о вручении свидетельства фиксируется в книге выдачи свидетельств, которая ведется по форме, установленной уполномоченным органом.">
        <w:r>
          <w:rPr>
            <w:sz w:val="20"/>
            <w:color w:val="0000ff"/>
          </w:rPr>
          <w:t xml:space="preserve">подпунктом 58.17</w:t>
        </w:r>
      </w:hyperlink>
      <w:r>
        <w:rPr>
          <w:sz w:val="20"/>
        </w:rPr>
        <w:t xml:space="preserve"> настоящего пункта.</w:t>
      </w:r>
    </w:p>
    <w:p>
      <w:pPr>
        <w:pStyle w:val="0"/>
        <w:spacing w:before="200" w:line-rule="auto"/>
        <w:ind w:firstLine="540"/>
        <w:jc w:val="both"/>
      </w:pPr>
      <w:r>
        <w:rPr>
          <w:sz w:val="20"/>
        </w:rPr>
        <w:t xml:space="preserve">58.22. Размер социальной выплаты составляет 600 000 рублей.</w:t>
      </w:r>
    </w:p>
    <w:p>
      <w:pPr>
        <w:pStyle w:val="0"/>
        <w:spacing w:before="200" w:line-rule="auto"/>
        <w:ind w:firstLine="540"/>
        <w:jc w:val="both"/>
      </w:pPr>
      <w:r>
        <w:rPr>
          <w:sz w:val="20"/>
        </w:rPr>
        <w:t xml:space="preserve">58.23. Социальная выплата предоставляется участнику мероприятия один раз.</w:t>
      </w:r>
    </w:p>
    <w:p>
      <w:pPr>
        <w:pStyle w:val="0"/>
        <w:spacing w:before="200" w:line-rule="auto"/>
        <w:ind w:firstLine="540"/>
        <w:jc w:val="both"/>
      </w:pPr>
      <w:r>
        <w:rPr>
          <w:sz w:val="20"/>
        </w:rPr>
        <w:t xml:space="preserve">58.24. Социальная выплата носит целевой характер и используется на следующие цели:</w:t>
      </w:r>
    </w:p>
    <w:p>
      <w:pPr>
        <w:pStyle w:val="0"/>
        <w:spacing w:before="200" w:line-rule="auto"/>
        <w:ind w:firstLine="540"/>
        <w:jc w:val="both"/>
      </w:pPr>
      <w:r>
        <w:rPr>
          <w:sz w:val="20"/>
        </w:rPr>
        <w:t xml:space="preserve">1) первоначальный взнос при ипотечном кредитовании на приобретение у юридических лиц (за исключением инвестиционных фондов, в том числе их управляющих компаний) жилых помещений, находящихся на этапе строительства, или в многоквартирных жилых домах, введенных в эксплуатацию не ранее 2 лет с даты подачи заявления;</w:t>
      </w:r>
    </w:p>
    <w:p>
      <w:pPr>
        <w:pStyle w:val="0"/>
        <w:spacing w:before="200" w:line-rule="auto"/>
        <w:ind w:firstLine="540"/>
        <w:jc w:val="both"/>
      </w:pPr>
      <w:r>
        <w:rPr>
          <w:sz w:val="20"/>
        </w:rPr>
        <w:t xml:space="preserve">2) для погашения основной суммы долга по жилищным кредитам, в том числе ипотечным, или жилищным займам, на приобретение у юридических лиц (за исключением инвестиционных фондов, в том числе их управляющих компаний) жилых помещений, находящихся на этапе строительства, или в многоквартирных жилых домах, введенных в эксплуатацию не ранее 2 лет с подачи заявления;</w:t>
      </w:r>
    </w:p>
    <w:p>
      <w:pPr>
        <w:pStyle w:val="0"/>
        <w:spacing w:before="200" w:line-rule="auto"/>
        <w:ind w:firstLine="540"/>
        <w:jc w:val="both"/>
      </w:pPr>
      <w:r>
        <w:rPr>
          <w:sz w:val="20"/>
        </w:rPr>
        <w:t xml:space="preserve">3) для приобретения у юридических лиц (за исключением инвестиционных фондов, в том числе их управляющих компаний) жилых помещений, находящихся на этапе строительства, или в многоквартирных жилых домах, введенных в эксплуатацию не ранее 2 лет с даты подачи заявления.</w:t>
      </w:r>
    </w:p>
    <w:bookmarkStart w:id="1774" w:name="P1774"/>
    <w:bookmarkEnd w:id="1774"/>
    <w:p>
      <w:pPr>
        <w:pStyle w:val="0"/>
        <w:spacing w:before="200" w:line-rule="auto"/>
        <w:ind w:firstLine="540"/>
        <w:jc w:val="both"/>
      </w:pPr>
      <w:r>
        <w:rPr>
          <w:sz w:val="20"/>
        </w:rPr>
        <w:t xml:space="preserve">58.25. С использованием социальной выплаты участники мероприятия должны приобрести 1 или несколько жилых помещений в виде квартир, индивидуальных жилых домов, соответствующих санитарно-техническим требованиям, благоустроенных применительно к условиям населенного пункта, выбранного для постоянного проживания, и пригодных для постоянного проживания.</w:t>
      </w:r>
    </w:p>
    <w:p>
      <w:pPr>
        <w:pStyle w:val="0"/>
        <w:spacing w:before="200" w:line-rule="auto"/>
        <w:ind w:firstLine="540"/>
        <w:jc w:val="both"/>
      </w:pPr>
      <w:r>
        <w:rPr>
          <w:sz w:val="20"/>
        </w:rPr>
        <w:t xml:space="preserve">Приобретаемое жилое помещение должно находиться на территории автономного округа и приобретено после получения свидетельства о праве на социальную выплату в соответствии с настоящим пунктом.</w:t>
      </w:r>
    </w:p>
    <w:p>
      <w:pPr>
        <w:pStyle w:val="0"/>
        <w:spacing w:before="200" w:line-rule="auto"/>
        <w:ind w:firstLine="540"/>
        <w:jc w:val="both"/>
      </w:pPr>
      <w:r>
        <w:rPr>
          <w:sz w:val="20"/>
        </w:rPr>
        <w:t xml:space="preserve">Не допускается приобретение индивидуальных жилых домов, расположенных на садовых или огородных земельных участках.</w:t>
      </w:r>
    </w:p>
    <w:p>
      <w:pPr>
        <w:pStyle w:val="0"/>
        <w:spacing w:before="200" w:line-rule="auto"/>
        <w:ind w:firstLine="540"/>
        <w:jc w:val="both"/>
      </w:pPr>
      <w:r>
        <w:rPr>
          <w:sz w:val="20"/>
        </w:rPr>
        <w:t xml:space="preserve">Абзац утратил силу. - </w:t>
      </w:r>
      <w:hyperlink w:history="0" r:id="rId450"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Постановление</w:t>
        </w:r>
      </w:hyperlink>
      <w:r>
        <w:rPr>
          <w:sz w:val="20"/>
        </w:rPr>
        <w:t xml:space="preserve"> Правительства ХМАО - Югры от 21.01.2022 N 14-п.</w:t>
      </w:r>
    </w:p>
    <w:p>
      <w:pPr>
        <w:pStyle w:val="0"/>
        <w:spacing w:before="200" w:line-rule="auto"/>
        <w:ind w:firstLine="540"/>
        <w:jc w:val="both"/>
      </w:pPr>
      <w:r>
        <w:rPr>
          <w:sz w:val="20"/>
        </w:rPr>
        <w:t xml:space="preserve">58.26. В случае использования социальной выплаты на уплату последнего платежа в счет оплаты договора приобретения жилого помещения ее размер ограничивается суммой остатка задолженности по выплате остатка стоимости жилого помещения.</w:t>
      </w:r>
    </w:p>
    <w:p>
      <w:pPr>
        <w:pStyle w:val="0"/>
        <w:spacing w:before="200" w:line-rule="auto"/>
        <w:ind w:firstLine="540"/>
        <w:jc w:val="both"/>
      </w:pPr>
      <w:r>
        <w:rPr>
          <w:sz w:val="20"/>
        </w:rPr>
        <w:t xml:space="preserve">58.27. В случае использования социальной выплаты для погашения долга по кредитам или займам размер социальной выплаты ограничивается суммой остатка основного долга, за исключением процентов, штрафов, комиссий и пеней за просрочку исполнения обязательств по этим кредитам или займам.</w:t>
      </w:r>
    </w:p>
    <w:bookmarkStart w:id="1780" w:name="P1780"/>
    <w:bookmarkEnd w:id="1780"/>
    <w:p>
      <w:pPr>
        <w:pStyle w:val="0"/>
        <w:spacing w:before="200" w:line-rule="auto"/>
        <w:ind w:firstLine="540"/>
        <w:jc w:val="both"/>
      </w:pPr>
      <w:r>
        <w:rPr>
          <w:sz w:val="20"/>
        </w:rPr>
        <w:t xml:space="preserve">58.28. В случае совершения участником мероприятия и (или) членами его семьи сделки купли-продажи, обмена, дарения жилого помещения (жилых помещений), принадлежащего им на праве собственности, либо принадлежащей им доли в праве общей собственности на жилое помещение, в результате чего участник мероприятия и члены его семьи стали относиться к числу граждан, нуждающихся в улучшении жилищных условий согласно </w:t>
      </w:r>
      <w:hyperlink w:history="0" r:id="rId451" w:tooltip="&quot;Жилищный кодекс Российской Федерации&quot; от 29.12.2004 N 188-ФЗ (ред. от 24.06.2023) (с изм. и доп., вступ. в силу с 01.07.2023) {КонсультантПлюс}">
        <w:r>
          <w:rPr>
            <w:sz w:val="20"/>
            <w:color w:val="0000ff"/>
          </w:rPr>
          <w:t xml:space="preserve">статье 51</w:t>
        </w:r>
      </w:hyperlink>
      <w:r>
        <w:rPr>
          <w:sz w:val="20"/>
        </w:rPr>
        <w:t xml:space="preserve"> Жилищного кодекса Российской Федерации, предоставление социальной выплаты в соответствии с настоящим пунктом осуществляется указанным гражданам не ранее чем через 5 лет со дня совершения указанных действий.</w:t>
      </w:r>
    </w:p>
    <w:p>
      <w:pPr>
        <w:pStyle w:val="0"/>
        <w:spacing w:before="200" w:line-rule="auto"/>
        <w:ind w:firstLine="540"/>
        <w:jc w:val="both"/>
      </w:pPr>
      <w:r>
        <w:rPr>
          <w:sz w:val="20"/>
        </w:rPr>
        <w:t xml:space="preserve">Не учитываются сделки по отчуждению жилых помещений:</w:t>
      </w:r>
    </w:p>
    <w:p>
      <w:pPr>
        <w:pStyle w:val="0"/>
        <w:spacing w:before="200" w:line-rule="auto"/>
        <w:ind w:firstLine="540"/>
        <w:jc w:val="both"/>
      </w:pPr>
      <w:r>
        <w:rPr>
          <w:sz w:val="20"/>
        </w:rPr>
        <w:t xml:space="preserve">совершенные в период действия свидетельства с целью приобретения жилого помещения большей площади с помощью социальной выплаты;</w:t>
      </w:r>
    </w:p>
    <w:p>
      <w:pPr>
        <w:pStyle w:val="0"/>
        <w:spacing w:before="200" w:line-rule="auto"/>
        <w:ind w:firstLine="540"/>
        <w:jc w:val="both"/>
      </w:pPr>
      <w:r>
        <w:rPr>
          <w:sz w:val="20"/>
        </w:rPr>
        <w:t xml:space="preserve">совершенные с жилым помещением, признанным в установленном порядке непригодными для проживания и (или) расположенным в многоквартирном доме, признанном аварийными (непригодным) и подлежащими сносу, в связи с его расселением, за исключением отчуждения такого жилого помещения с целью получения возмещения за изымаемое жилое помещение;</w:t>
      </w:r>
    </w:p>
    <w:p>
      <w:pPr>
        <w:pStyle w:val="0"/>
        <w:spacing w:before="200" w:line-rule="auto"/>
        <w:ind w:firstLine="540"/>
        <w:jc w:val="both"/>
      </w:pPr>
      <w:r>
        <w:rPr>
          <w:sz w:val="20"/>
        </w:rPr>
        <w:t xml:space="preserve">совершенные в целях исполнения обязательства по оформлению в собственность членов семьи жилого помещения, предусмотренного Федеральным </w:t>
      </w:r>
      <w:hyperlink w:history="0" r:id="rId452" w:tooltip="Федеральный закон от 29.12.2006 N 256-ФЗ (ред. от 28.12.2022) &quot;О дополнительных мерах государственной поддержки семей, имеющих детей&quot; (с изм. и доп., вступ. в силу с 01.04.2023) {КонсультантПлюс}">
        <w:r>
          <w:rPr>
            <w:sz w:val="20"/>
            <w:color w:val="0000ff"/>
          </w:rPr>
          <w:t xml:space="preserve">законом</w:t>
        </w:r>
      </w:hyperlink>
      <w:r>
        <w:rPr>
          <w:sz w:val="20"/>
        </w:rPr>
        <w:t xml:space="preserve"> от 29 декабря 2006 года N 256-ФЗ "О дополнительных мерах государственной поддержки семей, имеющих детей" и подзаконными актами, участником мероприятия или членом его семьи, получившими государственный сертификат на материнский (семейный) капитал и распорядившимися им на улучшение жилищных условий, в результате которых право собственности на жилое помещение (доля в праве собственности на жилое помещение) перешло к членам семьи участника мероприятия, что не привело к уменьшению общей площади жилых помещений, находящихся в собственности участника мероприятия и членов его семьи.</w:t>
      </w:r>
    </w:p>
    <w:p>
      <w:pPr>
        <w:pStyle w:val="0"/>
        <w:spacing w:before="200" w:line-rule="auto"/>
        <w:ind w:firstLine="540"/>
        <w:jc w:val="both"/>
      </w:pPr>
      <w:r>
        <w:rPr>
          <w:sz w:val="20"/>
        </w:rPr>
        <w:t xml:space="preserve">58.29. Расходы по оформлению жилья в собственность участники мероприятия, получившие социальную выплату, несут за счет собственных средств.</w:t>
      </w:r>
    </w:p>
    <w:bookmarkStart w:id="1786" w:name="P1786"/>
    <w:bookmarkEnd w:id="1786"/>
    <w:p>
      <w:pPr>
        <w:pStyle w:val="0"/>
        <w:spacing w:before="200" w:line-rule="auto"/>
        <w:ind w:firstLine="540"/>
        <w:jc w:val="both"/>
      </w:pPr>
      <w:r>
        <w:rPr>
          <w:sz w:val="20"/>
        </w:rPr>
        <w:t xml:space="preserve">58.30. Решение о предоставлении социальной выплаты (отказе в предоставлении социальной выплаты) участнику мероприятия, получившему свидетельство, принимает уполномоченный орган на основании заявления о предоставлении социальной выплаты в произвольной форме (далее - заявление о предоставлении социальной выплаты) и следующих документов, представленных в уполномоченный орган:</w:t>
      </w:r>
    </w:p>
    <w:bookmarkStart w:id="1787" w:name="P1787"/>
    <w:bookmarkEnd w:id="1787"/>
    <w:p>
      <w:pPr>
        <w:pStyle w:val="0"/>
        <w:spacing w:before="200" w:line-rule="auto"/>
        <w:ind w:firstLine="540"/>
        <w:jc w:val="both"/>
      </w:pPr>
      <w:r>
        <w:rPr>
          <w:sz w:val="20"/>
        </w:rPr>
        <w:t xml:space="preserve">1) удостоверяющих личность участника мероприятия и всех членов его семьи, а также документов, подтверждающих родственные отношения и состав семьи (паспортов, свидетельств о рождении, свидетельств о регистрации заключения (расторжения) брака, решений об усыновлении (удочерении));</w:t>
      </w:r>
    </w:p>
    <w:bookmarkStart w:id="1788" w:name="P1788"/>
    <w:bookmarkEnd w:id="1788"/>
    <w:p>
      <w:pPr>
        <w:pStyle w:val="0"/>
        <w:spacing w:before="200" w:line-rule="auto"/>
        <w:ind w:firstLine="540"/>
        <w:jc w:val="both"/>
      </w:pPr>
      <w:r>
        <w:rPr>
          <w:sz w:val="20"/>
        </w:rPr>
        <w:t xml:space="preserve">2) договора(ов) приобретения жилого(ых) помещения(ий) (договоры приобретения жилых помещений, подлежащие в соответствии с действующим законодательством государственной регистрации, должны быть зарегистрированы в установленном порядке);</w:t>
      </w:r>
    </w:p>
    <w:bookmarkStart w:id="1789" w:name="P1789"/>
    <w:bookmarkEnd w:id="1789"/>
    <w:p>
      <w:pPr>
        <w:pStyle w:val="0"/>
        <w:spacing w:before="200" w:line-rule="auto"/>
        <w:ind w:firstLine="540"/>
        <w:jc w:val="both"/>
      </w:pPr>
      <w:r>
        <w:rPr>
          <w:sz w:val="20"/>
        </w:rPr>
        <w:t xml:space="preserve">3) кредитного договора (договора займа);</w:t>
      </w:r>
    </w:p>
    <w:p>
      <w:pPr>
        <w:pStyle w:val="0"/>
        <w:spacing w:before="200" w:line-rule="auto"/>
        <w:ind w:firstLine="540"/>
        <w:jc w:val="both"/>
      </w:pPr>
      <w:r>
        <w:rPr>
          <w:sz w:val="20"/>
        </w:rPr>
        <w:t xml:space="preserve">4) содержащих сведения кредитора (заимодавца) о сумме остатка основного долга по ипотечному жилищному кредиту (займу), за исключением задолженности по уплате процентов за пользование ипотечным жилищным кредитом (займом), иных процентов, штрафов, комиссий и пеней за просрочку исполнения обязательств по этим кредитам или займам (в случае если социальная выплата направляется на уплату основного долга по ипотечному кредиту или займу);</w:t>
      </w:r>
    </w:p>
    <w:bookmarkStart w:id="1791" w:name="P1791"/>
    <w:bookmarkEnd w:id="1791"/>
    <w:p>
      <w:pPr>
        <w:pStyle w:val="0"/>
        <w:spacing w:before="200" w:line-rule="auto"/>
        <w:ind w:firstLine="540"/>
        <w:jc w:val="both"/>
      </w:pPr>
      <w:r>
        <w:rPr>
          <w:sz w:val="20"/>
        </w:rPr>
        <w:t xml:space="preserve">5) банковских реквизитов для перечисления социальной выплаты;</w:t>
      </w:r>
    </w:p>
    <w:bookmarkStart w:id="1792" w:name="P1792"/>
    <w:bookmarkEnd w:id="1792"/>
    <w:p>
      <w:pPr>
        <w:pStyle w:val="0"/>
        <w:spacing w:before="200" w:line-rule="auto"/>
        <w:ind w:firstLine="540"/>
        <w:jc w:val="both"/>
      </w:pPr>
      <w:r>
        <w:rPr>
          <w:sz w:val="20"/>
        </w:rPr>
        <w:t xml:space="preserve">6) содержащих сведения органа, осуществляющего государственную регистрацию прав, о наличии или отсутствии жилых помещений, земельных участков в собственности участника мероприятия и членов его семьи, указанных в заявлении на участие в мероприятии, в том числе на ранее существовавшее имя в случае изменения фамилии, имени, отчества;</w:t>
      </w:r>
    </w:p>
    <w:bookmarkStart w:id="1793" w:name="P1793"/>
    <w:bookmarkEnd w:id="1793"/>
    <w:p>
      <w:pPr>
        <w:pStyle w:val="0"/>
        <w:spacing w:before="200" w:line-rule="auto"/>
        <w:ind w:firstLine="540"/>
        <w:jc w:val="both"/>
      </w:pPr>
      <w:r>
        <w:rPr>
          <w:sz w:val="20"/>
        </w:rPr>
        <w:t xml:space="preserve">7) содержащих сведения органа о получении (неполучении) мер государственной (социальной) поддержки для приобретения (строительства) жилых помещений за счет средств бюджетной системы Российской Федерации заявителем и членами семьи заявителя.</w:t>
      </w:r>
    </w:p>
    <w:p>
      <w:pPr>
        <w:pStyle w:val="0"/>
        <w:spacing w:before="200" w:line-rule="auto"/>
        <w:ind w:firstLine="540"/>
        <w:jc w:val="both"/>
      </w:pPr>
      <w:r>
        <w:rPr>
          <w:sz w:val="20"/>
        </w:rPr>
        <w:t xml:space="preserve">Заявление о предоставлении социальной выплаты подается с предъявлением оригиналов соответствующих документов, копии которых заверяет ответственный сотрудник уполномоченного органа, принимающий документы, после чего оригиналы документов возвращает участнику мероприятия.</w:t>
      </w:r>
    </w:p>
    <w:p>
      <w:pPr>
        <w:pStyle w:val="0"/>
        <w:spacing w:before="200" w:line-rule="auto"/>
        <w:ind w:firstLine="540"/>
        <w:jc w:val="both"/>
      </w:pPr>
      <w:r>
        <w:rPr>
          <w:sz w:val="20"/>
        </w:rPr>
        <w:t xml:space="preserve">Документы, указанные в </w:t>
      </w:r>
      <w:hyperlink w:history="0" w:anchor="P1787" w:tooltip="1) удостоверяющих личность участника мероприятия и всех членов его семьи, а также документов, подтверждающих родственные отношения и состав семьи (паспортов, свидетельств о рождении, свидетельств о регистрации заключения (расторжения) брака, решений об усыновлении (удочерении));">
        <w:r>
          <w:rPr>
            <w:sz w:val="20"/>
            <w:color w:val="0000ff"/>
          </w:rPr>
          <w:t xml:space="preserve">абзацах со второго</w:t>
        </w:r>
      </w:hyperlink>
      <w:r>
        <w:rPr>
          <w:sz w:val="20"/>
        </w:rPr>
        <w:t xml:space="preserve"> по </w:t>
      </w:r>
      <w:hyperlink w:history="0" w:anchor="P1791" w:tooltip="5) банковских реквизитов для перечисления социальной выплаты;">
        <w:r>
          <w:rPr>
            <w:sz w:val="20"/>
            <w:color w:val="0000ff"/>
          </w:rPr>
          <w:t xml:space="preserve">шестой</w:t>
        </w:r>
      </w:hyperlink>
      <w:r>
        <w:rPr>
          <w:sz w:val="20"/>
        </w:rPr>
        <w:t xml:space="preserve"> настоящего подпункта, представляет участник мероприятия в уполномоченный орган самостоятельно.</w:t>
      </w:r>
    </w:p>
    <w:p>
      <w:pPr>
        <w:pStyle w:val="0"/>
        <w:spacing w:before="200" w:line-rule="auto"/>
        <w:ind w:firstLine="540"/>
        <w:jc w:val="both"/>
      </w:pPr>
      <w:r>
        <w:rPr>
          <w:sz w:val="20"/>
        </w:rPr>
        <w:t xml:space="preserve">Участник мероприятия имеет право направить нотариально заверенные заявление о предоставлении социальной выплаты и документы, указанные в </w:t>
      </w:r>
      <w:hyperlink w:history="0" w:anchor="P1787" w:tooltip="1) удостоверяющих личность участника мероприятия и всех членов его семьи, а также документов, подтверждающих родственные отношения и состав семьи (паспортов, свидетельств о рождении, свидетельств о регистрации заключения (расторжения) брака, решений об усыновлении (удочерении));">
        <w:r>
          <w:rPr>
            <w:sz w:val="20"/>
            <w:color w:val="0000ff"/>
          </w:rPr>
          <w:t xml:space="preserve">абзацах со второго</w:t>
        </w:r>
      </w:hyperlink>
      <w:r>
        <w:rPr>
          <w:sz w:val="20"/>
        </w:rPr>
        <w:t xml:space="preserve"> по </w:t>
      </w:r>
      <w:hyperlink w:history="0" w:anchor="P1791" w:tooltip="5) банковских реквизитов для перечисления социальной выплаты;">
        <w:r>
          <w:rPr>
            <w:sz w:val="20"/>
            <w:color w:val="0000ff"/>
          </w:rPr>
          <w:t xml:space="preserve">шестой</w:t>
        </w:r>
      </w:hyperlink>
      <w:r>
        <w:rPr>
          <w:sz w:val="20"/>
        </w:rPr>
        <w:t xml:space="preserve"> настоящего подпункта, по почте. Датой регистрации заявления о предоставлении социальной выплаты в этом случае считается дата поступления почтового отправления в уполномоченный орган.</w:t>
      </w:r>
    </w:p>
    <w:p>
      <w:pPr>
        <w:pStyle w:val="0"/>
        <w:spacing w:before="200" w:line-rule="auto"/>
        <w:ind w:firstLine="540"/>
        <w:jc w:val="both"/>
      </w:pPr>
      <w:r>
        <w:rPr>
          <w:sz w:val="20"/>
        </w:rPr>
        <w:t xml:space="preserve">Заявление и документы подает участник мероприятия лично либо его представитель, уполномоченный в установленном порядке.</w:t>
      </w:r>
    </w:p>
    <w:p>
      <w:pPr>
        <w:pStyle w:val="0"/>
        <w:jc w:val="both"/>
      </w:pPr>
      <w:r>
        <w:rPr>
          <w:sz w:val="20"/>
        </w:rPr>
        <w:t xml:space="preserve">(абзац введен </w:t>
      </w:r>
      <w:hyperlink w:history="0" r:id="rId453"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постановлением</w:t>
        </w:r>
      </w:hyperlink>
      <w:r>
        <w:rPr>
          <w:sz w:val="20"/>
        </w:rPr>
        <w:t xml:space="preserve"> Правительства ХМАО - Югры от 21.05.2021 N 190-п)</w:t>
      </w:r>
    </w:p>
    <w:p>
      <w:pPr>
        <w:pStyle w:val="0"/>
        <w:spacing w:before="200" w:line-rule="auto"/>
        <w:ind w:firstLine="540"/>
        <w:jc w:val="both"/>
      </w:pPr>
      <w:r>
        <w:rPr>
          <w:sz w:val="20"/>
        </w:rPr>
        <w:t xml:space="preserve">Документы и сведения, указанные в </w:t>
      </w:r>
      <w:hyperlink w:history="0" w:anchor="P1792" w:tooltip="6) содержащих сведения органа, осуществляющего государственную регистрацию прав, о наличии или отсутствии жилых помещений, земельных участков в собственности участника мероприятия и членов его семьи, указанных в заявлении на участие в мероприятии, в том числе на ранее существовавшее имя в случае изменения фамилии, имени, отчества;">
        <w:r>
          <w:rPr>
            <w:sz w:val="20"/>
            <w:color w:val="0000ff"/>
          </w:rPr>
          <w:t xml:space="preserve">абзацах седьмом</w:t>
        </w:r>
      </w:hyperlink>
      <w:r>
        <w:rPr>
          <w:sz w:val="20"/>
        </w:rPr>
        <w:t xml:space="preserve">, </w:t>
      </w:r>
      <w:hyperlink w:history="0" w:anchor="P1793" w:tooltip="7) содержащих сведения органа о получении (неполучении) мер государственной (социальной) поддержки для приобретения (строительства) жилых помещений за счет средств бюджетной системы Российской Федерации заявителем и членами семьи заявителя.">
        <w:r>
          <w:rPr>
            <w:sz w:val="20"/>
            <w:color w:val="0000ff"/>
          </w:rPr>
          <w:t xml:space="preserve">восьмом</w:t>
        </w:r>
      </w:hyperlink>
      <w:r>
        <w:rPr>
          <w:sz w:val="20"/>
        </w:rPr>
        <w:t xml:space="preserve"> настоящего подпункта, запрашивает уполномоченный орган в порядке межведомственного информационного взаимодействия в соответствии с законодательством Российской Федерации и автономного округа.</w:t>
      </w:r>
    </w:p>
    <w:p>
      <w:pPr>
        <w:pStyle w:val="0"/>
        <w:spacing w:before="200" w:line-rule="auto"/>
        <w:ind w:firstLine="540"/>
        <w:jc w:val="both"/>
      </w:pPr>
      <w:r>
        <w:rPr>
          <w:sz w:val="20"/>
        </w:rPr>
        <w:t xml:space="preserve">Участник мероприятия вправе представить указанные в </w:t>
      </w:r>
      <w:hyperlink w:history="0" w:anchor="P1792" w:tooltip="6) содержащих сведения органа, осуществляющего государственную регистрацию прав, о наличии или отсутствии жилых помещений, земельных участков в собственности участника мероприятия и членов его семьи, указанных в заявлении на участие в мероприятии, в том числе на ранее существовавшее имя в случае изменения фамилии, имени, отчества;">
        <w:r>
          <w:rPr>
            <w:sz w:val="20"/>
            <w:color w:val="0000ff"/>
          </w:rPr>
          <w:t xml:space="preserve">абзацах седьмом</w:t>
        </w:r>
      </w:hyperlink>
      <w:r>
        <w:rPr>
          <w:sz w:val="20"/>
        </w:rPr>
        <w:t xml:space="preserve">, </w:t>
      </w:r>
      <w:hyperlink w:history="0" w:anchor="P1793" w:tooltip="7) содержащих сведения органа о получении (неполучении) мер государственной (социальной) поддержки для приобретения (строительства) жилых помещений за счет средств бюджетной системы Российской Федерации заявителем и членами семьи заявителя.">
        <w:r>
          <w:rPr>
            <w:sz w:val="20"/>
            <w:color w:val="0000ff"/>
          </w:rPr>
          <w:t xml:space="preserve">восьмом</w:t>
        </w:r>
      </w:hyperlink>
      <w:r>
        <w:rPr>
          <w:sz w:val="20"/>
        </w:rPr>
        <w:t xml:space="preserve"> настоящего подпункта документы и информацию в уполномоченный орган по собственной инициативе.</w:t>
      </w:r>
    </w:p>
    <w:p>
      <w:pPr>
        <w:pStyle w:val="0"/>
        <w:spacing w:before="200" w:line-rule="auto"/>
        <w:ind w:firstLine="540"/>
        <w:jc w:val="both"/>
      </w:pPr>
      <w:r>
        <w:rPr>
          <w:sz w:val="20"/>
        </w:rPr>
        <w:t xml:space="preserve">В случае использования социальной выплаты на оплату договора приобретения жилого помещения (квартиры, индивидуального жилого дома) перечисление социальной выплаты осуществляется на основании документов, предусмотренных </w:t>
      </w:r>
      <w:hyperlink w:history="0" w:anchor="P1787" w:tooltip="1) удостоверяющих личность участника мероприятия и всех членов его семьи, а также документов, подтверждающих родственные отношения и состав семьи (паспортов, свидетельств о рождении, свидетельств о регистрации заключения (расторжения) брака, решений об усыновлении (удочерении));">
        <w:r>
          <w:rPr>
            <w:sz w:val="20"/>
            <w:color w:val="0000ff"/>
          </w:rPr>
          <w:t xml:space="preserve">абзацами вторым</w:t>
        </w:r>
      </w:hyperlink>
      <w:r>
        <w:rPr>
          <w:sz w:val="20"/>
        </w:rPr>
        <w:t xml:space="preserve">, </w:t>
      </w:r>
      <w:hyperlink w:history="0" w:anchor="P1788" w:tooltip="2) договора(ов) приобретения жилого(ых) помещения(ий) (договоры приобретения жилых помещений, подлежащие в соответствии с действующим законодательством государственной регистрации, должны быть зарегистрированы в установленном порядке);">
        <w:r>
          <w:rPr>
            <w:sz w:val="20"/>
            <w:color w:val="0000ff"/>
          </w:rPr>
          <w:t xml:space="preserve">третьим</w:t>
        </w:r>
      </w:hyperlink>
      <w:r>
        <w:rPr>
          <w:sz w:val="20"/>
        </w:rPr>
        <w:t xml:space="preserve">, </w:t>
      </w:r>
      <w:hyperlink w:history="0" w:anchor="P1791" w:tooltip="5) банковских реквизитов для перечисления социальной выплаты;">
        <w:r>
          <w:rPr>
            <w:sz w:val="20"/>
            <w:color w:val="0000ff"/>
          </w:rPr>
          <w:t xml:space="preserve">шестым</w:t>
        </w:r>
      </w:hyperlink>
      <w:r>
        <w:rPr>
          <w:sz w:val="20"/>
        </w:rPr>
        <w:t xml:space="preserve">, </w:t>
      </w:r>
      <w:hyperlink w:history="0" w:anchor="P1792" w:tooltip="6) содержащих сведения органа, осуществляющего государственную регистрацию прав, о наличии или отсутствии жилых помещений, земельных участков в собственности участника мероприятия и членов его семьи, указанных в заявлении на участие в мероприятии, в том числе на ранее существовавшее имя в случае изменения фамилии, имени, отчества;">
        <w:r>
          <w:rPr>
            <w:sz w:val="20"/>
            <w:color w:val="0000ff"/>
          </w:rPr>
          <w:t xml:space="preserve">седьмым</w:t>
        </w:r>
      </w:hyperlink>
      <w:r>
        <w:rPr>
          <w:sz w:val="20"/>
        </w:rPr>
        <w:t xml:space="preserve"> и </w:t>
      </w:r>
      <w:hyperlink w:history="0" w:anchor="P1793" w:tooltip="7) содержащих сведения органа о получении (неполучении) мер государственной (социальной) поддержки для приобретения (строительства) жилых помещений за счет средств бюджетной системы Российской Федерации заявителем и членами семьи заявителя.">
        <w:r>
          <w:rPr>
            <w:sz w:val="20"/>
            <w:color w:val="0000ff"/>
          </w:rPr>
          <w:t xml:space="preserve">восьмым</w:t>
        </w:r>
      </w:hyperlink>
      <w:r>
        <w:rPr>
          <w:sz w:val="20"/>
        </w:rPr>
        <w:t xml:space="preserve"> настоящего подпункта.</w:t>
      </w:r>
    </w:p>
    <w:p>
      <w:pPr>
        <w:pStyle w:val="0"/>
        <w:spacing w:before="200" w:line-rule="auto"/>
        <w:ind w:firstLine="540"/>
        <w:jc w:val="both"/>
      </w:pPr>
      <w:r>
        <w:rPr>
          <w:sz w:val="20"/>
        </w:rPr>
        <w:t xml:space="preserve">В случае использования социальной выплаты для погашения основной суммы долга по жилищным кредитам, в том числе ипотечным, или жилищным займам на приобретение жилого помещения, перечисление социальной выплаты осуществляется на основании документов, предусмотренных </w:t>
      </w:r>
      <w:hyperlink w:history="0" w:anchor="P1787" w:tooltip="1) удостоверяющих личность участника мероприятия и всех членов его семьи, а также документов, подтверждающих родственные отношения и состав семьи (паспортов, свидетельств о рождении, свидетельств о регистрации заключения (расторжения) брака, решений об усыновлении (удочерении));">
        <w:r>
          <w:rPr>
            <w:sz w:val="20"/>
            <w:color w:val="0000ff"/>
          </w:rPr>
          <w:t xml:space="preserve">абзацами со второго</w:t>
        </w:r>
      </w:hyperlink>
      <w:r>
        <w:rPr>
          <w:sz w:val="20"/>
        </w:rPr>
        <w:t xml:space="preserve"> по </w:t>
      </w:r>
      <w:hyperlink w:history="0" w:anchor="P1793" w:tooltip="7) содержащих сведения органа о получении (неполучении) мер государственной (социальной) поддержки для приобретения (строительства) жилых помещений за счет средств бюджетной системы Российской Федерации заявителем и членами семьи заявителя.">
        <w:r>
          <w:rPr>
            <w:sz w:val="20"/>
            <w:color w:val="0000ff"/>
          </w:rPr>
          <w:t xml:space="preserve">восьмой</w:t>
        </w:r>
      </w:hyperlink>
      <w:r>
        <w:rPr>
          <w:sz w:val="20"/>
        </w:rPr>
        <w:t xml:space="preserve"> настоящего подпункта.</w:t>
      </w:r>
    </w:p>
    <w:p>
      <w:pPr>
        <w:pStyle w:val="0"/>
        <w:spacing w:before="200" w:line-rule="auto"/>
        <w:ind w:firstLine="540"/>
        <w:jc w:val="both"/>
      </w:pPr>
      <w:r>
        <w:rPr>
          <w:sz w:val="20"/>
        </w:rPr>
        <w:t xml:space="preserve">В случае использования социальной выплаты для уплаты первоначального взноса при ипотечном кредитовании на приобретение квартиры, приобретение индивидуального жилого дома, перечисление социальной выплаты осуществляется на основании документов, предусмотренных </w:t>
      </w:r>
      <w:hyperlink w:history="0" w:anchor="P1787" w:tooltip="1) удостоверяющих личность участника мероприятия и всех членов его семьи, а также документов, подтверждающих родственные отношения и состав семьи (паспортов, свидетельств о рождении, свидетельств о регистрации заключения (расторжения) брака, решений об усыновлении (удочерении));">
        <w:r>
          <w:rPr>
            <w:sz w:val="20"/>
            <w:color w:val="0000ff"/>
          </w:rPr>
          <w:t xml:space="preserve">абзацами вторым</w:t>
        </w:r>
      </w:hyperlink>
      <w:r>
        <w:rPr>
          <w:sz w:val="20"/>
        </w:rPr>
        <w:t xml:space="preserve">, </w:t>
      </w:r>
      <w:hyperlink w:history="0" w:anchor="P1788" w:tooltip="2) договора(ов) приобретения жилого(ых) помещения(ий) (договоры приобретения жилых помещений, подлежащие в соответствии с действующим законодательством государственной регистрации, должны быть зарегистрированы в установленном порядке);">
        <w:r>
          <w:rPr>
            <w:sz w:val="20"/>
            <w:color w:val="0000ff"/>
          </w:rPr>
          <w:t xml:space="preserve">третьим</w:t>
        </w:r>
      </w:hyperlink>
      <w:r>
        <w:rPr>
          <w:sz w:val="20"/>
        </w:rPr>
        <w:t xml:space="preserve">, </w:t>
      </w:r>
      <w:hyperlink w:history="0" w:anchor="P1789" w:tooltip="3) кредитного договора (договора займа);">
        <w:r>
          <w:rPr>
            <w:sz w:val="20"/>
            <w:color w:val="0000ff"/>
          </w:rPr>
          <w:t xml:space="preserve">четвертым</w:t>
        </w:r>
      </w:hyperlink>
      <w:r>
        <w:rPr>
          <w:sz w:val="20"/>
        </w:rPr>
        <w:t xml:space="preserve">, </w:t>
      </w:r>
      <w:hyperlink w:history="0" w:anchor="P1791" w:tooltip="5) банковских реквизитов для перечисления социальной выплаты;">
        <w:r>
          <w:rPr>
            <w:sz w:val="20"/>
            <w:color w:val="0000ff"/>
          </w:rPr>
          <w:t xml:space="preserve">шестым</w:t>
        </w:r>
      </w:hyperlink>
      <w:r>
        <w:rPr>
          <w:sz w:val="20"/>
        </w:rPr>
        <w:t xml:space="preserve">, </w:t>
      </w:r>
      <w:hyperlink w:history="0" w:anchor="P1792" w:tooltip="6) содержащих сведения органа, осуществляющего государственную регистрацию прав, о наличии или отсутствии жилых помещений, земельных участков в собственности участника мероприятия и членов его семьи, указанных в заявлении на участие в мероприятии, в том числе на ранее существовавшее имя в случае изменения фамилии, имени, отчества;">
        <w:r>
          <w:rPr>
            <w:sz w:val="20"/>
            <w:color w:val="0000ff"/>
          </w:rPr>
          <w:t xml:space="preserve">седьмым</w:t>
        </w:r>
      </w:hyperlink>
      <w:r>
        <w:rPr>
          <w:sz w:val="20"/>
        </w:rPr>
        <w:t xml:space="preserve"> и </w:t>
      </w:r>
      <w:hyperlink w:history="0" w:anchor="P1793" w:tooltip="7) содержащих сведения органа о получении (неполучении) мер государственной (социальной) поддержки для приобретения (строительства) жилых помещений за счет средств бюджетной системы Российской Федерации заявителем и членами семьи заявителя.">
        <w:r>
          <w:rPr>
            <w:sz w:val="20"/>
            <w:color w:val="0000ff"/>
          </w:rPr>
          <w:t xml:space="preserve">восьмым</w:t>
        </w:r>
      </w:hyperlink>
      <w:r>
        <w:rPr>
          <w:sz w:val="20"/>
        </w:rPr>
        <w:t xml:space="preserve"> настоящего подпункта.</w:t>
      </w:r>
    </w:p>
    <w:bookmarkStart w:id="1804" w:name="P1804"/>
    <w:bookmarkEnd w:id="1804"/>
    <w:p>
      <w:pPr>
        <w:pStyle w:val="0"/>
        <w:spacing w:before="200" w:line-rule="auto"/>
        <w:ind w:firstLine="540"/>
        <w:jc w:val="both"/>
      </w:pPr>
      <w:r>
        <w:rPr>
          <w:sz w:val="20"/>
        </w:rPr>
        <w:t xml:space="preserve">58.31. Уполномоченный орган в течение 10 рабочих дней со дня получения от участника мероприятия заявления о предоставлении социальной выплаты и документов, указанных в </w:t>
      </w:r>
      <w:hyperlink w:history="0" w:anchor="P1786" w:tooltip="58.30. Решение о предоставлении социальной выплаты (отказе в предоставлении социальной выплаты) участнику мероприятия, получившему свидетельство, принимает уполномоченный орган на основании заявления о предоставлении социальной выплаты в произвольной форме (далее - заявление о предоставлении социальной выплаты) и следующих документов, представленных в уполномоченный орган:">
        <w:r>
          <w:rPr>
            <w:sz w:val="20"/>
            <w:color w:val="0000ff"/>
          </w:rPr>
          <w:t xml:space="preserve">подпункте 58.30</w:t>
        </w:r>
      </w:hyperlink>
      <w:r>
        <w:rPr>
          <w:sz w:val="20"/>
        </w:rPr>
        <w:t xml:space="preserve"> настоящего пункта, осуществляет их проверку на соответствие требованиям настоящего пункта в том числе путем запроса в порядке межведомственного информационного взаимодействия:</w:t>
      </w:r>
    </w:p>
    <w:p>
      <w:pPr>
        <w:pStyle w:val="0"/>
        <w:spacing w:before="200" w:line-rule="auto"/>
        <w:ind w:firstLine="540"/>
        <w:jc w:val="both"/>
      </w:pPr>
      <w:r>
        <w:rPr>
          <w:sz w:val="20"/>
        </w:rPr>
        <w:t xml:space="preserve">сведений органа, осуществляющего государственную регистрацию прав, о наличии или отсутствии жилых помещений в собственности участника мероприятия и членов его семьи;</w:t>
      </w:r>
    </w:p>
    <w:p>
      <w:pPr>
        <w:pStyle w:val="0"/>
        <w:spacing w:before="200" w:line-rule="auto"/>
        <w:ind w:firstLine="540"/>
        <w:jc w:val="both"/>
      </w:pPr>
      <w:r>
        <w:rPr>
          <w:sz w:val="20"/>
        </w:rPr>
        <w:t xml:space="preserve">сведений органов о предоставлении иных мер государственной поддержки на приобретение жилых помещений участнику мероприятия и членам его семьи.</w:t>
      </w:r>
    </w:p>
    <w:p>
      <w:pPr>
        <w:pStyle w:val="0"/>
        <w:spacing w:before="200" w:line-rule="auto"/>
        <w:ind w:firstLine="540"/>
        <w:jc w:val="both"/>
      </w:pPr>
      <w:r>
        <w:rPr>
          <w:sz w:val="20"/>
        </w:rPr>
        <w:t xml:space="preserve">58.32. В течение 20 рабочих дней с даты получения сведений, указанных в </w:t>
      </w:r>
      <w:hyperlink w:history="0" w:anchor="P1804" w:tooltip="58.31. Уполномоченный орган в течение 10 рабочих дней со дня получения от участника мероприятия заявления о предоставлении социальной выплаты и документов, указанных в подпункте 58.30 настоящего пункта, осуществляет их проверку на соответствие требованиям настоящего пункта в том числе путем запроса в порядке межведомственного информационного взаимодействия:">
        <w:r>
          <w:rPr>
            <w:sz w:val="20"/>
            <w:color w:val="0000ff"/>
          </w:rPr>
          <w:t xml:space="preserve">подпункте 58.31</w:t>
        </w:r>
      </w:hyperlink>
      <w:r>
        <w:rPr>
          <w:sz w:val="20"/>
        </w:rPr>
        <w:t xml:space="preserve"> настоящего пункта, уполномоченный орган рассматривает представленные документы и сведения и принимает решение о предоставлении социальной выплаты либо об отказе в ее предоставлении участнику мероприятия.</w:t>
      </w:r>
    </w:p>
    <w:p>
      <w:pPr>
        <w:pStyle w:val="0"/>
        <w:spacing w:before="200" w:line-rule="auto"/>
        <w:ind w:firstLine="540"/>
        <w:jc w:val="both"/>
      </w:pPr>
      <w:r>
        <w:rPr>
          <w:sz w:val="20"/>
        </w:rPr>
        <w:t xml:space="preserve">Решение о предоставлении социальной выплаты (отказе в предоставлении социальной выплаты) вручает уполномоченный орган заявителю в течение 5 рабочих дней со дня его принятия непосредственно либо почтовым отправлением с уведомлением о вручении.</w:t>
      </w:r>
    </w:p>
    <w:p>
      <w:pPr>
        <w:pStyle w:val="0"/>
        <w:jc w:val="both"/>
      </w:pPr>
      <w:r>
        <w:rPr>
          <w:sz w:val="20"/>
        </w:rPr>
        <w:t xml:space="preserve">(абзац введен </w:t>
      </w:r>
      <w:hyperlink w:history="0" r:id="rId454" w:tooltip="Постановление Правительства ХМАО - Югры от 21.05.2021 N 190-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постановлением</w:t>
        </w:r>
      </w:hyperlink>
      <w:r>
        <w:rPr>
          <w:sz w:val="20"/>
        </w:rPr>
        <w:t xml:space="preserve"> Правительства ХМАО - Югры от 21.05.2021 N 190-п)</w:t>
      </w:r>
    </w:p>
    <w:p>
      <w:pPr>
        <w:pStyle w:val="0"/>
        <w:spacing w:before="200" w:line-rule="auto"/>
        <w:ind w:firstLine="540"/>
        <w:jc w:val="both"/>
      </w:pPr>
      <w:r>
        <w:rPr>
          <w:sz w:val="20"/>
        </w:rPr>
        <w:t xml:space="preserve">58.33. Основаниями для отказа в предоставлении социальной выплаты являются:</w:t>
      </w:r>
    </w:p>
    <w:p>
      <w:pPr>
        <w:pStyle w:val="0"/>
        <w:spacing w:before="200" w:line-rule="auto"/>
        <w:ind w:firstLine="540"/>
        <w:jc w:val="both"/>
      </w:pPr>
      <w:r>
        <w:rPr>
          <w:sz w:val="20"/>
        </w:rPr>
        <w:t xml:space="preserve">1) письменный отказ участника мероприятия от получения социальной выплаты;</w:t>
      </w:r>
    </w:p>
    <w:p>
      <w:pPr>
        <w:pStyle w:val="0"/>
        <w:spacing w:before="200" w:line-rule="auto"/>
        <w:ind w:firstLine="540"/>
        <w:jc w:val="both"/>
      </w:pPr>
      <w:r>
        <w:rPr>
          <w:sz w:val="20"/>
        </w:rPr>
        <w:t xml:space="preserve">2) утрата оснований для участия в мероприятии, за исключением утраты нуждаемости в улучшении жилищных условий в связи с приобретением жилого помещения с помощью социальной выплаты в соответствии с настоящим пунктом;</w:t>
      </w:r>
    </w:p>
    <w:p>
      <w:pPr>
        <w:pStyle w:val="0"/>
        <w:spacing w:before="200" w:line-rule="auto"/>
        <w:ind w:firstLine="540"/>
        <w:jc w:val="both"/>
      </w:pPr>
      <w:r>
        <w:rPr>
          <w:sz w:val="20"/>
        </w:rPr>
        <w:t xml:space="preserve">3) несоответствие приобретенного жилого помещения требованиям, установленным </w:t>
      </w:r>
      <w:hyperlink w:history="0" w:anchor="P1774" w:tooltip="58.25. С использованием социальной выплаты участники мероприятия должны приобрести 1 или несколько жилых помещений в виде квартир, индивидуальных жилых домов, соответствующих санитарно-техническим требованиям, благоустроенных применительно к условиям населенного пункта, выбранного для постоянного проживания, и пригодных для постоянного проживания.">
        <w:r>
          <w:rPr>
            <w:sz w:val="20"/>
            <w:color w:val="0000ff"/>
          </w:rPr>
          <w:t xml:space="preserve">подпунктом 58.25</w:t>
        </w:r>
      </w:hyperlink>
      <w:r>
        <w:rPr>
          <w:sz w:val="20"/>
        </w:rPr>
        <w:t xml:space="preserve"> настоящего пункта;</w:t>
      </w:r>
    </w:p>
    <w:p>
      <w:pPr>
        <w:pStyle w:val="0"/>
        <w:spacing w:before="200" w:line-rule="auto"/>
        <w:ind w:firstLine="540"/>
        <w:jc w:val="both"/>
      </w:pPr>
      <w:r>
        <w:rPr>
          <w:sz w:val="20"/>
        </w:rPr>
        <w:t xml:space="preserve">4) нарушение срока предоставления, непредставление, представление не в полном объеме документов, предусмотренных </w:t>
      </w:r>
      <w:hyperlink w:history="0" w:anchor="P1786" w:tooltip="58.30. Решение о предоставлении социальной выплаты (отказе в предоставлении социальной выплаты) участнику мероприятия, получившему свидетельство, принимает уполномоченный орган на основании заявления о предоставлении социальной выплаты в произвольной форме (далее - заявление о предоставлении социальной выплаты) и следующих документов, представленных в уполномоченный орган:">
        <w:r>
          <w:rPr>
            <w:sz w:val="20"/>
            <w:color w:val="0000ff"/>
          </w:rPr>
          <w:t xml:space="preserve">подпунктом 58.30</w:t>
        </w:r>
      </w:hyperlink>
      <w:r>
        <w:rPr>
          <w:sz w:val="20"/>
        </w:rPr>
        <w:t xml:space="preserve"> настоящего пункта, в период срока действия свидетельства;</w:t>
      </w:r>
    </w:p>
    <w:p>
      <w:pPr>
        <w:pStyle w:val="0"/>
        <w:spacing w:before="200" w:line-rule="auto"/>
        <w:ind w:firstLine="540"/>
        <w:jc w:val="both"/>
      </w:pPr>
      <w:r>
        <w:rPr>
          <w:sz w:val="20"/>
        </w:rPr>
        <w:t xml:space="preserve">5) несоответствие документов, предусмотренных </w:t>
      </w:r>
      <w:hyperlink w:history="0" w:anchor="P1786" w:tooltip="58.30. Решение о предоставлении социальной выплаты (отказе в предоставлении социальной выплаты) участнику мероприятия, получившему свидетельство, принимает уполномоченный орган на основании заявления о предоставлении социальной выплаты в произвольной форме (далее - заявление о предоставлении социальной выплаты) и следующих документов, представленных в уполномоченный орган:">
        <w:r>
          <w:rPr>
            <w:sz w:val="20"/>
            <w:color w:val="0000ff"/>
          </w:rPr>
          <w:t xml:space="preserve">подпунктом 58.30</w:t>
        </w:r>
      </w:hyperlink>
      <w:r>
        <w:rPr>
          <w:sz w:val="20"/>
        </w:rPr>
        <w:t xml:space="preserve"> настоящего пункта, условиям предоставления социальной выплаты согласно настоящему пункту;</w:t>
      </w:r>
    </w:p>
    <w:p>
      <w:pPr>
        <w:pStyle w:val="0"/>
        <w:spacing w:before="200" w:line-rule="auto"/>
        <w:ind w:firstLine="540"/>
        <w:jc w:val="both"/>
      </w:pPr>
      <w:r>
        <w:rPr>
          <w:sz w:val="20"/>
        </w:rPr>
        <w:t xml:space="preserve">6) выявление фактов недостоверности сведений, содержащихся в представленных документах;</w:t>
      </w:r>
    </w:p>
    <w:p>
      <w:pPr>
        <w:pStyle w:val="0"/>
        <w:spacing w:before="200" w:line-rule="auto"/>
        <w:ind w:firstLine="540"/>
        <w:jc w:val="both"/>
      </w:pPr>
      <w:r>
        <w:rPr>
          <w:sz w:val="20"/>
        </w:rPr>
        <w:t xml:space="preserve">7) получение участником мероприятия иной государственной поддержки на приобретение (строительство) жилых помещений за счет средств бюджетной системы Российской Федерации, в том числе земельного участка бесплатно в собственность для строительства индивидуального жилого дома (за исключением использования на улучшение жилищных условий материнского (семейного) капитала, Югорского семейного капитала);</w:t>
      </w:r>
    </w:p>
    <w:p>
      <w:pPr>
        <w:pStyle w:val="0"/>
        <w:spacing w:before="200" w:line-rule="auto"/>
        <w:ind w:firstLine="540"/>
        <w:jc w:val="both"/>
      </w:pPr>
      <w:r>
        <w:rPr>
          <w:sz w:val="20"/>
        </w:rPr>
        <w:t xml:space="preserve">8) выезда участника мероприятия в другой субъект Российской Федерации на постоянное место жительства.</w:t>
      </w:r>
    </w:p>
    <w:p>
      <w:pPr>
        <w:pStyle w:val="0"/>
        <w:spacing w:before="200" w:line-rule="auto"/>
        <w:ind w:firstLine="540"/>
        <w:jc w:val="both"/>
      </w:pPr>
      <w:r>
        <w:rPr>
          <w:sz w:val="20"/>
        </w:rPr>
        <w:t xml:space="preserve">Решение об отказе должно быть обоснованным, со ссылкой на положения порядка, участник мероприятия вправе обжаловать данное решение в соответствии с законодательством Российской Федерации.</w:t>
      </w:r>
    </w:p>
    <w:p>
      <w:pPr>
        <w:pStyle w:val="0"/>
        <w:spacing w:before="200" w:line-rule="auto"/>
        <w:ind w:firstLine="540"/>
        <w:jc w:val="both"/>
      </w:pPr>
      <w:r>
        <w:rPr>
          <w:sz w:val="20"/>
        </w:rPr>
        <w:t xml:space="preserve">58.34. В течение 3 рабочих дней с даты принятия решения о предоставлении участнику мероприятия социальной выплаты уполномоченный орган направляет в Департамент заявку на перечисление социальной выплаты по форме, установленной Департаментом, с приложением заверенной уполномоченным органом копии решения о предоставлении социальной выплаты участнику мероприятия.</w:t>
      </w:r>
    </w:p>
    <w:p>
      <w:pPr>
        <w:pStyle w:val="0"/>
        <w:spacing w:before="200" w:line-rule="auto"/>
        <w:ind w:firstLine="540"/>
        <w:jc w:val="both"/>
      </w:pPr>
      <w:r>
        <w:rPr>
          <w:sz w:val="20"/>
        </w:rPr>
        <w:t xml:space="preserve">58.35. Формирование заявки Департамента о перечислении социальной выплаты участнику мероприятия осуществляется с учетом положений </w:t>
      </w:r>
      <w:hyperlink w:history="0" w:anchor="P1478" w:tooltip="45. Департамент в течение 5 рабочих дней со дня поступления заявки и документа, указанных в пункте 44 порядка, осуществляет действия, предусмотренные пунктом 48 порядка, и направляет заявку в исполнительный орган государственной власти Тюменской области, уполномоченный на реализацию мероприятия за счет средств государственной программы &quot;Сотрудничество&quot; (далее - уполномоченный орган Тюменской области).">
        <w:r>
          <w:rPr>
            <w:sz w:val="20"/>
            <w:color w:val="0000ff"/>
          </w:rPr>
          <w:t xml:space="preserve">пунктов 45</w:t>
        </w:r>
      </w:hyperlink>
      <w:r>
        <w:rPr>
          <w:sz w:val="20"/>
        </w:rPr>
        <w:t xml:space="preserve"> - </w:t>
      </w:r>
      <w:hyperlink w:history="0" w:anchor="P1486" w:tooltip="46. В заявке указываются:">
        <w:r>
          <w:rPr>
            <w:sz w:val="20"/>
            <w:color w:val="0000ff"/>
          </w:rPr>
          <w:t xml:space="preserve">46</w:t>
        </w:r>
      </w:hyperlink>
      <w:r>
        <w:rPr>
          <w:sz w:val="20"/>
        </w:rPr>
        <w:t xml:space="preserve"> порядка.</w:t>
      </w:r>
    </w:p>
    <w:p>
      <w:pPr>
        <w:pStyle w:val="0"/>
        <w:spacing w:before="200" w:line-rule="auto"/>
        <w:ind w:firstLine="540"/>
        <w:jc w:val="both"/>
      </w:pPr>
      <w:r>
        <w:rPr>
          <w:sz w:val="20"/>
        </w:rPr>
        <w:t xml:space="preserve">58.36. На участников мероприятия, получивших социальную выплату в соответствии с настоящим пунктом, и уполномоченные органы, принявшие решение о предоставлении социальной выплаты в соответствии с настоящим пунктом, распространяется действие </w:t>
      </w:r>
      <w:hyperlink w:history="0" w:anchor="P1496" w:tooltip="47. Участник мероприятия обязан совершить действия, направленные на государственную регистрацию его права собственности и права собственности членов его семьи на приобретенное жилое помещение, с учетом положений пункта 38 порядка в следующие сроки:">
        <w:r>
          <w:rPr>
            <w:sz w:val="20"/>
            <w:color w:val="0000ff"/>
          </w:rPr>
          <w:t xml:space="preserve">пунктов 47</w:t>
        </w:r>
      </w:hyperlink>
      <w:r>
        <w:rPr>
          <w:sz w:val="20"/>
        </w:rPr>
        <w:t xml:space="preserve"> (без учета положений </w:t>
      </w:r>
      <w:hyperlink w:history="0" w:anchor="P1418" w:tooltip="38. Приобретаемое жилое помещение оформляется в долевую собственность всех членов семьи участника мероприятия с учетом положений части 1.1 статьи 30 Жилищного кодекса Российской Федерации не менее 6 квадратных метров общей площади жилого помещения на каждого члена семьи. Допускается оформление приобретенного жилого помещения в собственность одного из супругов или обоих супругов либо единственного родителя в семье, а также иных членов семьи участника мероприятия. При этом участник мероприятия представляет...">
        <w:r>
          <w:rPr>
            <w:sz w:val="20"/>
            <w:color w:val="0000ff"/>
          </w:rPr>
          <w:t xml:space="preserve">пункта 38</w:t>
        </w:r>
      </w:hyperlink>
      <w:r>
        <w:rPr>
          <w:sz w:val="20"/>
        </w:rPr>
        <w:t xml:space="preserve"> порядка), </w:t>
      </w:r>
      <w:hyperlink w:history="0" w:anchor="P1501" w:tooltip="48. Контроль за целевым и эффективным использованием средств социальной выплаты участниками мероприятия осуществляет Уполномоченный орган, Департамент.">
        <w:r>
          <w:rPr>
            <w:sz w:val="20"/>
            <w:color w:val="0000ff"/>
          </w:rPr>
          <w:t xml:space="preserve">48</w:t>
        </w:r>
      </w:hyperlink>
      <w:r>
        <w:rPr>
          <w:sz w:val="20"/>
        </w:rPr>
        <w:t xml:space="preserve"> - </w:t>
      </w:r>
      <w:hyperlink w:history="0" w:anchor="P1508" w:tooltip="51. Участников мероприятия, получивших социальную выплату, включает уполномоченный орган в реестр граждан, получивших меры государственной и социальной поддержки на улучшение жилищных условий.">
        <w:r>
          <w:rPr>
            <w:sz w:val="20"/>
            <w:color w:val="0000ff"/>
          </w:rPr>
          <w:t xml:space="preserve">51</w:t>
        </w:r>
      </w:hyperlink>
      <w:r>
        <w:rPr>
          <w:sz w:val="20"/>
        </w:rPr>
        <w:t xml:space="preserve">, </w:t>
      </w:r>
      <w:hyperlink w:history="0" w:anchor="P1510" w:tooltip="53. Уполномоченный орган представляет в Департамент отчетность по форме и в сроки, установленные Департаментом.">
        <w:r>
          <w:rPr>
            <w:sz w:val="20"/>
            <w:color w:val="0000ff"/>
          </w:rPr>
          <w:t xml:space="preserve">53</w:t>
        </w:r>
      </w:hyperlink>
      <w:r>
        <w:rPr>
          <w:sz w:val="20"/>
        </w:rPr>
        <w:t xml:space="preserve">, </w:t>
      </w:r>
      <w:hyperlink w:history="0" w:anchor="P1511" w:tooltip="54. Ответственность за соблюдение условий, установленных порядком, возлагается на органы местного самоуправления муниципальных образований автономного округа.">
        <w:r>
          <w:rPr>
            <w:sz w:val="20"/>
            <w:color w:val="0000ff"/>
          </w:rPr>
          <w:t xml:space="preserve">54</w:t>
        </w:r>
      </w:hyperlink>
      <w:r>
        <w:rPr>
          <w:sz w:val="20"/>
        </w:rPr>
        <w:t xml:space="preserve"> порядка.</w:t>
      </w:r>
    </w:p>
    <w:p>
      <w:pPr>
        <w:pStyle w:val="0"/>
        <w:jc w:val="both"/>
      </w:pPr>
      <w:r>
        <w:rPr>
          <w:sz w:val="20"/>
        </w:rPr>
        <w:t xml:space="preserve">(в ред. </w:t>
      </w:r>
      <w:hyperlink w:history="0" r:id="rId455" w:tooltip="Постановление Правительства ХМАО - Югры от 05.03.2021 N 59-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05.03.2021 N 59-п)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8</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29 декабря 2020 года N 643-п</w:t>
      </w:r>
    </w:p>
    <w:p>
      <w:pPr>
        <w:pStyle w:val="0"/>
        <w:jc w:val="both"/>
      </w:pPr>
      <w:r>
        <w:rPr>
          <w:sz w:val="20"/>
        </w:rPr>
      </w:r>
    </w:p>
    <w:p>
      <w:pPr>
        <w:pStyle w:val="2"/>
        <w:jc w:val="center"/>
      </w:pPr>
      <w:r>
        <w:rPr>
          <w:sz w:val="20"/>
        </w:rPr>
        <w:t xml:space="preserve">ПОРЯДОК</w:t>
      </w:r>
    </w:p>
    <w:p>
      <w:pPr>
        <w:pStyle w:val="2"/>
        <w:jc w:val="center"/>
      </w:pPr>
      <w:r>
        <w:rPr>
          <w:sz w:val="20"/>
        </w:rPr>
        <w:t xml:space="preserve">ОБЕСПЕЧЕНИЯ ЖИЛЬЕМ ГРАЖДАН, ПЕРЕСЕЛЯЕМЫХ ИЗ</w:t>
      </w:r>
    </w:p>
    <w:p>
      <w:pPr>
        <w:pStyle w:val="2"/>
        <w:jc w:val="center"/>
      </w:pPr>
      <w:r>
        <w:rPr>
          <w:sz w:val="20"/>
        </w:rPr>
        <w:t xml:space="preserve">НЕ ПРЕДНАЗНАЧЕННЫХ ДЛЯ ПРОЖИВАНИЯ СТРОЕНИЙ, СОЗДАННЫХ</w:t>
      </w:r>
    </w:p>
    <w:p>
      <w:pPr>
        <w:pStyle w:val="2"/>
        <w:jc w:val="center"/>
      </w:pPr>
      <w:r>
        <w:rPr>
          <w:sz w:val="20"/>
        </w:rPr>
        <w:t xml:space="preserve">В ПЕРИОД ПРОМЫШЛЕННОГО ОСВОЕНИЯ СИБИРИ И ДАЛЬНЕГО ВОСТОКА</w:t>
      </w:r>
    </w:p>
    <w:p>
      <w:pPr>
        <w:pStyle w:val="2"/>
        <w:jc w:val="center"/>
      </w:pPr>
      <w:r>
        <w:rPr>
          <w:sz w:val="20"/>
        </w:rPr>
        <w:t xml:space="preserve">(ДАЛЕЕ - ПОРЯДОК)</w:t>
      </w:r>
    </w:p>
    <w:p>
      <w:pPr>
        <w:pStyle w:val="0"/>
        <w:jc w:val="both"/>
      </w:pPr>
      <w:r>
        <w:rPr>
          <w:sz w:val="20"/>
        </w:rPr>
      </w:r>
    </w:p>
    <w:p>
      <w:pPr>
        <w:pStyle w:val="0"/>
        <w:ind w:firstLine="540"/>
        <w:jc w:val="both"/>
      </w:pPr>
      <w:r>
        <w:rPr>
          <w:sz w:val="20"/>
        </w:rPr>
        <w:t xml:space="preserve">Действовал до 01.01.2022. - </w:t>
      </w:r>
      <w:hyperlink w:history="0" w:anchor="P66" w:tooltip="4. Меры государственной поддержки, предусмотренные подпунктами 1.6, 1.8 - 1.10 пункта 1 настоящего постановления, действуют до 31 декабря 2021 года.">
        <w:r>
          <w:rPr>
            <w:sz w:val="20"/>
            <w:color w:val="0000ff"/>
          </w:rPr>
          <w:t xml:space="preserve">П. 4</w:t>
        </w:r>
      </w:hyperlink>
      <w:r>
        <w:rPr>
          <w:sz w:val="20"/>
        </w:rPr>
        <w:t xml:space="preserve"> данного постановления.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9</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29 декабря 2020 года N 643-п</w:t>
      </w:r>
    </w:p>
    <w:p>
      <w:pPr>
        <w:pStyle w:val="0"/>
        <w:jc w:val="both"/>
      </w:pPr>
      <w:r>
        <w:rPr>
          <w:sz w:val="20"/>
        </w:rPr>
      </w:r>
    </w:p>
    <w:p>
      <w:pPr>
        <w:pStyle w:val="2"/>
        <w:jc w:val="center"/>
      </w:pPr>
      <w:r>
        <w:rPr>
          <w:sz w:val="20"/>
        </w:rPr>
        <w:t xml:space="preserve">ПРЕДОСТАВЛЕНИЕ</w:t>
      </w:r>
    </w:p>
    <w:p>
      <w:pPr>
        <w:pStyle w:val="2"/>
        <w:jc w:val="center"/>
      </w:pPr>
      <w:r>
        <w:rPr>
          <w:sz w:val="20"/>
        </w:rPr>
        <w:t xml:space="preserve">СОЦИАЛЬНОЙ ВЫПЛАТЫ (ДОПЛАТЫ) ИЗ БЮДЖЕТА ХАНТЫ-МАНСИЙСКОГО</w:t>
      </w:r>
    </w:p>
    <w:p>
      <w:pPr>
        <w:pStyle w:val="2"/>
        <w:jc w:val="center"/>
      </w:pPr>
      <w:r>
        <w:rPr>
          <w:sz w:val="20"/>
        </w:rPr>
        <w:t xml:space="preserve">АВТОНОМНОГО ОКРУГА - ЮГРЫ К НАКОПЛЕНИЯМ ГРАЖДАН (СЕМЬЯМ)</w:t>
      </w:r>
    </w:p>
    <w:p>
      <w:pPr>
        <w:pStyle w:val="2"/>
        <w:jc w:val="center"/>
      </w:pPr>
      <w:r>
        <w:rPr>
          <w:sz w:val="20"/>
        </w:rPr>
        <w:t xml:space="preserve">ПО НАКОПИТЕЛЬНОМУ ВКЛАДУ НА СЧЕТАХ, ОТКРЫТЫХ В БАНКЕ В ЦЕЛЯХ</w:t>
      </w:r>
    </w:p>
    <w:p>
      <w:pPr>
        <w:pStyle w:val="2"/>
        <w:jc w:val="center"/>
      </w:pPr>
      <w:r>
        <w:rPr>
          <w:sz w:val="20"/>
        </w:rPr>
        <w:t xml:space="preserve">ПРИОБРЕТЕНИЯ (СТРОИТЕЛЬСТВА) ЖИЛОГО ПОМЕЩЕНИЯ</w:t>
      </w:r>
    </w:p>
    <w:p>
      <w:pPr>
        <w:pStyle w:val="2"/>
        <w:jc w:val="center"/>
      </w:pPr>
      <w:r>
        <w:rPr>
          <w:sz w:val="20"/>
        </w:rPr>
        <w:t xml:space="preserve">(ДАЛЕЕ - ПОРЯДОК)</w:t>
      </w:r>
    </w:p>
    <w:p>
      <w:pPr>
        <w:pStyle w:val="0"/>
        <w:jc w:val="both"/>
      </w:pPr>
      <w:r>
        <w:rPr>
          <w:sz w:val="20"/>
        </w:rPr>
      </w:r>
    </w:p>
    <w:p>
      <w:pPr>
        <w:pStyle w:val="0"/>
        <w:ind w:firstLine="540"/>
        <w:jc w:val="both"/>
      </w:pPr>
      <w:r>
        <w:rPr>
          <w:sz w:val="20"/>
        </w:rPr>
        <w:t xml:space="preserve">Действовал до 01.01.2022. - </w:t>
      </w:r>
      <w:hyperlink w:history="0" w:anchor="P66" w:tooltip="4. Меры государственной поддержки, предусмотренные подпунктами 1.6, 1.8 - 1.10 пункта 1 настоящего постановления, действуют до 31 декабря 2021 года.">
        <w:r>
          <w:rPr>
            <w:sz w:val="20"/>
            <w:color w:val="0000ff"/>
          </w:rPr>
          <w:t xml:space="preserve">П. 4</w:t>
        </w:r>
      </w:hyperlink>
      <w:r>
        <w:rPr>
          <w:sz w:val="20"/>
        </w:rPr>
        <w:t xml:space="preserve"> данного постановления.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10</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29 декабря 2020 года N 643-п</w:t>
      </w:r>
    </w:p>
    <w:p>
      <w:pPr>
        <w:pStyle w:val="0"/>
        <w:jc w:val="both"/>
      </w:pPr>
      <w:r>
        <w:rPr>
          <w:sz w:val="20"/>
        </w:rPr>
      </w:r>
    </w:p>
    <w:p>
      <w:pPr>
        <w:pStyle w:val="2"/>
        <w:jc w:val="center"/>
      </w:pPr>
      <w:r>
        <w:rPr>
          <w:sz w:val="20"/>
        </w:rPr>
        <w:t xml:space="preserve">ПОРЯДОК</w:t>
      </w:r>
    </w:p>
    <w:p>
      <w:pPr>
        <w:pStyle w:val="2"/>
        <w:jc w:val="center"/>
      </w:pPr>
      <w:r>
        <w:rPr>
          <w:sz w:val="20"/>
        </w:rPr>
        <w:t xml:space="preserve">ПРЕДОСТАВЛЕНИЯ СУБСИДИИ НА СТРОИТЕЛЬСТВО ИЛИ ПРИОБРЕТЕНИЕ</w:t>
      </w:r>
    </w:p>
    <w:p>
      <w:pPr>
        <w:pStyle w:val="2"/>
        <w:jc w:val="center"/>
      </w:pPr>
      <w:r>
        <w:rPr>
          <w:sz w:val="20"/>
        </w:rPr>
        <w:t xml:space="preserve">ЖИЛЫХ ПОМЕЩЕНИЙ РАБОТНИКАМ, ОСУЩЕСТВЛЯЮЩИМ ИНУЮ ДЕЯТЕЛЬНОСТЬ</w:t>
      </w:r>
    </w:p>
    <w:p>
      <w:pPr>
        <w:pStyle w:val="2"/>
        <w:jc w:val="center"/>
      </w:pPr>
      <w:r>
        <w:rPr>
          <w:sz w:val="20"/>
        </w:rPr>
        <w:t xml:space="preserve">В ОРГАНАХ ГОСУДАРСТВЕННОЙ ВЛАСТИ АВТОНОМНОГО ОКРУГА,</w:t>
      </w:r>
    </w:p>
    <w:p>
      <w:pPr>
        <w:pStyle w:val="2"/>
        <w:jc w:val="center"/>
      </w:pPr>
      <w:r>
        <w:rPr>
          <w:sz w:val="20"/>
        </w:rPr>
        <w:t xml:space="preserve">РАБОТНИКАМ ГОСУДАРСТВЕННЫХ УЧРЕЖДЕНИЙ АВТОНОМНОГО ОКРУГА,</w:t>
      </w:r>
    </w:p>
    <w:p>
      <w:pPr>
        <w:pStyle w:val="2"/>
        <w:jc w:val="center"/>
      </w:pPr>
      <w:r>
        <w:rPr>
          <w:sz w:val="20"/>
        </w:rPr>
        <w:t xml:space="preserve">РАБОТНИКАМ ИНЫХ ОРГАНОВ, ДЕНЕЖНОЕ СОДЕРЖАНИЕ КОТОРЫХ</w:t>
      </w:r>
    </w:p>
    <w:p>
      <w:pPr>
        <w:pStyle w:val="2"/>
        <w:jc w:val="center"/>
      </w:pPr>
      <w:r>
        <w:rPr>
          <w:sz w:val="20"/>
        </w:rPr>
        <w:t xml:space="preserve">ОСУЩЕСТВЛЯЕТСЯ ЗА СЧЕТ СРЕДСТВ БЮДЖЕТА АВТОНОМНОГО ОКРУГА</w:t>
      </w:r>
    </w:p>
    <w:p>
      <w:pPr>
        <w:pStyle w:val="2"/>
        <w:jc w:val="center"/>
      </w:pPr>
      <w:r>
        <w:rPr>
          <w:sz w:val="20"/>
        </w:rPr>
        <w:t xml:space="preserve">(ДАЛЕЕ - ПОРЯДОК)</w:t>
      </w:r>
    </w:p>
    <w:p>
      <w:pPr>
        <w:pStyle w:val="0"/>
        <w:jc w:val="center"/>
      </w:pPr>
      <w:r>
        <w:rPr>
          <w:sz w:val="20"/>
        </w:rPr>
      </w:r>
    </w:p>
    <w:p>
      <w:pPr>
        <w:pStyle w:val="0"/>
        <w:ind w:firstLine="540"/>
        <w:jc w:val="both"/>
      </w:pPr>
      <w:r>
        <w:rPr>
          <w:sz w:val="20"/>
        </w:rPr>
        <w:t xml:space="preserve">Действовал до 01.01.2022. - </w:t>
      </w:r>
      <w:hyperlink w:history="0" w:anchor="P66" w:tooltip="4. Меры государственной поддержки, предусмотренные подпунктами 1.6, 1.8 - 1.10 пункта 1 настоящего постановления, действуют до 31 декабря 2021 года.">
        <w:r>
          <w:rPr>
            <w:sz w:val="20"/>
            <w:color w:val="0000ff"/>
          </w:rPr>
          <w:t xml:space="preserve">П. 4</w:t>
        </w:r>
      </w:hyperlink>
      <w:r>
        <w:rPr>
          <w:sz w:val="20"/>
        </w:rPr>
        <w:t xml:space="preserve"> данного постановления.</w:t>
      </w:r>
    </w:p>
    <w:p>
      <w:pPr>
        <w:pStyle w:val="0"/>
        <w:ind w:firstLine="54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11</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29 декабря 2020 года N 643-п</w:t>
      </w:r>
    </w:p>
    <w:p>
      <w:pPr>
        <w:pStyle w:val="0"/>
        <w:jc w:val="both"/>
      </w:pPr>
      <w:r>
        <w:rPr>
          <w:sz w:val="20"/>
        </w:rPr>
      </w:r>
    </w:p>
    <w:bookmarkStart w:id="1893" w:name="P1893"/>
    <w:bookmarkEnd w:id="1893"/>
    <w:p>
      <w:pPr>
        <w:pStyle w:val="2"/>
        <w:jc w:val="center"/>
      </w:pPr>
      <w:r>
        <w:rPr>
          <w:sz w:val="20"/>
        </w:rPr>
        <w:t xml:space="preserve">ПОРЯДОК</w:t>
      </w:r>
    </w:p>
    <w:p>
      <w:pPr>
        <w:pStyle w:val="2"/>
        <w:jc w:val="center"/>
      </w:pPr>
      <w:r>
        <w:rPr>
          <w:sz w:val="20"/>
        </w:rPr>
        <w:t xml:space="preserve">РЕАЛИЗАЦИИ МЕРОПРИЯТИЯ "ПРЕДОСТАВЛЕНИЕ БЮДЖЕТНЫХ ИНВЕСТИЦИЙ</w:t>
      </w:r>
    </w:p>
    <w:p>
      <w:pPr>
        <w:pStyle w:val="2"/>
        <w:jc w:val="center"/>
      </w:pPr>
      <w:r>
        <w:rPr>
          <w:sz w:val="20"/>
        </w:rPr>
        <w:t xml:space="preserve">В УСТАВНЫЙ КАПИТАЛ АКЦИОНЕРНОГО ОБЩЕСТВА "ИПОТЕЧНОЕ</w:t>
      </w:r>
    </w:p>
    <w:p>
      <w:pPr>
        <w:pStyle w:val="2"/>
        <w:jc w:val="center"/>
      </w:pPr>
      <w:r>
        <w:rPr>
          <w:sz w:val="20"/>
        </w:rPr>
        <w:t xml:space="preserve">АГЕНТСТВО ЮГРЫ" В ЦЕЛЯХ ФОРМИРОВАНИЯ ФОНДА НАЕМНЫХ ДОМОВ</w:t>
      </w:r>
    </w:p>
    <w:p>
      <w:pPr>
        <w:pStyle w:val="2"/>
        <w:jc w:val="center"/>
      </w:pPr>
      <w:r>
        <w:rPr>
          <w:sz w:val="20"/>
        </w:rPr>
        <w:t xml:space="preserve">НА ТЕРРИТОРИИ ХАНТЫ-МАНСИЙСКОГО АВТОНОМНОГО ОКРУГА - ЮГРЫ"</w:t>
      </w:r>
    </w:p>
    <w:p>
      <w:pPr>
        <w:pStyle w:val="2"/>
        <w:jc w:val="center"/>
      </w:pPr>
      <w:r>
        <w:rPr>
          <w:sz w:val="20"/>
        </w:rPr>
        <w:t xml:space="preserve">(ДАЛЕЕ - ПОРЯДОК)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ХМАО - Югры от 04.02.2022 </w:t>
            </w:r>
            <w:hyperlink w:history="0" r:id="rId456" w:tooltip="Постановление Правительства ХМАО - Югры от 04.02.2022 N 4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44-п</w:t>
              </w:r>
            </w:hyperlink>
            <w:r>
              <w:rPr>
                <w:sz w:val="20"/>
                <w:color w:val="392c69"/>
              </w:rPr>
              <w:t xml:space="preserve">,</w:t>
            </w:r>
          </w:p>
          <w:p>
            <w:pPr>
              <w:pStyle w:val="0"/>
              <w:jc w:val="center"/>
            </w:pPr>
            <w:r>
              <w:rPr>
                <w:sz w:val="20"/>
                <w:color w:val="392c69"/>
              </w:rPr>
              <w:t xml:space="preserve">от 08.09.2022 </w:t>
            </w:r>
            <w:hyperlink w:history="0" r:id="rId457"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440-п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Порядок разработан в целях формирования фонда наемных домов в том числе путем создания дочерних обществ на эти же цели на основании договора бюджетных инвестиций, заключенного между Департаментом строительства и жилищно-коммунального комплекса Ханты-Мансийского автономного округа - Югры (далее - автономный округ), Департаментом по управлению государственным имуществом автономного округа и акционерным обществом "Ипотечное агентство Югры" (далее - Договор) путем предоставления бюджетных инвестиций автономного округа акционерному обществу "Ипотечное агентство Югры" (далее также - АО "Ипотечное агентство Югры") по основному </w:t>
      </w:r>
      <w:hyperlink w:history="0" r:id="rId458" w:tooltip="Постановление Правительства ХМАО - Югры от 31.10.2021 N 476-п (ред. от 12.05.2023) &quot;О государственной программе Ханты-Мансийского автономного округа - Югры &quot;Развитие жилищной сферы&quot; {КонсультантПлюс}">
        <w:r>
          <w:rPr>
            <w:sz w:val="20"/>
            <w:color w:val="0000ff"/>
          </w:rPr>
          <w:t xml:space="preserve">мероприятию 2.8</w:t>
        </w:r>
      </w:hyperlink>
      <w:r>
        <w:rPr>
          <w:sz w:val="20"/>
        </w:rPr>
        <w:t xml:space="preserve"> "Предоставление бюджетных инвестиций в уставный капитал акционерного общества "Ипотечное агентство Югры" в целях формирования фонда наемных домов на территории Ханты-Мансийского автономного округа - Югры" подпрограммы 2 "Создание условий для обеспечения жилыми помещениями граждан" государственной программы автономного округа "Развитие жилищной сферы", утвержденной постановлением Правительства автономного округа от 31 октября 2021 года N 476-п.</w:t>
      </w:r>
    </w:p>
    <w:p>
      <w:pPr>
        <w:pStyle w:val="0"/>
        <w:jc w:val="both"/>
      </w:pPr>
      <w:r>
        <w:rPr>
          <w:sz w:val="20"/>
        </w:rPr>
        <w:t xml:space="preserve">(в ред. постановлений Правительства ХМАО - Югры от 04.02.2022 </w:t>
      </w:r>
      <w:hyperlink w:history="0" r:id="rId459" w:tooltip="Постановление Правительства ХМАО - Югры от 04.02.2022 N 4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44-п</w:t>
        </w:r>
      </w:hyperlink>
      <w:r>
        <w:rPr>
          <w:sz w:val="20"/>
        </w:rPr>
        <w:t xml:space="preserve">, от 08.09.2022 </w:t>
      </w:r>
      <w:hyperlink w:history="0" r:id="rId460"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440-п</w:t>
        </w:r>
      </w:hyperlink>
      <w:r>
        <w:rPr>
          <w:sz w:val="20"/>
        </w:rPr>
        <w:t xml:space="preserve">)</w:t>
      </w:r>
    </w:p>
    <w:p>
      <w:pPr>
        <w:pStyle w:val="0"/>
        <w:spacing w:before="200" w:line-rule="auto"/>
        <w:ind w:firstLine="540"/>
        <w:jc w:val="both"/>
      </w:pPr>
      <w:r>
        <w:rPr>
          <w:sz w:val="20"/>
        </w:rPr>
        <w:t xml:space="preserve">2. Договор должен предусматривать следующие требования:</w:t>
      </w:r>
    </w:p>
    <w:p>
      <w:pPr>
        <w:pStyle w:val="0"/>
        <w:spacing w:before="200" w:line-rule="auto"/>
        <w:ind w:firstLine="540"/>
        <w:jc w:val="both"/>
      </w:pPr>
      <w:r>
        <w:rPr>
          <w:sz w:val="20"/>
        </w:rPr>
        <w:t xml:space="preserve">2.1. Устанавливать размер бюджетных инвестиций.</w:t>
      </w:r>
    </w:p>
    <w:p>
      <w:pPr>
        <w:pStyle w:val="0"/>
        <w:spacing w:before="200" w:line-rule="auto"/>
        <w:ind w:firstLine="540"/>
        <w:jc w:val="both"/>
      </w:pPr>
      <w:r>
        <w:rPr>
          <w:sz w:val="20"/>
        </w:rPr>
        <w:t xml:space="preserve">2.2. Устанавливать условия предоставления бюджетных инвестиций.</w:t>
      </w:r>
    </w:p>
    <w:p>
      <w:pPr>
        <w:pStyle w:val="0"/>
        <w:spacing w:before="200" w:line-rule="auto"/>
        <w:ind w:firstLine="540"/>
        <w:jc w:val="both"/>
      </w:pPr>
      <w:r>
        <w:rPr>
          <w:sz w:val="20"/>
        </w:rPr>
        <w:t xml:space="preserve">2.3. Определять цель предоставления бюджетных инвестиций.</w:t>
      </w:r>
    </w:p>
    <w:p>
      <w:pPr>
        <w:pStyle w:val="0"/>
        <w:spacing w:before="200" w:line-rule="auto"/>
        <w:ind w:firstLine="540"/>
        <w:jc w:val="both"/>
      </w:pPr>
      <w:r>
        <w:rPr>
          <w:sz w:val="20"/>
        </w:rPr>
        <w:t xml:space="preserve">2.4. Устанавливать порядок и предельные сроки совершения сторонами Договора действий, направленных на оформление в соответствии с гражданским законодательством Российской Федерации участия автономного округа в уставном капитале АО "Ипотечное агентство Югры".</w:t>
      </w:r>
    </w:p>
    <w:p>
      <w:pPr>
        <w:pStyle w:val="0"/>
        <w:spacing w:before="200" w:line-rule="auto"/>
        <w:ind w:firstLine="540"/>
        <w:jc w:val="both"/>
      </w:pPr>
      <w:r>
        <w:rPr>
          <w:sz w:val="20"/>
        </w:rPr>
        <w:t xml:space="preserve">2.5. Устанавливать порядок, формы и сроки предоставления АО "Ипотечное агентство Югры" отчетности в Департамент строительства и жилищно-коммунального комплекса автономного округа, Департамент по управлению государственным имуществом автономного округа об использовании бюджетных инвестиций и о выполнении иных принятых в соответствии с Договором обязательств.</w:t>
      </w:r>
    </w:p>
    <w:p>
      <w:pPr>
        <w:pStyle w:val="0"/>
        <w:jc w:val="both"/>
      </w:pPr>
      <w:r>
        <w:rPr>
          <w:sz w:val="20"/>
        </w:rPr>
        <w:t xml:space="preserve">(в ред. </w:t>
      </w:r>
      <w:hyperlink w:history="0" r:id="rId461"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2.6. Устанавливать право Департамента строительства и жилищно-коммунального комплекса автономного округа, Департамента по управлению государственным имуществом автономного округа, органов финансового контроля на проведение проверок соблюдения юридическим лицом условий предоставления и целевого расходования бюджетных инвестиций.</w:t>
      </w:r>
    </w:p>
    <w:p>
      <w:pPr>
        <w:pStyle w:val="0"/>
        <w:jc w:val="both"/>
      </w:pPr>
      <w:r>
        <w:rPr>
          <w:sz w:val="20"/>
        </w:rPr>
        <w:t xml:space="preserve">(в ред. </w:t>
      </w:r>
      <w:hyperlink w:history="0" r:id="rId462"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2.7. Устанавливать порядок возврата в бюджет автономного округа сумм бюджетных инвестиций в случае нарушения условий, установленных при их предоставлении.</w:t>
      </w:r>
    </w:p>
    <w:p>
      <w:pPr>
        <w:pStyle w:val="0"/>
        <w:spacing w:before="200" w:line-rule="auto"/>
        <w:ind w:firstLine="540"/>
        <w:jc w:val="both"/>
      </w:pPr>
      <w:r>
        <w:rPr>
          <w:sz w:val="20"/>
        </w:rPr>
        <w:t xml:space="preserve">2.8. Устанавливать ответственность сторон за неисполнение или ненадлежащее исполнение Договора.</w:t>
      </w:r>
    </w:p>
    <w:p>
      <w:pPr>
        <w:pStyle w:val="0"/>
        <w:spacing w:before="200" w:line-rule="auto"/>
        <w:ind w:firstLine="540"/>
        <w:jc w:val="both"/>
      </w:pPr>
      <w:r>
        <w:rPr>
          <w:sz w:val="20"/>
        </w:rPr>
        <w:t xml:space="preserve">2.9. Содержать реквизиты лицевого счета получателя бюджетных инвестиций, открытого в Департаменте финансов автономного округа.</w:t>
      </w:r>
    </w:p>
    <w:p>
      <w:pPr>
        <w:pStyle w:val="0"/>
        <w:spacing w:before="200" w:line-rule="auto"/>
        <w:ind w:firstLine="540"/>
        <w:jc w:val="both"/>
      </w:pPr>
      <w:r>
        <w:rPr>
          <w:sz w:val="20"/>
        </w:rPr>
        <w:t xml:space="preserve">2.10. Обязанность АО "Ипотечное агентство Югры" представить в Департамент по управлению государственным имуществом автономного округа копии решений органов управления АО "Ипотечное агентство Югры" о порядке и сроках участия автономного округа в уставном капитале АО "Ипотечное агентство Югры".</w:t>
      </w:r>
    </w:p>
    <w:p>
      <w:pPr>
        <w:pStyle w:val="0"/>
        <w:spacing w:before="200" w:line-rule="auto"/>
        <w:ind w:firstLine="540"/>
        <w:jc w:val="both"/>
      </w:pPr>
      <w:r>
        <w:rPr>
          <w:sz w:val="20"/>
        </w:rPr>
        <w:t xml:space="preserve">2.11.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бюджетных инвестиций иных операций.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12</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29 декабря 2020 года N 643-п</w:t>
      </w:r>
    </w:p>
    <w:p>
      <w:pPr>
        <w:pStyle w:val="0"/>
        <w:jc w:val="both"/>
      </w:pPr>
      <w:r>
        <w:rPr>
          <w:sz w:val="20"/>
        </w:rPr>
      </w:r>
    </w:p>
    <w:bookmarkStart w:id="1930" w:name="P1930"/>
    <w:bookmarkEnd w:id="1930"/>
    <w:p>
      <w:pPr>
        <w:pStyle w:val="2"/>
        <w:jc w:val="center"/>
      </w:pPr>
      <w:r>
        <w:rPr>
          <w:sz w:val="20"/>
        </w:rPr>
        <w:t xml:space="preserve">ПОРЯДОК</w:t>
      </w:r>
    </w:p>
    <w:p>
      <w:pPr>
        <w:pStyle w:val="2"/>
        <w:jc w:val="center"/>
      </w:pPr>
      <w:r>
        <w:rPr>
          <w:sz w:val="20"/>
        </w:rPr>
        <w:t xml:space="preserve">ПРЕДОСТАВЛЕНИЯ ИЗ БЮДЖЕТА ХАНТЫ-МАНСИЙСКОГО АВТОНОМНОГО</w:t>
      </w:r>
    </w:p>
    <w:p>
      <w:pPr>
        <w:pStyle w:val="2"/>
        <w:jc w:val="center"/>
      </w:pPr>
      <w:r>
        <w:rPr>
          <w:sz w:val="20"/>
        </w:rPr>
        <w:t xml:space="preserve">ОКРУГА - ЮГРЫ СУБСИДИИ В ВИДЕ ИМУЩЕСТВЕННОГО ВЗНОСА</w:t>
      </w:r>
    </w:p>
    <w:p>
      <w:pPr>
        <w:pStyle w:val="2"/>
        <w:jc w:val="center"/>
      </w:pPr>
      <w:r>
        <w:rPr>
          <w:sz w:val="20"/>
        </w:rPr>
        <w:t xml:space="preserve">В ИМУЩЕСТВО ПУБЛИЧНО-ПРАВОВОЙ КОМПАНИИ "ФОНД РАЗВИТИЯ</w:t>
      </w:r>
    </w:p>
    <w:p>
      <w:pPr>
        <w:pStyle w:val="2"/>
        <w:jc w:val="center"/>
      </w:pPr>
      <w:r>
        <w:rPr>
          <w:sz w:val="20"/>
        </w:rPr>
        <w:t xml:space="preserve">ТЕРРИТОРИЙ" (ДАЛЕЕ - ПОРЯДОК)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ХМАО - Югры от 13.08.2021 </w:t>
            </w:r>
            <w:hyperlink w:history="0" r:id="rId463" w:tooltip="Постановление Правительства ХМАО - Югры от 13.08.2021 N 314-п &quot;О внесении изменений в приложение 12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N 314-п</w:t>
              </w:r>
            </w:hyperlink>
            <w:r>
              <w:rPr>
                <w:sz w:val="20"/>
                <w:color w:val="392c69"/>
              </w:rPr>
              <w:t xml:space="preserve">,</w:t>
            </w:r>
          </w:p>
          <w:p>
            <w:pPr>
              <w:pStyle w:val="0"/>
              <w:jc w:val="center"/>
            </w:pPr>
            <w:r>
              <w:rPr>
                <w:sz w:val="20"/>
                <w:color w:val="392c69"/>
              </w:rPr>
              <w:t xml:space="preserve">от 30.12.2021 </w:t>
            </w:r>
            <w:hyperlink w:history="0" r:id="rId464" w:tooltip="Постановление Правительства ХМАО - Югры от 30.12.2021 N 642-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и признании утратившими силу некоторых постановлений Правительства Ханты-Мансийского автономного округа - Югры&quot; {КонсультантПлюс}">
              <w:r>
                <w:rPr>
                  <w:sz w:val="20"/>
                  <w:color w:val="0000ff"/>
                </w:rPr>
                <w:t xml:space="preserve">N 642-п</w:t>
              </w:r>
            </w:hyperlink>
            <w:r>
              <w:rPr>
                <w:sz w:val="20"/>
                <w:color w:val="392c69"/>
              </w:rPr>
              <w:t xml:space="preserve">, от 21.01.2022 </w:t>
            </w:r>
            <w:hyperlink w:history="0" r:id="rId465"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N 14-п</w:t>
              </w:r>
            </w:hyperlink>
            <w:r>
              <w:rPr>
                <w:sz w:val="20"/>
                <w:color w:val="392c69"/>
              </w:rPr>
              <w:t xml:space="preserve">, от 04.02.2022 </w:t>
            </w:r>
            <w:hyperlink w:history="0" r:id="rId466" w:tooltip="Постановление Правительства ХМАО - Югры от 04.02.2022 N 4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44-п</w:t>
              </w:r>
            </w:hyperlink>
            <w:r>
              <w:rPr>
                <w:sz w:val="20"/>
                <w:color w:val="392c69"/>
              </w:rPr>
              <w:t xml:space="preserve">,</w:t>
            </w:r>
          </w:p>
          <w:p>
            <w:pPr>
              <w:pStyle w:val="0"/>
              <w:jc w:val="center"/>
            </w:pPr>
            <w:r>
              <w:rPr>
                <w:sz w:val="20"/>
                <w:color w:val="392c69"/>
              </w:rPr>
              <w:t xml:space="preserve">от 06.05.2022 </w:t>
            </w:r>
            <w:hyperlink w:history="0" r:id="rId467" w:tooltip="Постановление Правительства ХМАО - Югры от 06.05.2022 N 17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N 178-п</w:t>
              </w:r>
            </w:hyperlink>
            <w:r>
              <w:rPr>
                <w:sz w:val="20"/>
                <w:color w:val="392c69"/>
              </w:rPr>
              <w:t xml:space="preserve">, от 17.06.2022 </w:t>
            </w:r>
            <w:hyperlink w:history="0" r:id="rId468" w:tooltip="Постановление Правительства ХМАО - Югры от 17.06.2022 N 271-п &quot;О внесении изменения в приложение 12 к постановлению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N 271-п</w:t>
              </w:r>
            </w:hyperlink>
            <w:r>
              <w:rPr>
                <w:sz w:val="20"/>
                <w:color w:val="392c69"/>
              </w:rPr>
              <w:t xml:space="preserve">, от 08.09.2022 </w:t>
            </w:r>
            <w:hyperlink w:history="0" r:id="rId469"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440-п</w:t>
              </w:r>
            </w:hyperlink>
            <w:r>
              <w:rPr>
                <w:sz w:val="20"/>
                <w:color w:val="392c69"/>
              </w:rPr>
              <w:t xml:space="preserve">,</w:t>
            </w:r>
          </w:p>
          <w:p>
            <w:pPr>
              <w:pStyle w:val="0"/>
              <w:jc w:val="center"/>
            </w:pPr>
            <w:r>
              <w:rPr>
                <w:sz w:val="20"/>
                <w:color w:val="392c69"/>
              </w:rPr>
              <w:t xml:space="preserve">от 09.12.2022 </w:t>
            </w:r>
            <w:hyperlink w:history="0" r:id="rId470" w:tooltip="Постановление Правительства ХМАО - Югры от 09.12.2022 N 66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668-п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Порядок устанавливает цели, процедуру и условия предоставления из бюджета Ханты-Мансийского автономного округа - Югры (далее - автономный округ) субсидии по основному мероприятию 2.9 "Предоставление субсидии в виде имущественного взноса в имущество публично-правовой компании "Фонд развития территорий" (далее - Фонд) </w:t>
      </w:r>
      <w:hyperlink w:history="0" r:id="rId471" w:tooltip="Постановление Правительства ХМАО - Югры от 31.10.2021 N 476-п (ред. от 12.05.2023) &quot;О государственной программе Ханты-Мансийского автономного округа - Югры &quot;Развитие жилищной сферы&quot; {КонсультантПлюс}">
        <w:r>
          <w:rPr>
            <w:sz w:val="20"/>
            <w:color w:val="0000ff"/>
          </w:rPr>
          <w:t xml:space="preserve">подпрограммы 2</w:t>
        </w:r>
      </w:hyperlink>
      <w:r>
        <w:rPr>
          <w:sz w:val="20"/>
        </w:rPr>
        <w:t xml:space="preserve"> "Создание условий для обеспечения жилыми помещениями граждан" государственной программы автономного округа "Развитие жилищной сферы", утвержденной постановлением Правительства автономного округа от 31 октября 2021 года N 476-п, в целях реализации мероприятий, предусмотренных Федеральным </w:t>
      </w:r>
      <w:hyperlink w:history="0" r:id="rId472" w:tooltip="Федеральный закон от 29.07.2017 N 218-ФЗ (ред. от 24.06.2023)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(далее - Федеральный закон N 218-ФЗ, Субсидия).</w:t>
      </w:r>
    </w:p>
    <w:p>
      <w:pPr>
        <w:pStyle w:val="0"/>
        <w:jc w:val="both"/>
      </w:pPr>
      <w:r>
        <w:rPr>
          <w:sz w:val="20"/>
        </w:rPr>
        <w:t xml:space="preserve">(в ред. постановлений Правительства ХМАО - Югры от 30.12.2021 </w:t>
      </w:r>
      <w:hyperlink w:history="0" r:id="rId473" w:tooltip="Постановление Правительства ХМАО - Югры от 30.12.2021 N 642-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и признании утратившими силу некоторых постановлений Правительства Ханты-Мансийского автономного округа - Югры&quot; {КонсультантПлюс}">
        <w:r>
          <w:rPr>
            <w:sz w:val="20"/>
            <w:color w:val="0000ff"/>
          </w:rPr>
          <w:t xml:space="preserve">N 642-п</w:t>
        </w:r>
      </w:hyperlink>
      <w:r>
        <w:rPr>
          <w:sz w:val="20"/>
        </w:rPr>
        <w:t xml:space="preserve">, от 04.02.2022 </w:t>
      </w:r>
      <w:hyperlink w:history="0" r:id="rId474" w:tooltip="Постановление Правительства ХМАО - Югры от 04.02.2022 N 4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44-п</w:t>
        </w:r>
      </w:hyperlink>
      <w:r>
        <w:rPr>
          <w:sz w:val="20"/>
        </w:rPr>
        <w:t xml:space="preserve">, от 06.05.2022 </w:t>
      </w:r>
      <w:hyperlink w:history="0" r:id="rId475" w:tooltip="Постановление Правительства ХМАО - Югры от 06.05.2022 N 17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N 178-п</w:t>
        </w:r>
      </w:hyperlink>
      <w:r>
        <w:rPr>
          <w:sz w:val="20"/>
        </w:rPr>
        <w:t xml:space="preserve">, от 09.12.2022 </w:t>
      </w:r>
      <w:hyperlink w:history="0" r:id="rId476" w:tooltip="Постановление Правительства ХМАО - Югры от 09.12.2022 N 66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668-п</w:t>
        </w:r>
      </w:hyperlink>
      <w:r>
        <w:rPr>
          <w:sz w:val="20"/>
        </w:rPr>
        <w:t xml:space="preserve">)</w:t>
      </w:r>
    </w:p>
    <w:bookmarkStart w:id="1945" w:name="P1945"/>
    <w:bookmarkEnd w:id="1945"/>
    <w:p>
      <w:pPr>
        <w:pStyle w:val="0"/>
        <w:spacing w:before="200" w:line-rule="auto"/>
        <w:ind w:firstLine="540"/>
        <w:jc w:val="both"/>
      </w:pPr>
      <w:r>
        <w:rPr>
          <w:sz w:val="20"/>
        </w:rPr>
        <w:t xml:space="preserve">1.2. Субсидия предоставляется на следующие цели:</w:t>
      </w:r>
    </w:p>
    <w:bookmarkStart w:id="1946" w:name="P1946"/>
    <w:bookmarkEnd w:id="1946"/>
    <w:p>
      <w:pPr>
        <w:pStyle w:val="0"/>
        <w:spacing w:before="200" w:line-rule="auto"/>
        <w:ind w:firstLine="540"/>
        <w:jc w:val="both"/>
      </w:pPr>
      <w:r>
        <w:rPr>
          <w:sz w:val="20"/>
        </w:rPr>
        <w:t xml:space="preserve">1.2.1. Финансирование мероприятий по завершению строительства объектов незавершенного строительства, а также объектов инженерно-технической инфраструктуры, объектов социальной инфраструктуры, предназначенных для размещения дошкольных образовательных организаций, общеобразовательных организаций, поликлиник, объектов транспортной инфраструктуры и объектов капитального строительства, обеспечивающих подключение (технологическое присоединение) объектов строительства к сетям инженерно-технического обеспечения, в целях последующей безвозмездной передачи указанных объектов инфраструктуры в государственную или муниципальную собственность, осуществляемых Фондом либо некоммерческой организацией в организационно-правовой форме фонда, созданной автономным округом в соответствии со </w:t>
      </w:r>
      <w:hyperlink w:history="0" r:id="rId477" w:tooltip="Федеральный закон от 30.12.2004 N 214-ФЗ (ред. от 28.12.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статьей 21.1</w:t>
        </w:r>
      </w:hyperlink>
      <w:r>
        <w:rPr>
          <w:sz w:val="20"/>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Фонд автономного округа), в том числе мероприятий, связанных с содержанием жилых и (или) нежилых помещений, машино-мест в многоквартирном доме и (или) ином объекте недвижимости, со дня получения разрешения на ввод в эксплуатацию таких объектов недвижимости до государственной регистрации права собственности участников строительства на указанные помещения и машино-места.</w:t>
      </w:r>
    </w:p>
    <w:p>
      <w:pPr>
        <w:pStyle w:val="0"/>
        <w:spacing w:before="200" w:line-rule="auto"/>
        <w:ind w:firstLine="540"/>
        <w:jc w:val="both"/>
      </w:pPr>
      <w:r>
        <w:rPr>
          <w:sz w:val="20"/>
        </w:rPr>
        <w:t xml:space="preserve">Перечень объектов незавершенного строительства и объектов инфраструктуры, в отношении которых осуществляется финансирование мероприятий по завершению строительства и выплата возмещения гражданам, указывается в приложении к соглашению, заключаемому между Департаментом строительства и жилищно-коммунального комплекса автономного округа (далее - Депстрой и ЖКК Югры) и Фондом (далее - соглашение). Объектами незавершенного строительства и объектами инфраструктуры, указанными в настоящем подпункте, являются объекты, для строительства которых привлекались денежные средства граждан - участников строительства.</w:t>
      </w:r>
    </w:p>
    <w:p>
      <w:pPr>
        <w:pStyle w:val="0"/>
        <w:jc w:val="both"/>
      </w:pPr>
      <w:r>
        <w:rPr>
          <w:sz w:val="20"/>
        </w:rPr>
        <w:t xml:space="preserve">(в ред. постановлений Правительства ХМАО - Югры от 13.08.2021 </w:t>
      </w:r>
      <w:hyperlink w:history="0" r:id="rId478" w:tooltip="Постановление Правительства ХМАО - Югры от 13.08.2021 N 314-п &quot;О внесении изменений в приложение 12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N 314-п</w:t>
        </w:r>
      </w:hyperlink>
      <w:r>
        <w:rPr>
          <w:sz w:val="20"/>
        </w:rPr>
        <w:t xml:space="preserve">, от 08.09.2022 </w:t>
      </w:r>
      <w:hyperlink w:history="0" r:id="rId479"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440-п</w:t>
        </w:r>
      </w:hyperlink>
      <w:r>
        <w:rPr>
          <w:sz w:val="20"/>
        </w:rPr>
        <w:t xml:space="preserve">)</w:t>
      </w:r>
    </w:p>
    <w:p>
      <w:pPr>
        <w:pStyle w:val="0"/>
        <w:spacing w:before="200" w:line-rule="auto"/>
        <w:ind w:firstLine="540"/>
        <w:jc w:val="both"/>
      </w:pPr>
      <w:r>
        <w:rPr>
          <w:sz w:val="20"/>
        </w:rPr>
        <w:t xml:space="preserve">1.2.2. Погашение требований по текущим платежам, требований кредиторов первой и второй очереди, требований кредиторов, не являющихся участниками строительства, по обязательствам, обеспеченным залогом прав застройщика на земельный участок с находящимися на нем неотделимыми улучшениями, включенных в реестр требований кредиторов, а также перечисление денежных средств застройщику на основании </w:t>
      </w:r>
      <w:hyperlink w:history="0" r:id="rId480" w:tooltip="Федеральный закон от 26.10.2002 N 127-ФЗ (ред. от 28.12.2022, с изм. от 31.05.2023) &quot;О несостоятельности (банкротстве)&quot; (с изм. и доп., вступ. в силу с 19.04.2023) {КонсультантПлюс}">
        <w:r>
          <w:rPr>
            <w:sz w:val="20"/>
            <w:color w:val="0000ff"/>
          </w:rPr>
          <w:t xml:space="preserve">пункта 3 статьи 201.15-1</w:t>
        </w:r>
      </w:hyperlink>
      <w:r>
        <w:rPr>
          <w:sz w:val="20"/>
        </w:rPr>
        <w:t xml:space="preserve"> Федерального закона от 26 октября 2002 года N 127-ФЗ "О несостоятельности (банкротстве)" (далее - Федеральный закон N 127-ФЗ) в целях обеспечения в соответствии со </w:t>
      </w:r>
      <w:hyperlink w:history="0" r:id="rId481" w:tooltip="Федеральный закон от 26.10.2002 N 127-ФЗ (ред. от 28.12.2022, с изм. от 31.05.2023) &quot;О несостоятельности (банкротстве)&quot; (с изм. и доп., вступ. в силу с 19.04.2023) {КонсультантПлюс}">
        <w:r>
          <w:rPr>
            <w:sz w:val="20"/>
            <w:color w:val="0000ff"/>
          </w:rPr>
          <w:t xml:space="preserve">статьями 201.11</w:t>
        </w:r>
      </w:hyperlink>
      <w:r>
        <w:rPr>
          <w:sz w:val="20"/>
        </w:rPr>
        <w:t xml:space="preserve"> и </w:t>
      </w:r>
      <w:hyperlink w:history="0" r:id="rId482" w:tooltip="Федеральный закон от 26.10.2002 N 127-ФЗ (ред. от 28.12.2022, с изм. от 31.05.2023) &quot;О несостоятельности (банкротстве)&quot; (с изм. и доп., вступ. в силу с 19.04.2023) {КонсультантПлюс}">
        <w:r>
          <w:rPr>
            <w:sz w:val="20"/>
            <w:color w:val="0000ff"/>
          </w:rPr>
          <w:t xml:space="preserve">201.15-1</w:t>
        </w:r>
      </w:hyperlink>
      <w:r>
        <w:rPr>
          <w:sz w:val="20"/>
        </w:rPr>
        <w:t xml:space="preserve"> Федерального закона N 127-ФЗ возможности передачи участникам строительства жилых помещений, машино-мест и нежилых помещений в многоквартирных домах, строительство которых завершено, или передачи Фонду или Фонду автономного округа прав на земельные участки с находящимися на них неотделимыми улучшениями.</w:t>
      </w:r>
    </w:p>
    <w:p>
      <w:pPr>
        <w:pStyle w:val="0"/>
        <w:spacing w:before="200" w:line-rule="auto"/>
        <w:ind w:firstLine="540"/>
        <w:jc w:val="both"/>
      </w:pPr>
      <w:r>
        <w:rPr>
          <w:sz w:val="20"/>
        </w:rPr>
        <w:t xml:space="preserve">1.2.3. Финансирование мероприятий, связанных с соблюдением условий и требований, предусмотренных </w:t>
      </w:r>
      <w:hyperlink w:history="0" r:id="rId483" w:tooltip="Федеральный закон от 26.10.2002 N 127-ФЗ (ред. от 28.12.2022, с изм. от 31.05.2023) &quot;О несостоятельности (банкротстве)&quot; (с изм. и доп., вступ. в силу с 19.04.2023) {КонсультантПлюс}">
        <w:r>
          <w:rPr>
            <w:sz w:val="20"/>
            <w:color w:val="0000ff"/>
          </w:rPr>
          <w:t xml:space="preserve">пунктами 4</w:t>
        </w:r>
      </w:hyperlink>
      <w:r>
        <w:rPr>
          <w:sz w:val="20"/>
        </w:rPr>
        <w:t xml:space="preserve">, </w:t>
      </w:r>
      <w:hyperlink w:history="0" r:id="rId484" w:tooltip="Федеральный закон от 26.10.2002 N 127-ФЗ (ред. от 28.12.2022, с изм. от 31.05.2023) &quot;О несостоятельности (банкротстве)&quot; (с изм. и доп., вступ. в силу с 19.04.2023) {КонсультантПлюс}">
        <w:r>
          <w:rPr>
            <w:sz w:val="20"/>
            <w:color w:val="0000ff"/>
          </w:rPr>
          <w:t xml:space="preserve">5 статьи 201.15-2-2</w:t>
        </w:r>
      </w:hyperlink>
      <w:r>
        <w:rPr>
          <w:sz w:val="20"/>
        </w:rPr>
        <w:t xml:space="preserve"> Федерального закона N 127-ФЗ.</w:t>
      </w:r>
    </w:p>
    <w:p>
      <w:pPr>
        <w:pStyle w:val="0"/>
        <w:spacing w:before="200" w:line-rule="auto"/>
        <w:ind w:firstLine="540"/>
        <w:jc w:val="both"/>
      </w:pPr>
      <w:r>
        <w:rPr>
          <w:sz w:val="20"/>
        </w:rPr>
        <w:t xml:space="preserve">1.2.4. Финансирование деятельности и мероприятий, осуществляемых Фондом или Фондом автономного округа в порядке, установленном </w:t>
      </w:r>
      <w:hyperlink w:history="0" r:id="rId485" w:tooltip="Федеральный закон от 29.07.2017 N 218-ФЗ (ред. от 24.06.2023)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статьей 13.3</w:t>
        </w:r>
      </w:hyperlink>
      <w:r>
        <w:rPr>
          <w:sz w:val="20"/>
        </w:rPr>
        <w:t xml:space="preserve"> Федерального закона N 218-ФЗ.</w:t>
      </w:r>
    </w:p>
    <w:p>
      <w:pPr>
        <w:pStyle w:val="0"/>
        <w:spacing w:before="200" w:line-rule="auto"/>
        <w:ind w:firstLine="540"/>
        <w:jc w:val="both"/>
      </w:pPr>
      <w:r>
        <w:rPr>
          <w:sz w:val="20"/>
        </w:rPr>
        <w:t xml:space="preserve">1.2.5. Выплата возмещения гражданам в соответствии со </w:t>
      </w:r>
      <w:hyperlink w:history="0" r:id="rId486" w:tooltip="Федеральный закон от 29.07.2017 N 218-ФЗ (ред. от 24.06.2023)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статьей 13</w:t>
        </w:r>
      </w:hyperlink>
      <w:r>
        <w:rPr>
          <w:sz w:val="20"/>
        </w:rPr>
        <w:t xml:space="preserve"> Федерального закона N 218-ФЗ.</w:t>
      </w:r>
    </w:p>
    <w:bookmarkStart w:id="1953" w:name="P1953"/>
    <w:bookmarkEnd w:id="1953"/>
    <w:p>
      <w:pPr>
        <w:pStyle w:val="0"/>
        <w:spacing w:before="200" w:line-rule="auto"/>
        <w:ind w:firstLine="540"/>
        <w:jc w:val="both"/>
      </w:pPr>
      <w:r>
        <w:rPr>
          <w:sz w:val="20"/>
        </w:rPr>
        <w:t xml:space="preserve">1.2.6. Погашение расходов согласно </w:t>
      </w:r>
      <w:hyperlink w:history="0" r:id="rId487" w:tooltip="Федеральный закон от 29.07.2017 N 218-ФЗ (ред. от 24.06.2023)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пункту 3 части 2 статьи 13.1</w:t>
        </w:r>
      </w:hyperlink>
      <w:r>
        <w:rPr>
          <w:sz w:val="20"/>
        </w:rPr>
        <w:t xml:space="preserve"> Федерального закона N 218-ФЗ.</w:t>
      </w:r>
    </w:p>
    <w:p>
      <w:pPr>
        <w:pStyle w:val="0"/>
        <w:spacing w:before="200" w:line-rule="auto"/>
        <w:ind w:firstLine="540"/>
        <w:jc w:val="both"/>
      </w:pPr>
      <w:r>
        <w:rPr>
          <w:sz w:val="20"/>
        </w:rPr>
        <w:t xml:space="preserve">1.2.7. Возмещение расходов, понесенных Фондом за счет собственных денежных средств в соответствии с целями, предусмотренными </w:t>
      </w:r>
      <w:hyperlink w:history="0" w:anchor="P1946" w:tooltip="1.2.1. Финансирование мероприятий по завершению строительства объектов незавершенного строительства, а также объектов инженерно-технической инфраструктуры, объектов социальной инфраструктуры, предназначенных для размещения дошкольных образовательных организаций, общеобразовательных организаций, поликлиник, объектов транспортной инфраструктуры и объектов капитального строительства, обеспечивающих подключение (технологическое присоединение) объектов строительства к сетям инженерно-технического обеспечения,...">
        <w:r>
          <w:rPr>
            <w:sz w:val="20"/>
            <w:color w:val="0000ff"/>
          </w:rPr>
          <w:t xml:space="preserve">подпунктами 1.2.1</w:t>
        </w:r>
      </w:hyperlink>
      <w:r>
        <w:rPr>
          <w:sz w:val="20"/>
        </w:rPr>
        <w:t xml:space="preserve"> - </w:t>
      </w:r>
      <w:hyperlink w:history="0" w:anchor="P1953" w:tooltip="1.2.6. Погашение расходов согласно пункту 3 части 2 статьи 13.1 Федерального закона N 218-ФЗ.">
        <w:r>
          <w:rPr>
            <w:sz w:val="20"/>
            <w:color w:val="0000ff"/>
          </w:rPr>
          <w:t xml:space="preserve">1.2.6</w:t>
        </w:r>
      </w:hyperlink>
      <w:r>
        <w:rPr>
          <w:sz w:val="20"/>
        </w:rPr>
        <w:t xml:space="preserve">, </w:t>
      </w:r>
      <w:hyperlink w:history="0" w:anchor="P1956" w:tooltip="1.2.8. Финансирование мероприятий, осуществляемых Фондом автономного округа, по исполнению обязательств застройщика по передаче участникам строительства жилых помещений, машино-мест и нежилых помещений в соответствии с условиями договора, на основании решения о финансировании.">
        <w:r>
          <w:rPr>
            <w:sz w:val="20"/>
            <w:color w:val="0000ff"/>
          </w:rPr>
          <w:t xml:space="preserve">1.2.8</w:t>
        </w:r>
      </w:hyperlink>
      <w:r>
        <w:rPr>
          <w:sz w:val="20"/>
        </w:rPr>
        <w:t xml:space="preserve">, </w:t>
      </w:r>
      <w:hyperlink w:history="0" w:anchor="P1958" w:tooltip="1.2.9. Оплата услуг специализированных организаций, являющихся членами саморегулируемых организаций, основанных на членстве лиц, осуществляющих подготовку проектной документации и имеющих право на осуществление работ по обследованию строительных конструкций зданий и сооружений в случаях, если необходимость проведения такого обследования предусмотрена законодательством о градостроительной деятельности.">
        <w:r>
          <w:rPr>
            <w:sz w:val="20"/>
            <w:color w:val="0000ff"/>
          </w:rPr>
          <w:t xml:space="preserve">1.2.9</w:t>
        </w:r>
      </w:hyperlink>
      <w:r>
        <w:rPr>
          <w:sz w:val="20"/>
        </w:rPr>
        <w:t xml:space="preserve"> настоящего пункта.</w:t>
      </w:r>
    </w:p>
    <w:p>
      <w:pPr>
        <w:pStyle w:val="0"/>
        <w:jc w:val="both"/>
      </w:pPr>
      <w:r>
        <w:rPr>
          <w:sz w:val="20"/>
        </w:rPr>
        <w:t xml:space="preserve">(в ред. </w:t>
      </w:r>
      <w:hyperlink w:history="0" r:id="rId488" w:tooltip="Постановление Правительства ХМАО - Югры от 06.05.2022 N 17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постановления</w:t>
        </w:r>
      </w:hyperlink>
      <w:r>
        <w:rPr>
          <w:sz w:val="20"/>
        </w:rPr>
        <w:t xml:space="preserve"> Правительства ХМАО - Югры от 06.05.2022 N 178-п)</w:t>
      </w:r>
    </w:p>
    <w:bookmarkStart w:id="1956" w:name="P1956"/>
    <w:bookmarkEnd w:id="1956"/>
    <w:p>
      <w:pPr>
        <w:pStyle w:val="0"/>
        <w:spacing w:before="200" w:line-rule="auto"/>
        <w:ind w:firstLine="540"/>
        <w:jc w:val="both"/>
      </w:pPr>
      <w:r>
        <w:rPr>
          <w:sz w:val="20"/>
        </w:rPr>
        <w:t xml:space="preserve">1.2.8. Финансирование мероприятий, осуществляемых Фондом автономного округа, по исполнению обязательств застройщика по передаче участникам строительства жилых помещений, машино-мест и нежилых помещений в соответствии с условиями договора, на основании решения о финансировании.</w:t>
      </w:r>
    </w:p>
    <w:p>
      <w:pPr>
        <w:pStyle w:val="0"/>
        <w:jc w:val="both"/>
      </w:pPr>
      <w:r>
        <w:rPr>
          <w:sz w:val="20"/>
        </w:rPr>
        <w:t xml:space="preserve">(пп. 1.2.8 введен </w:t>
      </w:r>
      <w:hyperlink w:history="0" r:id="rId489"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постановлением</w:t>
        </w:r>
      </w:hyperlink>
      <w:r>
        <w:rPr>
          <w:sz w:val="20"/>
        </w:rPr>
        <w:t xml:space="preserve"> Правительства ХМАО - Югры от 21.01.2022 N 14-п)</w:t>
      </w:r>
    </w:p>
    <w:bookmarkStart w:id="1958" w:name="P1958"/>
    <w:bookmarkEnd w:id="1958"/>
    <w:p>
      <w:pPr>
        <w:pStyle w:val="0"/>
        <w:spacing w:before="200" w:line-rule="auto"/>
        <w:ind w:firstLine="540"/>
        <w:jc w:val="both"/>
      </w:pPr>
      <w:r>
        <w:rPr>
          <w:sz w:val="20"/>
        </w:rPr>
        <w:t xml:space="preserve">1.2.9. Оплата услуг специализированных организаций, являющихся членами саморегулируемых организаций, основанных на членстве лиц, осуществляющих подготовку проектной документации и имеющих право на осуществление работ по обследованию строительных конструкций зданий и сооружений в случаях, если необходимость проведения такого обследования предусмотрена законодательством о градостроительной деятельности.</w:t>
      </w:r>
    </w:p>
    <w:p>
      <w:pPr>
        <w:pStyle w:val="0"/>
        <w:jc w:val="both"/>
      </w:pPr>
      <w:r>
        <w:rPr>
          <w:sz w:val="20"/>
        </w:rPr>
        <w:t xml:space="preserve">(пп. 1.2.9 введен </w:t>
      </w:r>
      <w:hyperlink w:history="0" r:id="rId490"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постановлением</w:t>
        </w:r>
      </w:hyperlink>
      <w:r>
        <w:rPr>
          <w:sz w:val="20"/>
        </w:rPr>
        <w:t xml:space="preserve"> Правительства ХМАО - Югры от 21.01.2022 N 14-п)</w:t>
      </w:r>
    </w:p>
    <w:p>
      <w:pPr>
        <w:pStyle w:val="0"/>
        <w:spacing w:before="200" w:line-rule="auto"/>
        <w:ind w:firstLine="540"/>
        <w:jc w:val="both"/>
      </w:pPr>
      <w:r>
        <w:rPr>
          <w:sz w:val="20"/>
        </w:rPr>
        <w:t xml:space="preserve">1.3. Предоставление Субсидии осуществляет Депстрой и ЖКК Югры,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на цели, указанные в </w:t>
      </w:r>
      <w:hyperlink w:history="0" w:anchor="P1945" w:tooltip="1.2. Субсидия предоставляется на следующие цели:">
        <w:r>
          <w:rPr>
            <w:sz w:val="20"/>
            <w:color w:val="0000ff"/>
          </w:rPr>
          <w:t xml:space="preserve">пункте 1.2</w:t>
        </w:r>
      </w:hyperlink>
      <w:r>
        <w:rPr>
          <w:sz w:val="20"/>
        </w:rPr>
        <w:t xml:space="preserve"> Порядка.</w:t>
      </w:r>
    </w:p>
    <w:p>
      <w:pPr>
        <w:pStyle w:val="0"/>
        <w:jc w:val="both"/>
      </w:pPr>
      <w:r>
        <w:rPr>
          <w:sz w:val="20"/>
        </w:rPr>
        <w:t xml:space="preserve">(в ред. </w:t>
      </w:r>
      <w:hyperlink w:history="0" r:id="rId491"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1.4. Сведения о Субсидии размещает Депстрой и ЖКК Югры на едином портале бюджетной системы Российской Федерации в информационно-телекоммуникационной сети Интернет (далее - единый портал) при формировании проекта закона о бюджете автономного округа на очередной финансовый год и плановый период (проекта закона о внесении изменений в него) (при наличии технической возможности).</w:t>
      </w:r>
    </w:p>
    <w:p>
      <w:pPr>
        <w:pStyle w:val="0"/>
        <w:jc w:val="both"/>
      </w:pPr>
      <w:r>
        <w:rPr>
          <w:sz w:val="20"/>
        </w:rPr>
        <w:t xml:space="preserve">(в ред. </w:t>
      </w:r>
      <w:hyperlink w:history="0" r:id="rId492"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jc w:val="both"/>
      </w:pPr>
      <w:r>
        <w:rPr>
          <w:sz w:val="20"/>
        </w:rPr>
      </w:r>
    </w:p>
    <w:p>
      <w:pPr>
        <w:pStyle w:val="2"/>
        <w:outlineLvl w:val="1"/>
        <w:jc w:val="center"/>
      </w:pPr>
      <w:r>
        <w:rPr>
          <w:sz w:val="20"/>
        </w:rPr>
        <w:t xml:space="preserve">2. Условия и порядок предоставления Субсидии</w:t>
      </w:r>
    </w:p>
    <w:p>
      <w:pPr>
        <w:pStyle w:val="0"/>
        <w:jc w:val="both"/>
      </w:pPr>
      <w:r>
        <w:rPr>
          <w:sz w:val="20"/>
        </w:rPr>
      </w:r>
    </w:p>
    <w:bookmarkStart w:id="1967" w:name="P1967"/>
    <w:bookmarkEnd w:id="1967"/>
    <w:p>
      <w:pPr>
        <w:pStyle w:val="0"/>
        <w:ind w:firstLine="540"/>
        <w:jc w:val="both"/>
      </w:pPr>
      <w:r>
        <w:rPr>
          <w:sz w:val="20"/>
        </w:rPr>
        <w:t xml:space="preserve">2.1. На первое число месяца, предшествующего месяцу, в котором заключено соглашение, Фонд должен соответствовать следующим требованиям:</w:t>
      </w:r>
    </w:p>
    <w:p>
      <w:pPr>
        <w:pStyle w:val="0"/>
        <w:spacing w:before="200" w:line-rule="auto"/>
        <w:ind w:firstLine="540"/>
        <w:jc w:val="both"/>
      </w:pPr>
      <w:r>
        <w:rPr>
          <w:sz w:val="20"/>
        </w:rPr>
        <w:t xml:space="preserve">2.1.1.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spacing w:before="200" w:line-rule="auto"/>
        <w:ind w:firstLine="540"/>
        <w:jc w:val="both"/>
      </w:pPr>
      <w:r>
        <w:rPr>
          <w:sz w:val="20"/>
        </w:rPr>
        <w:t xml:space="preserve">2.1.2. Не находится в процессе реорганизации, ликвидации, в отношении его не введена процедура банкротства, его деятельность не приостановлена в порядке, предусмотренном законодательством Российской Федерации.</w:t>
      </w:r>
    </w:p>
    <w:p>
      <w:pPr>
        <w:pStyle w:val="0"/>
        <w:jc w:val="both"/>
      </w:pPr>
      <w:r>
        <w:rPr>
          <w:sz w:val="20"/>
        </w:rPr>
        <w:t xml:space="preserve">(в ред. </w:t>
      </w:r>
      <w:hyperlink w:history="0" r:id="rId493" w:tooltip="Постановление Правительства ХМАО - Югры от 13.08.2021 N 314-п &quot;О внесении изменений в приложение 12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13.08.2021 N 314-п)</w:t>
      </w:r>
    </w:p>
    <w:p>
      <w:pPr>
        <w:pStyle w:val="0"/>
        <w:spacing w:before="200" w:line-rule="auto"/>
        <w:ind w:firstLine="540"/>
        <w:jc w:val="both"/>
      </w:pPr>
      <w:r>
        <w:rPr>
          <w:sz w:val="20"/>
        </w:rPr>
        <w:t xml:space="preserve">2.1.3. Не имеет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бюджетом автономного округа.</w:t>
      </w:r>
    </w:p>
    <w:p>
      <w:pPr>
        <w:pStyle w:val="0"/>
        <w:jc w:val="both"/>
      </w:pPr>
      <w:r>
        <w:rPr>
          <w:sz w:val="20"/>
        </w:rPr>
        <w:t xml:space="preserve">(в ред. </w:t>
      </w:r>
      <w:hyperlink w:history="0" r:id="rId494" w:tooltip="Постановление Правительства ХМАО - Югры от 13.08.2021 N 314-п &quot;О внесении изменений в приложение 12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13.08.2021 N 314-п)</w:t>
      </w:r>
    </w:p>
    <w:p>
      <w:pPr>
        <w:pStyle w:val="0"/>
        <w:spacing w:before="200" w:line-rule="auto"/>
        <w:ind w:firstLine="540"/>
        <w:jc w:val="both"/>
      </w:pPr>
      <w:r>
        <w:rPr>
          <w:sz w:val="20"/>
        </w:rPr>
        <w:t xml:space="preserve">2.1.4.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w:t>
      </w:r>
    </w:p>
    <w:p>
      <w:pPr>
        <w:pStyle w:val="0"/>
        <w:spacing w:before="200" w:line-rule="auto"/>
        <w:ind w:firstLine="540"/>
        <w:jc w:val="both"/>
      </w:pPr>
      <w:r>
        <w:rPr>
          <w:sz w:val="20"/>
        </w:rPr>
        <w:t xml:space="preserve">2.1.5. Не получает средства из бюджета автономного округа на основании иных нормативных правовых актов автономного округа на цели, установленные </w:t>
      </w:r>
      <w:hyperlink w:history="0" w:anchor="P1945" w:tooltip="1.2. Субсидия предоставляется на следующие цели:">
        <w:r>
          <w:rPr>
            <w:sz w:val="20"/>
            <w:color w:val="0000ff"/>
          </w:rPr>
          <w:t xml:space="preserve">пунктом 1.2</w:t>
        </w:r>
      </w:hyperlink>
      <w:r>
        <w:rPr>
          <w:sz w:val="20"/>
        </w:rPr>
        <w:t xml:space="preserve"> Порядка.</w:t>
      </w:r>
    </w:p>
    <w:p>
      <w:pPr>
        <w:pStyle w:val="0"/>
        <w:spacing w:before="200" w:line-rule="auto"/>
        <w:ind w:firstLine="540"/>
        <w:jc w:val="both"/>
      </w:pPr>
      <w:r>
        <w:rPr>
          <w:sz w:val="20"/>
        </w:rPr>
        <w:t xml:space="preserve">2.1.6. В реестре дисквалифицированных лиц отсутствуют сведения о дисквалифицированных руководителе Фонда, членах коллегиального исполнительного органа Фонда, лице, исполняющем функции единоличного исполнительного органа Фонда, или главном бухгалтере Фонда.</w:t>
      </w:r>
    </w:p>
    <w:p>
      <w:pPr>
        <w:pStyle w:val="0"/>
        <w:jc w:val="both"/>
      </w:pPr>
      <w:r>
        <w:rPr>
          <w:sz w:val="20"/>
        </w:rPr>
        <w:t xml:space="preserve">(пп. 2.1.6 введен </w:t>
      </w:r>
      <w:hyperlink w:history="0" r:id="rId495" w:tooltip="Постановление Правительства ХМАО - Югры от 13.08.2021 N 314-п &quot;О внесении изменений в приложение 12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постановлением</w:t>
        </w:r>
      </w:hyperlink>
      <w:r>
        <w:rPr>
          <w:sz w:val="20"/>
        </w:rPr>
        <w:t xml:space="preserve"> Правительства ХМАО - Югры от 13.08.2021 N 314-п)</w:t>
      </w:r>
    </w:p>
    <w:p>
      <w:pPr>
        <w:pStyle w:val="0"/>
        <w:spacing w:before="200" w:line-rule="auto"/>
        <w:ind w:firstLine="540"/>
        <w:jc w:val="both"/>
      </w:pPr>
      <w:r>
        <w:rPr>
          <w:sz w:val="20"/>
        </w:rPr>
        <w:t xml:space="preserve">2.2. Условием предоставления Субсидии является принятие Фондом на дату перечисления Субсидии решения о финансировании в соответствии с </w:t>
      </w:r>
      <w:hyperlink w:history="0" r:id="rId496" w:tooltip="Постановление Правительства РФ от 12.09.2019 N 1192 (ред. от 26.04.2023) &quot;Об утверждении Правил принятия решения публично-правовой компанией &quot;Фонд развития территорий&quot; о финансировании или о нецелесообразности финансирования мероприятий, предусмотренных частью 2 статьи 13.1 Федерального закона &quot;О публично-правовой компании &quot;Фонд развития территорий&quot; и о внесении изменений в отдельные законодательные акты Российской Федерации&quot;, и о признании утратившими силу некоторых актов Правительства Российской Федерации {КонсультантПлюс}">
        <w:r>
          <w:rPr>
            <w:sz w:val="20"/>
            <w:color w:val="0000ff"/>
          </w:rPr>
          <w:t xml:space="preserve">Правилами</w:t>
        </w:r>
      </w:hyperlink>
      <w:r>
        <w:rPr>
          <w:sz w:val="20"/>
        </w:rPr>
        <w:t xml:space="preserve"> принятия решения Фондом о финансировании или о нецелесообразности финансирования мероприятий, предусмотренных частью 2 статьи 13.1 Федерального закона N 218-ФЗ, утвержденными постановлением Правительства Российской Федерации от 12 сентября 2019 года N 1192 (далее - Правила).</w:t>
      </w:r>
    </w:p>
    <w:p>
      <w:pPr>
        <w:pStyle w:val="0"/>
        <w:spacing w:before="200" w:line-rule="auto"/>
        <w:ind w:firstLine="540"/>
        <w:jc w:val="both"/>
      </w:pPr>
      <w:r>
        <w:rPr>
          <w:sz w:val="20"/>
        </w:rPr>
        <w:t xml:space="preserve">2.3. Предоставление Субсидии осуществляется в пределах бюджетных ассигнований, предусмотренных в законе о бюджете автономного округа на очередной финансовый год и на плановый период.</w:t>
      </w:r>
    </w:p>
    <w:p>
      <w:pPr>
        <w:pStyle w:val="0"/>
        <w:spacing w:before="200" w:line-rule="auto"/>
        <w:ind w:firstLine="540"/>
        <w:jc w:val="both"/>
      </w:pPr>
      <w:r>
        <w:rPr>
          <w:sz w:val="20"/>
        </w:rPr>
        <w:t xml:space="preserve">2.4. Размер Субсидии утверждается законом о бюджете автономного округа на соответствующий финансовый год и плановый период.</w:t>
      </w:r>
    </w:p>
    <w:p>
      <w:pPr>
        <w:pStyle w:val="0"/>
        <w:spacing w:before="200" w:line-rule="auto"/>
        <w:ind w:firstLine="540"/>
        <w:jc w:val="both"/>
      </w:pPr>
      <w:r>
        <w:rPr>
          <w:sz w:val="20"/>
        </w:rPr>
        <w:t xml:space="preserve">2.5. Предоставление Субсидии осуществляется на основании соглашения по форме в соответствии с Правилами.</w:t>
      </w:r>
    </w:p>
    <w:p>
      <w:pPr>
        <w:pStyle w:val="0"/>
        <w:spacing w:before="200" w:line-rule="auto"/>
        <w:ind w:firstLine="540"/>
        <w:jc w:val="both"/>
      </w:pPr>
      <w:r>
        <w:rPr>
          <w:sz w:val="20"/>
        </w:rPr>
        <w:t xml:space="preserve">2.6. Депстрой и ЖКК Югры подготавливает проект соглашения, подписывает и в срок не позднее 1 рабочего дня направляет для подписания в Фонд.</w:t>
      </w:r>
    </w:p>
    <w:p>
      <w:pPr>
        <w:pStyle w:val="0"/>
        <w:jc w:val="both"/>
      </w:pPr>
      <w:r>
        <w:rPr>
          <w:sz w:val="20"/>
        </w:rPr>
        <w:t xml:space="preserve">(в ред. </w:t>
      </w:r>
      <w:hyperlink w:history="0" r:id="rId497"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bookmarkStart w:id="1983" w:name="P1983"/>
    <w:bookmarkEnd w:id="1983"/>
    <w:p>
      <w:pPr>
        <w:pStyle w:val="0"/>
        <w:spacing w:before="200" w:line-rule="auto"/>
        <w:ind w:firstLine="540"/>
        <w:jc w:val="both"/>
      </w:pPr>
      <w:r>
        <w:rPr>
          <w:sz w:val="20"/>
        </w:rPr>
        <w:t xml:space="preserve">2.7. Для предоставления Субсидии Фонд направляет в Депстрой и ЖКК Югры:</w:t>
      </w:r>
    </w:p>
    <w:p>
      <w:pPr>
        <w:pStyle w:val="0"/>
        <w:jc w:val="both"/>
      </w:pPr>
      <w:r>
        <w:rPr>
          <w:sz w:val="20"/>
        </w:rPr>
        <w:t xml:space="preserve">(в ред. </w:t>
      </w:r>
      <w:hyperlink w:history="0" r:id="rId498"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2.7.1. Заявку на предоставление Субсидии, составленную в свободной письменной форме и подписанную руководителем Фонда или иным уполномоченным лицом (далее - Заявка).</w:t>
      </w:r>
    </w:p>
    <w:p>
      <w:pPr>
        <w:pStyle w:val="0"/>
        <w:spacing w:before="200" w:line-rule="auto"/>
        <w:ind w:firstLine="540"/>
        <w:jc w:val="both"/>
      </w:pPr>
      <w:r>
        <w:rPr>
          <w:sz w:val="20"/>
        </w:rPr>
        <w:t xml:space="preserve">2.7.2. Письмо, подписанное руководителем Фонда или иным уполномоченным лицом, содержащее информацию о соответствии Фонда требованиям, указанным в </w:t>
      </w:r>
      <w:hyperlink w:history="0" w:anchor="P1967" w:tooltip="2.1. На первое число месяца, предшествующего месяцу, в котором заключено соглашение, Фонд должен соответствовать следующим требованиям:">
        <w:r>
          <w:rPr>
            <w:sz w:val="20"/>
            <w:color w:val="0000ff"/>
          </w:rPr>
          <w:t xml:space="preserve">пункте 2.1</w:t>
        </w:r>
      </w:hyperlink>
      <w:r>
        <w:rPr>
          <w:sz w:val="20"/>
        </w:rPr>
        <w:t xml:space="preserve"> Порядка.</w:t>
      </w:r>
    </w:p>
    <w:p>
      <w:pPr>
        <w:pStyle w:val="0"/>
        <w:jc w:val="both"/>
      </w:pPr>
      <w:r>
        <w:rPr>
          <w:sz w:val="20"/>
        </w:rPr>
        <w:t xml:space="preserve">(пп. 2.7.2 в ред. </w:t>
      </w:r>
      <w:hyperlink w:history="0" r:id="rId499" w:tooltip="Постановление Правительства ХМАО - Югры от 13.08.2021 N 314-п &quot;О внесении изменений в приложение 12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13.08.2021 N 314-п)</w:t>
      </w:r>
    </w:p>
    <w:p>
      <w:pPr>
        <w:pStyle w:val="0"/>
        <w:spacing w:before="200" w:line-rule="auto"/>
        <w:ind w:firstLine="540"/>
        <w:jc w:val="both"/>
      </w:pPr>
      <w:r>
        <w:rPr>
          <w:sz w:val="20"/>
        </w:rPr>
        <w:t xml:space="preserve">2.7.3. Документ, подтверждающий полномочие уполномоченного лица (в случае если такое лицо не является единоличным исполнительным органом).</w:t>
      </w:r>
    </w:p>
    <w:p>
      <w:pPr>
        <w:pStyle w:val="0"/>
        <w:spacing w:before="200" w:line-rule="auto"/>
        <w:ind w:firstLine="540"/>
        <w:jc w:val="both"/>
      </w:pPr>
      <w:r>
        <w:rPr>
          <w:sz w:val="20"/>
        </w:rPr>
        <w:t xml:space="preserve">2.8. Депстрой и ЖКК Югры самостоятельно в течение 2 рабочих дней со дня поступления Заявки и документов, указанных в </w:t>
      </w:r>
      <w:hyperlink w:history="0" w:anchor="P1983" w:tooltip="2.7. Для предоставления Субсидии Фонд направляет в Депстрой и ЖКК Югры:">
        <w:r>
          <w:rPr>
            <w:sz w:val="20"/>
            <w:color w:val="0000ff"/>
          </w:rPr>
          <w:t xml:space="preserve">пункте 2.7</w:t>
        </w:r>
      </w:hyperlink>
      <w:r>
        <w:rPr>
          <w:sz w:val="20"/>
        </w:rPr>
        <w:t xml:space="preserve"> Порядка, запрашивает следующие сведения в порядке межведомственного информационного взаимодействия, в том числе в целях подтверждения соответствия Фонда требованиям, установленным </w:t>
      </w:r>
      <w:hyperlink w:history="0" w:anchor="P1967" w:tooltip="2.1. На первое число месяца, предшествующего месяцу, в котором заключено соглашение, Фонд должен соответствовать следующим требованиям:">
        <w:r>
          <w:rPr>
            <w:sz w:val="20"/>
            <w:color w:val="0000ff"/>
          </w:rPr>
          <w:t xml:space="preserve">пунктом 2.1</w:t>
        </w:r>
      </w:hyperlink>
      <w:r>
        <w:rPr>
          <w:sz w:val="20"/>
        </w:rPr>
        <w:t xml:space="preserve"> Порядка, запрашивает сведения (в случае если Фонд не представил их в Депстрой и ЖКК Югры по собственной инициативе):</w:t>
      </w:r>
    </w:p>
    <w:p>
      <w:pPr>
        <w:pStyle w:val="0"/>
        <w:jc w:val="both"/>
      </w:pPr>
      <w:r>
        <w:rPr>
          <w:sz w:val="20"/>
        </w:rPr>
        <w:t xml:space="preserve">(в ред. постановлений Правительства ХМАО - Югры от 13.08.2021 </w:t>
      </w:r>
      <w:hyperlink w:history="0" r:id="rId500" w:tooltip="Постановление Правительства ХМАО - Югры от 13.08.2021 N 314-п &quot;О внесении изменений в приложение 12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N 314-п</w:t>
        </w:r>
      </w:hyperlink>
      <w:r>
        <w:rPr>
          <w:sz w:val="20"/>
        </w:rPr>
        <w:t xml:space="preserve">, от 08.09.2022 </w:t>
      </w:r>
      <w:hyperlink w:history="0" r:id="rId501"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440-п</w:t>
        </w:r>
      </w:hyperlink>
      <w:r>
        <w:rPr>
          <w:sz w:val="20"/>
        </w:rPr>
        <w:t xml:space="preserve">)</w:t>
      </w:r>
    </w:p>
    <w:p>
      <w:pPr>
        <w:pStyle w:val="0"/>
        <w:spacing w:before="200" w:line-rule="auto"/>
        <w:ind w:firstLine="540"/>
        <w:jc w:val="both"/>
      </w:pPr>
      <w:r>
        <w:rPr>
          <w:sz w:val="20"/>
        </w:rPr>
        <w:t xml:space="preserve">из Единого государственного реестра юридических лиц;</w:t>
      </w:r>
    </w:p>
    <w:p>
      <w:pPr>
        <w:pStyle w:val="0"/>
        <w:spacing w:before="200" w:line-rule="auto"/>
        <w:ind w:firstLine="540"/>
        <w:jc w:val="both"/>
      </w:pPr>
      <w:r>
        <w:rPr>
          <w:sz w:val="20"/>
        </w:rPr>
        <w:t xml:space="preserve">из реестра дисквалифицированных лиц;</w:t>
      </w:r>
    </w:p>
    <w:p>
      <w:pPr>
        <w:pStyle w:val="0"/>
        <w:jc w:val="both"/>
      </w:pPr>
      <w:r>
        <w:rPr>
          <w:sz w:val="20"/>
        </w:rPr>
        <w:t xml:space="preserve">(абзац введен </w:t>
      </w:r>
      <w:hyperlink w:history="0" r:id="rId502" w:tooltip="Постановление Правительства ХМАО - Югры от 13.08.2021 N 314-п &quot;О внесении изменений в приложение 12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постановлением</w:t>
        </w:r>
      </w:hyperlink>
      <w:r>
        <w:rPr>
          <w:sz w:val="20"/>
        </w:rPr>
        <w:t xml:space="preserve"> Правительства ХМАО - Югры от 13.08.2021 N 314-п)</w:t>
      </w:r>
    </w:p>
    <w:p>
      <w:pPr>
        <w:pStyle w:val="0"/>
        <w:spacing w:before="200" w:line-rule="auto"/>
        <w:ind w:firstLine="540"/>
        <w:jc w:val="both"/>
      </w:pPr>
      <w:r>
        <w:rPr>
          <w:sz w:val="20"/>
        </w:rPr>
        <w:t xml:space="preserve">в налоговом органе о наличии (отсутствии) у Фонда задолженности по уплате налогов, сборов, страховых взносов, пеней и штрафов за нарушение законодательства Российской Федерации о налогах и сборах.</w:t>
      </w:r>
    </w:p>
    <w:p>
      <w:pPr>
        <w:pStyle w:val="0"/>
        <w:spacing w:before="200" w:line-rule="auto"/>
        <w:ind w:firstLine="540"/>
        <w:jc w:val="both"/>
      </w:pPr>
      <w:r>
        <w:rPr>
          <w:sz w:val="20"/>
        </w:rPr>
        <w:t xml:space="preserve">2.9. Депстрой и ЖКК Югры в срок, не превышающий 3 рабочих дней со дня получения от Фонда Заявки и документов, указанных в </w:t>
      </w:r>
      <w:hyperlink w:history="0" w:anchor="P1983" w:tooltip="2.7. Для предоставления Субсидии Фонд направляет в Депстрой и ЖКК Югры:">
        <w:r>
          <w:rPr>
            <w:sz w:val="20"/>
            <w:color w:val="0000ff"/>
          </w:rPr>
          <w:t xml:space="preserve">пункте 2.7</w:t>
        </w:r>
      </w:hyperlink>
      <w:r>
        <w:rPr>
          <w:sz w:val="20"/>
        </w:rPr>
        <w:t xml:space="preserve"> Порядка, проверяет их, в том числе их комплектность, и принимает решение о предоставлении Субсидии либо об отказе в ее предоставлении.</w:t>
      </w:r>
    </w:p>
    <w:p>
      <w:pPr>
        <w:pStyle w:val="0"/>
        <w:jc w:val="both"/>
      </w:pPr>
      <w:r>
        <w:rPr>
          <w:sz w:val="20"/>
        </w:rPr>
        <w:t xml:space="preserve">(в ред. </w:t>
      </w:r>
      <w:hyperlink w:history="0" r:id="rId503"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2.10. Основаниями для отказа в предоставлении Субсидии являются:</w:t>
      </w:r>
    </w:p>
    <w:p>
      <w:pPr>
        <w:pStyle w:val="0"/>
        <w:spacing w:before="200" w:line-rule="auto"/>
        <w:ind w:firstLine="540"/>
        <w:jc w:val="both"/>
      </w:pPr>
      <w:r>
        <w:rPr>
          <w:sz w:val="20"/>
        </w:rPr>
        <w:t xml:space="preserve">2.10.1. Несоответствие представленных Фондом документов требованиям Порядка.</w:t>
      </w:r>
    </w:p>
    <w:p>
      <w:pPr>
        <w:pStyle w:val="0"/>
        <w:spacing w:before="200" w:line-rule="auto"/>
        <w:ind w:firstLine="540"/>
        <w:jc w:val="both"/>
      </w:pPr>
      <w:r>
        <w:rPr>
          <w:sz w:val="20"/>
        </w:rPr>
        <w:t xml:space="preserve">2.10.2. Непредставление (представление не в полном объеме) Фондом документов, необходимых для предоставления субсидии.</w:t>
      </w:r>
    </w:p>
    <w:p>
      <w:pPr>
        <w:pStyle w:val="0"/>
        <w:spacing w:before="200" w:line-rule="auto"/>
        <w:ind w:firstLine="540"/>
        <w:jc w:val="both"/>
      </w:pPr>
      <w:r>
        <w:rPr>
          <w:sz w:val="20"/>
        </w:rPr>
        <w:t xml:space="preserve">2.10.3. Установление факта недостоверности представленной Фондом информации.</w:t>
      </w:r>
    </w:p>
    <w:p>
      <w:pPr>
        <w:pStyle w:val="0"/>
        <w:jc w:val="both"/>
      </w:pPr>
      <w:r>
        <w:rPr>
          <w:sz w:val="20"/>
        </w:rPr>
        <w:t xml:space="preserve">(п. 2.10 в ред. </w:t>
      </w:r>
      <w:hyperlink w:history="0" r:id="rId504" w:tooltip="Постановление Правительства ХМАО - Югры от 13.08.2021 N 314-п &quot;О внесении изменений в приложение 12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13.08.2021 N 314-п)</w:t>
      </w:r>
    </w:p>
    <w:p>
      <w:pPr>
        <w:pStyle w:val="0"/>
        <w:spacing w:before="200" w:line-rule="auto"/>
        <w:ind w:firstLine="540"/>
        <w:jc w:val="both"/>
      </w:pPr>
      <w:r>
        <w:rPr>
          <w:sz w:val="20"/>
        </w:rPr>
        <w:t xml:space="preserve">2.11. В случае принятия решения об отказе в предоставлении Субсидии Депстрой и ЖКК Югры в течение 3 рабочих дней направляет Фонду соответствующее письменное уведомление с указанием причин отказа.</w:t>
      </w:r>
    </w:p>
    <w:p>
      <w:pPr>
        <w:pStyle w:val="0"/>
        <w:jc w:val="both"/>
      </w:pPr>
      <w:r>
        <w:rPr>
          <w:sz w:val="20"/>
        </w:rPr>
        <w:t xml:space="preserve">(в ред. </w:t>
      </w:r>
      <w:hyperlink w:history="0" r:id="rId505"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2.12. Субсидия предоставляется Фонду при условии его согласия на осуществление Депстроем и ЖКК Югры, органами государственного финансового контроля автономного округа контроля за соблюдения им условий, целей и порядка предоставления субсидии, которое выражается в соглашении.</w:t>
      </w:r>
    </w:p>
    <w:p>
      <w:pPr>
        <w:pStyle w:val="0"/>
        <w:jc w:val="both"/>
      </w:pPr>
      <w:r>
        <w:rPr>
          <w:sz w:val="20"/>
        </w:rPr>
        <w:t xml:space="preserve">(в ред. </w:t>
      </w:r>
      <w:hyperlink w:history="0" r:id="rId506"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2.13. Возврат Субсидии в бюджет автономного округа в случае нарушения условий ее предоставления осуществляется в соответствии с </w:t>
      </w:r>
      <w:hyperlink w:history="0" w:anchor="P2024" w:tooltip="4. Требования об осуществлении контроля (мониторинга)">
        <w:r>
          <w:rPr>
            <w:sz w:val="20"/>
            <w:color w:val="0000ff"/>
          </w:rPr>
          <w:t xml:space="preserve">разделом 4</w:t>
        </w:r>
      </w:hyperlink>
      <w:r>
        <w:rPr>
          <w:sz w:val="20"/>
        </w:rPr>
        <w:t xml:space="preserve"> Порядка.</w:t>
      </w:r>
    </w:p>
    <w:p>
      <w:pPr>
        <w:pStyle w:val="0"/>
        <w:spacing w:before="200" w:line-rule="auto"/>
        <w:ind w:firstLine="540"/>
        <w:jc w:val="both"/>
      </w:pPr>
      <w:r>
        <w:rPr>
          <w:sz w:val="20"/>
        </w:rPr>
        <w:t xml:space="preserve">2.14. В соглашении предусматривается условие о согласовании с Фондом новых условий соглашения.</w:t>
      </w:r>
    </w:p>
    <w:bookmarkStart w:id="2008" w:name="P2008"/>
    <w:bookmarkEnd w:id="2008"/>
    <w:p>
      <w:pPr>
        <w:pStyle w:val="0"/>
        <w:spacing w:before="200" w:line-rule="auto"/>
        <w:ind w:firstLine="540"/>
        <w:jc w:val="both"/>
      </w:pPr>
      <w:r>
        <w:rPr>
          <w:sz w:val="20"/>
        </w:rPr>
        <w:t xml:space="preserve">2.15. Результатом предоставления Субсидии является выполнение мероприятий, указанных в </w:t>
      </w:r>
      <w:hyperlink w:history="0" w:anchor="P1945" w:tooltip="1.2. Субсидия предоставляется на следующие цели:">
        <w:r>
          <w:rPr>
            <w:sz w:val="20"/>
            <w:color w:val="0000ff"/>
          </w:rPr>
          <w:t xml:space="preserve">пункте 1.2</w:t>
        </w:r>
      </w:hyperlink>
      <w:r>
        <w:rPr>
          <w:sz w:val="20"/>
        </w:rPr>
        <w:t xml:space="preserve"> Порядка, и достижение значения результата предоставления Субсидии, определенного соглашением, - количество:</w:t>
      </w:r>
    </w:p>
    <w:p>
      <w:pPr>
        <w:pStyle w:val="0"/>
        <w:spacing w:before="200" w:line-rule="auto"/>
        <w:ind w:firstLine="540"/>
        <w:jc w:val="both"/>
      </w:pPr>
      <w:r>
        <w:rPr>
          <w:sz w:val="20"/>
        </w:rPr>
        <w:t xml:space="preserve">участников строительства, в отношении которых публично-правовой компанией "Фонд развития территорий" в соответствии с </w:t>
      </w:r>
      <w:hyperlink w:history="0" r:id="rId507" w:tooltip="Федеральный закон от 29.07.2017 N 218-ФЗ (ред. от 24.06.2023)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частями 2.1</w:t>
        </w:r>
      </w:hyperlink>
      <w:r>
        <w:rPr>
          <w:sz w:val="20"/>
        </w:rPr>
        <w:t xml:space="preserve"> и </w:t>
      </w:r>
      <w:hyperlink w:history="0" r:id="rId508" w:tooltip="Федеральный закон от 29.07.2017 N 218-ФЗ (ред. от 24.06.2023)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2.4 статьи 9.1</w:t>
        </w:r>
      </w:hyperlink>
      <w:r>
        <w:rPr>
          <w:sz w:val="20"/>
        </w:rPr>
        <w:t xml:space="preserve"> Федерального закона N 218-ФЗ или унитарной некоммерческой организацией в организационно-правовой форме фонда, созданной субъектом Российской Федерации в соответствии со </w:t>
      </w:r>
      <w:hyperlink w:history="0" r:id="rId509" w:tooltip="Федеральный закон от 30.12.2004 N 214-ФЗ (ред. от 28.12.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статьей 21.1</w:t>
        </w:r>
      </w:hyperlink>
      <w:r>
        <w:rPr>
          <w:sz w:val="20"/>
        </w:rPr>
        <w:t xml:space="preserve"> Федерального закона от 30 декабря 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соответствии с </w:t>
      </w:r>
      <w:hyperlink w:history="0" r:id="rId510" w:tooltip="Федеральный закон от 30.12.2004 N 214-ФЗ (ред. от 28.12.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частями 2</w:t>
        </w:r>
      </w:hyperlink>
      <w:r>
        <w:rPr>
          <w:sz w:val="20"/>
        </w:rPr>
        <w:t xml:space="preserve"> и </w:t>
      </w:r>
      <w:hyperlink w:history="0" r:id="rId511" w:tooltip="Федеральный закон от 30.12.2004 N 214-ФЗ (ред. от 28.12.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5 статьи 21.2</w:t>
        </w:r>
      </w:hyperlink>
      <w:r>
        <w:rPr>
          <w:sz w:val="20"/>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исполнены обязательства застройщика по передаче жилых помещений, нежилых помещений, машино-мест;</w:t>
      </w:r>
    </w:p>
    <w:p>
      <w:pPr>
        <w:pStyle w:val="0"/>
        <w:spacing w:before="200" w:line-rule="auto"/>
        <w:ind w:firstLine="540"/>
        <w:jc w:val="both"/>
      </w:pPr>
      <w:r>
        <w:rPr>
          <w:sz w:val="20"/>
        </w:rPr>
        <w:t xml:space="preserve">граждан - членов жилищно-строительного кооператива или иного специализированного потребительского кооператива, имеющих требования о передаче жилого помещения, нежилого помещения, машино-места в многоквартирных домах и (или) иных объектах недвижимости, в отношении которых публично-правовой компанией "Фонд развития территорий" или указанной унитарной некоммерческой организацией осуществлены мероприятия по завершению строительства в соответствии с </w:t>
      </w:r>
      <w:hyperlink w:history="0" r:id="rId512" w:tooltip="Федеральный закон от 29.07.2017 N 218-ФЗ (ред. от 24.06.2023)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частью 3 статьи 13.3</w:t>
        </w:r>
      </w:hyperlink>
      <w:r>
        <w:rPr>
          <w:sz w:val="20"/>
        </w:rPr>
        <w:t xml:space="preserve"> Федерального закона N 218-ФЗ;</w:t>
      </w:r>
    </w:p>
    <w:p>
      <w:pPr>
        <w:pStyle w:val="0"/>
        <w:spacing w:before="200" w:line-rule="auto"/>
        <w:ind w:firstLine="540"/>
        <w:jc w:val="both"/>
      </w:pPr>
      <w:r>
        <w:rPr>
          <w:sz w:val="20"/>
        </w:rPr>
        <w:t xml:space="preserve">граждан, которым выплачено возмещение в соответствии со </w:t>
      </w:r>
      <w:hyperlink w:history="0" r:id="rId513" w:tooltip="Федеральный закон от 29.07.2017 N 218-ФЗ (ред. от 24.06.2023)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статьей 13</w:t>
        </w:r>
      </w:hyperlink>
      <w:r>
        <w:rPr>
          <w:sz w:val="20"/>
        </w:rPr>
        <w:t xml:space="preserve"> Федерального закона Федеральный закон N 218-ФЗ.</w:t>
      </w:r>
    </w:p>
    <w:p>
      <w:pPr>
        <w:pStyle w:val="0"/>
        <w:jc w:val="both"/>
      </w:pPr>
      <w:r>
        <w:rPr>
          <w:sz w:val="20"/>
        </w:rPr>
        <w:t xml:space="preserve">(п. 2.15 в ред. </w:t>
      </w:r>
      <w:hyperlink w:history="0" r:id="rId514"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2.16. Перечисление Субсидии осуществляет Депстрой и ЖКК Югры на основании Заявки в срок, не превышающий 5 рабочих дней со дня представления документов, предусмотренных </w:t>
      </w:r>
      <w:hyperlink w:history="0" w:anchor="P1983" w:tooltip="2.7. Для предоставления Субсидии Фонд направляет в Депстрой и ЖКК Югры:">
        <w:r>
          <w:rPr>
            <w:sz w:val="20"/>
            <w:color w:val="0000ff"/>
          </w:rPr>
          <w:t xml:space="preserve">пунктом 2.7</w:t>
        </w:r>
      </w:hyperlink>
      <w:r>
        <w:rPr>
          <w:sz w:val="20"/>
        </w:rPr>
        <w:t xml:space="preserve"> Порядка, на счет, открытый Фонду в кредитной организации, являющейся уполномоченным банком в сфере жилищного строительства в соответствии со </w:t>
      </w:r>
      <w:hyperlink w:history="0" r:id="rId515" w:tooltip="Федеральный закон от 13.07.2015 N 225-ФЗ (ред. от 30.12.2021) &quot;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quot; (с изм. и доп., вступ. в силу с 01.03.2022) {КонсультантПлюс}">
        <w:r>
          <w:rPr>
            <w:sz w:val="20"/>
            <w:color w:val="0000ff"/>
          </w:rPr>
          <w:t xml:space="preserve">статьей 2.1</w:t>
        </w:r>
      </w:hyperlink>
      <w:r>
        <w:rPr>
          <w:sz w:val="20"/>
        </w:rPr>
        <w:t xml:space="preserve"> Федерального закона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w:t>
      </w:r>
    </w:p>
    <w:p>
      <w:pPr>
        <w:pStyle w:val="0"/>
        <w:jc w:val="both"/>
      </w:pPr>
      <w:r>
        <w:rPr>
          <w:sz w:val="20"/>
        </w:rPr>
        <w:t xml:space="preserve">(в ред. </w:t>
      </w:r>
      <w:hyperlink w:history="0" r:id="rId516"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2.17. Фонд не имеет права приобретать за счет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нормативными правовыми актами, регулирующими порядок предоставления субсидий некоммерческим организациям, не являющимся государственными (муниципальными) учреждениями.</w:t>
      </w:r>
    </w:p>
    <w:p>
      <w:pPr>
        <w:pStyle w:val="0"/>
        <w:spacing w:before="200" w:line-rule="auto"/>
        <w:ind w:firstLine="540"/>
        <w:jc w:val="both"/>
      </w:pPr>
      <w:r>
        <w:rPr>
          <w:sz w:val="20"/>
        </w:rPr>
        <w:t xml:space="preserve">2.18. Фонд обязан перечислять согласно </w:t>
      </w:r>
      <w:hyperlink w:history="0" r:id="rId517" w:tooltip="Федеральный закон от 29.07.2017 N 218-ФЗ (ред. от 24.06.2023)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части 4.1 статьи 13.4</w:t>
        </w:r>
      </w:hyperlink>
      <w:r>
        <w:rPr>
          <w:sz w:val="20"/>
        </w:rPr>
        <w:t xml:space="preserve"> Федерального закона N 218-ФЗ в доход бюджета автономного округа часть денежных средств, полученных Фондом от реализации жилых и нежилых помещений, машино-мест, пропорциональную размеру софинансирования в соответствии с решением о финансировании, если между Фондом, автономным округом и Фондом автономного округа не заключено соглашение в соответствии с </w:t>
      </w:r>
      <w:hyperlink w:history="0" r:id="rId518" w:tooltip="Федеральный закон от 29.07.2017 N 218-ФЗ (ред. от 24.06.2023)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частью 4.3 статьи 13.4</w:t>
        </w:r>
      </w:hyperlink>
      <w:r>
        <w:rPr>
          <w:sz w:val="20"/>
        </w:rPr>
        <w:t xml:space="preserve"> Федерального закона N 218-ФЗ.</w:t>
      </w:r>
    </w:p>
    <w:p>
      <w:pPr>
        <w:pStyle w:val="0"/>
        <w:jc w:val="both"/>
      </w:pPr>
      <w:r>
        <w:rPr>
          <w:sz w:val="20"/>
        </w:rPr>
        <w:t xml:space="preserve">(п. 2.18 введен </w:t>
      </w:r>
      <w:hyperlink w:history="0" r:id="rId519" w:tooltip="Постановление Правительства ХМАО - Югры от 06.05.2022 N 17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постановлением</w:t>
        </w:r>
      </w:hyperlink>
      <w:r>
        <w:rPr>
          <w:sz w:val="20"/>
        </w:rPr>
        <w:t xml:space="preserve"> Правительства ХМАО - Югры от 06.05.2022 N 178-п)</w:t>
      </w:r>
    </w:p>
    <w:p>
      <w:pPr>
        <w:pStyle w:val="0"/>
        <w:jc w:val="both"/>
      </w:pPr>
      <w:r>
        <w:rPr>
          <w:sz w:val="20"/>
        </w:rPr>
      </w:r>
    </w:p>
    <w:p>
      <w:pPr>
        <w:pStyle w:val="2"/>
        <w:outlineLvl w:val="1"/>
        <w:jc w:val="center"/>
      </w:pPr>
      <w:r>
        <w:rPr>
          <w:sz w:val="20"/>
        </w:rPr>
        <w:t xml:space="preserve">3. Требования к отчетности</w:t>
      </w:r>
    </w:p>
    <w:p>
      <w:pPr>
        <w:pStyle w:val="0"/>
        <w:jc w:val="both"/>
      </w:pPr>
      <w:r>
        <w:rPr>
          <w:sz w:val="20"/>
        </w:rPr>
      </w:r>
    </w:p>
    <w:p>
      <w:pPr>
        <w:pStyle w:val="0"/>
        <w:ind w:firstLine="540"/>
        <w:jc w:val="both"/>
      </w:pPr>
      <w:r>
        <w:rPr>
          <w:sz w:val="20"/>
        </w:rPr>
        <w:t xml:space="preserve">3.1. Фонд не позднее десяти рабочих дней после наступления срока достижения значения результата предоставления Субсидии, установленного приложением N 2 к соглашению, представляет непосредственно или почтовым отправлением в Депстрой и ЖКК Югры или по адресу электронной почты Депстроя и ЖКК Югры отчет о достижении значения результата предоставления Субсидии, указанного в </w:t>
      </w:r>
      <w:hyperlink w:history="0" w:anchor="P2008" w:tooltip="2.15. Результатом предоставления Субсидии является выполнение мероприятий, указанных в пункте 1.2 Порядка, и достижение значения результата предоставления Субсидии, определенного соглашением, - количество:">
        <w:r>
          <w:rPr>
            <w:sz w:val="20"/>
            <w:color w:val="0000ff"/>
          </w:rPr>
          <w:t xml:space="preserve">пункте 2.15</w:t>
        </w:r>
      </w:hyperlink>
      <w:r>
        <w:rPr>
          <w:sz w:val="20"/>
        </w:rPr>
        <w:t xml:space="preserve"> Порядка, по форме, определенной в соглашении.</w:t>
      </w:r>
    </w:p>
    <w:p>
      <w:pPr>
        <w:pStyle w:val="0"/>
        <w:jc w:val="both"/>
      </w:pPr>
      <w:r>
        <w:rPr>
          <w:sz w:val="20"/>
        </w:rPr>
        <w:t xml:space="preserve">(в ред. постановлений Правительства ХМАО - Югры от 17.06.2022 </w:t>
      </w:r>
      <w:hyperlink w:history="0" r:id="rId520" w:tooltip="Постановление Правительства ХМАО - Югры от 17.06.2022 N 271-п &quot;О внесении изменения в приложение 12 к постановлению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N 271-п</w:t>
        </w:r>
      </w:hyperlink>
      <w:r>
        <w:rPr>
          <w:sz w:val="20"/>
        </w:rPr>
        <w:t xml:space="preserve">, от 08.09.2022 </w:t>
      </w:r>
      <w:hyperlink w:history="0" r:id="rId521"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440-п</w:t>
        </w:r>
      </w:hyperlink>
      <w:r>
        <w:rPr>
          <w:sz w:val="20"/>
        </w:rPr>
        <w:t xml:space="preserve">)</w:t>
      </w:r>
    </w:p>
    <w:p>
      <w:pPr>
        <w:pStyle w:val="0"/>
        <w:jc w:val="both"/>
      </w:pPr>
      <w:r>
        <w:rPr>
          <w:sz w:val="20"/>
        </w:rPr>
      </w:r>
    </w:p>
    <w:bookmarkStart w:id="2024" w:name="P2024"/>
    <w:bookmarkEnd w:id="2024"/>
    <w:p>
      <w:pPr>
        <w:pStyle w:val="2"/>
        <w:outlineLvl w:val="1"/>
        <w:jc w:val="center"/>
      </w:pPr>
      <w:r>
        <w:rPr>
          <w:sz w:val="20"/>
        </w:rPr>
        <w:t xml:space="preserve">4. Требования об осуществлении контроля (мониторинга)</w:t>
      </w:r>
    </w:p>
    <w:p>
      <w:pPr>
        <w:pStyle w:val="2"/>
        <w:jc w:val="center"/>
      </w:pPr>
      <w:r>
        <w:rPr>
          <w:sz w:val="20"/>
        </w:rPr>
        <w:t xml:space="preserve">за соблюдением условий, целей и порядка предоставления</w:t>
      </w:r>
    </w:p>
    <w:p>
      <w:pPr>
        <w:pStyle w:val="2"/>
        <w:jc w:val="center"/>
      </w:pPr>
      <w:r>
        <w:rPr>
          <w:sz w:val="20"/>
        </w:rPr>
        <w:t xml:space="preserve">Субсидии и ответственности за их нарушение</w:t>
      </w:r>
    </w:p>
    <w:p>
      <w:pPr>
        <w:pStyle w:val="0"/>
        <w:jc w:val="center"/>
      </w:pPr>
      <w:r>
        <w:rPr>
          <w:sz w:val="20"/>
        </w:rPr>
        <w:t xml:space="preserve">(в ред. </w:t>
      </w:r>
      <w:hyperlink w:history="0" r:id="rId522"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постановления</w:t>
        </w:r>
      </w:hyperlink>
      <w:r>
        <w:rPr>
          <w:sz w:val="20"/>
        </w:rPr>
        <w:t xml:space="preserve"> Правительства ХМАО - Югры</w:t>
      </w:r>
    </w:p>
    <w:p>
      <w:pPr>
        <w:pStyle w:val="0"/>
        <w:jc w:val="center"/>
      </w:pPr>
      <w:r>
        <w:rPr>
          <w:sz w:val="20"/>
        </w:rPr>
        <w:t xml:space="preserve">от 21.01.2022 N 14-п)</w:t>
      </w:r>
    </w:p>
    <w:p>
      <w:pPr>
        <w:pStyle w:val="0"/>
        <w:jc w:val="both"/>
      </w:pPr>
      <w:r>
        <w:rPr>
          <w:sz w:val="20"/>
        </w:rPr>
      </w:r>
    </w:p>
    <w:p>
      <w:pPr>
        <w:pStyle w:val="0"/>
        <w:ind w:firstLine="540"/>
        <w:jc w:val="both"/>
      </w:pPr>
      <w:r>
        <w:rPr>
          <w:sz w:val="20"/>
        </w:rPr>
        <w:t xml:space="preserve">4.1. Депстрой и ЖКК Югры и (или) орган государственного финансового контроля автономного округа осуществляют в пределах полномочий, предусмотренных законодательством Российской Федерации и автономного округа, проверку соблюдения Фондом условий, целей и порядка предоставления Субсидии.</w:t>
      </w:r>
    </w:p>
    <w:p>
      <w:pPr>
        <w:pStyle w:val="0"/>
        <w:jc w:val="both"/>
      </w:pPr>
      <w:r>
        <w:rPr>
          <w:sz w:val="20"/>
        </w:rPr>
        <w:t xml:space="preserve">(в ред. </w:t>
      </w:r>
      <w:hyperlink w:history="0" r:id="rId523"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bookmarkStart w:id="2032" w:name="P2032"/>
    <w:bookmarkEnd w:id="2032"/>
    <w:p>
      <w:pPr>
        <w:pStyle w:val="0"/>
        <w:spacing w:before="200" w:line-rule="auto"/>
        <w:ind w:firstLine="540"/>
        <w:jc w:val="both"/>
      </w:pPr>
      <w:r>
        <w:rPr>
          <w:sz w:val="20"/>
        </w:rPr>
        <w:t xml:space="preserve">4.2. Полученная Субсидия (ее часть) подлежит возврату в доход бюджета автономного округа в следующих случаях:</w:t>
      </w:r>
    </w:p>
    <w:p>
      <w:pPr>
        <w:pStyle w:val="0"/>
        <w:jc w:val="both"/>
      </w:pPr>
      <w:r>
        <w:rPr>
          <w:sz w:val="20"/>
        </w:rPr>
        <w:t xml:space="preserve">(в ред. </w:t>
      </w:r>
      <w:hyperlink w:history="0" r:id="rId524" w:tooltip="Постановление Правительства ХМАО - Югры от 13.08.2021 N 314-п &quot;О внесении изменений в приложение 12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13.08.2021 N 314-п)</w:t>
      </w:r>
    </w:p>
    <w:p>
      <w:pPr>
        <w:pStyle w:val="0"/>
        <w:spacing w:before="200" w:line-rule="auto"/>
        <w:ind w:firstLine="540"/>
        <w:jc w:val="both"/>
      </w:pPr>
      <w:r>
        <w:rPr>
          <w:sz w:val="20"/>
        </w:rPr>
        <w:t xml:space="preserve">4.2.1 Установление факта нарушений Фондом целей, условий и порядка предоставления Субсидии, установленных соглашением.</w:t>
      </w:r>
    </w:p>
    <w:p>
      <w:pPr>
        <w:pStyle w:val="0"/>
        <w:spacing w:before="200" w:line-rule="auto"/>
        <w:ind w:firstLine="540"/>
        <w:jc w:val="both"/>
      </w:pPr>
      <w:r>
        <w:rPr>
          <w:sz w:val="20"/>
        </w:rPr>
        <w:t xml:space="preserve">4.2.2. Указание в документах, представленных Фондом, недостоверных сведений.</w:t>
      </w:r>
    </w:p>
    <w:p>
      <w:pPr>
        <w:pStyle w:val="0"/>
        <w:spacing w:before="200" w:line-rule="auto"/>
        <w:ind w:firstLine="540"/>
        <w:jc w:val="both"/>
      </w:pPr>
      <w:r>
        <w:rPr>
          <w:sz w:val="20"/>
        </w:rPr>
        <w:t xml:space="preserve">4.2.3. Недостижения значения результата предоставления Субсидии.</w:t>
      </w:r>
    </w:p>
    <w:p>
      <w:pPr>
        <w:pStyle w:val="0"/>
        <w:jc w:val="both"/>
      </w:pPr>
      <w:r>
        <w:rPr>
          <w:sz w:val="20"/>
        </w:rPr>
        <w:t xml:space="preserve">(пп. 4.2.3 введен </w:t>
      </w:r>
      <w:hyperlink w:history="0" r:id="rId525" w:tooltip="Постановление Правительства ХМАО - Югры от 13.08.2021 N 314-п &quot;О внесении изменений в приложение 12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постановлением</w:t>
        </w:r>
      </w:hyperlink>
      <w:r>
        <w:rPr>
          <w:sz w:val="20"/>
        </w:rPr>
        <w:t xml:space="preserve"> Правительства ХМАО - Югры от 13.08.2021 N 314-п)</w:t>
      </w:r>
    </w:p>
    <w:p>
      <w:pPr>
        <w:pStyle w:val="0"/>
        <w:spacing w:before="200" w:line-rule="auto"/>
        <w:ind w:firstLine="540"/>
        <w:jc w:val="both"/>
      </w:pPr>
      <w:r>
        <w:rPr>
          <w:sz w:val="20"/>
        </w:rPr>
        <w:t xml:space="preserve">4.3. Депстрой и ЖКК Югры в течение 10 рабочих дней со дня установления фактов, указанных в </w:t>
      </w:r>
      <w:hyperlink w:history="0" w:anchor="P2032" w:tooltip="4.2. Полученная Субсидия (ее часть) подлежит возврату в доход бюджета автономного округа в следующих случаях:">
        <w:r>
          <w:rPr>
            <w:sz w:val="20"/>
            <w:color w:val="0000ff"/>
          </w:rPr>
          <w:t xml:space="preserve">пункте 4.2</w:t>
        </w:r>
      </w:hyperlink>
      <w:r>
        <w:rPr>
          <w:sz w:val="20"/>
        </w:rPr>
        <w:t xml:space="preserve"> Порядка, направляет Фонду письменное уведомление о необходимости возврата Субсидии (ее части) с указанием причины и реквизитов для ее перечисления.</w:t>
      </w:r>
    </w:p>
    <w:p>
      <w:pPr>
        <w:pStyle w:val="0"/>
        <w:jc w:val="both"/>
      </w:pPr>
      <w:r>
        <w:rPr>
          <w:sz w:val="20"/>
        </w:rPr>
        <w:t xml:space="preserve">(в ред. постановлений Правительства ХМАО - Югры от 13.08.2021 </w:t>
      </w:r>
      <w:hyperlink w:history="0" r:id="rId526" w:tooltip="Постановление Правительства ХМАО - Югры от 13.08.2021 N 314-п &quot;О внесении изменений в приложение 12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N 314-п</w:t>
        </w:r>
      </w:hyperlink>
      <w:r>
        <w:rPr>
          <w:sz w:val="20"/>
        </w:rPr>
        <w:t xml:space="preserve">, от 08.09.2022 </w:t>
      </w:r>
      <w:hyperlink w:history="0" r:id="rId527"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440-п</w:t>
        </w:r>
      </w:hyperlink>
      <w:r>
        <w:rPr>
          <w:sz w:val="20"/>
        </w:rPr>
        <w:t xml:space="preserve">)</w:t>
      </w:r>
    </w:p>
    <w:p>
      <w:pPr>
        <w:pStyle w:val="0"/>
        <w:spacing w:before="200" w:line-rule="auto"/>
        <w:ind w:firstLine="540"/>
        <w:jc w:val="both"/>
      </w:pPr>
      <w:r>
        <w:rPr>
          <w:sz w:val="20"/>
        </w:rPr>
        <w:t xml:space="preserve">Фонд в течение 20 рабочих дней со дня получения указанного письменного уведомления обязан возвратить Субсидию (ее часть).</w:t>
      </w:r>
    </w:p>
    <w:p>
      <w:pPr>
        <w:pStyle w:val="0"/>
        <w:jc w:val="both"/>
      </w:pPr>
      <w:r>
        <w:rPr>
          <w:sz w:val="20"/>
        </w:rPr>
        <w:t xml:space="preserve">(в ред. </w:t>
      </w:r>
      <w:hyperlink w:history="0" r:id="rId528" w:tooltip="Постановление Правительства ХМАО - Югры от 13.08.2021 N 314-п &quot;О внесении изменений в приложение 12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13.08.2021 N 314-п)</w:t>
      </w:r>
    </w:p>
    <w:p>
      <w:pPr>
        <w:pStyle w:val="0"/>
        <w:spacing w:before="200" w:line-rule="auto"/>
        <w:ind w:firstLine="540"/>
        <w:jc w:val="both"/>
      </w:pPr>
      <w:r>
        <w:rPr>
          <w:sz w:val="20"/>
        </w:rPr>
        <w:t xml:space="preserve">4.4. В случае нарушения Фондом условий предоставления Субсидии, выявленного по результатам проверок, проведенных Депстроем и ЖКК Югры самостоятельно, последний направляет в орган государственного финансового контроля автономного округа материалы, содержащие информацию о таких нарушениях.</w:t>
      </w:r>
    </w:p>
    <w:p>
      <w:pPr>
        <w:pStyle w:val="0"/>
        <w:jc w:val="both"/>
      </w:pPr>
      <w:r>
        <w:rPr>
          <w:sz w:val="20"/>
        </w:rPr>
        <w:t xml:space="preserve">(в ред. </w:t>
      </w:r>
      <w:hyperlink w:history="0" r:id="rId529"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4.5. В случае невыполнения Фондом требования о возврате Субсидии (ее части) ее взыскание осуществляется в судебном порядке в соответствии с законодательством Российской Федерации.</w:t>
      </w:r>
    </w:p>
    <w:p>
      <w:pPr>
        <w:pStyle w:val="0"/>
        <w:jc w:val="both"/>
      </w:pPr>
      <w:r>
        <w:rPr>
          <w:sz w:val="20"/>
        </w:rPr>
        <w:t xml:space="preserve">(в ред. </w:t>
      </w:r>
      <w:hyperlink w:history="0" r:id="rId530" w:tooltip="Постановление Правительства ХМАО - Югры от 13.08.2021 N 314-п &quot;О внесении изменений в приложение 12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постановления</w:t>
        </w:r>
      </w:hyperlink>
      <w:r>
        <w:rPr>
          <w:sz w:val="20"/>
        </w:rPr>
        <w:t xml:space="preserve"> Правительства ХМАО - Югры от 13.08.2021 N 314-п)</w:t>
      </w:r>
    </w:p>
    <w:p>
      <w:pPr>
        <w:pStyle w:val="0"/>
        <w:spacing w:before="200" w:line-rule="auto"/>
        <w:ind w:firstLine="540"/>
        <w:jc w:val="both"/>
      </w:pPr>
      <w:r>
        <w:rPr>
          <w:sz w:val="20"/>
        </w:rPr>
        <w:t xml:space="preserve">4.6. Остаток Субсидии, не использованный на отчетную дату, установленную соглашением, подлежит возврату в доход бюджета автономного округа в случае отсутствия согласованного с Департаментом финансов автономного округа решения Депстрой и ЖКК Югры о наличии потребности в направлении остатка Субсидии на цели ее предоставления, указанные в </w:t>
      </w:r>
      <w:hyperlink w:history="0" w:anchor="P1967" w:tooltip="2.1. На первое число месяца, предшествующего месяцу, в котором заключено соглашение, Фонд должен соответствовать следующим требованиям:">
        <w:r>
          <w:rPr>
            <w:sz w:val="20"/>
            <w:color w:val="0000ff"/>
          </w:rPr>
          <w:t xml:space="preserve">пункте 2.1</w:t>
        </w:r>
      </w:hyperlink>
      <w:r>
        <w:rPr>
          <w:sz w:val="20"/>
        </w:rPr>
        <w:t xml:space="preserve"> Порядка, принятого не позднее 10 рабочих дней после получения от Фонда документов, обосновывающих потребность в направлении соответствующих средств на указанные цели.</w:t>
      </w:r>
    </w:p>
    <w:p>
      <w:pPr>
        <w:pStyle w:val="0"/>
        <w:jc w:val="both"/>
      </w:pPr>
      <w:r>
        <w:rPr>
          <w:sz w:val="20"/>
        </w:rPr>
        <w:t xml:space="preserve">(в ред. постановлений Правительства ХМАО - Югры от 13.08.2021 </w:t>
      </w:r>
      <w:hyperlink w:history="0" r:id="rId531" w:tooltip="Постановление Правительства ХМАО - Югры от 13.08.2021 N 314-п &quot;О внесении изменений в приложение 12 к постановлению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КонсультантПлюс}">
        <w:r>
          <w:rPr>
            <w:sz w:val="20"/>
            <w:color w:val="0000ff"/>
          </w:rPr>
          <w:t xml:space="preserve">N 314-п</w:t>
        </w:r>
      </w:hyperlink>
      <w:r>
        <w:rPr>
          <w:sz w:val="20"/>
        </w:rPr>
        <w:t xml:space="preserve">, от 08.09.2022 </w:t>
      </w:r>
      <w:hyperlink w:history="0" r:id="rId532"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440-п</w:t>
        </w:r>
      </w:hyperlink>
      <w:r>
        <w:rPr>
          <w:sz w:val="20"/>
        </w:rPr>
        <w:t xml:space="preserve">)</w:t>
      </w:r>
    </w:p>
    <w:p>
      <w:pPr>
        <w:pStyle w:val="0"/>
        <w:spacing w:before="200" w:line-rule="auto"/>
        <w:ind w:firstLine="540"/>
        <w:jc w:val="both"/>
      </w:pPr>
      <w:r>
        <w:rPr>
          <w:sz w:val="20"/>
        </w:rPr>
        <w:t xml:space="preserve">4.7. С 1 января 2023 года Депстрой и ЖКК Югры осуществляет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pPr>
        <w:pStyle w:val="0"/>
        <w:jc w:val="both"/>
      </w:pPr>
      <w:r>
        <w:rPr>
          <w:sz w:val="20"/>
        </w:rPr>
        <w:t xml:space="preserve">(п. 4.7 введен </w:t>
      </w:r>
      <w:hyperlink w:history="0" r:id="rId533" w:tooltip="Постановление Правительства ХМАО - Югры от 21.01.2022 N 14-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постановлением</w:t>
        </w:r>
      </w:hyperlink>
      <w:r>
        <w:rPr>
          <w:sz w:val="20"/>
        </w:rPr>
        <w:t xml:space="preserve"> Правительства ХМАО - Югры от 21.01.2022 N 14-п; в ред. </w:t>
      </w:r>
      <w:hyperlink w:history="0" r:id="rId534"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13</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29 декабря 2020 года N 643-п</w:t>
      </w:r>
    </w:p>
    <w:p>
      <w:pPr>
        <w:pStyle w:val="0"/>
        <w:jc w:val="both"/>
      </w:pPr>
      <w:r>
        <w:rPr>
          <w:sz w:val="20"/>
        </w:rPr>
      </w:r>
    </w:p>
    <w:p>
      <w:pPr>
        <w:pStyle w:val="2"/>
        <w:jc w:val="center"/>
      </w:pPr>
      <w:r>
        <w:rPr>
          <w:sz w:val="20"/>
        </w:rPr>
        <w:t xml:space="preserve">ПОРЯДОК</w:t>
      </w:r>
    </w:p>
    <w:p>
      <w:pPr>
        <w:pStyle w:val="2"/>
        <w:jc w:val="center"/>
      </w:pPr>
      <w:r>
        <w:rPr>
          <w:sz w:val="20"/>
        </w:rPr>
        <w:t xml:space="preserve">ПРЕДОСТАВЛЕНИЯ СУБСИДИИ НЕКОММЕРЧЕСКОЙ ОРГАНИЗАЦИИ "ФОНД</w:t>
      </w:r>
    </w:p>
    <w:p>
      <w:pPr>
        <w:pStyle w:val="2"/>
        <w:jc w:val="center"/>
      </w:pPr>
      <w:r>
        <w:rPr>
          <w:sz w:val="20"/>
        </w:rPr>
        <w:t xml:space="preserve">ЗАЩИТЫ ПРАВ ГРАЖДАН - УЧАСТНИКОВ ДОЛЕВОГО СТРОИТЕЛЬСТВА</w:t>
      </w:r>
    </w:p>
    <w:p>
      <w:pPr>
        <w:pStyle w:val="2"/>
        <w:jc w:val="center"/>
      </w:pPr>
      <w:r>
        <w:rPr>
          <w:sz w:val="20"/>
        </w:rPr>
        <w:t xml:space="preserve">ХАНТЫ-МАНСИЙСКОГО АВТОНОМНОГО ОКРУГА - ЮГРЫ" (ДАЛЕЕ -</w:t>
      </w:r>
    </w:p>
    <w:p>
      <w:pPr>
        <w:pStyle w:val="2"/>
        <w:jc w:val="center"/>
      </w:pPr>
      <w:r>
        <w:rPr>
          <w:sz w:val="20"/>
        </w:rPr>
        <w:t xml:space="preserve">ПОРЯДОК)</w:t>
      </w:r>
    </w:p>
    <w:p>
      <w:pPr>
        <w:pStyle w:val="0"/>
        <w:jc w:val="center"/>
      </w:pPr>
      <w:r>
        <w:rPr>
          <w:sz w:val="20"/>
        </w:rPr>
      </w:r>
    </w:p>
    <w:p>
      <w:pPr>
        <w:pStyle w:val="0"/>
        <w:ind w:firstLine="540"/>
        <w:jc w:val="both"/>
      </w:pPr>
      <w:r>
        <w:rPr>
          <w:sz w:val="20"/>
        </w:rPr>
        <w:t xml:space="preserve">Утратил силу. - </w:t>
      </w:r>
      <w:hyperlink w:history="0" r:id="rId535" w:tooltip="Постановление Правительства ХМАО - Югры от 28.04.2023 N 182-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w:t>
        </w:r>
      </w:hyperlink>
      <w:r>
        <w:rPr>
          <w:sz w:val="20"/>
        </w:rPr>
        <w:t xml:space="preserve"> Правительства ХМАО - Югры от 28.04.2023 N 182-п.</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14</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29 декабря 2020 года N 643-п</w:t>
      </w:r>
    </w:p>
    <w:p>
      <w:pPr>
        <w:pStyle w:val="0"/>
        <w:jc w:val="both"/>
      </w:pPr>
      <w:r>
        <w:rPr>
          <w:sz w:val="20"/>
        </w:rPr>
      </w:r>
    </w:p>
    <w:bookmarkStart w:id="2079" w:name="P2079"/>
    <w:bookmarkEnd w:id="2079"/>
    <w:p>
      <w:pPr>
        <w:pStyle w:val="2"/>
        <w:jc w:val="center"/>
      </w:pPr>
      <w:r>
        <w:rPr>
          <w:sz w:val="20"/>
        </w:rPr>
        <w:t xml:space="preserve">ПОРЯДОК</w:t>
      </w:r>
    </w:p>
    <w:p>
      <w:pPr>
        <w:pStyle w:val="2"/>
        <w:jc w:val="center"/>
      </w:pPr>
      <w:r>
        <w:rPr>
          <w:sz w:val="20"/>
        </w:rPr>
        <w:t xml:space="preserve">ПРЕДОСТАВЛЕНИЯ И РАСПРЕДЕЛЕНИЯ СУБСИДИИ ИЗ БЮДЖЕТА</w:t>
      </w:r>
    </w:p>
    <w:p>
      <w:pPr>
        <w:pStyle w:val="2"/>
        <w:jc w:val="center"/>
      </w:pPr>
      <w:r>
        <w:rPr>
          <w:sz w:val="20"/>
        </w:rPr>
        <w:t xml:space="preserve">ХАНТЫ-МАНСИЙСКОГО АВТОНОМНОГО ОКРУГА - ЮГРЫ БЮДЖЕТАМ</w:t>
      </w:r>
    </w:p>
    <w:p>
      <w:pPr>
        <w:pStyle w:val="2"/>
        <w:jc w:val="center"/>
      </w:pPr>
      <w:r>
        <w:rPr>
          <w:sz w:val="20"/>
        </w:rPr>
        <w:t xml:space="preserve">ГОРОДСКИХ ОКРУГОВ И МУНИЦИПАЛЬНЫХ РАЙОНОВ ХАНТЫ-МАНСИЙСКОГО</w:t>
      </w:r>
    </w:p>
    <w:p>
      <w:pPr>
        <w:pStyle w:val="2"/>
        <w:jc w:val="center"/>
      </w:pPr>
      <w:r>
        <w:rPr>
          <w:sz w:val="20"/>
        </w:rPr>
        <w:t xml:space="preserve">АВТОНОМНОГО ОКРУГА - ЮГРЫ НА РЕАЛИЗАЦИЮ МЕРОПРИЯТИЯ</w:t>
      </w:r>
    </w:p>
    <w:p>
      <w:pPr>
        <w:pStyle w:val="2"/>
        <w:jc w:val="center"/>
      </w:pPr>
      <w:r>
        <w:rPr>
          <w:sz w:val="20"/>
        </w:rPr>
        <w:t xml:space="preserve">ПО ОБЕСПЕЧЕНИЮ ЖИЛЬЕМ МОЛОДЫХ СЕМЕЙ ГОСУДАРСТВЕННОЙ</w:t>
      </w:r>
    </w:p>
    <w:p>
      <w:pPr>
        <w:pStyle w:val="2"/>
        <w:jc w:val="center"/>
      </w:pPr>
      <w:r>
        <w:rPr>
          <w:sz w:val="20"/>
        </w:rPr>
        <w:t xml:space="preserve">ПРОГРАММЫ РОССИЙСКОЙ ФЕДЕРАЦИИ "ОБЕСПЕЧЕНИЕ ДОСТУПНЫМ</w:t>
      </w:r>
    </w:p>
    <w:p>
      <w:pPr>
        <w:pStyle w:val="2"/>
        <w:jc w:val="center"/>
      </w:pPr>
      <w:r>
        <w:rPr>
          <w:sz w:val="20"/>
        </w:rPr>
        <w:t xml:space="preserve">И КОМФОРТНЫМ ЖИЛЬЕМ И КОММУНАЛЬНЫМИ УСЛУГАМИ ГРАЖДАН</w:t>
      </w:r>
    </w:p>
    <w:p>
      <w:pPr>
        <w:pStyle w:val="2"/>
        <w:jc w:val="center"/>
      </w:pPr>
      <w:r>
        <w:rPr>
          <w:sz w:val="20"/>
        </w:rPr>
        <w:t xml:space="preserve">РОССИЙСКОЙ ФЕДЕРАЦИИ" (ДАЛЕЕ - ПОРЯДОК)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536" w:tooltip="Постановление Правительства ХМАО - Югры от 30.12.2021 N 642-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и признании утратившими силу некоторых постановлений Правительства Ханты-Мансийского автономного округа - Югры&quot; {КонсультантПлюс}">
              <w:r>
                <w:rPr>
                  <w:sz w:val="20"/>
                  <w:color w:val="0000ff"/>
                </w:rPr>
                <w:t xml:space="preserve">постановлением</w:t>
              </w:r>
            </w:hyperlink>
            <w:r>
              <w:rPr>
                <w:sz w:val="20"/>
                <w:color w:val="392c69"/>
              </w:rPr>
              <w:t xml:space="preserve"> Правительства ХМАО - Югры от 30.12.2021 N 642-п;</w:t>
            </w:r>
          </w:p>
          <w:p>
            <w:pPr>
              <w:pStyle w:val="0"/>
              <w:jc w:val="center"/>
            </w:pPr>
            <w:r>
              <w:rPr>
                <w:sz w:val="20"/>
                <w:color w:val="392c69"/>
              </w:rPr>
              <w:t xml:space="preserve">в ред. </w:t>
            </w:r>
            <w:hyperlink w:history="0" r:id="rId537"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color w:val="392c69"/>
              </w:rPr>
              <w:t xml:space="preserve"> Правительства ХМАО - Югры от 08.09.2022 N 440-п)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Порядок устанавливает правила и условия предоставления и распределения субсидии из бюджета Ханты-Мансийского автономного округа - Югры (далее - автономный округ) бюджетам городских округов и муниципальных районов автономного округа (далее - муниципальные образования, местный бюджет) по основному мероприятию 2.2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w:t>
      </w:r>
      <w:hyperlink w:history="0" r:id="rId538" w:tooltip="Постановление Правительства ХМАО - Югры от 31.10.2021 N 476-п (ред. от 12.05.2023) &quot;О государственной программе Ханты-Мансийского автономного округа - Югры &quot;Развитие жилищной сферы&quot; {КонсультантПлюс}">
        <w:r>
          <w:rPr>
            <w:sz w:val="20"/>
            <w:color w:val="0000ff"/>
          </w:rPr>
          <w:t xml:space="preserve">подпрограммы 2</w:t>
        </w:r>
      </w:hyperlink>
      <w:r>
        <w:rPr>
          <w:sz w:val="20"/>
        </w:rPr>
        <w:t xml:space="preserve"> "Создание условий для обеспечения жилыми помещениями граждан" государственной программы автономного округа "Развитие жилищной сферы", утвержденной постановлением Правительства автономного округа от 31 октября 2021 года N 476-п" (далее - мероприятие, субсидия).</w:t>
      </w:r>
    </w:p>
    <w:p>
      <w:pPr>
        <w:pStyle w:val="0"/>
        <w:spacing w:before="200" w:line-rule="auto"/>
        <w:ind w:firstLine="540"/>
        <w:jc w:val="both"/>
      </w:pPr>
      <w:r>
        <w:rPr>
          <w:sz w:val="20"/>
        </w:rPr>
        <w:t xml:space="preserve">2. Целью предоставления субсидии является предоставление социальных выплат участникам мероприятия на приобретение (строительство) жилья.</w:t>
      </w:r>
    </w:p>
    <w:p>
      <w:pPr>
        <w:pStyle w:val="0"/>
        <w:spacing w:before="200" w:line-rule="auto"/>
        <w:ind w:firstLine="540"/>
        <w:jc w:val="both"/>
      </w:pPr>
      <w:r>
        <w:rPr>
          <w:sz w:val="20"/>
        </w:rPr>
        <w:t xml:space="preserve">3. Отбор муниципальных образований для предоставления субсидии осуществляется на основании сформированного в порядке, установленном Правительством автономного округа, списка участников мероприятия, изъявивших желание получить социальную выплату в планируемом году.</w:t>
      </w:r>
    </w:p>
    <w:p>
      <w:pPr>
        <w:pStyle w:val="0"/>
        <w:spacing w:before="200" w:line-rule="auto"/>
        <w:ind w:firstLine="540"/>
        <w:jc w:val="both"/>
      </w:pPr>
      <w:r>
        <w:rPr>
          <w:sz w:val="20"/>
        </w:rPr>
        <w:t xml:space="preserve">4. Субсидия предоставляется в соответствии со сводной бюджетной росписью бюджета автономного округа в пределах лимитов бюджетных ассигнований, предусмотренных на реализацию мероприятия, в том числе с учетом соглашений между Правительством автономного округа и Министерством строительства Российской Федерации на очередной финансовый год и плановый период.</w:t>
      </w:r>
    </w:p>
    <w:bookmarkStart w:id="2096" w:name="P2096"/>
    <w:bookmarkEnd w:id="2096"/>
    <w:p>
      <w:pPr>
        <w:pStyle w:val="0"/>
        <w:spacing w:before="200" w:line-rule="auto"/>
        <w:ind w:firstLine="540"/>
        <w:jc w:val="both"/>
      </w:pPr>
      <w:r>
        <w:rPr>
          <w:sz w:val="20"/>
        </w:rPr>
        <w:t xml:space="preserve">5. Размер предельного уровня софинансирования из бюджета автономного округа устанавливается в соответствии с уровнем расчетной бюджетной обеспеченности муниципальных образований согласно таблице 1.</w:t>
      </w:r>
    </w:p>
    <w:p>
      <w:pPr>
        <w:pStyle w:val="0"/>
        <w:jc w:val="both"/>
      </w:pPr>
      <w:r>
        <w:rPr>
          <w:sz w:val="20"/>
        </w:rPr>
      </w:r>
    </w:p>
    <w:bookmarkStart w:id="2098" w:name="P2098"/>
    <w:bookmarkEnd w:id="2098"/>
    <w:p>
      <w:pPr>
        <w:pStyle w:val="0"/>
        <w:jc w:val="right"/>
      </w:pPr>
      <w:r>
        <w:rPr>
          <w:sz w:val="20"/>
        </w:rPr>
        <w:t xml:space="preserve">Таблица 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18"/>
        <w:gridCol w:w="1984"/>
        <w:gridCol w:w="3969"/>
      </w:tblGrid>
      <w:tr>
        <w:tc>
          <w:tcPr>
            <w:tcW w:w="3118" w:type="dxa"/>
          </w:tcPr>
          <w:p>
            <w:pPr>
              <w:pStyle w:val="0"/>
              <w:jc w:val="center"/>
            </w:pPr>
            <w:r>
              <w:rPr>
                <w:sz w:val="20"/>
              </w:rPr>
              <w:t xml:space="preserve">Уровень расчетной бюджетной обеспеченности муниципального образования на текущий финансовый год</w:t>
            </w:r>
          </w:p>
        </w:tc>
        <w:tc>
          <w:tcPr>
            <w:tcW w:w="1984" w:type="dxa"/>
          </w:tcPr>
          <w:p>
            <w:pPr>
              <w:pStyle w:val="0"/>
              <w:jc w:val="center"/>
            </w:pPr>
            <w:r>
              <w:rPr>
                <w:sz w:val="20"/>
              </w:rPr>
              <w:t xml:space="preserve">Группа муниципального образования</w:t>
            </w:r>
          </w:p>
        </w:tc>
        <w:tc>
          <w:tcPr>
            <w:tcW w:w="3969" w:type="dxa"/>
          </w:tcPr>
          <w:p>
            <w:pPr>
              <w:pStyle w:val="0"/>
              <w:jc w:val="center"/>
            </w:pPr>
            <w:r>
              <w:rPr>
                <w:sz w:val="20"/>
              </w:rPr>
              <w:t xml:space="preserve">Предельный уровень софинансирования расходного обязательства бюджета отдельного муниципального образования из средств бюджета автономного округа</w:t>
            </w:r>
          </w:p>
        </w:tc>
      </w:tr>
      <w:tr>
        <w:tc>
          <w:tcPr>
            <w:tcW w:w="3118" w:type="dxa"/>
          </w:tcPr>
          <w:p>
            <w:pPr>
              <w:pStyle w:val="0"/>
              <w:jc w:val="center"/>
            </w:pPr>
            <w:r>
              <w:rPr>
                <w:sz w:val="20"/>
              </w:rPr>
              <w:t xml:space="preserve">от 0,0 до 1,9</w:t>
            </w:r>
          </w:p>
        </w:tc>
        <w:tc>
          <w:tcPr>
            <w:tcW w:w="1984" w:type="dxa"/>
          </w:tcPr>
          <w:p>
            <w:pPr>
              <w:pStyle w:val="0"/>
              <w:jc w:val="center"/>
            </w:pPr>
            <w:r>
              <w:rPr>
                <w:sz w:val="20"/>
              </w:rPr>
              <w:t xml:space="preserve">1</w:t>
            </w:r>
          </w:p>
        </w:tc>
        <w:tc>
          <w:tcPr>
            <w:tcW w:w="3969" w:type="dxa"/>
          </w:tcPr>
          <w:p>
            <w:pPr>
              <w:pStyle w:val="0"/>
              <w:jc w:val="center"/>
            </w:pPr>
            <w:r>
              <w:rPr>
                <w:sz w:val="20"/>
              </w:rPr>
              <w:t xml:space="preserve">не более 95%</w:t>
            </w:r>
          </w:p>
        </w:tc>
      </w:tr>
      <w:tr>
        <w:tc>
          <w:tcPr>
            <w:tcW w:w="3118" w:type="dxa"/>
          </w:tcPr>
          <w:p>
            <w:pPr>
              <w:pStyle w:val="0"/>
              <w:jc w:val="center"/>
            </w:pPr>
            <w:r>
              <w:rPr>
                <w:sz w:val="20"/>
              </w:rPr>
              <w:t xml:space="preserve">от 1,9 до 2,0</w:t>
            </w:r>
          </w:p>
        </w:tc>
        <w:tc>
          <w:tcPr>
            <w:tcW w:w="1984" w:type="dxa"/>
          </w:tcPr>
          <w:p>
            <w:pPr>
              <w:pStyle w:val="0"/>
              <w:jc w:val="center"/>
            </w:pPr>
            <w:r>
              <w:rPr>
                <w:sz w:val="20"/>
              </w:rPr>
              <w:t xml:space="preserve">2</w:t>
            </w:r>
          </w:p>
        </w:tc>
        <w:tc>
          <w:tcPr>
            <w:tcW w:w="3969" w:type="dxa"/>
          </w:tcPr>
          <w:p>
            <w:pPr>
              <w:pStyle w:val="0"/>
              <w:jc w:val="center"/>
            </w:pPr>
            <w:r>
              <w:rPr>
                <w:sz w:val="20"/>
              </w:rPr>
              <w:t xml:space="preserve">не более 94%</w:t>
            </w:r>
          </w:p>
        </w:tc>
      </w:tr>
    </w:tbl>
    <w:p>
      <w:pPr>
        <w:pStyle w:val="0"/>
        <w:jc w:val="both"/>
      </w:pPr>
      <w:r>
        <w:rPr>
          <w:sz w:val="20"/>
        </w:rPr>
      </w:r>
    </w:p>
    <w:p>
      <w:pPr>
        <w:pStyle w:val="0"/>
        <w:ind w:firstLine="540"/>
        <w:jc w:val="both"/>
      </w:pPr>
      <w:r>
        <w:rPr>
          <w:sz w:val="20"/>
        </w:rPr>
        <w:t xml:space="preserve">Уровень софинансирования мероприятий из бюджета муниципального образования должен составлять не менее 5% для 1 группы, не менее 6% для 2 группы.</w:t>
      </w:r>
    </w:p>
    <w:p>
      <w:pPr>
        <w:pStyle w:val="0"/>
        <w:spacing w:before="200" w:line-rule="auto"/>
        <w:ind w:firstLine="540"/>
        <w:jc w:val="both"/>
      </w:pPr>
      <w:r>
        <w:rPr>
          <w:sz w:val="20"/>
        </w:rPr>
        <w:t xml:space="preserve">6. Распределение субсидии из бюджета автономного округа между муниципальными образованиями определяется по формуле:</w:t>
      </w:r>
    </w:p>
    <w:p>
      <w:pPr>
        <w:pStyle w:val="0"/>
        <w:jc w:val="both"/>
      </w:pPr>
      <w:r>
        <w:rPr>
          <w:sz w:val="20"/>
        </w:rPr>
      </w:r>
    </w:p>
    <w:p>
      <w:pPr>
        <w:pStyle w:val="0"/>
        <w:jc w:val="center"/>
      </w:pPr>
      <w:r>
        <w:rPr>
          <w:position w:val="-29"/>
        </w:rPr>
        <w:drawing>
          <wp:inline distT="0" distB="0" distL="0" distR="0">
            <wp:extent cx="1514475" cy="504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9">
                      <a:extLst>
                        <a:ext uri="{28A0092B-C50C-407E-A947-70E740481C1C}">
                          <a14:useLocalDpi xmlns:a14="http://schemas.microsoft.com/office/drawing/2010/main" val="0"/>
                        </a:ext>
                      </a:extLst>
                    </a:blip>
                    <a:srcRect/>
                    <a:stretch>
                      <a:fillRect/>
                    </a:stretch>
                  </pic:blipFill>
                  <pic:spPr bwMode="auto">
                    <a:xfrm>
                      <a:off x="0" y="0"/>
                      <a:ext cx="1514475" cy="504825"/>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sz w:val="20"/>
        </w:rPr>
        <w:t xml:space="preserve">W</w:t>
      </w:r>
      <w:r>
        <w:rPr>
          <w:sz w:val="20"/>
          <w:vertAlign w:val="subscript"/>
        </w:rPr>
        <w:t xml:space="preserve">i</w:t>
      </w:r>
      <w:r>
        <w:rPr>
          <w:sz w:val="20"/>
        </w:rPr>
        <w:t xml:space="preserve"> - объем средств, предоставляемых i-му муниципальному образованию на реализацию мероприятия;</w:t>
      </w:r>
    </w:p>
    <w:p>
      <w:pPr>
        <w:pStyle w:val="0"/>
        <w:spacing w:before="200" w:line-rule="auto"/>
        <w:ind w:firstLine="540"/>
        <w:jc w:val="both"/>
      </w:pPr>
      <w:r>
        <w:rPr>
          <w:sz w:val="20"/>
        </w:rPr>
        <w:t xml:space="preserve">W - объем средств, предусмотренный в бюджете автономного округа, на реализацию мероприятия;</w:t>
      </w:r>
    </w:p>
    <w:p>
      <w:pPr>
        <w:pStyle w:val="0"/>
        <w:spacing w:before="200" w:line-rule="auto"/>
        <w:ind w:firstLine="540"/>
        <w:jc w:val="both"/>
      </w:pPr>
      <w:r>
        <w:rPr>
          <w:sz w:val="20"/>
        </w:rPr>
        <w:t xml:space="preserve">n - муниципальные образования, между бюджетами которых распределяются субсидии;</w:t>
      </w:r>
    </w:p>
    <w:p>
      <w:pPr>
        <w:pStyle w:val="0"/>
        <w:spacing w:before="200" w:line-rule="auto"/>
        <w:ind w:firstLine="540"/>
        <w:jc w:val="both"/>
      </w:pPr>
      <w:r>
        <w:rPr>
          <w:sz w:val="20"/>
        </w:rPr>
        <w:t xml:space="preserve">V</w:t>
      </w:r>
      <w:r>
        <w:rPr>
          <w:sz w:val="20"/>
          <w:vertAlign w:val="subscript"/>
        </w:rPr>
        <w:t xml:space="preserve">cvi</w:t>
      </w:r>
      <w:r>
        <w:rPr>
          <w:sz w:val="20"/>
        </w:rPr>
        <w:t xml:space="preserve"> - объем средств социальной выплаты участникам мероприятия i-го муниципального образования, который определяется по формуле:</w:t>
      </w:r>
    </w:p>
    <w:p>
      <w:pPr>
        <w:pStyle w:val="0"/>
        <w:jc w:val="both"/>
      </w:pPr>
      <w:r>
        <w:rPr>
          <w:sz w:val="20"/>
        </w:rPr>
      </w:r>
    </w:p>
    <w:p>
      <w:pPr>
        <w:pStyle w:val="0"/>
        <w:jc w:val="center"/>
      </w:pPr>
      <w:r>
        <w:rPr>
          <w:sz w:val="20"/>
        </w:rPr>
        <w:t xml:space="preserve">V</w:t>
      </w:r>
      <w:r>
        <w:rPr>
          <w:sz w:val="20"/>
          <w:vertAlign w:val="subscript"/>
        </w:rPr>
        <w:t xml:space="preserve">cvi</w:t>
      </w:r>
      <w:r>
        <w:rPr>
          <w:sz w:val="20"/>
        </w:rPr>
        <w:t xml:space="preserve"> = P</w:t>
      </w:r>
      <w:r>
        <w:rPr>
          <w:sz w:val="20"/>
          <w:vertAlign w:val="subscript"/>
        </w:rPr>
        <w:t xml:space="preserve">i</w:t>
      </w:r>
      <w:r>
        <w:rPr>
          <w:sz w:val="20"/>
        </w:rPr>
        <w:t xml:space="preserve"> x 54 x 0,35, где:</w:t>
      </w:r>
    </w:p>
    <w:p>
      <w:pPr>
        <w:pStyle w:val="0"/>
        <w:jc w:val="both"/>
      </w:pPr>
      <w:r>
        <w:rPr>
          <w:sz w:val="20"/>
        </w:rPr>
      </w:r>
    </w:p>
    <w:p>
      <w:pPr>
        <w:pStyle w:val="0"/>
        <w:ind w:firstLine="540"/>
        <w:jc w:val="both"/>
      </w:pPr>
      <w:r>
        <w:rPr>
          <w:sz w:val="20"/>
        </w:rPr>
        <w:t xml:space="preserve">P</w:t>
      </w:r>
      <w:r>
        <w:rPr>
          <w:sz w:val="20"/>
          <w:vertAlign w:val="subscript"/>
        </w:rPr>
        <w:t xml:space="preserve">i</w:t>
      </w:r>
      <w:r>
        <w:rPr>
          <w:sz w:val="20"/>
        </w:rPr>
        <w:t xml:space="preserve"> - средняя рыночная стоимость 1 кв. м общей площади жилого помещения по автономному округу, определенная Министерством строительства и жилищно-коммунального хозяйства Российской Федерации на III квартал года, предшествующего планируемому году;</w:t>
      </w:r>
    </w:p>
    <w:p>
      <w:pPr>
        <w:pStyle w:val="0"/>
        <w:spacing w:before="200" w:line-rule="auto"/>
        <w:ind w:firstLine="540"/>
        <w:jc w:val="both"/>
      </w:pPr>
      <w:r>
        <w:rPr>
          <w:sz w:val="20"/>
        </w:rPr>
        <w:t xml:space="preserve">Y</w:t>
      </w:r>
      <w:r>
        <w:rPr>
          <w:sz w:val="20"/>
          <w:vertAlign w:val="subscript"/>
        </w:rPr>
        <w:t xml:space="preserve">pi</w:t>
      </w:r>
      <w:r>
        <w:rPr>
          <w:sz w:val="20"/>
        </w:rPr>
        <w:t xml:space="preserve"> - значение, определяющее уровень софинансирования расходного обязательства бюджета i-го муниципального образования из средств бюджета автономного округа в соответствии с </w:t>
      </w:r>
      <w:hyperlink w:history="0" w:anchor="P2098" w:tooltip="Таблица 1">
        <w:r>
          <w:rPr>
            <w:sz w:val="20"/>
            <w:color w:val="0000ff"/>
          </w:rPr>
          <w:t xml:space="preserve">таблицей 1</w:t>
        </w:r>
      </w:hyperlink>
      <w:r>
        <w:rPr>
          <w:sz w:val="20"/>
        </w:rPr>
        <w:t xml:space="preserve">.</w:t>
      </w:r>
    </w:p>
    <w:p>
      <w:pPr>
        <w:pStyle w:val="0"/>
        <w:spacing w:before="200" w:line-rule="auto"/>
        <w:ind w:firstLine="540"/>
        <w:jc w:val="both"/>
      </w:pPr>
      <w:r>
        <w:rPr>
          <w:sz w:val="20"/>
        </w:rPr>
        <w:t xml:space="preserve">Размер субсидии должен быть кратным размеру социальной выплаты и предусматривать возможность предоставления не менее чем одной социальной выплаты в муниципальном образовании, заявившемся на получение субсидии.</w:t>
      </w:r>
    </w:p>
    <w:p>
      <w:pPr>
        <w:pStyle w:val="0"/>
        <w:spacing w:before="200" w:line-rule="auto"/>
        <w:ind w:firstLine="540"/>
        <w:jc w:val="both"/>
      </w:pPr>
      <w:r>
        <w:rPr>
          <w:sz w:val="20"/>
        </w:rPr>
        <w:t xml:space="preserve">В случае если размер средств, предусмотренный в бюджете автономного округа на реализацию мероприятия, не обеспечивает предельный уровень софинансирования расходного обязательства муниципального образования автономного округа из бюджета автономного округа, размер субсидии устанавливается до размера, обеспечивающего предельный уровень софинансирования.</w:t>
      </w:r>
    </w:p>
    <w:p>
      <w:pPr>
        <w:pStyle w:val="0"/>
        <w:spacing w:before="200" w:line-rule="auto"/>
        <w:ind w:firstLine="540"/>
        <w:jc w:val="both"/>
      </w:pPr>
      <w:r>
        <w:rPr>
          <w:sz w:val="20"/>
        </w:rPr>
        <w:t xml:space="preserve">В случае образования в ходе распределения субсидии нераспределенного остатка бюджетных ассигнований бюджета автономного округа такой остаток распределяется в соответствии с Порядком между бюджетами муниципальных образований с наибольшим удельным весом участников мероприятия.</w:t>
      </w:r>
    </w:p>
    <w:p>
      <w:pPr>
        <w:pStyle w:val="0"/>
        <w:spacing w:before="200" w:line-rule="auto"/>
        <w:ind w:firstLine="540"/>
        <w:jc w:val="both"/>
      </w:pPr>
      <w:r>
        <w:rPr>
          <w:sz w:val="20"/>
        </w:rPr>
        <w:t xml:space="preserve">7. Муниципальные образования увеличивают объем финансирования мероприятия за счет средств местных бюджетов.</w:t>
      </w:r>
    </w:p>
    <w:bookmarkStart w:id="2128" w:name="P2128"/>
    <w:bookmarkEnd w:id="2128"/>
    <w:p>
      <w:pPr>
        <w:pStyle w:val="0"/>
        <w:spacing w:before="200" w:line-rule="auto"/>
        <w:ind w:firstLine="540"/>
        <w:jc w:val="both"/>
      </w:pPr>
      <w:r>
        <w:rPr>
          <w:sz w:val="20"/>
        </w:rPr>
        <w:t xml:space="preserve">8. Условия предоставления субсидии:</w:t>
      </w:r>
    </w:p>
    <w:p>
      <w:pPr>
        <w:pStyle w:val="0"/>
        <w:spacing w:before="200" w:line-rule="auto"/>
        <w:ind w:firstLine="540"/>
        <w:jc w:val="both"/>
      </w:pPr>
      <w:r>
        <w:rPr>
          <w:sz w:val="20"/>
        </w:rPr>
        <w:t xml:space="preserve">наличие утвержденной муниципальной программы, предусматривающей мероприятия по обеспечению жильем молодых семей;</w:t>
      </w:r>
    </w:p>
    <w:p>
      <w:pPr>
        <w:pStyle w:val="0"/>
        <w:spacing w:before="200" w:line-rule="auto"/>
        <w:ind w:firstLine="540"/>
        <w:jc w:val="both"/>
      </w:pPr>
      <w:r>
        <w:rPr>
          <w:sz w:val="20"/>
        </w:rPr>
        <w:t xml:space="preserve">наличие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автономного округа субсидии;</w:t>
      </w:r>
    </w:p>
    <w:p>
      <w:pPr>
        <w:pStyle w:val="0"/>
        <w:spacing w:before="200" w:line-rule="auto"/>
        <w:ind w:firstLine="540"/>
        <w:jc w:val="both"/>
      </w:pPr>
      <w:r>
        <w:rPr>
          <w:sz w:val="20"/>
        </w:rPr>
        <w:t xml:space="preserve">заключение соглашения между Департаментом строительства и жилищно-коммунального комплекса автономного округа (далее - Департамент) и муниципальным образованием о предоставлении субсидии (далее - соглашение) по форме, установленной Министерством финансов Российской Федерации, не позднее 30-го дня со дня вступления в силу соглашения, заключенного между Правительством автономного округа и Министерством строительства и жилищно-коммунального хозяйства Российской Федерации на текущий финансовый год.</w:t>
      </w:r>
    </w:p>
    <w:p>
      <w:pPr>
        <w:pStyle w:val="0"/>
        <w:jc w:val="both"/>
      </w:pPr>
      <w:r>
        <w:rPr>
          <w:sz w:val="20"/>
        </w:rPr>
        <w:t xml:space="preserve">(в ред. </w:t>
      </w:r>
      <w:hyperlink w:history="0" r:id="rId540"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9. Субсидия для предоставления дополнительных субсидий участникам мероприятия, включенным в список участников мероприятия - получателей дополнительной субсидии в текущем году, представляется на основании отдельного соглашения о предоставлении субсидии, заключенного между Департаментом и муниципальным образованием по форме, утвержденной Департаментом финансов автономного округа, при соблюдении условий, установленных </w:t>
      </w:r>
      <w:hyperlink w:history="0" w:anchor="P2128" w:tooltip="8. Условия предоставления субсидии:">
        <w:r>
          <w:rPr>
            <w:sz w:val="20"/>
            <w:color w:val="0000ff"/>
          </w:rPr>
          <w:t xml:space="preserve">пунктом 8</w:t>
        </w:r>
      </w:hyperlink>
      <w:r>
        <w:rPr>
          <w:sz w:val="20"/>
        </w:rPr>
        <w:t xml:space="preserve"> Порядка, и уровня софинансирования из местного бюджета, установленного </w:t>
      </w:r>
      <w:hyperlink w:history="0" w:anchor="P2096" w:tooltip="5. Размер предельного уровня софинансирования из бюджета автономного округа устанавливается в соответствии с уровнем расчетной бюджетной обеспеченности муниципальных образований согласно таблице 1.">
        <w:r>
          <w:rPr>
            <w:sz w:val="20"/>
            <w:color w:val="0000ff"/>
          </w:rPr>
          <w:t xml:space="preserve">пунктом 5</w:t>
        </w:r>
      </w:hyperlink>
      <w:r>
        <w:rPr>
          <w:sz w:val="20"/>
        </w:rPr>
        <w:t xml:space="preserve"> Порядка.</w:t>
      </w:r>
    </w:p>
    <w:p>
      <w:pPr>
        <w:pStyle w:val="0"/>
        <w:spacing w:before="200" w:line-rule="auto"/>
        <w:ind w:firstLine="540"/>
        <w:jc w:val="both"/>
      </w:pPr>
      <w:r>
        <w:rPr>
          <w:sz w:val="20"/>
        </w:rPr>
        <w:t xml:space="preserve">10. Перечисление субсидии осуществляется на казначейский счет для осуществления операций по учету и распределению поступлений, открытый в Управлении Федерального казначейства по Ханты-Мансийскому автономному округу - Югре, в установленном порядке в пределах суммы, необходимой для оплаты денежных обязательств по расходам муниципального образования, источником финансового обеспечения которых являются средства субсидии.</w:t>
      </w:r>
    </w:p>
    <w:p>
      <w:pPr>
        <w:pStyle w:val="0"/>
        <w:spacing w:before="200" w:line-rule="auto"/>
        <w:ind w:firstLine="540"/>
        <w:jc w:val="both"/>
      </w:pPr>
      <w:r>
        <w:rPr>
          <w:sz w:val="20"/>
        </w:rPr>
        <w:t xml:space="preserve">Для перечисления субсидий органы местного самоуправления представляют в Департамент документы, перечень которых устанавливается соглашением.</w:t>
      </w:r>
    </w:p>
    <w:p>
      <w:pPr>
        <w:pStyle w:val="0"/>
        <w:spacing w:before="200" w:line-rule="auto"/>
        <w:ind w:firstLine="540"/>
        <w:jc w:val="both"/>
      </w:pPr>
      <w:r>
        <w:rPr>
          <w:sz w:val="20"/>
        </w:rPr>
        <w:t xml:space="preserve">11. Перераспределение субсидии между муниципальными образованиями осуществляется в соответствии с </w:t>
      </w:r>
      <w:hyperlink w:history="0" r:id="rId541" w:tooltip="Постановление Правительства ХМАО - Югры от 06.12.2019 N 475-п (ред. от 05.05.2023)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0"/>
            <w:color w:val="0000ff"/>
          </w:rPr>
          <w:t xml:space="preserve">постановлением</w:t>
        </w:r>
      </w:hyperlink>
      <w:r>
        <w:rPr>
          <w:sz w:val="20"/>
        </w:rPr>
        <w:t xml:space="preserve"> Правительства автономного округа от 6 декабря 2019 года N 475-п "О Правилах формирования, предоставления и распределения субсидий из бюджета Ханты-Мансийского автономного округа - Югры местным бюджетам" (далее - постановление Правительства автономного округа от 6 декабря 2019 года N 475-п).</w:t>
      </w:r>
    </w:p>
    <w:p>
      <w:pPr>
        <w:pStyle w:val="0"/>
        <w:spacing w:before="200" w:line-rule="auto"/>
        <w:ind w:firstLine="540"/>
        <w:jc w:val="both"/>
      </w:pPr>
      <w:r>
        <w:rPr>
          <w:sz w:val="20"/>
        </w:rPr>
        <w:t xml:space="preserve">12. Результатом использования субсидии является достижение значения показателя "количество молодых семей, получивших свидетельства о праве на получение социальной выплаты", установленного соглашением (далее - показатель).</w:t>
      </w:r>
    </w:p>
    <w:p>
      <w:pPr>
        <w:pStyle w:val="0"/>
        <w:spacing w:before="200" w:line-rule="auto"/>
        <w:ind w:firstLine="540"/>
        <w:jc w:val="both"/>
      </w:pPr>
      <w:r>
        <w:rPr>
          <w:sz w:val="20"/>
        </w:rPr>
        <w:t xml:space="preserve">Расходование субсидии является эффективным, если достигнут показатель.</w:t>
      </w:r>
    </w:p>
    <w:p>
      <w:pPr>
        <w:pStyle w:val="0"/>
        <w:spacing w:before="200" w:line-rule="auto"/>
        <w:ind w:firstLine="540"/>
        <w:jc w:val="both"/>
      </w:pPr>
      <w:r>
        <w:rPr>
          <w:sz w:val="20"/>
        </w:rPr>
        <w:t xml:space="preserve">13. Оценку эффективности использования субсидии осуществляет Департамент до 15-го числа месяца года, следующего за отчетным годом, на основании представленных муниципальным образованием автономного округа отчетов.</w:t>
      </w:r>
    </w:p>
    <w:p>
      <w:pPr>
        <w:pStyle w:val="0"/>
        <w:spacing w:before="200" w:line-rule="auto"/>
        <w:ind w:firstLine="540"/>
        <w:jc w:val="both"/>
      </w:pPr>
      <w:r>
        <w:rPr>
          <w:sz w:val="20"/>
        </w:rPr>
        <w:t xml:space="preserve">14. Формы отчетов, сроки их представления устанавливаются соглашением.</w:t>
      </w:r>
    </w:p>
    <w:p>
      <w:pPr>
        <w:pStyle w:val="0"/>
        <w:spacing w:before="200" w:line-rule="auto"/>
        <w:ind w:firstLine="540"/>
        <w:jc w:val="both"/>
      </w:pPr>
      <w:r>
        <w:rPr>
          <w:sz w:val="20"/>
        </w:rPr>
        <w:t xml:space="preserve">15. Орган местного самоуправления муниципального образования - получателя субсидии несет ответственность за соблюдение условий, целей и порядка предоставления субсидии, условий соглашения, в том числе за недостижение показателя, в порядке и размерах, установленных соглашением.</w:t>
      </w:r>
    </w:p>
    <w:p>
      <w:pPr>
        <w:pStyle w:val="0"/>
        <w:spacing w:before="200" w:line-rule="auto"/>
        <w:ind w:firstLine="540"/>
        <w:jc w:val="both"/>
      </w:pPr>
      <w:r>
        <w:rPr>
          <w:sz w:val="20"/>
        </w:rPr>
        <w:t xml:space="preserve">16. Проверки соблюдения условий, целей и порядка предоставления субсидии осуществляют Департамент и органы государственного финансового контроля.</w:t>
      </w:r>
    </w:p>
    <w:p>
      <w:pPr>
        <w:pStyle w:val="0"/>
        <w:spacing w:before="200" w:line-rule="auto"/>
        <w:ind w:firstLine="540"/>
        <w:jc w:val="both"/>
      </w:pPr>
      <w:r>
        <w:rPr>
          <w:sz w:val="20"/>
        </w:rPr>
        <w:t xml:space="preserve">17. В случае установления Департаментом или органом государственного финансового контроля фактов нарушения условий, целей и порядка предоставления субсидии, условий соглашения средства субсидии подлежат возврату в соответствии с </w:t>
      </w:r>
      <w:hyperlink w:history="0" r:id="rId542" w:tooltip="Постановление Правительства ХМАО - Югры от 06.12.2019 N 475-п (ред. от 05.05.2023)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0"/>
            <w:color w:val="0000ff"/>
          </w:rPr>
          <w:t xml:space="preserve">постановлением</w:t>
        </w:r>
      </w:hyperlink>
      <w:r>
        <w:rPr>
          <w:sz w:val="20"/>
        </w:rPr>
        <w:t xml:space="preserve"> Правительства автономного округа от 6 декабря 2019 года N 475-п.</w:t>
      </w:r>
    </w:p>
    <w:p>
      <w:pPr>
        <w:pStyle w:val="0"/>
        <w:spacing w:before="200" w:line-rule="auto"/>
        <w:ind w:firstLine="540"/>
        <w:jc w:val="both"/>
      </w:pPr>
      <w:r>
        <w:rPr>
          <w:sz w:val="20"/>
        </w:rPr>
        <w:t xml:space="preserve">18. Субсидия, не использованная на конец финансового года, подлежит возврату в порядке, установленном бюджетным законодательством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15</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29 декабря 2020 года N 643-п</w:t>
      </w:r>
    </w:p>
    <w:p>
      <w:pPr>
        <w:pStyle w:val="0"/>
        <w:jc w:val="both"/>
      </w:pPr>
      <w:r>
        <w:rPr>
          <w:sz w:val="20"/>
        </w:rPr>
      </w:r>
    </w:p>
    <w:bookmarkStart w:id="2156" w:name="P2156"/>
    <w:bookmarkEnd w:id="2156"/>
    <w:p>
      <w:pPr>
        <w:pStyle w:val="2"/>
        <w:jc w:val="center"/>
      </w:pPr>
      <w:r>
        <w:rPr>
          <w:sz w:val="20"/>
        </w:rPr>
        <w:t xml:space="preserve">ПОРЯДОК</w:t>
      </w:r>
    </w:p>
    <w:p>
      <w:pPr>
        <w:pStyle w:val="2"/>
        <w:jc w:val="center"/>
      </w:pPr>
      <w:r>
        <w:rPr>
          <w:sz w:val="20"/>
        </w:rPr>
        <w:t xml:space="preserve">ПРЕДОСТАВЛЕНИЯ СУБВЕНЦИЙ ОРГАНАМ МЕСТНОГО САМОУПРАВЛЕНИЯ</w:t>
      </w:r>
    </w:p>
    <w:p>
      <w:pPr>
        <w:pStyle w:val="2"/>
        <w:jc w:val="center"/>
      </w:pPr>
      <w:r>
        <w:rPr>
          <w:sz w:val="20"/>
        </w:rPr>
        <w:t xml:space="preserve">МУНИЦИПАЛЬНЫХ ОБРАЗОВАНИЙ ХАНТЫ-МАНСИЙСКОГО АВТОНОМНОГО</w:t>
      </w:r>
    </w:p>
    <w:p>
      <w:pPr>
        <w:pStyle w:val="2"/>
        <w:jc w:val="center"/>
      </w:pPr>
      <w:r>
        <w:rPr>
          <w:sz w:val="20"/>
        </w:rPr>
        <w:t xml:space="preserve">ОКРУГА - ЮГРЫ НА РЕАЛИЗАЦИЮ ОТДЕЛЬНЫХ ГОСУДАРСТВЕННЫХ</w:t>
      </w:r>
    </w:p>
    <w:p>
      <w:pPr>
        <w:pStyle w:val="2"/>
        <w:jc w:val="center"/>
      </w:pPr>
      <w:r>
        <w:rPr>
          <w:sz w:val="20"/>
        </w:rPr>
        <w:t xml:space="preserve">ПОЛНОМОЧИЙ ПО ОБЕСПЕЧЕНИЮ ЖИЛЬЕМ ВЕТЕРАНОВ, ИНВАЛИДОВ,</w:t>
      </w:r>
    </w:p>
    <w:p>
      <w:pPr>
        <w:pStyle w:val="2"/>
        <w:jc w:val="center"/>
      </w:pPr>
      <w:r>
        <w:rPr>
          <w:sz w:val="20"/>
        </w:rPr>
        <w:t xml:space="preserve">СЕМЕЙ, ИМЕЮЩИХ ДЕТЕЙ-ИНВАЛИДОВ, ГРАЖДАН, УВОЛЕННЫХ С ВОЕННОЙ</w:t>
      </w:r>
    </w:p>
    <w:p>
      <w:pPr>
        <w:pStyle w:val="2"/>
        <w:jc w:val="center"/>
      </w:pPr>
      <w:r>
        <w:rPr>
          <w:sz w:val="20"/>
        </w:rPr>
        <w:t xml:space="preserve">СЛУЖБЫ (СЛУЖБЫ), И ПРИРАВНЕННЫХ К НИМ ЛИЦ (ДАЛЕЕ - ПОРЯДОК)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543" w:tooltip="Постановление Правительства ХМАО - Югры от 30.12.2021 N 642-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и признании утратившими силу некоторых постановлений Правительства Ханты-Мансийского автономного округа - Югры&quot; {КонсультантПлюс}">
              <w:r>
                <w:rPr>
                  <w:sz w:val="20"/>
                  <w:color w:val="0000ff"/>
                </w:rPr>
                <w:t xml:space="preserve">постановлением</w:t>
              </w:r>
            </w:hyperlink>
            <w:r>
              <w:rPr>
                <w:sz w:val="20"/>
                <w:color w:val="392c69"/>
              </w:rPr>
              <w:t xml:space="preserve"> Правительства ХМАО - Югры от 30.12.2021 N 642-п;</w:t>
            </w:r>
          </w:p>
          <w:p>
            <w:pPr>
              <w:pStyle w:val="0"/>
              <w:jc w:val="center"/>
            </w:pPr>
            <w:r>
              <w:rPr>
                <w:sz w:val="20"/>
                <w:color w:val="392c69"/>
              </w:rPr>
              <w:t xml:space="preserve">в ред. постановлений Правительства ХМАО - Югры от 08.09.2022 </w:t>
            </w:r>
            <w:hyperlink w:history="0" r:id="rId544"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440-п</w:t>
              </w:r>
            </w:hyperlink>
            <w:r>
              <w:rPr>
                <w:sz w:val="20"/>
                <w:color w:val="392c69"/>
              </w:rPr>
              <w:t xml:space="preserve">,</w:t>
            </w:r>
          </w:p>
          <w:p>
            <w:pPr>
              <w:pStyle w:val="0"/>
              <w:jc w:val="center"/>
            </w:pPr>
            <w:r>
              <w:rPr>
                <w:sz w:val="20"/>
                <w:color w:val="392c69"/>
              </w:rPr>
              <w:t xml:space="preserve">от 09.12.2022 </w:t>
            </w:r>
            <w:hyperlink w:history="0" r:id="rId545" w:tooltip="Постановление Правительства ХМАО - Югры от 09.12.2022 N 66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668-п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Порядок определяет условия и порядок предоставления субвенций из бюджета Ханты-Мансийского автономного округа - Югры (далее - автономный округ), источником финансового обеспечения которых являются субвенции бюджету субъекта Российской Федерации из федерального бюджета, бюджетам муниципальных образований автономного округа (городским округам, муниципальным районам) в целях реализации полномочий по обеспечению жильем в соответствии с Федеральными законами </w:t>
      </w:r>
      <w:hyperlink w:history="0" r:id="rId546" w:tooltip="Федеральный закон от 12.01.1995 N 5-ФЗ (ред. от 28.04.2023) &quot;О ветеранах&quot; {КонсультантПлюс}">
        <w:r>
          <w:rPr>
            <w:sz w:val="20"/>
            <w:color w:val="0000ff"/>
          </w:rPr>
          <w:t xml:space="preserve">"О ветеранах"</w:t>
        </w:r>
      </w:hyperlink>
      <w:r>
        <w:rPr>
          <w:sz w:val="20"/>
        </w:rPr>
        <w:t xml:space="preserve"> и "</w:t>
      </w:r>
      <w:hyperlink w:history="0" r:id="rId547" w:tooltip="Федеральный закон от 24.11.1995 N 181-ФЗ (ред. от 28.12.2022) &quot;О социальной защите инвалидов в Российской Федерации&quot; {КонсультантПлюс}">
        <w:r>
          <w:rPr>
            <w:sz w:val="20"/>
            <w:color w:val="0000ff"/>
          </w:rPr>
          <w:t xml:space="preserve">О социальной защите</w:t>
        </w:r>
      </w:hyperlink>
      <w:r>
        <w:rPr>
          <w:sz w:val="20"/>
        </w:rPr>
        <w:t xml:space="preserve"> инвалидов в Российской Федерации" граждан, нуждающихся в улучшении жилищных условий, вставших на учет до 1 января 2005 года, а также вставших на учет ветеранов и инвалидов Великой Отечественной войны, членов семей погибших (умерших) инвалидов и участников Великой Отечественной войны, а также граждан, указанных в </w:t>
      </w:r>
      <w:hyperlink w:history="0" r:id="rId548" w:tooltip="Федеральный закон от 27.05.1998 N 76-ФЗ (ред. от 24.06.2023) &quot;О статусе военнослужащих&quot; {КонсультантПлюс}">
        <w:r>
          <w:rPr>
            <w:sz w:val="20"/>
            <w:color w:val="0000ff"/>
          </w:rPr>
          <w:t xml:space="preserve">пункте 2.1 статьи 15</w:t>
        </w:r>
      </w:hyperlink>
      <w:r>
        <w:rPr>
          <w:sz w:val="20"/>
        </w:rPr>
        <w:t xml:space="preserve"> и </w:t>
      </w:r>
      <w:hyperlink w:history="0" r:id="rId549" w:tooltip="Федеральный закон от 27.05.1998 N 76-ФЗ (ред. от 24.06.2023) &quot;О статусе военнослужащих&quot; {КонсультантПлюс}">
        <w:r>
          <w:rPr>
            <w:sz w:val="20"/>
            <w:color w:val="0000ff"/>
          </w:rPr>
          <w:t xml:space="preserve">пункте 3.1 статьи 24</w:t>
        </w:r>
      </w:hyperlink>
      <w:r>
        <w:rPr>
          <w:sz w:val="20"/>
        </w:rPr>
        <w:t xml:space="preserve"> Федерального закона "О статусе военнослужащих" и </w:t>
      </w:r>
      <w:hyperlink w:history="0" r:id="rId550" w:tooltip="Федеральный закон от 13.07.2020 N 201-ФЗ &quot;О внесении изменений в Федеральный закон &quot;О статусе военнослужащих&quot; {КонсультантПлюс}">
        <w:r>
          <w:rPr>
            <w:sz w:val="20"/>
            <w:color w:val="0000ff"/>
          </w:rPr>
          <w:t xml:space="preserve">статье 2</w:t>
        </w:r>
      </w:hyperlink>
      <w:r>
        <w:rPr>
          <w:sz w:val="20"/>
        </w:rPr>
        <w:t xml:space="preserve"> Федерального закона "О внесении изменений в Федеральный закон "О статусе военнослужащих" и об обеспечении жилыми помещениями некоторых категорий граждан" (далее соответственно - субвенции, граждане), переданных </w:t>
      </w:r>
      <w:hyperlink w:history="0" r:id="rId551" w:tooltip="Закон ХМАО - Югры от 31.03.2009 N 36-оз (ред. от 01.07.2023)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quot; (принят Думой Ханты-Мансийского автономного округа - Югры 20.03.2009) {КонсультантПлюс}">
        <w:r>
          <w:rPr>
            <w:sz w:val="20"/>
            <w:color w:val="0000ff"/>
          </w:rPr>
          <w:t xml:space="preserve">Законом</w:t>
        </w:r>
      </w:hyperlink>
      <w:r>
        <w:rPr>
          <w:sz w:val="20"/>
        </w:rPr>
        <w:t xml:space="preserve">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 (далее - Закон), а также предоставления субвенций из бюджета автономного округа бюджетам муниципальных образований автономного округа на реализацию полномочий, указанных в </w:t>
      </w:r>
      <w:hyperlink w:history="0" r:id="rId552" w:tooltip="Закон ХМАО - Югры от 31.03.2009 N 36-оз (ред. от 01.07.2023)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quot; (принят Думой Ханты-Мансийского автономного округа - Югры 20.03.2009) {КонсультантПлюс}">
        <w:r>
          <w:rPr>
            <w:sz w:val="20"/>
            <w:color w:val="0000ff"/>
          </w:rPr>
          <w:t xml:space="preserve">пунктах 3.1</w:t>
        </w:r>
      </w:hyperlink>
      <w:r>
        <w:rPr>
          <w:sz w:val="20"/>
        </w:rPr>
        <w:t xml:space="preserve">, </w:t>
      </w:r>
      <w:hyperlink w:history="0" r:id="rId553" w:tooltip="Закон ХМАО - Югры от 31.03.2009 N 36-оз (ред. от 01.07.2023)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quot; (принят Думой Ханты-Мансийского автономного округа - Югры 20.03.2009) {КонсультантПлюс}">
        <w:r>
          <w:rPr>
            <w:sz w:val="20"/>
            <w:color w:val="0000ff"/>
          </w:rPr>
          <w:t xml:space="preserve">3.2 статьи 2</w:t>
        </w:r>
      </w:hyperlink>
      <w:r>
        <w:rPr>
          <w:sz w:val="20"/>
        </w:rPr>
        <w:t xml:space="preserve"> Закона, по основным мероприятиям 2.1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 2.3 "Субвенции на реализацию полномочий, указанных в пунктах 3.1, 3.2 статьи 2 Закона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 2.5 "Обеспечение жильем граждан, уволенных с военной службы (службы), и приравненных к ним лиц" подпрограммы 2 "Создание условий для обеспечения жилыми помещениями граждан" государственной </w:t>
      </w:r>
      <w:hyperlink w:history="0" r:id="rId554" w:tooltip="Постановление Правительства ХМАО - Югры от 31.10.2021 N 476-п (ред. от 12.05.2023) &quot;О государственной программе Ханты-Мансийского автономного округа - Югры &quot;Развитие жилищной сферы&quot; {КонсультантПлюс}">
        <w:r>
          <w:rPr>
            <w:sz w:val="20"/>
            <w:color w:val="0000ff"/>
          </w:rPr>
          <w:t xml:space="preserve">программы</w:t>
        </w:r>
      </w:hyperlink>
      <w:r>
        <w:rPr>
          <w:sz w:val="20"/>
        </w:rPr>
        <w:t xml:space="preserve"> автономного округа "Развитие жилищной сферы", утвержденной постановлением Правительства автономного округа от 31 октября 2021 года N 476-п.</w:t>
      </w:r>
    </w:p>
    <w:p>
      <w:pPr>
        <w:pStyle w:val="0"/>
        <w:spacing w:before="200" w:line-rule="auto"/>
        <w:ind w:firstLine="540"/>
        <w:jc w:val="both"/>
      </w:pPr>
      <w:r>
        <w:rPr>
          <w:sz w:val="20"/>
        </w:rPr>
        <w:t xml:space="preserve">Форма и порядок предоставления гражданам мер социальной поддержки по обеспечению жильем устанавливаются законодательством автономного округа.</w:t>
      </w:r>
    </w:p>
    <w:p>
      <w:pPr>
        <w:pStyle w:val="0"/>
        <w:spacing w:before="200" w:line-rule="auto"/>
        <w:ind w:firstLine="540"/>
        <w:jc w:val="both"/>
      </w:pPr>
      <w:r>
        <w:rPr>
          <w:sz w:val="20"/>
        </w:rPr>
        <w:t xml:space="preserve">2. Размер субвенций, предоставляемых бюджетам муниципальных образований автономного округа, определяется в соответствии с методикой расчета объема субвенций для осуществления переданных органам местного самоуправления отдельных государственных полномочий, утвержденной </w:t>
      </w:r>
      <w:hyperlink w:history="0" r:id="rId555" w:tooltip="Закон ХМАО - Югры от 31.03.2009 N 36-оз (ред. от 01.07.2023) &quo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quot; (принят Думой Ханты-Мансийского автономного округа - Югры 20.03.2009)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Субвенции предоставляются в соответствии со сводной бюджетной росписью бюджета автономного округа, в пределах лимитов бюджетных обязательств, предусмотренных законом о бюджете автономного округа на очередной финансовый год и плановый период, с учетом требований Бюджетного </w:t>
      </w:r>
      <w:hyperlink w:history="0" r:id="rId556" w:tooltip="&quot;Бюджетный кодекс Российской Федерации&quot; от 31.07.1998 N 145-ФЗ (ред. от 14.04.2023, с изм. от 22.06.2023) (с изм. и доп., вступ. в силу с 21.05.2023)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Предоставление субвенций осуществляется на основании заявок органов местного самоуправления муниципальных образований автономного округа (далее - органы местного самоуправления), предоставляемых по форме и в срок, которые установлены Департаментом финансов автономного округа.</w:t>
      </w:r>
    </w:p>
    <w:p>
      <w:pPr>
        <w:pStyle w:val="0"/>
        <w:spacing w:before="200" w:line-rule="auto"/>
        <w:ind w:firstLine="540"/>
        <w:jc w:val="both"/>
      </w:pPr>
      <w:r>
        <w:rPr>
          <w:sz w:val="20"/>
        </w:rPr>
        <w:t xml:space="preserve">4. Субвенции расходуются в соответствии с порядком применения классификации операций сектора государственного управления, утвержденным Министерством финансов Российской Федерации.</w:t>
      </w:r>
    </w:p>
    <w:p>
      <w:pPr>
        <w:pStyle w:val="0"/>
        <w:spacing w:before="200" w:line-rule="auto"/>
        <w:ind w:firstLine="540"/>
        <w:jc w:val="both"/>
      </w:pPr>
      <w:r>
        <w:rPr>
          <w:sz w:val="20"/>
        </w:rPr>
        <w:t xml:space="preserve">5. Субвенции носят целевой характер и не могут быть использованы на цели, не связанные с осуществлением государственного полномочия. Субвенции, использованные органами местного самоуправления не по целевому назначению, взыскиваются в бюджет автономного округа в порядке и сроки, установленные законодательством.</w:t>
      </w:r>
    </w:p>
    <w:p>
      <w:pPr>
        <w:pStyle w:val="0"/>
        <w:spacing w:before="200" w:line-rule="auto"/>
        <w:ind w:firstLine="540"/>
        <w:jc w:val="both"/>
      </w:pPr>
      <w:r>
        <w:rPr>
          <w:sz w:val="20"/>
        </w:rPr>
        <w:t xml:space="preserve">6. Перечисление субвенции осуществляется на казначейский счет для осуществления операций по учету и распределению поступлений, открытый в Управлении Федерального казначейства по Ханты-Мансийскому автономному округу - Югре, в установленном порядке на основании заявки на финансирование муниципальных образований, предоставленной Департаментом строительства и жилищно-коммунального комплекса автономного округа.</w:t>
      </w:r>
    </w:p>
    <w:p>
      <w:pPr>
        <w:pStyle w:val="0"/>
        <w:jc w:val="both"/>
      </w:pPr>
      <w:r>
        <w:rPr>
          <w:sz w:val="20"/>
        </w:rPr>
        <w:t xml:space="preserve">(в ред. </w:t>
      </w:r>
      <w:hyperlink w:history="0" r:id="rId557"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Средства федерального бюджета и бюджета автономного округа, направляемые в четвертом квартале текущего года на предоставление государственной поддержки на улучшение жилищных условий ветеранам Великой Отечественной войны, перечисляются на счет финансового органа муниципального образования, на котором в соответствии с бюджетным законодательством учитываются операции со средствами, поступающими во временное распоряжение получателей средств бюджета муниципального образования автономного округа, с отражением указанных операций на лицевых счетах, открытых органам местного самоуправления как получателям бюджетных средств в финансовом органе муниципального образования.</w:t>
      </w:r>
    </w:p>
    <w:p>
      <w:pPr>
        <w:pStyle w:val="0"/>
        <w:jc w:val="both"/>
      </w:pPr>
      <w:r>
        <w:rPr>
          <w:sz w:val="20"/>
        </w:rPr>
        <w:t xml:space="preserve">(абзац введен </w:t>
      </w:r>
      <w:hyperlink w:history="0" r:id="rId558" w:tooltip="Постановление Правительства ХМАО - Югры от 09.12.2022 N 66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постановлением</w:t>
        </w:r>
      </w:hyperlink>
      <w:r>
        <w:rPr>
          <w:sz w:val="20"/>
        </w:rPr>
        <w:t xml:space="preserve"> Правительства ХМАО - Югры от 09.12.2022 N 668-п)</w:t>
      </w:r>
    </w:p>
    <w:p>
      <w:pPr>
        <w:pStyle w:val="0"/>
        <w:spacing w:before="200" w:line-rule="auto"/>
        <w:ind w:firstLine="540"/>
        <w:jc w:val="both"/>
      </w:pPr>
      <w:r>
        <w:rPr>
          <w:sz w:val="20"/>
        </w:rPr>
        <w:t xml:space="preserve">Перечисление средств с лицевых счетов осуществляется на основании представленной в финансовый орган муниципального образования органами местного самоуправления выписки из списка участников мероприятия в соответствующем году с указанием размера единовременной денежной выплаты для каждого получателя.</w:t>
      </w:r>
    </w:p>
    <w:p>
      <w:pPr>
        <w:pStyle w:val="0"/>
        <w:jc w:val="both"/>
      </w:pPr>
      <w:r>
        <w:rPr>
          <w:sz w:val="20"/>
        </w:rPr>
        <w:t xml:space="preserve">(абзац введен </w:t>
      </w:r>
      <w:hyperlink w:history="0" r:id="rId559" w:tooltip="Постановление Правительства ХМАО - Югры от 09.12.2022 N 66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постановлением</w:t>
        </w:r>
      </w:hyperlink>
      <w:r>
        <w:rPr>
          <w:sz w:val="20"/>
        </w:rPr>
        <w:t xml:space="preserve"> Правительства ХМАО - Югры от 09.12.2022 N 668-п)</w:t>
      </w:r>
    </w:p>
    <w:p>
      <w:pPr>
        <w:pStyle w:val="0"/>
        <w:spacing w:before="200" w:line-rule="auto"/>
        <w:ind w:firstLine="540"/>
        <w:jc w:val="both"/>
      </w:pPr>
      <w:r>
        <w:rPr>
          <w:sz w:val="20"/>
        </w:rPr>
        <w:t xml:space="preserve">7. Органы местного самоуправления не позднее 10-го числа месяца, следующего за отчетным кварталом, представляют в Департамент строительства и жилищно-коммунального комплекса автономного округа отчетность об осуществлении переданных полномочий по предоставлению мер социальной поддержки, включающую объем расходов бюджета муниципального образования, источником финансового обеспечения которых является субвенция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 по форме, установленной Министерством строительства и жилищно-коммунального хозяйства Российской Федерации.</w:t>
      </w:r>
    </w:p>
    <w:p>
      <w:pPr>
        <w:pStyle w:val="0"/>
        <w:jc w:val="both"/>
      </w:pPr>
      <w:r>
        <w:rPr>
          <w:sz w:val="20"/>
        </w:rPr>
        <w:t xml:space="preserve">(в ред. </w:t>
      </w:r>
      <w:hyperlink w:history="0" r:id="rId560"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8. Органы местного самоуправления несут ответственность за нецелевое использование субвенций и недостоверность представляемых отчетов в соответствии с законодательством Российской Федерации.</w:t>
      </w:r>
    </w:p>
    <w:p>
      <w:pPr>
        <w:pStyle w:val="0"/>
        <w:spacing w:before="200" w:line-rule="auto"/>
        <w:ind w:firstLine="540"/>
        <w:jc w:val="both"/>
      </w:pPr>
      <w:r>
        <w:rPr>
          <w:sz w:val="20"/>
        </w:rPr>
        <w:t xml:space="preserve">9. Контроль целевого использования субвенций осуществляет Департамент строительства и жилищно-коммунального комплекса автономного округа и иные органы государственной власти, на которые возложены функции контроля и надзора в финансово-бюджетной сфере.</w:t>
      </w:r>
    </w:p>
    <w:p>
      <w:pPr>
        <w:pStyle w:val="0"/>
        <w:jc w:val="both"/>
      </w:pPr>
      <w:r>
        <w:rPr>
          <w:sz w:val="20"/>
        </w:rPr>
        <w:t xml:space="preserve">(в ред. </w:t>
      </w:r>
      <w:hyperlink w:history="0" r:id="rId561"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16</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29 декабря 2020 года N 643-п</w:t>
      </w:r>
    </w:p>
    <w:p>
      <w:pPr>
        <w:pStyle w:val="0"/>
        <w:jc w:val="both"/>
      </w:pPr>
      <w:r>
        <w:rPr>
          <w:sz w:val="20"/>
        </w:rPr>
      </w:r>
    </w:p>
    <w:bookmarkStart w:id="2197" w:name="P2197"/>
    <w:bookmarkEnd w:id="2197"/>
    <w:p>
      <w:pPr>
        <w:pStyle w:val="2"/>
        <w:jc w:val="center"/>
      </w:pPr>
      <w:r>
        <w:rPr>
          <w:sz w:val="20"/>
        </w:rPr>
        <w:t xml:space="preserve">ПОРЯДОК</w:t>
      </w:r>
    </w:p>
    <w:p>
      <w:pPr>
        <w:pStyle w:val="2"/>
        <w:jc w:val="center"/>
      </w:pPr>
      <w:r>
        <w:rPr>
          <w:sz w:val="20"/>
        </w:rPr>
        <w:t xml:space="preserve">ПРЕДОСТАВЛЕНИЯ СУБСИДИИ ИЗ БЮДЖЕТА ХАНТЫ-МАНСИЙСКОГО</w:t>
      </w:r>
    </w:p>
    <w:p>
      <w:pPr>
        <w:pStyle w:val="2"/>
        <w:jc w:val="center"/>
      </w:pPr>
      <w:r>
        <w:rPr>
          <w:sz w:val="20"/>
        </w:rPr>
        <w:t xml:space="preserve">АВТОНОМНОГО ОКРУГА - ЮГРЫ БЮДЖЕТАМ МУНИЦИПАЛЬНЫХ ОБРАЗОВАНИЙ</w:t>
      </w:r>
    </w:p>
    <w:p>
      <w:pPr>
        <w:pStyle w:val="2"/>
        <w:jc w:val="center"/>
      </w:pPr>
      <w:r>
        <w:rPr>
          <w:sz w:val="20"/>
        </w:rPr>
        <w:t xml:space="preserve">ХАНТЫ-МАНСИЙСКОГО АВТОНОМНОГО ОКРУГА - ЮГРЫ НА РЕАЛИЗАЦИЮ</w:t>
      </w:r>
    </w:p>
    <w:p>
      <w:pPr>
        <w:pStyle w:val="2"/>
        <w:jc w:val="center"/>
      </w:pPr>
      <w:r>
        <w:rPr>
          <w:sz w:val="20"/>
        </w:rPr>
        <w:t xml:space="preserve">ПОЛНОМОЧИЙ В ОБЛАСТИ СТРОИТЕЛЬСТВА И ЖИЛИЩНЫХ ОТНОШЕНИЙ</w:t>
      </w:r>
    </w:p>
    <w:p>
      <w:pPr>
        <w:pStyle w:val="2"/>
        <w:jc w:val="center"/>
      </w:pPr>
      <w:r>
        <w:rPr>
          <w:sz w:val="20"/>
        </w:rPr>
        <w:t xml:space="preserve">(ДАЛЕЕ - ПОРЯДОК)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562" w:tooltip="Постановление Правительства ХМАО - Югры от 30.12.2021 N 642-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и признании утратившими силу некоторых постановлений Правительства Ханты-Мансийского автономного округа - Югры&quot; {КонсультантПлюс}">
              <w:r>
                <w:rPr>
                  <w:sz w:val="20"/>
                  <w:color w:val="0000ff"/>
                </w:rPr>
                <w:t xml:space="preserve">постановлением</w:t>
              </w:r>
            </w:hyperlink>
            <w:r>
              <w:rPr>
                <w:sz w:val="20"/>
                <w:color w:val="392c69"/>
              </w:rPr>
              <w:t xml:space="preserve"> Правительства ХМАО - Югры от 30.12.2021 N 642-п;</w:t>
            </w:r>
          </w:p>
          <w:p>
            <w:pPr>
              <w:pStyle w:val="0"/>
              <w:jc w:val="center"/>
            </w:pPr>
            <w:r>
              <w:rPr>
                <w:sz w:val="20"/>
                <w:color w:val="392c69"/>
              </w:rPr>
              <w:t xml:space="preserve">в ред. постановлений Правительства ХМАО - Югры от 04.02.2022 </w:t>
            </w:r>
            <w:hyperlink w:history="0" r:id="rId563" w:tooltip="Постановление Правительства ХМАО - Югры от 04.02.2022 N 4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44-п</w:t>
              </w:r>
            </w:hyperlink>
            <w:r>
              <w:rPr>
                <w:sz w:val="20"/>
                <w:color w:val="392c69"/>
              </w:rPr>
              <w:t xml:space="preserve">,</w:t>
            </w:r>
          </w:p>
          <w:p>
            <w:pPr>
              <w:pStyle w:val="0"/>
              <w:jc w:val="center"/>
            </w:pPr>
            <w:r>
              <w:rPr>
                <w:sz w:val="20"/>
                <w:color w:val="392c69"/>
              </w:rPr>
              <w:t xml:space="preserve">от 20.05.2022 </w:t>
            </w:r>
            <w:hyperlink w:history="0" r:id="rId564" w:tooltip="Постановление Правительства ХМАО - Югры от 20.05.2022 N 20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и приостановлении действия его отдельных положений&quot; {КонсультантПлюс}">
              <w:r>
                <w:rPr>
                  <w:sz w:val="20"/>
                  <w:color w:val="0000ff"/>
                </w:rPr>
                <w:t xml:space="preserve">N 208-п</w:t>
              </w:r>
            </w:hyperlink>
            <w:r>
              <w:rPr>
                <w:sz w:val="20"/>
                <w:color w:val="392c69"/>
              </w:rPr>
              <w:t xml:space="preserve">, от 08.09.2022 </w:t>
            </w:r>
            <w:hyperlink w:history="0" r:id="rId565"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440-п</w:t>
              </w:r>
            </w:hyperlink>
            <w:r>
              <w:rPr>
                <w:sz w:val="20"/>
                <w:color w:val="392c69"/>
              </w:rPr>
              <w:t xml:space="preserve">, от 08.12.2022 </w:t>
            </w:r>
            <w:hyperlink w:history="0" r:id="rId566" w:tooltip="Постановление Правительства ХМАО - Югры от 08.12.2022 N 662-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662-п</w:t>
              </w:r>
            </w:hyperlink>
            <w:r>
              <w:rPr>
                <w:sz w:val="20"/>
                <w:color w:val="392c69"/>
              </w:rPr>
              <w:t xml:space="preserve">,</w:t>
            </w:r>
          </w:p>
          <w:p>
            <w:pPr>
              <w:pStyle w:val="0"/>
              <w:jc w:val="center"/>
            </w:pPr>
            <w:r>
              <w:rPr>
                <w:sz w:val="20"/>
                <w:color w:val="392c69"/>
              </w:rPr>
              <w:t xml:space="preserve">от 28.04.2023 </w:t>
            </w:r>
            <w:hyperlink w:history="0" r:id="rId567" w:tooltip="Постановление Правительства ХМАО - Югры от 28.04.2023 N 182-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182-п</w:t>
              </w:r>
            </w:hyperlink>
            <w:r>
              <w:rPr>
                <w:sz w:val="20"/>
                <w:color w:val="392c69"/>
              </w:rPr>
              <w:t xml:space="preserve">, от 12.05.2023 </w:t>
            </w:r>
            <w:hyperlink w:history="0" r:id="rId568" w:tooltip="Постановление Правительства ХМАО - Югры от 12.05.2023 N 211-п &quot;О внесении изменений в некоторые правовые акты Правительства Ханты-Мансийского автономного округа - Югры&quot; {КонсультантПлюс}">
              <w:r>
                <w:rPr>
                  <w:sz w:val="20"/>
                  <w:color w:val="0000ff"/>
                </w:rPr>
                <w:t xml:space="preserve">N 211-п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Порядок определяет правила и условия предоставления субсидии из бюджета Ханты-Мансийского автономного округа - Югры (далее - автономный округ) бюджетам муниципальных образований автономного округа (городским округам и муниципальным районам) по региональному проекту "Обеспечение устойчивого сокращения непригодного для проживания жилищного фонда" и основному мероприятию "Предоставление субсидий для реализации полномочий в области строительства и жилищных отношений" государственной </w:t>
      </w:r>
      <w:hyperlink w:history="0" r:id="rId569" w:tooltip="Постановление Правительства ХМАО - Югры от 31.10.2021 N 476-п (ред. от 12.05.2023) &quot;О государственной программе Ханты-Мансийского автономного округа - Югры &quot;Развитие жилищной сферы&quot; {КонсультантПлюс}">
        <w:r>
          <w:rPr>
            <w:sz w:val="20"/>
            <w:color w:val="0000ff"/>
          </w:rPr>
          <w:t xml:space="preserve">программы</w:t>
        </w:r>
      </w:hyperlink>
      <w:r>
        <w:rPr>
          <w:sz w:val="20"/>
        </w:rPr>
        <w:t xml:space="preserve"> автономного округа "Развитие жилищной сферы", утвержденной постановлением Правительства автономного округа от 31 октября 2021 года N 476-п" (далее - субсидия, мероприятие, государственная программа).</w:t>
      </w:r>
    </w:p>
    <w:p>
      <w:pPr>
        <w:pStyle w:val="0"/>
        <w:jc w:val="both"/>
      </w:pPr>
      <w:r>
        <w:rPr>
          <w:sz w:val="20"/>
        </w:rPr>
        <w:t xml:space="preserve">(в ред. постановлений Правительства ХМАО - Югры от 04.02.2022 </w:t>
      </w:r>
      <w:hyperlink w:history="0" r:id="rId570" w:tooltip="Постановление Правительства ХМАО - Югры от 04.02.2022 N 4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44-п</w:t>
        </w:r>
      </w:hyperlink>
      <w:r>
        <w:rPr>
          <w:sz w:val="20"/>
        </w:rPr>
        <w:t xml:space="preserve">, от 12.05.2023 </w:t>
      </w:r>
      <w:hyperlink w:history="0" r:id="rId571" w:tooltip="Постановление Правительства ХМАО - Югры от 12.05.2023 N 211-п &quot;О внесении изменений в некоторые правовые акты Правительства Ханты-Мансийского автономного округа - Югры&quot; {КонсультантПлюс}">
        <w:r>
          <w:rPr>
            <w:sz w:val="20"/>
            <w:color w:val="0000ff"/>
          </w:rPr>
          <w:t xml:space="preserve">N 211-п</w:t>
        </w:r>
      </w:hyperlink>
      <w:r>
        <w:rPr>
          <w:sz w:val="20"/>
        </w:rPr>
        <w:t xml:space="preserve">)</w:t>
      </w:r>
    </w:p>
    <w:bookmarkStart w:id="2211" w:name="P2211"/>
    <w:bookmarkEnd w:id="2211"/>
    <w:p>
      <w:pPr>
        <w:pStyle w:val="0"/>
        <w:spacing w:before="200" w:line-rule="auto"/>
        <w:ind w:firstLine="540"/>
        <w:jc w:val="both"/>
      </w:pPr>
      <w:r>
        <w:rPr>
          <w:sz w:val="20"/>
        </w:rPr>
        <w:t xml:space="preserve">2. Субсидия предоставляется на следующие цели:</w:t>
      </w:r>
    </w:p>
    <w:p>
      <w:pPr>
        <w:pStyle w:val="0"/>
        <w:spacing w:before="200" w:line-rule="auto"/>
        <w:ind w:firstLine="540"/>
        <w:jc w:val="both"/>
      </w:pPr>
      <w:r>
        <w:rPr>
          <w:sz w:val="20"/>
        </w:rPr>
        <w:t xml:space="preserve">2.1. Утратил силу с 12 мая 2023 года. - </w:t>
      </w:r>
      <w:hyperlink w:history="0" r:id="rId572" w:tooltip="Постановление Правительства ХМАО - Югры от 12.05.2023 N 211-п &quot;О внесении изменений в некоторые правовые акты Правительства Ханты-Мансийского автономного округа - Югры&quot; {КонсультантПлюс}">
        <w:r>
          <w:rPr>
            <w:sz w:val="20"/>
            <w:color w:val="0000ff"/>
          </w:rPr>
          <w:t xml:space="preserve">Постановление</w:t>
        </w:r>
      </w:hyperlink>
      <w:r>
        <w:rPr>
          <w:sz w:val="20"/>
        </w:rPr>
        <w:t xml:space="preserve"> Правительства ХМАО - Югры от 12.05.2023 N 211-п.</w:t>
      </w:r>
    </w:p>
    <w:bookmarkStart w:id="2213" w:name="P2213"/>
    <w:bookmarkEnd w:id="2213"/>
    <w:p>
      <w:pPr>
        <w:pStyle w:val="0"/>
        <w:spacing w:before="200" w:line-rule="auto"/>
        <w:ind w:firstLine="540"/>
        <w:jc w:val="both"/>
      </w:pPr>
      <w:r>
        <w:rPr>
          <w:sz w:val="20"/>
        </w:rPr>
        <w:t xml:space="preserve">2.2.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 в зонах затопления, подтопления, создание наемных домов социального использования, для предоставления служебных жилых помещений при расселении таких помещений, расположенных в жилых домах, признанных аварийными,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w:t>
      </w:r>
    </w:p>
    <w:p>
      <w:pPr>
        <w:pStyle w:val="0"/>
        <w:jc w:val="both"/>
      </w:pPr>
      <w:r>
        <w:rPr>
          <w:sz w:val="20"/>
        </w:rPr>
        <w:t xml:space="preserve">(в ред. </w:t>
      </w:r>
      <w:hyperlink w:history="0" r:id="rId573" w:tooltip="Постановление Правительства ХМАО - Югры от 12.05.2023 N 211-п &quot;О внесении изменений в некоторые правовые акты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12.05.2023 N 211-п)</w:t>
      </w:r>
    </w:p>
    <w:p>
      <w:pPr>
        <w:pStyle w:val="0"/>
        <w:spacing w:before="200" w:line-rule="auto"/>
        <w:ind w:firstLine="540"/>
        <w:jc w:val="both"/>
      </w:pPr>
      <w:r>
        <w:rPr>
          <w:sz w:val="20"/>
        </w:rPr>
        <w:t xml:space="preserve">Выплата гражданам, в чьей собственности находятся жилые помещения, входящие в аварийный жилищный фонд, возмещения за изымаемые жилые помещения осуществляется в соответствии со </w:t>
      </w:r>
      <w:hyperlink w:history="0" r:id="rId574" w:tooltip="&quot;Жилищный кодекс Российской Федерации&quot; от 29.12.2004 N 188-ФЗ (ред. от 24.06.2023) (с изм. и доп., вступ. в силу с 01.07.2023) {КонсультантПлюс}">
        <w:r>
          <w:rPr>
            <w:sz w:val="20"/>
            <w:color w:val="0000ff"/>
          </w:rPr>
          <w:t xml:space="preserve">статьей 32</w:t>
        </w:r>
      </w:hyperlink>
      <w:r>
        <w:rPr>
          <w:sz w:val="20"/>
        </w:rPr>
        <w:t xml:space="preserve"> Жилищного кодекса Российской Федерации.</w:t>
      </w:r>
    </w:p>
    <w:p>
      <w:pPr>
        <w:pStyle w:val="0"/>
        <w:spacing w:before="200" w:line-rule="auto"/>
        <w:ind w:firstLine="540"/>
        <w:jc w:val="both"/>
      </w:pPr>
      <w:r>
        <w:rPr>
          <w:sz w:val="20"/>
        </w:rPr>
        <w:t xml:space="preserve">Жилые помещения приобретаются у застройщиков и у лиц, не являющихся застройщиками в многоквартирных домах, введенных в эксплуатацию не ранее 5 лет, предшествующих текущему году, а также в жилых домах, указанных в </w:t>
      </w:r>
      <w:hyperlink w:history="0" r:id="rId575" w:tooltip="&quot;Градостроительный кодекс Российской Федерации&quot; от 29.12.2004 N 190-ФЗ (ред. от 13.06.2023) {КонсультантПлюс}">
        <w:r>
          <w:rPr>
            <w:sz w:val="20"/>
            <w:color w:val="0000ff"/>
          </w:rPr>
          <w:t xml:space="preserve">пункте 39 статьи 1</w:t>
        </w:r>
      </w:hyperlink>
      <w:r>
        <w:rPr>
          <w:sz w:val="20"/>
        </w:rPr>
        <w:t xml:space="preserve"> и </w:t>
      </w:r>
      <w:hyperlink w:history="0" r:id="rId576" w:tooltip="&quot;Градостроительный кодекс Российской Федерации&quot; от 29.12.2004 N 190-ФЗ (ред. от 13.06.2023) {КонсультантПлюс}">
        <w:r>
          <w:rPr>
            <w:sz w:val="20"/>
            <w:color w:val="0000ff"/>
          </w:rPr>
          <w:t xml:space="preserve">пункте 2 части 2 статьи 49</w:t>
        </w:r>
      </w:hyperlink>
      <w:r>
        <w:rPr>
          <w:sz w:val="20"/>
        </w:rPr>
        <w:t xml:space="preserve"> Градостроительного кодекса Российской Федерации, в строящихся многоквартирных домах или в многоквартирных домах, в которых жилые помещения будут созданы в будущем.</w:t>
      </w:r>
    </w:p>
    <w:p>
      <w:pPr>
        <w:pStyle w:val="0"/>
        <w:spacing w:before="200" w:line-rule="auto"/>
        <w:ind w:firstLine="540"/>
        <w:jc w:val="both"/>
      </w:pPr>
      <w:r>
        <w:rPr>
          <w:sz w:val="20"/>
        </w:rPr>
        <w:t xml:space="preserve">Приобретение жилых помещений осуществляется путем размещения муниципального заказа в соответствии с нормами Федерального </w:t>
      </w:r>
      <w:hyperlink w:history="0" r:id="rId577" w:tooltip="Федеральный закон от 05.04.2013 N 44-ФЗ (ред. от 13.06.2023) &quot;О контрактной системе в сфере закупок товаров, работ, услуг для обеспечения государственных и муниципальных нужд&quot; (с изм. и доп., вступ. в силу с 01.07.2023) {КонсультантПлюс}">
        <w:r>
          <w:rPr>
            <w:sz w:val="20"/>
            <w:color w:val="0000ff"/>
          </w:rPr>
          <w:t xml:space="preserve">закона</w:t>
        </w:r>
      </w:hyperlink>
      <w:r>
        <w:rPr>
          <w:sz w:val="20"/>
        </w:rPr>
        <w:t xml:space="preserve"> Российской Федерации от 5 апреля 2013 года N 44-ФЗ "О контрактной системе в сфере закупок товаров, работ, услуг для обеспечения государственных и муниципальных нужд".</w:t>
      </w:r>
    </w:p>
    <w:bookmarkStart w:id="2218" w:name="P2218"/>
    <w:bookmarkEnd w:id="2218"/>
    <w:p>
      <w:pPr>
        <w:pStyle w:val="0"/>
        <w:spacing w:before="200" w:line-rule="auto"/>
        <w:ind w:firstLine="540"/>
        <w:jc w:val="both"/>
      </w:pPr>
      <w:r>
        <w:rPr>
          <w:sz w:val="20"/>
        </w:rPr>
        <w:t xml:space="preserve">2.3. Реализация мероприятий по переселению граждан из аварийного жилищного фонда, признанного таковым до 1 января 2017 года, предусмотренных адресной </w:t>
      </w:r>
      <w:hyperlink w:history="0" r:id="rId578" w:tooltip="Постановление Правительства ХМАО - Югры от 01.04.2019 N 104-п (ред. от 10.03.2023) &quot;Об адресной программе Ханты-Мансийского автономного округа - Югры по переселению граждан из аварийного жилищного фонда на 2019 - 2025 годы&quot; {КонсультантПлюс}">
        <w:r>
          <w:rPr>
            <w:sz w:val="20"/>
            <w:color w:val="0000ff"/>
          </w:rPr>
          <w:t xml:space="preserve">программой</w:t>
        </w:r>
      </w:hyperlink>
      <w:r>
        <w:rPr>
          <w:sz w:val="20"/>
        </w:rPr>
        <w:t xml:space="preserve"> автономного округа по переселению граждан из аварийного жилищного фонда на 2019 - 2025 годы, утвержденной постановлением Правительства автономного округа от 1 апреля 2019 года N 104-п (далее - Адресная программа).</w:t>
      </w:r>
    </w:p>
    <w:p>
      <w:pPr>
        <w:pStyle w:val="0"/>
        <w:jc w:val="both"/>
      </w:pPr>
      <w:r>
        <w:rPr>
          <w:sz w:val="20"/>
        </w:rPr>
        <w:t xml:space="preserve">(в ред. </w:t>
      </w:r>
      <w:hyperlink w:history="0" r:id="rId579" w:tooltip="Постановление Правительства ХМАО - Югры от 12.05.2023 N 211-п &quot;О внесении изменений в некоторые правовые акты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12.05.2023 N 211-п)</w:t>
      </w:r>
    </w:p>
    <w:p>
      <w:pPr>
        <w:pStyle w:val="0"/>
        <w:spacing w:before="200" w:line-rule="auto"/>
        <w:ind w:firstLine="540"/>
        <w:jc w:val="both"/>
      </w:pPr>
      <w:r>
        <w:rPr>
          <w:sz w:val="20"/>
        </w:rPr>
        <w:t xml:space="preserve">Размер субсидии для реализации Адресной программы определяется по следующей формуле:</w:t>
      </w:r>
    </w:p>
    <w:p>
      <w:pPr>
        <w:pStyle w:val="0"/>
        <w:jc w:val="both"/>
      </w:pPr>
      <w:r>
        <w:rPr>
          <w:sz w:val="20"/>
        </w:rPr>
      </w:r>
    </w:p>
    <w:p>
      <w:pPr>
        <w:pStyle w:val="0"/>
        <w:jc w:val="center"/>
      </w:pPr>
      <w:r>
        <w:rPr>
          <w:position w:val="-10"/>
        </w:rPr>
        <w:drawing>
          <wp:inline distT="0" distB="0" distL="0" distR="0">
            <wp:extent cx="15335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0">
                      <a:extLst>
                        <a:ext uri="{28A0092B-C50C-407E-A947-70E740481C1C}">
                          <a14:useLocalDpi xmlns:a14="http://schemas.microsoft.com/office/drawing/2010/main" val="0"/>
                        </a:ext>
                      </a:extLst>
                    </a:blip>
                    <a:srcRect/>
                    <a:stretch>
                      <a:fillRect/>
                    </a:stretch>
                  </pic:blipFill>
                  <pic:spPr bwMode="auto">
                    <a:xfrm>
                      <a:off x="0" y="0"/>
                      <a:ext cx="1533525" cy="257175"/>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position w:val="-10"/>
        </w:rPr>
        <w:drawing>
          <wp:inline distT="0" distB="0" distL="0" distR="0">
            <wp:extent cx="2667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1">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Pr>
          <w:sz w:val="20"/>
        </w:rPr>
        <w:t xml:space="preserve"> - расчетный объем средств, предусматриваемых для i-го муниципального образования автономного округа;</w:t>
      </w:r>
    </w:p>
    <w:p>
      <w:pPr>
        <w:pStyle w:val="0"/>
        <w:spacing w:before="200" w:line-rule="auto"/>
        <w:ind w:firstLine="540"/>
        <w:jc w:val="both"/>
      </w:pPr>
      <w:r>
        <w:rPr>
          <w:sz w:val="20"/>
        </w:rPr>
        <w:t xml:space="preserve">Sв - общая площадь изымаемых жилых помещений аварийного жилищного фонда, для целей переселения из которых заключаются соглашения о выплате возмещения за изымаемые жилые помещения в соответствующем (i-м) муниципальном образовании автономного округа в календарном году предоставления субсидии;</w:t>
      </w:r>
    </w:p>
    <w:p>
      <w:pPr>
        <w:pStyle w:val="0"/>
        <w:spacing w:before="200" w:line-rule="auto"/>
        <w:ind w:firstLine="540"/>
        <w:jc w:val="both"/>
      </w:pPr>
      <w:r>
        <w:rPr>
          <w:sz w:val="20"/>
        </w:rPr>
        <w:t xml:space="preserve">Sп - общая площадь жилых помещений, муниципальные контракты о приобретении которых для целей переселения из жилых помещений аварийного жилищного фонда заключаются в соответствующем (i-м) муниципальном образовании автономного округа в календарном году предоставления субсидии;</w:t>
      </w:r>
    </w:p>
    <w:p>
      <w:pPr>
        <w:pStyle w:val="0"/>
        <w:spacing w:before="200" w:line-rule="auto"/>
        <w:ind w:firstLine="540"/>
        <w:jc w:val="both"/>
      </w:pPr>
      <w:r>
        <w:rPr>
          <w:sz w:val="20"/>
        </w:rPr>
        <w:t xml:space="preserve">Рм - норматив (показатель) средней рыночной стоимости 1 кв. метра общей площади жилого помещения в соответствующем (i-м) муниципальном образовании автономного округа, установленный Региональной службой по тарифам автономного округа на первый квартал календарного года предоставления субсидии;</w:t>
      </w:r>
    </w:p>
    <w:p>
      <w:pPr>
        <w:pStyle w:val="0"/>
        <w:jc w:val="both"/>
      </w:pPr>
      <w:r>
        <w:rPr>
          <w:sz w:val="20"/>
        </w:rPr>
        <w:t xml:space="preserve">(в ред. </w:t>
      </w:r>
      <w:hyperlink w:history="0" r:id="rId582" w:tooltip="Постановление Правительства ХМАО - Югры от 12.05.2023 N 211-п &quot;О внесении изменений в некоторые правовые акты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12.05.2023 N 211-п)</w:t>
      </w:r>
    </w:p>
    <w:p>
      <w:pPr>
        <w:pStyle w:val="0"/>
        <w:spacing w:before="200" w:line-rule="auto"/>
        <w:ind w:firstLine="540"/>
        <w:jc w:val="both"/>
      </w:pPr>
      <w:r>
        <w:rPr>
          <w:sz w:val="20"/>
        </w:rPr>
        <w:t xml:space="preserve">M - предельный уровень софинансирования расходных обязательств муниципального образования автономного округа из бюджета автономного округа в соответствии с </w:t>
      </w:r>
      <w:hyperlink w:history="0" w:anchor="P2307" w:tooltip="Таблица">
        <w:r>
          <w:rPr>
            <w:sz w:val="20"/>
            <w:color w:val="0000ff"/>
          </w:rPr>
          <w:t xml:space="preserve">таблицей</w:t>
        </w:r>
      </w:hyperlink>
      <w:r>
        <w:rPr>
          <w:sz w:val="20"/>
        </w:rPr>
        <w:t xml:space="preserve">, предусмотренной </w:t>
      </w:r>
      <w:hyperlink w:history="0" w:anchor="P2305" w:tooltip="6. Предельный уровень софинансирования расходных обязательств муниципального образования автономного округа из бюджета автономного округа устанавливается в соответствии с таблицей.">
        <w:r>
          <w:rPr>
            <w:sz w:val="20"/>
            <w:color w:val="0000ff"/>
          </w:rPr>
          <w:t xml:space="preserve">пунктом 6</w:t>
        </w:r>
      </w:hyperlink>
      <w:r>
        <w:rPr>
          <w:sz w:val="20"/>
        </w:rPr>
        <w:t xml:space="preserve"> Порядка.</w:t>
      </w:r>
    </w:p>
    <w:p>
      <w:pPr>
        <w:pStyle w:val="0"/>
        <w:spacing w:before="200" w:line-rule="auto"/>
        <w:ind w:firstLine="540"/>
        <w:jc w:val="both"/>
      </w:pPr>
      <w:r>
        <w:rPr>
          <w:sz w:val="20"/>
        </w:rPr>
        <w:t xml:space="preserve">Размер возмещения за изымаемое жилое помещение, выплачиваемого в соответствии со </w:t>
      </w:r>
      <w:hyperlink w:history="0" r:id="rId583" w:tooltip="&quot;Жилищный кодекс Российской Федерации&quot; от 29.12.2004 N 188-ФЗ (ред. от 24.06.2023) (с изм. и доп., вступ. в силу с 01.07.2023) {КонсультантПлюс}">
        <w:r>
          <w:rPr>
            <w:sz w:val="20"/>
            <w:color w:val="0000ff"/>
          </w:rPr>
          <w:t xml:space="preserve">статьей 32</w:t>
        </w:r>
      </w:hyperlink>
      <w:r>
        <w:rPr>
          <w:sz w:val="20"/>
        </w:rPr>
        <w:t xml:space="preserve"> Жилищного кодекса Российской Федерации, определяется согласно отчетам об оценке рыночной стоимости жилых помещений, определенной независимым оценщиком, в соответствии с Федеральным </w:t>
      </w:r>
      <w:hyperlink w:history="0" r:id="rId584" w:tooltip="Федеральный закон от 29.07.1998 N 135-ФЗ (ред. от 13.06.2023) &quot;Об оценочной деятельности в Российской Федерации&quot; {КонсультантПлюс}">
        <w:r>
          <w:rPr>
            <w:sz w:val="20"/>
            <w:color w:val="0000ff"/>
          </w:rPr>
          <w:t xml:space="preserve">законом</w:t>
        </w:r>
      </w:hyperlink>
      <w:r>
        <w:rPr>
          <w:sz w:val="20"/>
        </w:rPr>
        <w:t xml:space="preserve"> от 29 июля 1998 года N 135-ФЗ "Об оценочной деятельности в Российской Федерации".</w:t>
      </w:r>
    </w:p>
    <w:p>
      <w:pPr>
        <w:pStyle w:val="0"/>
        <w:spacing w:before="200" w:line-rule="auto"/>
        <w:ind w:firstLine="540"/>
        <w:jc w:val="both"/>
      </w:pPr>
      <w:r>
        <w:rPr>
          <w:sz w:val="20"/>
        </w:rPr>
        <w:t xml:space="preserve">Жилые помещения приобретаются путем размещения муниципального заказа в соответствии с нормами Федерального </w:t>
      </w:r>
      <w:hyperlink w:history="0" r:id="rId585" w:tooltip="Федеральный закон от 05.04.2013 N 44-ФЗ (ред. от 13.06.2023) &quot;О контрактной системе в сфере закупок товаров, работ, услуг для обеспечения государственных и муниципальных нужд&quot; (с изм. и доп., вступ. в силу с 01.07.2023) {КонсультантПлюс}">
        <w:r>
          <w:rPr>
            <w:sz w:val="20"/>
            <w:color w:val="0000ff"/>
          </w:rPr>
          <w:t xml:space="preserve">закона</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Финансирование расходов, превышающих объем субсидии, осуществляется за счет средств местного бюджета и внебюджетных источников.</w:t>
      </w:r>
    </w:p>
    <w:bookmarkStart w:id="2233" w:name="P2233"/>
    <w:bookmarkEnd w:id="2233"/>
    <w:p>
      <w:pPr>
        <w:pStyle w:val="0"/>
        <w:spacing w:before="200" w:line-rule="auto"/>
        <w:ind w:firstLine="540"/>
        <w:jc w:val="both"/>
      </w:pPr>
      <w:r>
        <w:rPr>
          <w:sz w:val="20"/>
        </w:rPr>
        <w:t xml:space="preserve">2.4. Предоставление субсидии гражданам для переселения из жилых домов, находящихся в зонах затопления, подтопления.</w:t>
      </w:r>
    </w:p>
    <w:p>
      <w:pPr>
        <w:pStyle w:val="0"/>
        <w:spacing w:before="200" w:line-rule="auto"/>
        <w:ind w:firstLine="540"/>
        <w:jc w:val="both"/>
      </w:pPr>
      <w:r>
        <w:rPr>
          <w:sz w:val="20"/>
        </w:rPr>
        <w:t xml:space="preserve">При определении размера субсидии переселяемым гражданам применяется средняя рыночная стоимость 1 кв. м общей площади жилого помещения, не превышающая норматив средней рыночной стоимости 1 кв. м общей площади жилого помещения, установленный Региональной службой по тарифам автономного округа для соответствующего муниципального образования автономного округа, но не свыше:</w:t>
      </w:r>
    </w:p>
    <w:p>
      <w:pPr>
        <w:pStyle w:val="0"/>
        <w:jc w:val="both"/>
      </w:pPr>
      <w:r>
        <w:rPr>
          <w:sz w:val="20"/>
        </w:rPr>
        <w:t xml:space="preserve">(в ред. </w:t>
      </w:r>
      <w:hyperlink w:history="0" r:id="rId586" w:tooltip="Постановление Правительства ХМАО - Югры от 20.05.2022 N 208-п &quot;О внесении изменений в постановление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и приостановлении действия его отдельных положений&quot; {КонсультантПлюс}">
        <w:r>
          <w:rPr>
            <w:sz w:val="20"/>
            <w:color w:val="0000ff"/>
          </w:rPr>
          <w:t xml:space="preserve">постановления</w:t>
        </w:r>
      </w:hyperlink>
      <w:r>
        <w:rPr>
          <w:sz w:val="20"/>
        </w:rPr>
        <w:t xml:space="preserve"> Правительства ХМАО - Югры от 20.05.2022 N 208-п)</w:t>
      </w:r>
    </w:p>
    <w:p>
      <w:pPr>
        <w:pStyle w:val="0"/>
        <w:spacing w:before="200" w:line-rule="auto"/>
        <w:ind w:firstLine="540"/>
        <w:jc w:val="both"/>
      </w:pPr>
      <w:r>
        <w:rPr>
          <w:sz w:val="20"/>
        </w:rPr>
        <w:t xml:space="preserve">33 кв. м общей площади жилого помещения - для семьи, состоящей из 1 человека;</w:t>
      </w:r>
    </w:p>
    <w:p>
      <w:pPr>
        <w:pStyle w:val="0"/>
        <w:spacing w:before="200" w:line-rule="auto"/>
        <w:ind w:firstLine="540"/>
        <w:jc w:val="both"/>
      </w:pPr>
      <w:r>
        <w:rPr>
          <w:sz w:val="20"/>
        </w:rPr>
        <w:t xml:space="preserve">42 кв. м общей площади жилого помещения - для семьи, состоящей из 2 человек;</w:t>
      </w:r>
    </w:p>
    <w:p>
      <w:pPr>
        <w:pStyle w:val="0"/>
        <w:spacing w:before="200" w:line-rule="auto"/>
        <w:ind w:firstLine="540"/>
        <w:jc w:val="both"/>
      </w:pPr>
      <w:r>
        <w:rPr>
          <w:sz w:val="20"/>
        </w:rPr>
        <w:t xml:space="preserve">18 кв. м общей площади жилого помещения на каждого члена семьи - для семьи, состоящей из 3 или более человек.</w:t>
      </w:r>
    </w:p>
    <w:p>
      <w:pPr>
        <w:pStyle w:val="0"/>
        <w:spacing w:before="200" w:line-rule="auto"/>
        <w:ind w:firstLine="540"/>
        <w:jc w:val="both"/>
      </w:pPr>
      <w:r>
        <w:rPr>
          <w:sz w:val="20"/>
        </w:rPr>
        <w:t xml:space="preserve">В случае превышения нормативов общей площади жилого помещения финансирование дополнительных расходов осуществляется за счет средств бюджета муниципального образования автономного округа.</w:t>
      </w:r>
    </w:p>
    <w:p>
      <w:pPr>
        <w:pStyle w:val="0"/>
        <w:spacing w:before="200" w:line-rule="auto"/>
        <w:ind w:firstLine="540"/>
        <w:jc w:val="both"/>
      </w:pPr>
      <w:r>
        <w:rPr>
          <w:sz w:val="20"/>
        </w:rPr>
        <w:t xml:space="preserve">2.5. 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p>
      <w:pPr>
        <w:pStyle w:val="0"/>
        <w:spacing w:before="200" w:line-rule="auto"/>
        <w:ind w:firstLine="540"/>
        <w:jc w:val="both"/>
      </w:pPr>
      <w:r>
        <w:rPr>
          <w:sz w:val="20"/>
        </w:rPr>
        <w:t xml:space="preserve">Абзац утратил силу с 12 мая 2023 года. - </w:t>
      </w:r>
      <w:hyperlink w:history="0" r:id="rId587" w:tooltip="Постановление Правительства ХМАО - Югры от 12.05.2023 N 211-п &quot;О внесении изменений в некоторые правовые акты Правительства Ханты-Мансийского автономного округа - Югры&quot; {КонсультантПлюс}">
        <w:r>
          <w:rPr>
            <w:sz w:val="20"/>
            <w:color w:val="0000ff"/>
          </w:rPr>
          <w:t xml:space="preserve">Постановление</w:t>
        </w:r>
      </w:hyperlink>
      <w:r>
        <w:rPr>
          <w:sz w:val="20"/>
        </w:rPr>
        <w:t xml:space="preserve"> Правительства ХМАО - Югры от 12.05.2023 N 211-п.</w:t>
      </w:r>
    </w:p>
    <w:p>
      <w:pPr>
        <w:pStyle w:val="0"/>
        <w:spacing w:before="200" w:line-rule="auto"/>
        <w:ind w:firstLine="540"/>
        <w:jc w:val="both"/>
      </w:pPr>
      <w:r>
        <w:rPr>
          <w:sz w:val="20"/>
        </w:rPr>
        <w:t xml:space="preserve">Под освобождением земельных участков, планируемых для жилищного строительства, понимается выполнение работ по сносу (демонтажу) зданий, строений, сооружений, систем инженерной инфраструктуры, хозяйственных построек, в том числе подготовка проектной документации на выполнение таких работ.</w:t>
      </w:r>
    </w:p>
    <w:p>
      <w:pPr>
        <w:pStyle w:val="0"/>
        <w:jc w:val="both"/>
      </w:pPr>
      <w:r>
        <w:rPr>
          <w:sz w:val="20"/>
        </w:rPr>
        <w:t xml:space="preserve">(в ред. </w:t>
      </w:r>
      <w:hyperlink w:history="0" r:id="rId588" w:tooltip="Постановление Правительства ХМАО - Югры от 12.05.2023 N 211-п &quot;О внесении изменений в некоторые правовые акты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12.05.2023 N 211-п)</w:t>
      </w:r>
    </w:p>
    <w:p>
      <w:pPr>
        <w:pStyle w:val="0"/>
        <w:spacing w:before="200" w:line-rule="auto"/>
        <w:ind w:firstLine="540"/>
        <w:jc w:val="both"/>
      </w:pPr>
      <w:r>
        <w:rPr>
          <w:sz w:val="20"/>
        </w:rPr>
        <w:t xml:space="preserve">Под комплексом мероприятий по формированию земельных участков для индивидуального жилищного строительства понимается искусственное повышение рельефа (отсыпка) территории.</w:t>
      </w:r>
    </w:p>
    <w:p>
      <w:pPr>
        <w:pStyle w:val="0"/>
        <w:spacing w:before="200" w:line-rule="auto"/>
        <w:ind w:firstLine="540"/>
        <w:jc w:val="both"/>
      </w:pPr>
      <w:r>
        <w:rPr>
          <w:sz w:val="20"/>
        </w:rPr>
        <w:t xml:space="preserve">2.6. Возмещение части понесенных расходов застройщика (инвестора) по расселению аварийного жилья при реализации договора о комплексном развитии территорий. Отбор осуществляет муниципальное образование автономного округа.</w:t>
      </w:r>
    </w:p>
    <w:p>
      <w:pPr>
        <w:pStyle w:val="0"/>
        <w:spacing w:before="200" w:line-rule="auto"/>
        <w:ind w:firstLine="540"/>
        <w:jc w:val="both"/>
      </w:pPr>
      <w:r>
        <w:rPr>
          <w:sz w:val="20"/>
        </w:rPr>
        <w:t xml:space="preserve">Возмещение части понесенных расходов застройщика (инвестора) осуществляется в размере до 25% от стоимости переселения, рассчитанной как произведение общей площади фактически расселенных жилых помещений, расположенных в многоквартирных домах, признанных аварийными и подлежащими сносу или реконструкции, включенных в решение о комплексном развитии территории жилой застройки, и норматива средней рыночной стоимости 1 кв. м общей площади жилого помещения в соответствующем муниципальном образовании автономного округа, установленного Региональной службой по тарифам автономного округа на дату размещения отбора.</w:t>
      </w:r>
    </w:p>
    <w:p>
      <w:pPr>
        <w:pStyle w:val="0"/>
        <w:jc w:val="both"/>
      </w:pPr>
      <w:r>
        <w:rPr>
          <w:sz w:val="20"/>
        </w:rPr>
        <w:t xml:space="preserve">(пп. 2.6 в ред. </w:t>
      </w:r>
      <w:hyperlink w:history="0" r:id="rId589" w:tooltip="Постановление Правительства ХМАО - Югры от 12.05.2023 N 211-п &quot;О внесении изменений в некоторые правовые акты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12.05.2023 N 211-п)</w:t>
      </w:r>
    </w:p>
    <w:p>
      <w:pPr>
        <w:pStyle w:val="0"/>
        <w:spacing w:before="200" w:line-rule="auto"/>
        <w:ind w:firstLine="540"/>
        <w:jc w:val="both"/>
      </w:pPr>
      <w:r>
        <w:rPr>
          <w:sz w:val="20"/>
        </w:rPr>
        <w:t xml:space="preserve">2.7. Мероприятие по возмещению части затрат застройщика (инвестора) по строительству жилых домов на территории труднодоступных и инвестиционно-непривлекательных городских и сельских поселений муниципальных районов, на территории которых расположены жилые дома признанные аварийными до 1 января 2017 года. Отбор осуществляет муниципальное образование автономного округа.</w:t>
      </w:r>
    </w:p>
    <w:p>
      <w:pPr>
        <w:pStyle w:val="0"/>
        <w:spacing w:before="200" w:line-rule="auto"/>
        <w:ind w:firstLine="540"/>
        <w:jc w:val="both"/>
      </w:pPr>
      <w:r>
        <w:rPr>
          <w:sz w:val="20"/>
        </w:rPr>
        <w:t xml:space="preserve">Размер субсидии определяется в зависимости от объема ввода жилья и составляет 3% от стоимости построенных жилых помещений, рассчитанной исходя из норматива средней рыночной стоимости 1 кв. м общей площади жилого помещения, установленного для соответствующего муниципального образования автономного округа Региональной службой по тарифам автономного округа на дату размещения отбора.</w:t>
      </w:r>
    </w:p>
    <w:p>
      <w:pPr>
        <w:pStyle w:val="0"/>
        <w:spacing w:before="200" w:line-rule="auto"/>
        <w:ind w:firstLine="540"/>
        <w:jc w:val="both"/>
      </w:pPr>
      <w:r>
        <w:rPr>
          <w:sz w:val="20"/>
        </w:rPr>
        <w:t xml:space="preserve">Под труднодоступными и инвестиционно-непривлекательными городскими и сельскими поселениями понимаются населенные пункты, в которых отсутствует круглогодичная транспортная (автомобильная, в том числе зимники и/или водная) доступность.</w:t>
      </w:r>
    </w:p>
    <w:p>
      <w:pPr>
        <w:pStyle w:val="0"/>
        <w:spacing w:before="200" w:line-rule="auto"/>
        <w:ind w:firstLine="540"/>
        <w:jc w:val="both"/>
      </w:pPr>
      <w:r>
        <w:rPr>
          <w:sz w:val="20"/>
        </w:rPr>
        <w:t xml:space="preserve">2.8. Реализацию мероприятий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 в соответствии с </w:t>
      </w:r>
      <w:hyperlink w:history="0" r:id="rId590"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0"/>
            <w:color w:val="0000ff"/>
          </w:rPr>
          <w:t xml:space="preserve">Правилами</w:t>
        </w:r>
      </w:hyperlink>
      <w:r>
        <w:rPr>
          <w:sz w:val="20"/>
        </w:rPr>
        <w:t xml:space="preserve"> обеспечения условий доступности для инвалидов жилых помещений и общего имущества в многоквартирном доме, утвержденными постановлением Правительства Российской Федерации от 9 июля 2016 года N 649, обследованных до 31 декабря 2023 года.</w:t>
      </w:r>
    </w:p>
    <w:p>
      <w:pPr>
        <w:pStyle w:val="0"/>
        <w:jc w:val="both"/>
      </w:pPr>
      <w:r>
        <w:rPr>
          <w:sz w:val="20"/>
        </w:rPr>
        <w:t xml:space="preserve">(в ред. </w:t>
      </w:r>
      <w:hyperlink w:history="0" r:id="rId591" w:tooltip="Постановление Правительства ХМАО - Югры от 28.04.2023 N 182-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28.04.2023 N 182-п)</w:t>
      </w:r>
    </w:p>
    <w:p>
      <w:pPr>
        <w:pStyle w:val="0"/>
        <w:spacing w:before="200" w:line-rule="auto"/>
        <w:ind w:firstLine="540"/>
        <w:jc w:val="both"/>
      </w:pPr>
      <w:r>
        <w:rPr>
          <w:sz w:val="20"/>
        </w:rPr>
        <w:t xml:space="preserve">2.9. Мероприятия по строительству (реконструкции) систем инженерной инфраструктуры в целях обеспечения инженерной подготовки земельных участков для жилищного строительства.</w:t>
      </w:r>
    </w:p>
    <w:p>
      <w:pPr>
        <w:pStyle w:val="0"/>
        <w:spacing w:before="200" w:line-rule="auto"/>
        <w:ind w:firstLine="540"/>
        <w:jc w:val="both"/>
      </w:pPr>
      <w:r>
        <w:rPr>
          <w:sz w:val="20"/>
        </w:rPr>
        <w:t xml:space="preserve">Под системами инженерной инфраструктуры понимаются линии водопровода, канализации, в том числе ливневой, линии электропередач, линии теплоснабжения, газопроводы, объекты газоснабжения и газораспределительные пункты, тепловые и электрические распределительные пункты, трансформаторные подстанции, канализационно-насосные станции, повысительные насосные станции, котельные, а также внутриквартальные проезды.</w:t>
      </w:r>
    </w:p>
    <w:p>
      <w:pPr>
        <w:pStyle w:val="0"/>
        <w:spacing w:before="200" w:line-rule="auto"/>
        <w:ind w:firstLine="540"/>
        <w:jc w:val="both"/>
      </w:pPr>
      <w:r>
        <w:rPr>
          <w:sz w:val="20"/>
        </w:rPr>
        <w:t xml:space="preserve">Строительство электроосвещения по мероприятию предусматривается в составе работ по строительству внутриквартального проезда.</w:t>
      </w:r>
    </w:p>
    <w:p>
      <w:pPr>
        <w:pStyle w:val="0"/>
        <w:spacing w:before="200" w:line-rule="auto"/>
        <w:ind w:firstLine="540"/>
        <w:jc w:val="both"/>
      </w:pPr>
      <w:r>
        <w:rPr>
          <w:sz w:val="20"/>
        </w:rPr>
        <w:t xml:space="preserve">Субсидию муниципальные образования автономного округа направляют для исполнения заключенных муниципальных контрактов на строительство или реконструкцию систем инженерной инфраструктуры и муниципальных контрактов по оказанию услуг по ведению авторского надзора за выполнением работ при строительстве или реконструкции систем инженерной инфраструктуры.</w:t>
      </w:r>
    </w:p>
    <w:p>
      <w:pPr>
        <w:pStyle w:val="0"/>
        <w:jc w:val="both"/>
      </w:pPr>
      <w:r>
        <w:rPr>
          <w:sz w:val="20"/>
        </w:rPr>
        <w:t xml:space="preserve">(в ред. </w:t>
      </w:r>
      <w:hyperlink w:history="0" r:id="rId592" w:tooltip="Постановление Правительства ХМАО - Югры от 12.05.2023 N 211-п &quot;О внесении изменений в некоторые правовые акты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12.05.2023 N 211-п)</w:t>
      </w:r>
    </w:p>
    <w:p>
      <w:pPr>
        <w:pStyle w:val="0"/>
        <w:spacing w:before="200" w:line-rule="auto"/>
        <w:ind w:firstLine="540"/>
        <w:jc w:val="both"/>
      </w:pPr>
      <w:r>
        <w:rPr>
          <w:sz w:val="20"/>
        </w:rPr>
        <w:t xml:space="preserve">В соответствии с государственной </w:t>
      </w:r>
      <w:hyperlink w:history="0" r:id="rId593" w:tooltip="Постановление Правительства РФ от 30.12.2017 N 1710 (ред. от 22.03.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с изм. и доп., вступ. в силу с 01.06.2023) {КонсультантПлюс}">
        <w:r>
          <w:rPr>
            <w:sz w:val="20"/>
            <w:color w:val="0000ff"/>
          </w:rPr>
          <w:t xml:space="preserve">программой</w:t>
        </w:r>
      </w:hyperlink>
      <w:r>
        <w:rPr>
          <w:sz w:val="20"/>
        </w:rP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N 1710, проект по развитию территорий включает в себя перечень мероприятий по обеспечению земельных участков объектами транспортной, коммунальной и социальной инфраструктуры.</w:t>
      </w:r>
    </w:p>
    <w:p>
      <w:pPr>
        <w:pStyle w:val="0"/>
        <w:jc w:val="both"/>
      </w:pPr>
      <w:r>
        <w:rPr>
          <w:sz w:val="20"/>
        </w:rPr>
        <w:t xml:space="preserve">(в ред. </w:t>
      </w:r>
      <w:hyperlink w:history="0" r:id="rId594" w:tooltip="Постановление Правительства ХМАО - Югры от 12.05.2023 N 211-п &quot;О внесении изменений в некоторые правовые акты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12.05.2023 N 211-п)</w:t>
      </w:r>
    </w:p>
    <w:p>
      <w:pPr>
        <w:pStyle w:val="0"/>
        <w:spacing w:before="200" w:line-rule="auto"/>
        <w:ind w:firstLine="540"/>
        <w:jc w:val="both"/>
      </w:pPr>
      <w:r>
        <w:rPr>
          <w:sz w:val="20"/>
        </w:rPr>
        <w:t xml:space="preserve">Финансирование строительства (реконструкции) систем инженерной инфраструктуры предусматривается при планируемом объеме ввода жилья по проекту развития территории:</w:t>
      </w:r>
    </w:p>
    <w:p>
      <w:pPr>
        <w:pStyle w:val="0"/>
        <w:spacing w:before="200" w:line-rule="auto"/>
        <w:ind w:firstLine="540"/>
        <w:jc w:val="both"/>
      </w:pPr>
      <w:r>
        <w:rPr>
          <w:sz w:val="20"/>
        </w:rPr>
        <w:t xml:space="preserve">при многоквартирном жилищном строительстве для городских округов в размере не менее 15000 кв. метров, для муниципальных районов - не менее 5000 кв. метров;</w:t>
      </w:r>
    </w:p>
    <w:p>
      <w:pPr>
        <w:pStyle w:val="0"/>
        <w:spacing w:before="200" w:line-rule="auto"/>
        <w:ind w:firstLine="540"/>
        <w:jc w:val="both"/>
      </w:pPr>
      <w:r>
        <w:rPr>
          <w:sz w:val="20"/>
        </w:rPr>
        <w:t xml:space="preserve">при индивидуальном жилищном строительстве для городских округов в размере не менее 5000 кв. метров, для муниципальных районов - не менее 2500 кв. метров.</w:t>
      </w:r>
    </w:p>
    <w:p>
      <w:pPr>
        <w:pStyle w:val="0"/>
        <w:spacing w:before="200" w:line-rule="auto"/>
        <w:ind w:firstLine="540"/>
        <w:jc w:val="both"/>
      </w:pPr>
      <w:r>
        <w:rPr>
          <w:sz w:val="20"/>
        </w:rPr>
        <w:t xml:space="preserve">Объекты капитального строительства по строительству (реконструкции) систем инженерной инфраструктуры включаются в Перечень создаваемых объектов на очередной финансовый год и на плановый период, включая приобретение объектов недвижимого имущества, объектов, создаваемых в соответствии с соглашениями о государственно-частном партнерстве, муниципально-частном партнерстве и концессионными соглашениями, предусмотренный государственной программой (далее - Перечень объектов).</w:t>
      </w:r>
    </w:p>
    <w:p>
      <w:pPr>
        <w:pStyle w:val="0"/>
        <w:jc w:val="both"/>
      </w:pPr>
      <w:r>
        <w:rPr>
          <w:sz w:val="20"/>
        </w:rPr>
        <w:t xml:space="preserve">(в ред. </w:t>
      </w:r>
      <w:hyperlink w:history="0" r:id="rId595" w:tooltip="Постановление Правительства ХМАО - Югры от 12.05.2023 N 211-п &quot;О внесении изменений в некоторые правовые акты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12.05.2023 N 211-п)</w:t>
      </w:r>
    </w:p>
    <w:p>
      <w:pPr>
        <w:pStyle w:val="0"/>
        <w:spacing w:before="200" w:line-rule="auto"/>
        <w:ind w:firstLine="540"/>
        <w:jc w:val="both"/>
      </w:pPr>
      <w:r>
        <w:rPr>
          <w:sz w:val="20"/>
        </w:rPr>
        <w:t xml:space="preserve">Формирование и внесение изменений в Перечень объектов осуществляется в соответствии с </w:t>
      </w:r>
      <w:hyperlink w:history="0" r:id="rId596" w:tooltip="Постановление Правительства ХМАО - Югры от 24.07.2020 N 307-п (ред. от 19.05.2023) &quot;О порядке принятия решений о подготовке и реализации бюджетных инвестиций в объекты государственной собственности, предоставления субсидий бюджетам городских округов и муниципальных районов Ханты-Мансийского автономного округа - Югры на софинансирование капитальных вложений в объекты муниципальной собственности&quot; {КонсультантПлюс}">
        <w:r>
          <w:rPr>
            <w:sz w:val="20"/>
            <w:color w:val="0000ff"/>
          </w:rPr>
          <w:t xml:space="preserve">порядком</w:t>
        </w:r>
      </w:hyperlink>
      <w:r>
        <w:rPr>
          <w:sz w:val="20"/>
        </w:rPr>
        <w:t xml:space="preserve"> принятия решений о подготовке и реализации бюджетных инвестиций в объекты государственной собственности, предоставления субсидий бюджетам городских округов и муниципальных районов автономного округа на софинансирование капитальных вложений в объекты муниципальной собственности, утвержденным постановлением Правительства автономного округа от 24 июля 2020 года N 307-п (далее - постановление N 307-п), и </w:t>
      </w:r>
      <w:hyperlink w:history="0" r:id="rId597" w:tooltip="Постановление Правительства ХМАО - Югры от 05.08.2021 N 289-п (ред. от 19.05.2023) &quot;О порядке разработки и реализации государственных программ Ханты-Мансийского автономного округа - Югры&quot; {КонсультантПлюс}">
        <w:r>
          <w:rPr>
            <w:sz w:val="20"/>
            <w:color w:val="0000ff"/>
          </w:rPr>
          <w:t xml:space="preserve">правилами</w:t>
        </w:r>
      </w:hyperlink>
      <w:r>
        <w:rPr>
          <w:sz w:val="20"/>
        </w:rPr>
        <w:t xml:space="preserve"> формирования и внесения изменений в Перечень объектов, утвержденных постановлением Правительства автономного округа от 5 августа 2021 года N 289-п.</w:t>
      </w:r>
    </w:p>
    <w:p>
      <w:pPr>
        <w:pStyle w:val="0"/>
        <w:spacing w:before="200" w:line-rule="auto"/>
        <w:ind w:firstLine="540"/>
        <w:jc w:val="both"/>
      </w:pPr>
      <w:r>
        <w:rPr>
          <w:sz w:val="20"/>
        </w:rPr>
        <w:t xml:space="preserve">Для формирования Перечня объектов муниципальные образования автономного округа в пределах объема средств, предусмотренных им бюджетом автономного округа на очередной финансовый год и плановый период, ежегодно до 15 марта представляют в Департамент строительства и жилищно-коммунального комплекса автономного округа посредством электронного документооборота:</w:t>
      </w:r>
    </w:p>
    <w:p>
      <w:pPr>
        <w:pStyle w:val="0"/>
        <w:jc w:val="both"/>
      </w:pPr>
      <w:r>
        <w:rPr>
          <w:sz w:val="20"/>
        </w:rPr>
        <w:t xml:space="preserve">(в ред. </w:t>
      </w:r>
      <w:hyperlink w:history="0" r:id="rId598"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а) информацию о распределении средств бюджета автономного округа, предусмотренных муниципальному образованию, между мероприятиями, указанными в </w:t>
      </w:r>
      <w:hyperlink w:history="0" w:anchor="P2211" w:tooltip="2. Субсидия предоставляется на следующие цели:">
        <w:r>
          <w:rPr>
            <w:sz w:val="20"/>
            <w:color w:val="0000ff"/>
          </w:rPr>
          <w:t xml:space="preserve">пункте 2</w:t>
        </w:r>
      </w:hyperlink>
      <w:r>
        <w:rPr>
          <w:sz w:val="20"/>
        </w:rPr>
        <w:t xml:space="preserve"> Порядка, по форме, установленной Департаментом строительства и жилищно-коммунального комплекса автономного округа;</w:t>
      </w:r>
    </w:p>
    <w:p>
      <w:pPr>
        <w:pStyle w:val="0"/>
        <w:jc w:val="both"/>
      </w:pPr>
      <w:r>
        <w:rPr>
          <w:sz w:val="20"/>
        </w:rPr>
        <w:t xml:space="preserve">(в ред. </w:t>
      </w:r>
      <w:hyperlink w:history="0" r:id="rId599"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б) заявку для включения объектов капитального строительства в Перечень объектов по установленной Департаментом строительства и жилищно-коммунального комплекса автономного округа форме (далее - заявка);</w:t>
      </w:r>
    </w:p>
    <w:p>
      <w:pPr>
        <w:pStyle w:val="0"/>
        <w:jc w:val="both"/>
      </w:pPr>
      <w:r>
        <w:rPr>
          <w:sz w:val="20"/>
        </w:rPr>
        <w:t xml:space="preserve">(в ред. </w:t>
      </w:r>
      <w:hyperlink w:history="0" r:id="rId600"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в) расчетную стоимость объекта капитального строительства в ценах соответствующих лет с учетом периода реализации, подготовленную в соответствии с </w:t>
      </w:r>
      <w:hyperlink w:history="0" r:id="rId601" w:tooltip="Постановление Правительства ХМАО - Югры от 24.07.2020 N 307-п (ред. от 19.05.2023) &quot;О порядке принятия решений о подготовке и реализации бюджетных инвестиций в объекты государственной собственности, предоставления субсидий бюджетам городских округов и муниципальных районов Ханты-Мансийского автономного округа - Югры на софинансирование капитальных вложений в объекты муниципальной собственности&quot; {КонсультантПлюс}">
        <w:r>
          <w:rPr>
            <w:sz w:val="20"/>
            <w:color w:val="0000ff"/>
          </w:rPr>
          <w:t xml:space="preserve">постановлением</w:t>
        </w:r>
      </w:hyperlink>
      <w:r>
        <w:rPr>
          <w:sz w:val="20"/>
        </w:rPr>
        <w:t xml:space="preserve"> N 307-п;</w:t>
      </w:r>
    </w:p>
    <w:p>
      <w:pPr>
        <w:pStyle w:val="0"/>
        <w:spacing w:before="200" w:line-rule="auto"/>
        <w:ind w:firstLine="540"/>
        <w:jc w:val="both"/>
      </w:pPr>
      <w:r>
        <w:rPr>
          <w:sz w:val="20"/>
        </w:rPr>
        <w:t xml:space="preserve">г) описание проекта по развитию территории, предусматривающего строительство жилья, со следующей информацией: наименования улиц по границам проекта, кадастровые номера земельных участков, входящих в состав проекта, на которых планируется осуществлять жилищное строительство, общий объем ввода жилья в рамках проекта с разбивкой по годам, в том числе количество жилых домов, технические показатели по каждому жилому дому: срок ввода в эксплуатацию, этажность, количество квартир, объем вводимого жилья по жилому дому с учетом балконов, лоджий (представляется по объектам капитального строительства, финансирование по которым планируется осуществлять из бюджета автономного округа впервые);</w:t>
      </w:r>
    </w:p>
    <w:p>
      <w:pPr>
        <w:pStyle w:val="0"/>
        <w:spacing w:before="200" w:line-rule="auto"/>
        <w:ind w:firstLine="540"/>
        <w:jc w:val="both"/>
      </w:pPr>
      <w:r>
        <w:rPr>
          <w:sz w:val="20"/>
        </w:rPr>
        <w:t xml:space="preserve">д) справку о финансировании объектов капитального строительства, подписанную заместителем главы муниципального образования автономного округа, курирующим вопросы строительства, и руководителем финансового органа муниципального образования автономного округа;</w:t>
      </w:r>
    </w:p>
    <w:p>
      <w:pPr>
        <w:pStyle w:val="0"/>
        <w:spacing w:before="200" w:line-rule="auto"/>
        <w:ind w:firstLine="540"/>
        <w:jc w:val="both"/>
      </w:pPr>
      <w:r>
        <w:rPr>
          <w:sz w:val="20"/>
        </w:rPr>
        <w:t xml:space="preserve">е) копию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объекта капитального строительства (представляется в случае если проведение такой экспертизы в соответствии с законодательством Российской Федерации является обязательным и по объектам капитального строительства, финансирование по которым планируется осуществлять из бюджета автономного округа впервые);</w:t>
      </w:r>
    </w:p>
    <w:p>
      <w:pPr>
        <w:pStyle w:val="0"/>
        <w:jc w:val="both"/>
      </w:pPr>
      <w:r>
        <w:rPr>
          <w:sz w:val="20"/>
        </w:rPr>
        <w:t xml:space="preserve">(пп. "е" в ред. </w:t>
      </w:r>
      <w:hyperlink w:history="0" r:id="rId602" w:tooltip="Постановление Правительства ХМАО - Югры от 12.05.2023 N 211-п &quot;О внесении изменений в некоторые правовые акты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12.05.2023 N 211-п)</w:t>
      </w:r>
    </w:p>
    <w:p>
      <w:pPr>
        <w:pStyle w:val="0"/>
        <w:spacing w:before="200" w:line-rule="auto"/>
        <w:ind w:firstLine="540"/>
        <w:jc w:val="both"/>
      </w:pPr>
      <w:r>
        <w:rPr>
          <w:sz w:val="20"/>
        </w:rPr>
        <w:t xml:space="preserve">ж) абзац утратил силу с 12 мая 2023 года. - </w:t>
      </w:r>
      <w:hyperlink w:history="0" r:id="rId603" w:tooltip="Постановление Правительства ХМАО - Югры от 12.05.2023 N 211-п &quot;О внесении изменений в некоторые правовые акты Правительства Ханты-Мансийского автономного округа - Югры&quot; {КонсультантПлюс}">
        <w:r>
          <w:rPr>
            <w:sz w:val="20"/>
            <w:color w:val="0000ff"/>
          </w:rPr>
          <w:t xml:space="preserve">Постановление</w:t>
        </w:r>
      </w:hyperlink>
      <w:r>
        <w:rPr>
          <w:sz w:val="20"/>
        </w:rPr>
        <w:t xml:space="preserve"> Правительства ХМАО - Югры от 12.05.2023 N 211-п;</w:t>
      </w:r>
    </w:p>
    <w:p>
      <w:pPr>
        <w:pStyle w:val="0"/>
        <w:spacing w:before="200" w:line-rule="auto"/>
        <w:ind w:firstLine="540"/>
        <w:jc w:val="both"/>
      </w:pPr>
      <w:r>
        <w:rPr>
          <w:sz w:val="20"/>
        </w:rPr>
        <w:t xml:space="preserve">з) проектную и рабочую (при наличии) документацию по объектам капитального строительства в формате PortableDocumentFormat" (PDF) (представляются по объектам капитального строительства, финансирование по которым планируется осуществлять из бюджета автономного округа впервые);</w:t>
      </w:r>
    </w:p>
    <w:p>
      <w:pPr>
        <w:pStyle w:val="0"/>
        <w:jc w:val="both"/>
      </w:pPr>
      <w:r>
        <w:rPr>
          <w:sz w:val="20"/>
        </w:rPr>
        <w:t xml:space="preserve">(пп. "з" в ред. </w:t>
      </w:r>
      <w:hyperlink w:history="0" r:id="rId604" w:tooltip="Постановление Правительства ХМАО - Югры от 12.05.2023 N 211-п &quot;О внесении изменений в некоторые правовые акты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12.05.2023 N 211-п)</w:t>
      </w:r>
    </w:p>
    <w:p>
      <w:pPr>
        <w:pStyle w:val="0"/>
        <w:spacing w:before="200" w:line-rule="auto"/>
        <w:ind w:firstLine="540"/>
        <w:jc w:val="both"/>
      </w:pPr>
      <w:r>
        <w:rPr>
          <w:sz w:val="20"/>
        </w:rPr>
        <w:t xml:space="preserve">и) копию проекта планировки проекта по развитию территории и копию документа об утверждении проекта планировки территории в формате PortableDocumentFormat" (PDF) (представляется по проекту развития территории единожды при финансировании из бюджета автономного округа строительства (реконструкции) систем инженерной инфраструктуры впервые).</w:t>
      </w:r>
    </w:p>
    <w:p>
      <w:pPr>
        <w:pStyle w:val="0"/>
        <w:jc w:val="both"/>
      </w:pPr>
      <w:r>
        <w:rPr>
          <w:sz w:val="20"/>
        </w:rPr>
        <w:t xml:space="preserve">(пп. "и" в ред. </w:t>
      </w:r>
      <w:hyperlink w:history="0" r:id="rId605" w:tooltip="Постановление Правительства ХМАО - Югры от 12.05.2023 N 211-п &quot;О внесении изменений в некоторые правовые акты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12.05.2023 N 211-п)</w:t>
      </w:r>
    </w:p>
    <w:p>
      <w:pPr>
        <w:pStyle w:val="0"/>
        <w:spacing w:before="200" w:line-rule="auto"/>
        <w:ind w:firstLine="540"/>
        <w:jc w:val="both"/>
      </w:pPr>
      <w:r>
        <w:rPr>
          <w:sz w:val="20"/>
        </w:rPr>
        <w:t xml:space="preserve">Органы местного самоуправления муниципального образования автономного округа включают в заявку по приоритетности:</w:t>
      </w:r>
    </w:p>
    <w:p>
      <w:pPr>
        <w:pStyle w:val="0"/>
        <w:spacing w:before="200" w:line-rule="auto"/>
        <w:ind w:firstLine="540"/>
        <w:jc w:val="both"/>
      </w:pPr>
      <w:r>
        <w:rPr>
          <w:sz w:val="20"/>
        </w:rPr>
        <w:t xml:space="preserve">объекты капитального строительства, в отношении строительства (реконструкции) которых имеется поручение Губернатора автономного округа и (или) членов Правительства автономного округа;</w:t>
      </w:r>
    </w:p>
    <w:p>
      <w:pPr>
        <w:pStyle w:val="0"/>
        <w:spacing w:before="200" w:line-rule="auto"/>
        <w:ind w:firstLine="540"/>
        <w:jc w:val="both"/>
      </w:pPr>
      <w:r>
        <w:rPr>
          <w:sz w:val="20"/>
        </w:rPr>
        <w:t xml:space="preserve">незавершенные объекты капитального строительства, финансирование которых осуществлялось за счет средств бюджета автономного округа в текущем и предшествующих текущему годах;</w:t>
      </w:r>
    </w:p>
    <w:p>
      <w:pPr>
        <w:pStyle w:val="0"/>
        <w:spacing w:before="200" w:line-rule="auto"/>
        <w:ind w:firstLine="540"/>
        <w:jc w:val="both"/>
      </w:pPr>
      <w:r>
        <w:rPr>
          <w:sz w:val="20"/>
        </w:rPr>
        <w:t xml:space="preserve">новые объекты капитального строительства.</w:t>
      </w:r>
    </w:p>
    <w:p>
      <w:pPr>
        <w:pStyle w:val="0"/>
        <w:spacing w:before="200" w:line-rule="auto"/>
        <w:ind w:firstLine="540"/>
        <w:jc w:val="both"/>
      </w:pPr>
      <w:r>
        <w:rPr>
          <w:sz w:val="20"/>
        </w:rPr>
        <w:t xml:space="preserve">Органы местного самоуправления муниципальных образований автономного округа формируют заявки с учетом нормативного срока строительства объекта капитального строительства.</w:t>
      </w:r>
    </w:p>
    <w:p>
      <w:pPr>
        <w:pStyle w:val="0"/>
        <w:spacing w:before="200" w:line-rule="auto"/>
        <w:ind w:firstLine="540"/>
        <w:jc w:val="both"/>
      </w:pPr>
      <w:r>
        <w:rPr>
          <w:sz w:val="20"/>
        </w:rPr>
        <w:t xml:space="preserve">Объект капитального строительства, включаемый в заявку, должен быть обеспечен финансовыми средствами в объеме, необходимом для его строительства.</w:t>
      </w:r>
    </w:p>
    <w:p>
      <w:pPr>
        <w:pStyle w:val="0"/>
        <w:spacing w:before="200" w:line-rule="auto"/>
        <w:ind w:firstLine="540"/>
        <w:jc w:val="both"/>
      </w:pPr>
      <w:r>
        <w:rPr>
          <w:sz w:val="20"/>
        </w:rPr>
        <w:t xml:space="preserve">После согласования с Департаментом экономического развития автономного округа расчетной стоимости объекта капитального строительства в ценах соответствующих лет с учетом периода реализации органы местного самоуправления муниципальных образований автономного округа предоставляют в срок до 25 мая текущего года в Департамент строительства и жилищно-коммунального комплекса автономного округа по объектам капитального строительства документы, необходимые для проведения проверки инвестиционных проектов на предмет эффективности использования средств бюджета автономного округа, подготовленные в </w:t>
      </w:r>
      <w:hyperlink w:history="0" r:id="rId606" w:tooltip="Постановление Правительства ХМАО - Югры от 02.04.2011 N 93-п (ред. от 12.08.2022) &quot;О Порядке проведения проверки инвестиционных проектов на предмет эффективности использования средств бюджета Ханты-Мансийского автономного округа - Югры, направляемых на капитальные вложения&quot; {КонсультантПлюс}">
        <w:r>
          <w:rPr>
            <w:sz w:val="20"/>
            <w:color w:val="0000ff"/>
          </w:rPr>
          <w:t xml:space="preserve">порядке</w:t>
        </w:r>
      </w:hyperlink>
      <w:r>
        <w:rPr>
          <w:sz w:val="20"/>
        </w:rPr>
        <w:t xml:space="preserve">, установленном постановлением Правительства автономного округа от 2 апреля 2011 года N 93-п "О Порядке проведения проверки инвестиционных проектов на предмет эффективности использования средств бюджета Ханты-Мансийского автономного округа - Югры, направляемых на капитальные вложения". Департамент строительства и жилищно-коммунального комплекса автономного округа при формировании бюджета автономного округа на очередной финансовый год и плановый период включает в Перечень объектов объекты капитального строительства, обеспеченные положительным заключением на первый этап проверки инвестиционного проекта на предмет эффективности использования средств бюджета автономного округа, направляемых на капитальные вложения. По объектам, предусматривающим строительство, реконструкцию в очередном (текущем) финансовом году, второй этап проверки на предмет эффективности использования средств бюджета автономного округа, направляемых на капитальные вложения, осуществляется до согласования проектной документации, которое выполняется в соответствии с </w:t>
      </w:r>
      <w:hyperlink w:history="0" r:id="rId607" w:tooltip="Постановление Правительства ХМАО - Югры от 24.08.2012 N 297-п (ред. от 17.04.2020) &quot;О порядке утверждения заданий на проектирование и проектной документации на объекты капитального строительства, строительство, реконструкция которых осуществляется с привлечением средств бюджета Ханты-Мансийского автономного округа - Югры, а также порядке утверждения заданий на проектирование и проектной документации по автомобильным дорогам общего пользования, проектирование, строительство, реконструкция, капитальный ремонт {КонсультантПлюс}">
        <w:r>
          <w:rPr>
            <w:sz w:val="20"/>
            <w:color w:val="0000ff"/>
          </w:rPr>
          <w:t xml:space="preserve">постановлением</w:t>
        </w:r>
      </w:hyperlink>
      <w:r>
        <w:rPr>
          <w:sz w:val="20"/>
        </w:rPr>
        <w:t xml:space="preserve"> Правительства автономного округа от 24 августа 2012 года N 297-п "О порядке утверждения заданий на проектирование и проектной документации на объекты капитального строительства, строительство, реконструкция которых осуществляется с привлечением средств бюджета Ханты-Мансийского автономного округа - Югры, а также порядке утверждения заданий на проектирование и проектной документации по автомобильным дорогам общего пользования, проектирование, строительство, реконструкция капитальный ремонт которых осуществляется с привлечением средств бюджета Ханты-Мансийского автономного округа - Югры" (далее - постановление N 297-п). Допускается проверка первого и второго этапа одновременно до включения объектов в государственную программу.</w:t>
      </w:r>
    </w:p>
    <w:p>
      <w:pPr>
        <w:pStyle w:val="0"/>
        <w:jc w:val="both"/>
      </w:pPr>
      <w:r>
        <w:rPr>
          <w:sz w:val="20"/>
        </w:rPr>
        <w:t xml:space="preserve">(в ред. </w:t>
      </w:r>
      <w:hyperlink w:history="0" r:id="rId608"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Департамент строительства и жилищно-коммунального комплекса автономного округа в течение финансового года вносит предложения в Правительство автономного округа по дополнению Перечня объектов новыми объектами капитального строительства по предложениям муниципальных образований органов местного самоуправления городских округов и муниципальных районов автономного округа в пределах объема средств, предусмотренных им, с учетом условий и предоставления ими документов, установленных настоящим пунктом.</w:t>
      </w:r>
    </w:p>
    <w:p>
      <w:pPr>
        <w:pStyle w:val="0"/>
        <w:jc w:val="both"/>
      </w:pPr>
      <w:r>
        <w:rPr>
          <w:sz w:val="20"/>
        </w:rPr>
        <w:t xml:space="preserve">(в ред. </w:t>
      </w:r>
      <w:hyperlink w:history="0" r:id="rId609"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Муниципальные заказчики объектов капитального строительства несут ответственность за принятые по объектам капитального строительства объемы работ, за соответствие выполненных работ утвержденной проектной документации. Утверждение проектной документации на объекты капитального строительства выполняется в соответствии с </w:t>
      </w:r>
      <w:hyperlink w:history="0" r:id="rId610" w:tooltip="Постановление Правительства ХМАО - Югры от 24.08.2012 N 297-п (ред. от 17.04.2020) &quot;О порядке утверждения заданий на проектирование и проектной документации на объекты капитального строительства, строительство, реконструкция которых осуществляется с привлечением средств бюджета Ханты-Мансийского автономного округа - Югры, а также порядке утверждения заданий на проектирование и проектной документации по автомобильным дорогам общего пользования, проектирование, строительство, реконструкция, капитальный ремонт {КонсультантПлюс}">
        <w:r>
          <w:rPr>
            <w:sz w:val="20"/>
            <w:color w:val="0000ff"/>
          </w:rPr>
          <w:t xml:space="preserve">постановлением</w:t>
        </w:r>
      </w:hyperlink>
      <w:r>
        <w:rPr>
          <w:sz w:val="20"/>
        </w:rPr>
        <w:t xml:space="preserve"> Правительства автономного округа от 24 августа 2012 года N 297-п.</w:t>
      </w:r>
    </w:p>
    <w:p>
      <w:pPr>
        <w:pStyle w:val="0"/>
        <w:spacing w:before="200" w:line-rule="auto"/>
        <w:ind w:firstLine="540"/>
        <w:jc w:val="both"/>
      </w:pPr>
      <w:r>
        <w:rPr>
          <w:sz w:val="20"/>
        </w:rPr>
        <w:t xml:space="preserve">Абзац утратил силу с 12 мая 2023 года. - </w:t>
      </w:r>
      <w:hyperlink w:history="0" r:id="rId611" w:tooltip="Постановление Правительства ХМАО - Югры от 12.05.2023 N 211-п &quot;О внесении изменений в некоторые правовые акты Правительства Ханты-Мансийского автономного округа - Югры&quot; {КонсультантПлюс}">
        <w:r>
          <w:rPr>
            <w:sz w:val="20"/>
            <w:color w:val="0000ff"/>
          </w:rPr>
          <w:t xml:space="preserve">Постановление</w:t>
        </w:r>
      </w:hyperlink>
      <w:r>
        <w:rPr>
          <w:sz w:val="20"/>
        </w:rPr>
        <w:t xml:space="preserve"> Правительства ХМАО - Югры от 12.05.2023 N 211-п.</w:t>
      </w:r>
    </w:p>
    <w:p>
      <w:pPr>
        <w:pStyle w:val="0"/>
        <w:spacing w:before="200" w:line-rule="auto"/>
        <w:ind w:firstLine="540"/>
        <w:jc w:val="both"/>
      </w:pPr>
      <w:r>
        <w:rPr>
          <w:sz w:val="20"/>
        </w:rPr>
        <w:t xml:space="preserve">3. Направляемая муниципальными образованиями автономного округа субсидия на переселение граждан из жилых домов, находящихся в зонах затопления, подтопления, в соответствии с </w:t>
      </w:r>
      <w:hyperlink w:history="0" w:anchor="P2213" w:tooltip="2.2.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 в зонах затопления, подтопления, создание наемных домов социального использования, для предоставления служебных жилых помещений при расселении таких помещений, расположенных в жилых домах, признанных аварийными, и осуществление...">
        <w:r>
          <w:rPr>
            <w:sz w:val="20"/>
            <w:color w:val="0000ff"/>
          </w:rPr>
          <w:t xml:space="preserve">подпунктами 2.2</w:t>
        </w:r>
      </w:hyperlink>
      <w:r>
        <w:rPr>
          <w:sz w:val="20"/>
        </w:rPr>
        <w:t xml:space="preserve">, </w:t>
      </w:r>
      <w:hyperlink w:history="0" w:anchor="P2233" w:tooltip="2.4. Предоставление субсидии гражданам для переселения из жилых домов, находящихся в зонах затопления, подтопления.">
        <w:r>
          <w:rPr>
            <w:sz w:val="20"/>
            <w:color w:val="0000ff"/>
          </w:rPr>
          <w:t xml:space="preserve">2.4 пункта 2</w:t>
        </w:r>
      </w:hyperlink>
      <w:r>
        <w:rPr>
          <w:sz w:val="20"/>
        </w:rPr>
        <w:t xml:space="preserve"> Порядка, используется на переселение граждан из жилых домов (за исключением жилых домов на садовых и огородных участках), признанных непригодными для проживания по основаниям, установленным </w:t>
      </w:r>
      <w:hyperlink w:history="0" r:id="rId612" w:tooltip="Постановление Правительства РФ от 28.01.2006 N 47 (ред. от 28.09.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пунктом 36</w:t>
        </w:r>
      </w:hyperlink>
      <w:r>
        <w:rPr>
          <w:sz w:val="20"/>
        </w:rPr>
        <w:t xml:space="preserve">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 января 2006 года N 47, расположенных в границах зон затопления, подтопления, поставленных на государственный кадастровый учет в соответствии с действующим законодательством, на которых невозможно при помощи инженерных и проектных решений предотвратить затопление, подтопление территории, в размере, указанном в программах муниципальных образований автономного округа.</w:t>
      </w:r>
    </w:p>
    <w:p>
      <w:pPr>
        <w:pStyle w:val="0"/>
        <w:spacing w:before="200" w:line-rule="auto"/>
        <w:ind w:firstLine="540"/>
        <w:jc w:val="both"/>
      </w:pPr>
      <w:r>
        <w:rPr>
          <w:sz w:val="20"/>
        </w:rPr>
        <w:t xml:space="preserve">Способы и порядок переселения граждан из жилых домов, находящихся в зонах затопления, подтопления, устанавливаются в программах муниципальных образований автономного округа.</w:t>
      </w:r>
    </w:p>
    <w:p>
      <w:pPr>
        <w:pStyle w:val="0"/>
        <w:spacing w:before="200" w:line-rule="auto"/>
        <w:ind w:firstLine="540"/>
        <w:jc w:val="both"/>
      </w:pPr>
      <w:r>
        <w:rPr>
          <w:sz w:val="20"/>
        </w:rPr>
        <w:t xml:space="preserve">Субсидия на переселение граждан из жилых домов, находящихся в зонах затопления, подтопления, не может быть использована муниципальным образованием автономного округа, в котором осуществляется и (или) запланированы мероприятия по инженерной защите территорий и объектов от негативного воздействия вод, в том числе строительство берегоукрепительных сооружений, дамб и других сооружений, предназначенных для защиты территорий и объектов от затопления, подтопления, разрушения берегов водных объектов, заболачивания и другого негативного воздействия вод (сооружения инженерной защиты), в соответствии с законодательством Российской Федерации о градостроительной деятельности.</w:t>
      </w:r>
    </w:p>
    <w:bookmarkStart w:id="2297" w:name="P2297"/>
    <w:bookmarkEnd w:id="2297"/>
    <w:p>
      <w:pPr>
        <w:pStyle w:val="0"/>
        <w:spacing w:before="200" w:line-rule="auto"/>
        <w:ind w:firstLine="540"/>
        <w:jc w:val="both"/>
      </w:pPr>
      <w:r>
        <w:rPr>
          <w:sz w:val="20"/>
        </w:rPr>
        <w:t xml:space="preserve">4. Субсидия предоставляется бюджету муниципального образования автономного округа в соответствии со сводной бюджетной росписью бюджета автономного округа в пределах бюджетных ассигнований и лимитов бюджетных обязательств, предусмотренных для реализации мероприятия государственной программы, при выполнении следующих условий:</w:t>
      </w:r>
    </w:p>
    <w:p>
      <w:pPr>
        <w:pStyle w:val="0"/>
        <w:spacing w:before="200" w:line-rule="auto"/>
        <w:ind w:firstLine="540"/>
        <w:jc w:val="both"/>
      </w:pPr>
      <w:r>
        <w:rPr>
          <w:sz w:val="20"/>
        </w:rPr>
        <w:t xml:space="preserve">наличие утвержденной(ых) муниципальной(ых) программы (программ), предусматривающей(их) мероприятия, указанные в </w:t>
      </w:r>
      <w:hyperlink w:history="0" w:anchor="P2211" w:tooltip="2. Субсидия предоставляется на следующие цели:">
        <w:r>
          <w:rPr>
            <w:sz w:val="20"/>
            <w:color w:val="0000ff"/>
          </w:rPr>
          <w:t xml:space="preserve">пункте 2</w:t>
        </w:r>
      </w:hyperlink>
      <w:r>
        <w:rPr>
          <w:sz w:val="20"/>
        </w:rPr>
        <w:t xml:space="preserve"> Порядка;</w:t>
      </w:r>
    </w:p>
    <w:p>
      <w:pPr>
        <w:pStyle w:val="0"/>
        <w:spacing w:before="200" w:line-rule="auto"/>
        <w:ind w:firstLine="540"/>
        <w:jc w:val="both"/>
      </w:pPr>
      <w:r>
        <w:rPr>
          <w:sz w:val="20"/>
        </w:rPr>
        <w:t xml:space="preserve">наличие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автономного округа субсидии;</w:t>
      </w:r>
    </w:p>
    <w:p>
      <w:pPr>
        <w:pStyle w:val="0"/>
        <w:spacing w:before="200" w:line-rule="auto"/>
        <w:ind w:firstLine="540"/>
        <w:jc w:val="both"/>
      </w:pPr>
      <w:r>
        <w:rPr>
          <w:sz w:val="20"/>
        </w:rPr>
        <w:t xml:space="preserve">заключение соглашения о предоставлении субсидии между Департаментом строительства и жилищно-коммунального комплекса автономного округа и муниципальным образованием автономного округа,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(далее - соглашение).</w:t>
      </w:r>
    </w:p>
    <w:p>
      <w:pPr>
        <w:pStyle w:val="0"/>
        <w:jc w:val="both"/>
      </w:pPr>
      <w:r>
        <w:rPr>
          <w:sz w:val="20"/>
        </w:rPr>
        <w:t xml:space="preserve">(в ред. </w:t>
      </w:r>
      <w:hyperlink w:history="0" r:id="rId613"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Форму соглашения утверждает Департамент финансов автономного округа.</w:t>
      </w:r>
    </w:p>
    <w:p>
      <w:pPr>
        <w:pStyle w:val="0"/>
        <w:spacing w:before="200" w:line-rule="auto"/>
        <w:ind w:firstLine="540"/>
        <w:jc w:val="both"/>
      </w:pPr>
      <w:r>
        <w:rPr>
          <w:sz w:val="20"/>
        </w:rPr>
        <w:t xml:space="preserve">Критерием отбора муниципальных образований автономного округа для предоставления субсидии является соответствие их требованиям Порядка.</w:t>
      </w:r>
    </w:p>
    <w:p>
      <w:pPr>
        <w:pStyle w:val="0"/>
        <w:spacing w:before="200" w:line-rule="auto"/>
        <w:ind w:firstLine="540"/>
        <w:jc w:val="both"/>
      </w:pPr>
      <w:r>
        <w:rPr>
          <w:sz w:val="20"/>
        </w:rPr>
        <w:t xml:space="preserve">5. Распределение субсидии между мероприятиями, установленными </w:t>
      </w:r>
      <w:hyperlink w:history="0" w:anchor="P2211" w:tooltip="2. Субсидия предоставляется на следующие цели:">
        <w:r>
          <w:rPr>
            <w:sz w:val="20"/>
            <w:color w:val="0000ff"/>
          </w:rPr>
          <w:t xml:space="preserve">пунктом 2</w:t>
        </w:r>
      </w:hyperlink>
      <w:r>
        <w:rPr>
          <w:sz w:val="20"/>
        </w:rPr>
        <w:t xml:space="preserve"> Порядка и предусмотренными в соответствующих муниципальных программах, осуществляют муниципальные образования автономного округа самостоятельно с использованием механизмов инициативного бюджетирования, соблюдением условий достижения целевых показателей, предусмотренных соглашением.</w:t>
      </w:r>
    </w:p>
    <w:bookmarkStart w:id="2305" w:name="P2305"/>
    <w:bookmarkEnd w:id="2305"/>
    <w:p>
      <w:pPr>
        <w:pStyle w:val="0"/>
        <w:spacing w:before="200" w:line-rule="auto"/>
        <w:ind w:firstLine="540"/>
        <w:jc w:val="both"/>
      </w:pPr>
      <w:r>
        <w:rPr>
          <w:sz w:val="20"/>
        </w:rPr>
        <w:t xml:space="preserve">6. Предельный уровень софинансирования расходных обязательств муниципального образования автономного округа из бюджета автономного округа устанавливается в соответствии с таблицей.</w:t>
      </w:r>
    </w:p>
    <w:p>
      <w:pPr>
        <w:pStyle w:val="0"/>
        <w:jc w:val="both"/>
      </w:pPr>
      <w:r>
        <w:rPr>
          <w:sz w:val="20"/>
        </w:rPr>
      </w:r>
    </w:p>
    <w:bookmarkStart w:id="2307" w:name="P2307"/>
    <w:bookmarkEnd w:id="2307"/>
    <w:p>
      <w:pPr>
        <w:pStyle w:val="0"/>
        <w:jc w:val="right"/>
      </w:pPr>
      <w:r>
        <w:rPr>
          <w:sz w:val="20"/>
        </w:rPr>
        <w:t xml:space="preserve">Таблица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732"/>
        <w:gridCol w:w="2721"/>
        <w:gridCol w:w="2603"/>
      </w:tblGrid>
      <w:tr>
        <w:tc>
          <w:tcPr>
            <w:tcW w:w="3732" w:type="dxa"/>
          </w:tcPr>
          <w:p>
            <w:pPr>
              <w:pStyle w:val="0"/>
              <w:jc w:val="center"/>
            </w:pPr>
            <w:r>
              <w:rPr>
                <w:sz w:val="20"/>
              </w:rPr>
              <w:t xml:space="preserve">Уровень расчетной бюджетной обеспеченности муниципального образования автономного округа</w:t>
            </w:r>
          </w:p>
        </w:tc>
        <w:tc>
          <w:tcPr>
            <w:tcW w:w="2721" w:type="dxa"/>
          </w:tcPr>
          <w:p>
            <w:pPr>
              <w:pStyle w:val="0"/>
              <w:jc w:val="center"/>
            </w:pPr>
            <w:r>
              <w:rPr>
                <w:sz w:val="20"/>
              </w:rPr>
              <w:t xml:space="preserve">Группа муниципального образования автономного округа</w:t>
            </w:r>
          </w:p>
        </w:tc>
        <w:tc>
          <w:tcPr>
            <w:tcW w:w="2603" w:type="dxa"/>
          </w:tcPr>
          <w:p>
            <w:pPr>
              <w:pStyle w:val="0"/>
              <w:jc w:val="center"/>
            </w:pPr>
            <w:r>
              <w:rPr>
                <w:sz w:val="20"/>
              </w:rPr>
              <w:t xml:space="preserve">Предельный уровень софинансирования, %</w:t>
            </w:r>
          </w:p>
        </w:tc>
      </w:tr>
      <w:tr>
        <w:tc>
          <w:tcPr>
            <w:tcW w:w="3732" w:type="dxa"/>
          </w:tcPr>
          <w:p>
            <w:pPr>
              <w:pStyle w:val="0"/>
              <w:jc w:val="center"/>
            </w:pPr>
            <w:r>
              <w:rPr>
                <w:sz w:val="20"/>
              </w:rPr>
              <w:t xml:space="preserve">от 0 до 0,500</w:t>
            </w:r>
          </w:p>
        </w:tc>
        <w:tc>
          <w:tcPr>
            <w:tcW w:w="2721" w:type="dxa"/>
          </w:tcPr>
          <w:p>
            <w:pPr>
              <w:pStyle w:val="0"/>
              <w:jc w:val="center"/>
            </w:pPr>
            <w:r>
              <w:rPr>
                <w:sz w:val="20"/>
              </w:rPr>
              <w:t xml:space="preserve">1</w:t>
            </w:r>
          </w:p>
        </w:tc>
        <w:tc>
          <w:tcPr>
            <w:tcW w:w="2603" w:type="dxa"/>
          </w:tcPr>
          <w:p>
            <w:pPr>
              <w:pStyle w:val="0"/>
              <w:jc w:val="center"/>
            </w:pPr>
            <w:r>
              <w:rPr>
                <w:sz w:val="20"/>
              </w:rPr>
              <w:t xml:space="preserve">97%</w:t>
            </w:r>
          </w:p>
        </w:tc>
      </w:tr>
      <w:tr>
        <w:tc>
          <w:tcPr>
            <w:tcW w:w="3732" w:type="dxa"/>
          </w:tcPr>
          <w:p>
            <w:pPr>
              <w:pStyle w:val="0"/>
              <w:jc w:val="center"/>
            </w:pPr>
            <w:r>
              <w:rPr>
                <w:sz w:val="20"/>
              </w:rPr>
              <w:t xml:space="preserve">от 0,501 до 0,700</w:t>
            </w:r>
          </w:p>
        </w:tc>
        <w:tc>
          <w:tcPr>
            <w:tcW w:w="2721" w:type="dxa"/>
          </w:tcPr>
          <w:p>
            <w:pPr>
              <w:pStyle w:val="0"/>
              <w:jc w:val="center"/>
            </w:pPr>
            <w:r>
              <w:rPr>
                <w:sz w:val="20"/>
              </w:rPr>
              <w:t xml:space="preserve">2</w:t>
            </w:r>
          </w:p>
        </w:tc>
        <w:tc>
          <w:tcPr>
            <w:tcW w:w="2603" w:type="dxa"/>
          </w:tcPr>
          <w:p>
            <w:pPr>
              <w:pStyle w:val="0"/>
              <w:jc w:val="center"/>
            </w:pPr>
            <w:r>
              <w:rPr>
                <w:sz w:val="20"/>
              </w:rPr>
              <w:t xml:space="preserve">95%</w:t>
            </w:r>
          </w:p>
        </w:tc>
      </w:tr>
      <w:tr>
        <w:tc>
          <w:tcPr>
            <w:tcW w:w="3732" w:type="dxa"/>
          </w:tcPr>
          <w:p>
            <w:pPr>
              <w:pStyle w:val="0"/>
              <w:jc w:val="center"/>
            </w:pPr>
            <w:r>
              <w:rPr>
                <w:sz w:val="20"/>
              </w:rPr>
              <w:t xml:space="preserve">0,701 до 0,900</w:t>
            </w:r>
          </w:p>
        </w:tc>
        <w:tc>
          <w:tcPr>
            <w:tcW w:w="2721" w:type="dxa"/>
          </w:tcPr>
          <w:p>
            <w:pPr>
              <w:pStyle w:val="0"/>
              <w:jc w:val="center"/>
            </w:pPr>
            <w:r>
              <w:rPr>
                <w:sz w:val="20"/>
              </w:rPr>
              <w:t xml:space="preserve">3</w:t>
            </w:r>
          </w:p>
        </w:tc>
        <w:tc>
          <w:tcPr>
            <w:tcW w:w="2603" w:type="dxa"/>
          </w:tcPr>
          <w:p>
            <w:pPr>
              <w:pStyle w:val="0"/>
              <w:jc w:val="center"/>
            </w:pPr>
            <w:r>
              <w:rPr>
                <w:sz w:val="20"/>
              </w:rPr>
              <w:t xml:space="preserve">93%</w:t>
            </w:r>
          </w:p>
        </w:tc>
      </w:tr>
      <w:tr>
        <w:tc>
          <w:tcPr>
            <w:tcW w:w="3732" w:type="dxa"/>
          </w:tcPr>
          <w:p>
            <w:pPr>
              <w:pStyle w:val="0"/>
              <w:jc w:val="center"/>
            </w:pPr>
            <w:r>
              <w:rPr>
                <w:sz w:val="20"/>
              </w:rPr>
              <w:t xml:space="preserve">0,901 до 1,100</w:t>
            </w:r>
          </w:p>
        </w:tc>
        <w:tc>
          <w:tcPr>
            <w:tcW w:w="2721" w:type="dxa"/>
          </w:tcPr>
          <w:p>
            <w:pPr>
              <w:pStyle w:val="0"/>
              <w:jc w:val="center"/>
            </w:pPr>
            <w:r>
              <w:rPr>
                <w:sz w:val="20"/>
              </w:rPr>
              <w:t xml:space="preserve">4</w:t>
            </w:r>
          </w:p>
        </w:tc>
        <w:tc>
          <w:tcPr>
            <w:tcW w:w="2603" w:type="dxa"/>
          </w:tcPr>
          <w:p>
            <w:pPr>
              <w:pStyle w:val="0"/>
              <w:jc w:val="center"/>
            </w:pPr>
            <w:r>
              <w:rPr>
                <w:sz w:val="20"/>
              </w:rPr>
              <w:t xml:space="preserve">91%</w:t>
            </w:r>
          </w:p>
        </w:tc>
      </w:tr>
      <w:tr>
        <w:tc>
          <w:tcPr>
            <w:tcW w:w="3732" w:type="dxa"/>
          </w:tcPr>
          <w:p>
            <w:pPr>
              <w:pStyle w:val="0"/>
              <w:jc w:val="center"/>
            </w:pPr>
            <w:r>
              <w:rPr>
                <w:sz w:val="20"/>
              </w:rPr>
              <w:t xml:space="preserve">свыше 1,101</w:t>
            </w:r>
          </w:p>
        </w:tc>
        <w:tc>
          <w:tcPr>
            <w:tcW w:w="2721" w:type="dxa"/>
          </w:tcPr>
          <w:p>
            <w:pPr>
              <w:pStyle w:val="0"/>
              <w:jc w:val="center"/>
            </w:pPr>
            <w:r>
              <w:rPr>
                <w:sz w:val="20"/>
              </w:rPr>
              <w:t xml:space="preserve">5</w:t>
            </w:r>
          </w:p>
        </w:tc>
        <w:tc>
          <w:tcPr>
            <w:tcW w:w="2603" w:type="dxa"/>
          </w:tcPr>
          <w:p>
            <w:pPr>
              <w:pStyle w:val="0"/>
              <w:jc w:val="center"/>
            </w:pPr>
            <w:r>
              <w:rPr>
                <w:sz w:val="20"/>
              </w:rPr>
              <w:t xml:space="preserve">89%</w:t>
            </w:r>
          </w:p>
        </w:tc>
      </w:tr>
    </w:tbl>
    <w:p>
      <w:pPr>
        <w:pStyle w:val="0"/>
        <w:jc w:val="both"/>
      </w:pPr>
      <w:r>
        <w:rPr>
          <w:sz w:val="20"/>
        </w:rPr>
      </w:r>
    </w:p>
    <w:p>
      <w:pPr>
        <w:pStyle w:val="0"/>
        <w:ind w:firstLine="540"/>
        <w:jc w:val="both"/>
      </w:pPr>
      <w:r>
        <w:rPr>
          <w:sz w:val="20"/>
        </w:rPr>
        <w:t xml:space="preserve">Уровень расчетной бюджетной обеспеченности муниципальных образований автономного округа определяет Департамент финансов автономного округа.</w:t>
      </w:r>
    </w:p>
    <w:p>
      <w:pPr>
        <w:pStyle w:val="0"/>
        <w:spacing w:before="200" w:line-rule="auto"/>
        <w:ind w:firstLine="540"/>
        <w:jc w:val="both"/>
      </w:pPr>
      <w:r>
        <w:rPr>
          <w:sz w:val="20"/>
        </w:rPr>
        <w:t xml:space="preserve">7. Размер субсидии определяется по следующей формуле:</w:t>
      </w:r>
    </w:p>
    <w:p>
      <w:pPr>
        <w:pStyle w:val="0"/>
        <w:jc w:val="both"/>
      </w:pPr>
      <w:r>
        <w:rPr>
          <w:sz w:val="20"/>
        </w:rPr>
      </w:r>
    </w:p>
    <w:p>
      <w:pPr>
        <w:pStyle w:val="0"/>
        <w:jc w:val="center"/>
      </w:pPr>
      <w:r>
        <w:rPr>
          <w:position w:val="-26"/>
        </w:rPr>
        <w:drawing>
          <wp:inline distT="0" distB="0" distL="0" distR="0">
            <wp:extent cx="4086225"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4">
                      <a:extLst>
                        <a:ext uri="{28A0092B-C50C-407E-A947-70E740481C1C}">
                          <a14:useLocalDpi xmlns:a14="http://schemas.microsoft.com/office/drawing/2010/main" val="0"/>
                        </a:ext>
                      </a:extLst>
                    </a:blip>
                    <a:srcRect/>
                    <a:stretch>
                      <a:fillRect/>
                    </a:stretch>
                  </pic:blipFill>
                  <pic:spPr bwMode="auto">
                    <a:xfrm>
                      <a:off x="0" y="0"/>
                      <a:ext cx="4086225" cy="457200"/>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position w:val="-10"/>
        </w:rPr>
        <w:drawing>
          <wp:inline distT="0" distB="0" distL="0" distR="0">
            <wp:extent cx="333375" cy="259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5">
                      <a:extLst>
                        <a:ext uri="{28A0092B-C50C-407E-A947-70E740481C1C}">
                          <a14:useLocalDpi xmlns:a14="http://schemas.microsoft.com/office/drawing/2010/main" val="0"/>
                        </a:ext>
                      </a:extLst>
                    </a:blip>
                    <a:srcRect/>
                    <a:stretch>
                      <a:fillRect/>
                    </a:stretch>
                  </pic:blipFill>
                  <pic:spPr bwMode="auto">
                    <a:xfrm>
                      <a:off x="0" y="0"/>
                      <a:ext cx="333375" cy="259715"/>
                    </a:xfrm>
                    <a:prstGeom prst="rect">
                      <a:avLst/>
                    </a:prstGeom>
                    <a:noFill/>
                    <a:ln>
                      <a:noFill/>
                    </a:ln>
                  </pic:spPr>
                </pic:pic>
              </a:graphicData>
            </a:graphic>
          </wp:inline>
        </w:drawing>
      </w:r>
      <w:r>
        <w:rPr>
          <w:sz w:val="20"/>
        </w:rPr>
        <w:t xml:space="preserve"> - расчетный объем средств, предусматриваемых для i-го муниципального образования автономного округа;</w:t>
      </w:r>
    </w:p>
    <w:p>
      <w:pPr>
        <w:pStyle w:val="0"/>
        <w:spacing w:before="200" w:line-rule="auto"/>
        <w:ind w:firstLine="540"/>
        <w:jc w:val="both"/>
      </w:pPr>
      <w:r>
        <w:rPr>
          <w:sz w:val="20"/>
        </w:rPr>
        <w:t xml:space="preserve">- общий объем средств, выделяемых для реализации мероприятия;</w:t>
      </w:r>
    </w:p>
    <w:p>
      <w:pPr>
        <w:pStyle w:val="0"/>
        <w:spacing w:before="200" w:line-rule="auto"/>
        <w:ind w:firstLine="540"/>
        <w:jc w:val="both"/>
      </w:pPr>
      <w:r>
        <w:rPr>
          <w:sz w:val="20"/>
        </w:rPr>
        <w:t xml:space="preserve">Vi - площадь жилья, введенного на территории i-го муниципального образования автономного округа за три года, предшествующих очередному финансовому году;</w:t>
      </w:r>
    </w:p>
    <w:p>
      <w:pPr>
        <w:pStyle w:val="0"/>
        <w:spacing w:before="200" w:line-rule="auto"/>
        <w:ind w:firstLine="540"/>
        <w:jc w:val="both"/>
      </w:pPr>
      <w:r>
        <w:rPr>
          <w:sz w:val="20"/>
        </w:rPr>
        <w:t xml:space="preserve">V - площадь жилья, введенного на территории автономного округа за три года, предшествующих очередному финансовому году;</w:t>
      </w:r>
    </w:p>
    <w:p>
      <w:pPr>
        <w:pStyle w:val="0"/>
        <w:spacing w:before="200" w:line-rule="auto"/>
        <w:ind w:firstLine="540"/>
        <w:jc w:val="both"/>
      </w:pPr>
      <w:r>
        <w:rPr>
          <w:sz w:val="20"/>
        </w:rPr>
        <w:t xml:space="preserve">SNi - площадь аварийного жилья в i-м муниципальном образовании на 1 января года, предшествующего очередному финансовому году;</w:t>
      </w:r>
    </w:p>
    <w:p>
      <w:pPr>
        <w:pStyle w:val="0"/>
        <w:spacing w:before="200" w:line-rule="auto"/>
        <w:ind w:firstLine="540"/>
        <w:jc w:val="both"/>
      </w:pPr>
      <w:r>
        <w:rPr>
          <w:sz w:val="20"/>
        </w:rPr>
        <w:t xml:space="preserve">SN - общая площадь аварийного жилья в автономном округе на 1 января года, предшествующего очередному финансовому году;</w:t>
      </w:r>
    </w:p>
    <w:p>
      <w:pPr>
        <w:pStyle w:val="0"/>
        <w:spacing w:before="200" w:line-rule="auto"/>
        <w:ind w:firstLine="540"/>
        <w:jc w:val="both"/>
      </w:pPr>
      <w:r>
        <w:rPr>
          <w:sz w:val="20"/>
        </w:rPr>
        <w:t xml:space="preserve">Pi - численность населения i-го муниципального образования автономного округа на 1 января года, предшествующего очередному финансовому году;</w:t>
      </w:r>
    </w:p>
    <w:p>
      <w:pPr>
        <w:pStyle w:val="0"/>
        <w:spacing w:before="200" w:line-rule="auto"/>
        <w:ind w:firstLine="540"/>
        <w:jc w:val="both"/>
      </w:pPr>
      <w:r>
        <w:rPr>
          <w:sz w:val="20"/>
        </w:rPr>
        <w:t xml:space="preserve">P - численность населения автономного округа на 1 января года, предшествующего очередному финансовому году;</w:t>
      </w:r>
    </w:p>
    <w:p>
      <w:pPr>
        <w:pStyle w:val="0"/>
        <w:spacing w:before="200" w:line-rule="auto"/>
        <w:ind w:firstLine="540"/>
        <w:jc w:val="both"/>
      </w:pPr>
      <w:r>
        <w:rPr>
          <w:sz w:val="20"/>
        </w:rPr>
        <w:t xml:space="preserve">БОi - уровень расчетной бюджетной обеспеченности i-го муниципального образования автономного округа на 1 января года, предшествующего очередному финансовому году;</w:t>
      </w:r>
    </w:p>
    <w:p>
      <w:pPr>
        <w:pStyle w:val="0"/>
        <w:spacing w:before="200" w:line-rule="auto"/>
        <w:ind w:firstLine="540"/>
        <w:jc w:val="both"/>
      </w:pPr>
      <w:r>
        <w:rPr>
          <w:sz w:val="20"/>
        </w:rPr>
        <w:t xml:space="preserve">БО - суммарный уровень расчетной бюджетной обеспеченности муниципальных образований автономного округа.</w:t>
      </w:r>
    </w:p>
    <w:p>
      <w:pPr>
        <w:pStyle w:val="0"/>
        <w:spacing w:before="200" w:line-rule="auto"/>
        <w:ind w:firstLine="540"/>
        <w:jc w:val="both"/>
      </w:pPr>
      <w:r>
        <w:rPr>
          <w:sz w:val="20"/>
        </w:rPr>
        <w:t xml:space="preserve">В расчете субсидии используются данные органов государственной статистики.</w:t>
      </w:r>
    </w:p>
    <w:p>
      <w:pPr>
        <w:pStyle w:val="0"/>
        <w:spacing w:before="200" w:line-rule="auto"/>
        <w:ind w:firstLine="540"/>
        <w:jc w:val="both"/>
      </w:pPr>
      <w:r>
        <w:rPr>
          <w:sz w:val="20"/>
        </w:rPr>
        <w:t xml:space="preserve">Абзац утратил силу с 12 мая 2023 года. - </w:t>
      </w:r>
      <w:hyperlink w:history="0" r:id="rId616" w:tooltip="Постановление Правительства ХМАО - Югры от 12.05.2023 N 211-п &quot;О внесении изменений в некоторые правовые акты Правительства Ханты-Мансийского автономного округа - Югры&quot; {КонсультантПлюс}">
        <w:r>
          <w:rPr>
            <w:sz w:val="20"/>
            <w:color w:val="0000ff"/>
          </w:rPr>
          <w:t xml:space="preserve">Постановление</w:t>
        </w:r>
      </w:hyperlink>
      <w:r>
        <w:rPr>
          <w:sz w:val="20"/>
        </w:rPr>
        <w:t xml:space="preserve"> Правительства ХМАО - Югры от 12.05.2023 N 211-п.</w:t>
      </w:r>
    </w:p>
    <w:p>
      <w:pPr>
        <w:pStyle w:val="0"/>
        <w:spacing w:before="200" w:line-rule="auto"/>
        <w:ind w:firstLine="540"/>
        <w:jc w:val="both"/>
      </w:pPr>
      <w:r>
        <w:rPr>
          <w:sz w:val="20"/>
        </w:rPr>
        <w:t xml:space="preserve">Финансирование расходов, превышающих объем субсидии, осуществляется за счет средств местного бюджета и внебюджетных источников.</w:t>
      </w:r>
    </w:p>
    <w:p>
      <w:pPr>
        <w:pStyle w:val="0"/>
        <w:spacing w:before="200" w:line-rule="auto"/>
        <w:ind w:firstLine="540"/>
        <w:jc w:val="both"/>
      </w:pPr>
      <w:r>
        <w:rPr>
          <w:sz w:val="20"/>
        </w:rPr>
        <w:t xml:space="preserve">8. Перераспределение субсидии между муниципальными образованиями автономного округа по предложению Департамента строительства и жилищно-коммунального комплекса автономного округа осуществляет Правительство автономного округа в следующих случаях:</w:t>
      </w:r>
    </w:p>
    <w:p>
      <w:pPr>
        <w:pStyle w:val="0"/>
        <w:jc w:val="both"/>
      </w:pPr>
      <w:r>
        <w:rPr>
          <w:sz w:val="20"/>
        </w:rPr>
        <w:t xml:space="preserve">(в ред. </w:t>
      </w:r>
      <w:hyperlink w:history="0" r:id="rId617"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если на предусмотренный муниципальному образованию автономного округа в текущем финансовом году объем субсидии не заключено соглашение в соответствии с </w:t>
      </w:r>
      <w:hyperlink w:history="0" w:anchor="P2297" w:tooltip="4. Субсидия предоставляется бюджету муниципального образования автономного округа в соответствии со сводной бюджетной росписью бюджета автономного округа в пределах бюджетных ассигнований и лимитов бюджетных обязательств, предусмотренных для реализации мероприятия государственной программы, при выполнении следующих условий:">
        <w:r>
          <w:rPr>
            <w:sz w:val="20"/>
            <w:color w:val="0000ff"/>
          </w:rPr>
          <w:t xml:space="preserve">пунктом 4</w:t>
        </w:r>
      </w:hyperlink>
      <w:r>
        <w:rPr>
          <w:sz w:val="20"/>
        </w:rPr>
        <w:t xml:space="preserve"> Порядка;</w:t>
      </w:r>
    </w:p>
    <w:p>
      <w:pPr>
        <w:pStyle w:val="0"/>
        <w:spacing w:before="200" w:line-rule="auto"/>
        <w:ind w:firstLine="540"/>
        <w:jc w:val="both"/>
      </w:pPr>
      <w:r>
        <w:rPr>
          <w:sz w:val="20"/>
        </w:rPr>
        <w:t xml:space="preserve">если на 1 июля на предусмотренный муниципальному образованию автономного округа в текущем финансовом году объем субсидии не заключены муниципальные контракты или не принято решение о предоставлении субсидии гражданам, инвесторам;</w:t>
      </w:r>
    </w:p>
    <w:p>
      <w:pPr>
        <w:pStyle w:val="0"/>
        <w:spacing w:before="200" w:line-rule="auto"/>
        <w:ind w:firstLine="540"/>
        <w:jc w:val="both"/>
      </w:pPr>
      <w:r>
        <w:rPr>
          <w:sz w:val="20"/>
        </w:rPr>
        <w:t xml:space="preserve">по предложению муниципального образования автономного округа об уменьшении ему объема субсидии на текущий финансовый год по причинам отсутствия возможности ее расходования;</w:t>
      </w:r>
    </w:p>
    <w:p>
      <w:pPr>
        <w:pStyle w:val="0"/>
        <w:spacing w:before="200" w:line-rule="auto"/>
        <w:ind w:firstLine="540"/>
        <w:jc w:val="both"/>
      </w:pPr>
      <w:r>
        <w:rPr>
          <w:sz w:val="20"/>
        </w:rPr>
        <w:t xml:space="preserve">по предложению муниципального образования автономного округа о наличии потребности в дополнительном объеме субсидии при условии предоставления письменной гарантии за подписью главы муниципального образования автономного округа об освоении дополнительного объема субсидии до конца текущего финансового года и исполнении обязательств по софинансированию субсидии, установленных </w:t>
      </w:r>
      <w:hyperlink w:history="0" w:anchor="P2305" w:tooltip="6. Предельный уровень софинансирования расходных обязательств муниципального образования автономного округа из бюджета автономного округа устанавливается в соответствии с таблицей.">
        <w:r>
          <w:rPr>
            <w:sz w:val="20"/>
            <w:color w:val="0000ff"/>
          </w:rPr>
          <w:t xml:space="preserve">пунктом 6</w:t>
        </w:r>
      </w:hyperlink>
      <w:r>
        <w:rPr>
          <w:sz w:val="20"/>
        </w:rPr>
        <w:t xml:space="preserve"> Порядка.</w:t>
      </w:r>
    </w:p>
    <w:p>
      <w:pPr>
        <w:pStyle w:val="0"/>
        <w:spacing w:before="200" w:line-rule="auto"/>
        <w:ind w:firstLine="540"/>
        <w:jc w:val="both"/>
      </w:pPr>
      <w:r>
        <w:rPr>
          <w:sz w:val="20"/>
        </w:rPr>
        <w:t xml:space="preserve">9. Перечисление субсидии осуществляется на казначейский счет для осуществления операций по учету и распределению поступлений, открытый в Управлении Федерального казначейства по Ханты-Мансийскому автономному округу - Югре, в установленном порядке в пределах суммы, необходимой для оплаты денежных обязательств по расходам муниципального образования, источником финансового обеспечения которых являются средства субсидии.</w:t>
      </w:r>
    </w:p>
    <w:p>
      <w:pPr>
        <w:pStyle w:val="0"/>
        <w:spacing w:before="200" w:line-rule="auto"/>
        <w:ind w:firstLine="540"/>
        <w:jc w:val="both"/>
      </w:pPr>
      <w:r>
        <w:rPr>
          <w:sz w:val="20"/>
        </w:rPr>
        <w:t xml:space="preserve">10. Органы местного самоуправления муниципальных образований автономного округа несут ответственность за целевое использование средств бюджета автономного округа.</w:t>
      </w:r>
    </w:p>
    <w:p>
      <w:pPr>
        <w:pStyle w:val="0"/>
        <w:spacing w:before="200" w:line-rule="auto"/>
        <w:ind w:firstLine="540"/>
        <w:jc w:val="both"/>
      </w:pPr>
      <w:r>
        <w:rPr>
          <w:sz w:val="20"/>
        </w:rPr>
        <w:t xml:space="preserve">Ответственность за соблюдение условий, установленных Порядком и соглашением, возлагается на главу муниципального образования автономного округа.</w:t>
      </w:r>
    </w:p>
    <w:p>
      <w:pPr>
        <w:pStyle w:val="0"/>
        <w:spacing w:before="200" w:line-rule="auto"/>
        <w:ind w:firstLine="540"/>
        <w:jc w:val="both"/>
      </w:pPr>
      <w:r>
        <w:rPr>
          <w:sz w:val="20"/>
        </w:rPr>
        <w:t xml:space="preserve">Должностные лица органов местного самоуправления муниципальных образований автономного округа несут персональную ответственность за реализацию мероприятий и достижение показателей, установленных соглашением.</w:t>
      </w:r>
    </w:p>
    <w:p>
      <w:pPr>
        <w:pStyle w:val="0"/>
        <w:spacing w:before="200" w:line-rule="auto"/>
        <w:ind w:firstLine="540"/>
        <w:jc w:val="both"/>
      </w:pPr>
      <w:r>
        <w:rPr>
          <w:sz w:val="20"/>
        </w:rPr>
        <w:t xml:space="preserve">11. Субсидия, не использованная на конец финансового года, подлежит возврату в порядке, установленном бюджетным законодательством Российской Федерации.</w:t>
      </w:r>
    </w:p>
    <w:p>
      <w:pPr>
        <w:pStyle w:val="0"/>
        <w:spacing w:before="200" w:line-rule="auto"/>
        <w:ind w:firstLine="540"/>
        <w:jc w:val="both"/>
      </w:pPr>
      <w:r>
        <w:rPr>
          <w:sz w:val="20"/>
        </w:rPr>
        <w:t xml:space="preserve">12. Контроль использования средств субсидии в соответствии с соглашением осуществляет Департамент строительства и жилищно-коммунального комплекса автономного округа и органы государственного финансового контроля.</w:t>
      </w:r>
    </w:p>
    <w:p>
      <w:pPr>
        <w:pStyle w:val="0"/>
        <w:jc w:val="both"/>
      </w:pPr>
      <w:r>
        <w:rPr>
          <w:sz w:val="20"/>
        </w:rPr>
        <w:t xml:space="preserve">(в ред. </w:t>
      </w:r>
      <w:hyperlink w:history="0" r:id="rId618"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13. В случае нецелевого использования субсидии и (или) нарушения муниципальным образованием автономного округа условий ее предоставления (расходования), в том числе неисполнения или ненадлежащего исполнения условий соглашения, к нему применяются меры ответственности, в соответствии с </w:t>
      </w:r>
      <w:hyperlink w:history="0" r:id="rId619" w:tooltip="Постановление Правительства ХМАО - Югры от 06.12.2019 N 475-п (ред. от 05.05.2023)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0"/>
            <w:color w:val="0000ff"/>
          </w:rPr>
          <w:t xml:space="preserve">постановлением</w:t>
        </w:r>
      </w:hyperlink>
      <w:r>
        <w:rPr>
          <w:sz w:val="20"/>
        </w:rPr>
        <w:t xml:space="preserve"> Правительства автономного округа от 6 декабря 2019 года N 475-п "О правилах формирования, предоставления и распределения субсидий из бюджета Ханты-Мансийского автономного округа - Югры".</w:t>
      </w:r>
    </w:p>
    <w:bookmarkStart w:id="2360" w:name="P2360"/>
    <w:bookmarkEnd w:id="2360"/>
    <w:p>
      <w:pPr>
        <w:pStyle w:val="0"/>
        <w:spacing w:before="200" w:line-rule="auto"/>
        <w:ind w:firstLine="540"/>
        <w:jc w:val="both"/>
      </w:pPr>
      <w:r>
        <w:rPr>
          <w:sz w:val="20"/>
        </w:rPr>
        <w:t xml:space="preserve">14. Результатом использования субсидии является достижение значения показателя "Объем жилищного строительства", установленного на соответствующий финансовый год в соглашении (далее - показатель).</w:t>
      </w:r>
    </w:p>
    <w:p>
      <w:pPr>
        <w:pStyle w:val="0"/>
        <w:spacing w:before="200" w:line-rule="auto"/>
        <w:ind w:firstLine="540"/>
        <w:jc w:val="both"/>
      </w:pPr>
      <w:r>
        <w:rPr>
          <w:sz w:val="20"/>
        </w:rPr>
        <w:t xml:space="preserve">Целевое и эффективное использование субсидии, предоставленной на цели, указанные в </w:t>
      </w:r>
      <w:hyperlink w:history="0" w:anchor="P2213" w:tooltip="2.2.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 в зонах затопления, подтопления, создание наемных домов социального использования, для предоставления служебных жилых помещений при расселении таких помещений, расположенных в жилых домах, признанных аварийными, и осуществление...">
        <w:r>
          <w:rPr>
            <w:sz w:val="20"/>
            <w:color w:val="0000ff"/>
          </w:rPr>
          <w:t xml:space="preserve">подпунктах 2.2</w:t>
        </w:r>
      </w:hyperlink>
      <w:r>
        <w:rPr>
          <w:sz w:val="20"/>
        </w:rPr>
        <w:t xml:space="preserve">, </w:t>
      </w:r>
      <w:hyperlink w:history="0" w:anchor="P2218" w:tooltip="2.3. Реализация мероприятий по переселению граждан из аварийного жилищного фонда, признанного таковым до 1 января 2017 года, предусмотренных адресной программой автономного округа по переселению граждан из аварийного жилищного фонда на 2019 - 2025 годы, утвержденной постановлением Правительства автономного округа от 1 апреля 2019 года N 104-п (далее - Адресная программа).">
        <w:r>
          <w:rPr>
            <w:sz w:val="20"/>
            <w:color w:val="0000ff"/>
          </w:rPr>
          <w:t xml:space="preserve">2.3 пункта 2</w:t>
        </w:r>
      </w:hyperlink>
      <w:r>
        <w:rPr>
          <w:sz w:val="20"/>
        </w:rPr>
        <w:t xml:space="preserve"> Порядка, дополнительно к показателю, указанному в </w:t>
      </w:r>
      <w:hyperlink w:history="0" w:anchor="P2360" w:tooltip="14. Результатом использования субсидии является достижение значения показателя &quot;Объем жилищного строительства&quot;, установленного на соответствующий финансовый год в соглашении (далее - показатель).">
        <w:r>
          <w:rPr>
            <w:sz w:val="20"/>
            <w:color w:val="0000ff"/>
          </w:rPr>
          <w:t xml:space="preserve">абзаце первом</w:t>
        </w:r>
      </w:hyperlink>
      <w:r>
        <w:rPr>
          <w:sz w:val="20"/>
        </w:rPr>
        <w:t xml:space="preserve"> настоящего пункта, оценивается достижением показателей количества переселенных граждан из аварийного жилищного фонда и количества квадратных метров расселенного аварийного жилищного фонда в установленные сроки, указанных в соглашении, с учетом перечня многоквартирных домов, расположенных на территории автономного округа, признанных аварийными до 1 января 2017 года, включенного в Адресную программу.</w:t>
      </w:r>
    </w:p>
    <w:p>
      <w:pPr>
        <w:pStyle w:val="0"/>
        <w:spacing w:before="200" w:line-rule="auto"/>
        <w:ind w:firstLine="540"/>
        <w:jc w:val="both"/>
      </w:pPr>
      <w:r>
        <w:rPr>
          <w:sz w:val="20"/>
        </w:rPr>
        <w:t xml:space="preserve">Расходование субсидии является эффективным, если достигнут показатель.</w:t>
      </w:r>
    </w:p>
    <w:p>
      <w:pPr>
        <w:pStyle w:val="0"/>
        <w:spacing w:before="200" w:line-rule="auto"/>
        <w:ind w:firstLine="540"/>
        <w:jc w:val="both"/>
      </w:pPr>
      <w:r>
        <w:rPr>
          <w:sz w:val="20"/>
        </w:rPr>
        <w:t xml:space="preserve">15. Оценку эффективности использования субсидии осуществляет Департамент строительства и жилищно-коммунального комплекса автономного округа до 15-го числа месяца года, следующего за отчетным годом, на основании представленных муниципальным образованием автономного округа отчетов.</w:t>
      </w:r>
    </w:p>
    <w:p>
      <w:pPr>
        <w:pStyle w:val="0"/>
        <w:jc w:val="both"/>
      </w:pPr>
      <w:r>
        <w:rPr>
          <w:sz w:val="20"/>
        </w:rPr>
        <w:t xml:space="preserve">(в ред. </w:t>
      </w:r>
      <w:hyperlink w:history="0" r:id="rId620"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17</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29 декабря 2020 года N 643-п</w:t>
      </w:r>
    </w:p>
    <w:p>
      <w:pPr>
        <w:pStyle w:val="0"/>
        <w:jc w:val="both"/>
      </w:pPr>
      <w:r>
        <w:rPr>
          <w:sz w:val="20"/>
        </w:rPr>
      </w:r>
    </w:p>
    <w:bookmarkStart w:id="2376" w:name="P2376"/>
    <w:bookmarkEnd w:id="2376"/>
    <w:p>
      <w:pPr>
        <w:pStyle w:val="2"/>
        <w:jc w:val="center"/>
      </w:pPr>
      <w:r>
        <w:rPr>
          <w:sz w:val="20"/>
        </w:rPr>
        <w:t xml:space="preserve">ПОРЯДОК</w:t>
      </w:r>
    </w:p>
    <w:p>
      <w:pPr>
        <w:pStyle w:val="2"/>
        <w:jc w:val="center"/>
      </w:pPr>
      <w:r>
        <w:rPr>
          <w:sz w:val="20"/>
        </w:rPr>
        <w:t xml:space="preserve">ПРЕДОСТАВЛЕНИЯ СУБСИДИИ МУНИЦИПАЛЬНЫМ ОБРАЗОВАНИЯМ</w:t>
      </w:r>
    </w:p>
    <w:p>
      <w:pPr>
        <w:pStyle w:val="2"/>
        <w:jc w:val="center"/>
      </w:pPr>
      <w:r>
        <w:rPr>
          <w:sz w:val="20"/>
        </w:rPr>
        <w:t xml:space="preserve">ХАНТЫ-МАНСИЙСКОГО АВТОНОМНОГО ОКРУГА - ЮГРЫ</w:t>
      </w:r>
    </w:p>
    <w:p>
      <w:pPr>
        <w:pStyle w:val="2"/>
        <w:jc w:val="center"/>
      </w:pPr>
      <w:r>
        <w:rPr>
          <w:sz w:val="20"/>
        </w:rPr>
        <w:t xml:space="preserve">НА СТИМУЛИРОВАНИЕ ПРОГРАММ РАЗВИТИЯ ЖИЛИЩНОГО СТРОИТЕЛЬСТВА</w:t>
      </w:r>
    </w:p>
    <w:p>
      <w:pPr>
        <w:pStyle w:val="2"/>
        <w:jc w:val="center"/>
      </w:pPr>
      <w:r>
        <w:rPr>
          <w:sz w:val="20"/>
        </w:rPr>
        <w:t xml:space="preserve">СУБЪЕКТОВ РОССИЙСКОЙ ФЕДЕРАЦИИ (ДАЛЕЕ - ПОРЯДОК)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621" w:tooltip="Постановление Правительства ХМАО - Югры от 30.12.2021 N 642-п &quot;О внесении изменений в постановление Правительства Ханты-Мансийского автономного округа - Югры от 29 декабря 2020 года N 643-п &quot;Об организации в Ханты-Мансийском автономном округе - Югре условий реализации жилищных прав граждан&quot; и признании утратившими силу некоторых постановлений Правительства Ханты-Мансийского автономного округа - Югры&quot; {КонсультантПлюс}">
              <w:r>
                <w:rPr>
                  <w:sz w:val="20"/>
                  <w:color w:val="0000ff"/>
                </w:rPr>
                <w:t xml:space="preserve">постановлением</w:t>
              </w:r>
            </w:hyperlink>
            <w:r>
              <w:rPr>
                <w:sz w:val="20"/>
                <w:color w:val="392c69"/>
              </w:rPr>
              <w:t xml:space="preserve"> Правительства ХМАО - Югры от 30.12.2021 N 642-п;</w:t>
            </w:r>
          </w:p>
          <w:p>
            <w:pPr>
              <w:pStyle w:val="0"/>
              <w:jc w:val="center"/>
            </w:pPr>
            <w:r>
              <w:rPr>
                <w:sz w:val="20"/>
                <w:color w:val="392c69"/>
              </w:rPr>
              <w:t xml:space="preserve">в ред. постановлений Правительства ХМАО - Югры от 04.02.2022 </w:t>
            </w:r>
            <w:hyperlink w:history="0" r:id="rId622" w:tooltip="Постановление Правительства ХМАО - Югры от 04.02.2022 N 4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44-п</w:t>
              </w:r>
            </w:hyperlink>
            <w:r>
              <w:rPr>
                <w:sz w:val="20"/>
                <w:color w:val="392c69"/>
              </w:rPr>
              <w:t xml:space="preserve">,</w:t>
            </w:r>
          </w:p>
          <w:p>
            <w:pPr>
              <w:pStyle w:val="0"/>
              <w:jc w:val="center"/>
            </w:pPr>
            <w:r>
              <w:rPr>
                <w:sz w:val="20"/>
                <w:color w:val="392c69"/>
              </w:rPr>
              <w:t xml:space="preserve">от 08.09.2022 </w:t>
            </w:r>
            <w:hyperlink w:history="0" r:id="rId623"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440-п</w:t>
              </w:r>
            </w:hyperlink>
            <w:r>
              <w:rPr>
                <w:sz w:val="20"/>
                <w:color w:val="392c69"/>
              </w:rPr>
              <w:t xml:space="preserve">, от 12.05.2023 </w:t>
            </w:r>
            <w:hyperlink w:history="0" r:id="rId624" w:tooltip="Постановление Правительства ХМАО - Югры от 12.05.2023 N 211-п &quot;О внесении изменений в некоторые правовые акты Правительства Ханты-Мансийского автономного округа - Югры&quot; {КонсультантПлюс}">
              <w:r>
                <w:rPr>
                  <w:sz w:val="20"/>
                  <w:color w:val="0000ff"/>
                </w:rPr>
                <w:t xml:space="preserve">N 211-п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Порядок определяет правила и условия предоставления субсидии муниципальным образованиям Ханты-Мансийского автономного округа - Югры (городским округам и муниципальным районам) по региональному проекту "Жилье" и основному мероприятию 1.8 "Строительство (реконструкция) автомобильных дорог общего пользования местного значения при реализации проектов по развитию территорий, предусматривающих строительство жилья" </w:t>
      </w:r>
      <w:hyperlink w:history="0" r:id="rId625" w:tooltip="Постановление Правительства ХМАО - Югры от 31.10.2021 N 476-п (ред. от 12.05.2023) &quot;О государственной программе Ханты-Мансийского автономного округа - Югры &quot;Развитие жилищной сферы&quot; {КонсультантПлюс}">
        <w:r>
          <w:rPr>
            <w:sz w:val="20"/>
            <w:color w:val="0000ff"/>
          </w:rPr>
          <w:t xml:space="preserve">подпрограммы 1</w:t>
        </w:r>
      </w:hyperlink>
      <w:r>
        <w:rPr>
          <w:sz w:val="20"/>
        </w:rPr>
        <w:t xml:space="preserve"> "Комплексное развитие территорий" государственной программы автономного округа "Развитие жилищной сферы", утвержденной постановлением Правительства автономного округа от 31 октября 2021 года N 476-п (далее - субсидия, государственная программа).</w:t>
      </w:r>
    </w:p>
    <w:p>
      <w:pPr>
        <w:pStyle w:val="0"/>
        <w:jc w:val="both"/>
      </w:pPr>
      <w:r>
        <w:rPr>
          <w:sz w:val="20"/>
        </w:rPr>
        <w:t xml:space="preserve">(в ред. </w:t>
      </w:r>
      <w:hyperlink w:history="0" r:id="rId626" w:tooltip="Постановление Правительства ХМАО - Югры от 04.02.2022 N 4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04.02.2022 N 44-п)</w:t>
      </w:r>
    </w:p>
    <w:bookmarkStart w:id="2388" w:name="P2388"/>
    <w:bookmarkEnd w:id="2388"/>
    <w:p>
      <w:pPr>
        <w:pStyle w:val="0"/>
        <w:spacing w:before="200" w:line-rule="auto"/>
        <w:ind w:firstLine="540"/>
        <w:jc w:val="both"/>
      </w:pPr>
      <w:r>
        <w:rPr>
          <w:sz w:val="20"/>
        </w:rPr>
        <w:t xml:space="preserve">2. Субсидия предоставляется из бюджета автономного округа на условиях софинансирования из федерального бюджета при реализации государственной </w:t>
      </w:r>
      <w:hyperlink w:history="0" r:id="rId627" w:tooltip="Постановление Правительства РФ от 30.12.2017 N 1710 (ред. от 22.03.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с изм. и доп., вступ. в силу с 01.06.2023) {КонсультантПлюс}">
        <w:r>
          <w:rPr>
            <w:sz w:val="20"/>
            <w:color w:val="0000ff"/>
          </w:rPr>
          <w:t xml:space="preserve">программы</w:t>
        </w:r>
      </w:hyperlink>
      <w:r>
        <w:rPr>
          <w:sz w:val="20"/>
        </w:rP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N 1710 (далее - федеральная программа) в целях реализации следующих мероприятий:</w:t>
      </w:r>
    </w:p>
    <w:p>
      <w:pPr>
        <w:pStyle w:val="0"/>
        <w:spacing w:before="200" w:line-rule="auto"/>
        <w:ind w:firstLine="540"/>
        <w:jc w:val="both"/>
      </w:pPr>
      <w:r>
        <w:rPr>
          <w:sz w:val="20"/>
        </w:rPr>
        <w:t xml:space="preserve">строительство (реконструкция) объектов водоснабжения, водоотведения и (или) теплоснабжения, в том числе магистральных сетей, при реализации проектов по развитию территорий, предусматривающих строительство жилья;</w:t>
      </w:r>
    </w:p>
    <w:p>
      <w:pPr>
        <w:pStyle w:val="0"/>
        <w:spacing w:before="200" w:line-rule="auto"/>
        <w:ind w:firstLine="540"/>
        <w:jc w:val="both"/>
      </w:pPr>
      <w:r>
        <w:rPr>
          <w:sz w:val="20"/>
        </w:rPr>
        <w:t xml:space="preserve">строительство (реконструкция) объектов транспортной инфраструктуры при реализации проектов по развитию территорий, предусматривающих строительство жилья.</w:t>
      </w:r>
    </w:p>
    <w:p>
      <w:pPr>
        <w:pStyle w:val="0"/>
        <w:spacing w:before="200" w:line-rule="auto"/>
        <w:ind w:firstLine="540"/>
        <w:jc w:val="both"/>
      </w:pPr>
      <w:r>
        <w:rPr>
          <w:sz w:val="20"/>
        </w:rPr>
        <w:t xml:space="preserve">Перечень проектов по развитию территорий, участвующих в реализации мероприятий регионального проекта "Жилье", приведен в таблице.</w:t>
      </w:r>
    </w:p>
    <w:p>
      <w:pPr>
        <w:pStyle w:val="0"/>
        <w:jc w:val="both"/>
      </w:pPr>
      <w:r>
        <w:rPr>
          <w:sz w:val="20"/>
        </w:rPr>
      </w:r>
    </w:p>
    <w:p>
      <w:pPr>
        <w:pStyle w:val="0"/>
        <w:jc w:val="right"/>
      </w:pPr>
      <w:r>
        <w:rPr>
          <w:sz w:val="20"/>
        </w:rPr>
        <w:t xml:space="preserve">Таблица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4876"/>
        <w:gridCol w:w="2098"/>
        <w:gridCol w:w="1474"/>
      </w:tblGrid>
      <w:tr>
        <w:tc>
          <w:tcPr>
            <w:tcW w:w="624" w:type="dxa"/>
          </w:tcPr>
          <w:p>
            <w:pPr>
              <w:pStyle w:val="0"/>
              <w:jc w:val="center"/>
            </w:pPr>
            <w:r>
              <w:rPr>
                <w:sz w:val="20"/>
              </w:rPr>
              <w:t xml:space="preserve">N п/п</w:t>
            </w:r>
          </w:p>
        </w:tc>
        <w:tc>
          <w:tcPr>
            <w:tcW w:w="4876" w:type="dxa"/>
          </w:tcPr>
          <w:p>
            <w:pPr>
              <w:pStyle w:val="0"/>
              <w:jc w:val="center"/>
            </w:pPr>
            <w:r>
              <w:rPr>
                <w:sz w:val="20"/>
              </w:rPr>
              <w:t xml:space="preserve">Наименование проекта/микрорайона (квартала)</w:t>
            </w:r>
          </w:p>
        </w:tc>
        <w:tc>
          <w:tcPr>
            <w:tcW w:w="2098" w:type="dxa"/>
          </w:tcPr>
          <w:p>
            <w:pPr>
              <w:pStyle w:val="0"/>
              <w:jc w:val="center"/>
            </w:pPr>
            <w:r>
              <w:rPr>
                <w:sz w:val="20"/>
              </w:rPr>
              <w:t xml:space="preserve">Территория муниципального образования автономного округа</w:t>
            </w:r>
          </w:p>
        </w:tc>
        <w:tc>
          <w:tcPr>
            <w:tcW w:w="1474" w:type="dxa"/>
          </w:tcPr>
          <w:p>
            <w:pPr>
              <w:pStyle w:val="0"/>
              <w:jc w:val="center"/>
            </w:pPr>
            <w:r>
              <w:rPr>
                <w:sz w:val="20"/>
              </w:rPr>
              <w:t xml:space="preserve">Площадь осваиваемой территории, гектар</w:t>
            </w:r>
          </w:p>
        </w:tc>
      </w:tr>
      <w:tr>
        <w:tc>
          <w:tcPr>
            <w:tcW w:w="624" w:type="dxa"/>
          </w:tcPr>
          <w:p>
            <w:pPr>
              <w:pStyle w:val="0"/>
              <w:jc w:val="center"/>
            </w:pPr>
            <w:r>
              <w:rPr>
                <w:sz w:val="20"/>
              </w:rPr>
              <w:t xml:space="preserve">1</w:t>
            </w:r>
          </w:p>
        </w:tc>
        <w:tc>
          <w:tcPr>
            <w:tcW w:w="4876" w:type="dxa"/>
          </w:tcPr>
          <w:p>
            <w:pPr>
              <w:pStyle w:val="0"/>
            </w:pPr>
            <w:r>
              <w:rPr>
                <w:sz w:val="20"/>
              </w:rPr>
              <w:t xml:space="preserve">Восточный планировочный район (IV очередь строительства) г. Нижневартовска</w:t>
            </w:r>
          </w:p>
        </w:tc>
        <w:tc>
          <w:tcPr>
            <w:tcW w:w="2098" w:type="dxa"/>
          </w:tcPr>
          <w:p>
            <w:pPr>
              <w:pStyle w:val="0"/>
            </w:pPr>
            <w:r>
              <w:rPr>
                <w:sz w:val="20"/>
              </w:rPr>
              <w:t xml:space="preserve">г. Нижневартовск</w:t>
            </w:r>
          </w:p>
        </w:tc>
        <w:tc>
          <w:tcPr>
            <w:tcW w:w="1474" w:type="dxa"/>
          </w:tcPr>
          <w:p>
            <w:pPr>
              <w:pStyle w:val="0"/>
            </w:pPr>
            <w:r>
              <w:rPr>
                <w:sz w:val="20"/>
              </w:rPr>
              <w:t xml:space="preserve">149,7 га</w:t>
            </w:r>
          </w:p>
        </w:tc>
      </w:tr>
      <w:tr>
        <w:tc>
          <w:tcPr>
            <w:tcW w:w="624" w:type="dxa"/>
          </w:tcPr>
          <w:p>
            <w:pPr>
              <w:pStyle w:val="0"/>
              <w:jc w:val="center"/>
            </w:pPr>
            <w:r>
              <w:rPr>
                <w:sz w:val="20"/>
              </w:rPr>
              <w:t xml:space="preserve">2</w:t>
            </w:r>
          </w:p>
        </w:tc>
        <w:tc>
          <w:tcPr>
            <w:tcW w:w="4876" w:type="dxa"/>
          </w:tcPr>
          <w:p>
            <w:pPr>
              <w:pStyle w:val="0"/>
            </w:pPr>
            <w:r>
              <w:rPr>
                <w:sz w:val="20"/>
              </w:rPr>
              <w:t xml:space="preserve">Восточный планировочный район (V очередь строительства) города Нижневартовска</w:t>
            </w:r>
          </w:p>
        </w:tc>
        <w:tc>
          <w:tcPr>
            <w:tcW w:w="2098" w:type="dxa"/>
          </w:tcPr>
          <w:p>
            <w:pPr>
              <w:pStyle w:val="0"/>
            </w:pPr>
            <w:r>
              <w:rPr>
                <w:sz w:val="20"/>
              </w:rPr>
              <w:t xml:space="preserve">г. Нижневартовск</w:t>
            </w:r>
          </w:p>
        </w:tc>
        <w:tc>
          <w:tcPr>
            <w:tcW w:w="1474" w:type="dxa"/>
          </w:tcPr>
          <w:p>
            <w:pPr>
              <w:pStyle w:val="0"/>
            </w:pPr>
            <w:r>
              <w:rPr>
                <w:sz w:val="20"/>
              </w:rPr>
              <w:t xml:space="preserve">48,3 га</w:t>
            </w:r>
          </w:p>
        </w:tc>
      </w:tr>
      <w:tr>
        <w:tblPrEx>
          <w:tblBorders>
            <w:insideH w:val="nil"/>
          </w:tblBorders>
        </w:tblPrEx>
        <w:tc>
          <w:tcPr>
            <w:tcW w:w="624" w:type="dxa"/>
            <w:tcBorders>
              <w:bottom w:val="nil"/>
            </w:tcBorders>
          </w:tcPr>
          <w:p>
            <w:pPr>
              <w:pStyle w:val="0"/>
              <w:jc w:val="center"/>
            </w:pPr>
            <w:r>
              <w:rPr>
                <w:sz w:val="20"/>
              </w:rPr>
              <w:t xml:space="preserve">3</w:t>
            </w:r>
          </w:p>
        </w:tc>
        <w:tc>
          <w:tcPr>
            <w:tcW w:w="4876" w:type="dxa"/>
            <w:tcBorders>
              <w:bottom w:val="nil"/>
            </w:tcBorders>
          </w:tcPr>
          <w:p>
            <w:pPr>
              <w:pStyle w:val="0"/>
            </w:pPr>
            <w:r>
              <w:rPr>
                <w:sz w:val="20"/>
              </w:rPr>
              <w:t xml:space="preserve">Проекты развития территории 3, 3а, 5, 6, 7, 18 микрорайонов города Югорска</w:t>
            </w:r>
          </w:p>
        </w:tc>
        <w:tc>
          <w:tcPr>
            <w:tcW w:w="2098" w:type="dxa"/>
            <w:tcBorders>
              <w:bottom w:val="nil"/>
            </w:tcBorders>
          </w:tcPr>
          <w:p>
            <w:pPr>
              <w:pStyle w:val="0"/>
            </w:pPr>
            <w:r>
              <w:rPr>
                <w:sz w:val="20"/>
              </w:rPr>
              <w:t xml:space="preserve">г. Югорск</w:t>
            </w:r>
          </w:p>
        </w:tc>
        <w:tc>
          <w:tcPr>
            <w:tcW w:w="1474" w:type="dxa"/>
            <w:tcBorders>
              <w:bottom w:val="nil"/>
            </w:tcBorders>
          </w:tcPr>
          <w:p>
            <w:pPr>
              <w:pStyle w:val="0"/>
            </w:pPr>
            <w:r>
              <w:rPr>
                <w:sz w:val="20"/>
              </w:rPr>
              <w:t xml:space="preserve">279,02</w:t>
            </w:r>
          </w:p>
        </w:tc>
      </w:tr>
      <w:tr>
        <w:tblPrEx>
          <w:tblBorders>
            <w:insideH w:val="nil"/>
          </w:tblBorders>
        </w:tblPrEx>
        <w:tc>
          <w:tcPr>
            <w:gridSpan w:val="4"/>
            <w:tcW w:w="9072" w:type="dxa"/>
            <w:tcBorders>
              <w:top w:val="nil"/>
            </w:tcBorders>
          </w:tcPr>
          <w:p>
            <w:pPr>
              <w:pStyle w:val="0"/>
              <w:jc w:val="both"/>
            </w:pPr>
            <w:r>
              <w:rPr>
                <w:sz w:val="20"/>
              </w:rPr>
              <w:t xml:space="preserve">(п. 3 введен </w:t>
            </w:r>
            <w:hyperlink w:history="0" r:id="rId628" w:tooltip="Постановление Правительства ХМАО - Югры от 12.05.2023 N 211-п &quot;О внесении изменений в некоторые правовые акты Правительства Ханты-Мансийского автономного округа - Югры&quot; {КонсультантПлюс}">
              <w:r>
                <w:rPr>
                  <w:sz w:val="20"/>
                  <w:color w:val="0000ff"/>
                </w:rPr>
                <w:t xml:space="preserve">постановлением</w:t>
              </w:r>
            </w:hyperlink>
            <w:r>
              <w:rPr>
                <w:sz w:val="20"/>
              </w:rPr>
              <w:t xml:space="preserve"> Правительства ХМАО - Югры от 12.05.2023 N 211-п)</w:t>
            </w:r>
          </w:p>
        </w:tc>
      </w:tr>
    </w:tbl>
    <w:p>
      <w:pPr>
        <w:pStyle w:val="0"/>
        <w:jc w:val="both"/>
      </w:pPr>
      <w:r>
        <w:rPr>
          <w:sz w:val="20"/>
        </w:rPr>
      </w:r>
    </w:p>
    <w:p>
      <w:pPr>
        <w:pStyle w:val="0"/>
        <w:ind w:firstLine="540"/>
        <w:jc w:val="both"/>
      </w:pPr>
      <w:r>
        <w:rPr>
          <w:sz w:val="20"/>
        </w:rPr>
        <w:t xml:space="preserve">3. Предоставление субсидии из федерального бюджета бюджету автономного округа на развитие жилищного строительства осуществляется в соответствии с </w:t>
      </w:r>
      <w:hyperlink w:history="0" r:id="rId629" w:tooltip="Постановление Правительства РФ от 30.12.2017 N 1710 (ред. от 22.03.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с изм. и доп., вступ. в силу с 01.06.2023) {КонсультантПлюс}">
        <w:r>
          <w:rPr>
            <w:sz w:val="20"/>
            <w:color w:val="0000ff"/>
          </w:rPr>
          <w:t xml:space="preserve">правилами</w:t>
        </w:r>
      </w:hyperlink>
      <w:r>
        <w:rPr>
          <w:sz w:val="20"/>
        </w:rPr>
        <w:t xml:space="preserve"> предоставления и распределения субсидий из федерального бюджета бюджетам субъектов Российской Федерации на развитие жилищного строительства, установленными приложением 6 к федеральной программе (далее - федеральные правила), на основании соглашения, заключенного между Министерством строительства и жилищно-коммунального хозяйства Российской Федерации и Правительством автономного округа.</w:t>
      </w:r>
    </w:p>
    <w:p>
      <w:pPr>
        <w:pStyle w:val="0"/>
        <w:spacing w:before="200" w:line-rule="auto"/>
        <w:ind w:firstLine="540"/>
        <w:jc w:val="both"/>
      </w:pPr>
      <w:r>
        <w:rPr>
          <w:sz w:val="20"/>
        </w:rPr>
        <w:t xml:space="preserve">От имени Правительства автономного округа соглашение с Министерством строительства и жилищно-коммунального хозяйства Российской Федерации заключает Департамент строительства и жилищно-коммунального комплекса автономного округа по форме, утвержденной Министерством финансов Российской Федерации.</w:t>
      </w:r>
    </w:p>
    <w:p>
      <w:pPr>
        <w:pStyle w:val="0"/>
        <w:jc w:val="both"/>
      </w:pPr>
      <w:r>
        <w:rPr>
          <w:sz w:val="20"/>
        </w:rPr>
        <w:t xml:space="preserve">(в ред. </w:t>
      </w:r>
      <w:hyperlink w:history="0" r:id="rId630"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4. Субсидия предоставляется бюджету муниципального образования автономного округа в соответствии со сводной бюджетной росписью бюджета автономного округа в пределах бюджетных ассигнований и лимитов бюджетных обязательств, предусмотренных для реализации регионального проекта "Жилье" государственной программы, на основании соглашения о предоставлении субсидии (далее - соглашение), заключенного между муниципальным образованием автономного округа и Департаментом строительства и жилищно-коммунального комплекса автономного округа (в отношении строительства (реконструкции) объектов водоснабжения, водоотведения и (или) теплоснабжения), Департаментом дорожного хозяйства и транспорта автономного округа (в отношении строительства (реконструкции) объектов транспортной инфраструктуры), а также при выполнении следующих условий:</w:t>
      </w:r>
    </w:p>
    <w:p>
      <w:pPr>
        <w:pStyle w:val="0"/>
        <w:jc w:val="both"/>
      </w:pPr>
      <w:r>
        <w:rPr>
          <w:sz w:val="20"/>
        </w:rPr>
        <w:t xml:space="preserve">(в ред. </w:t>
      </w:r>
      <w:hyperlink w:history="0" r:id="rId631"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наличие утвержденной муниципальной программы, предусматривающей мероприятия, указанные в </w:t>
      </w:r>
      <w:hyperlink w:history="0" w:anchor="P2388" w:tooltip="2. Субсидия предоставляется из бюджета автономного округа на условиях софинансирования из федерального бюджета при реализац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утвержденной постановлением Правительства Российской Федерации от 30 декабря 2017 года N 1710 (далее - федеральная программа) в целях реализации следующих мероприятий:">
        <w:r>
          <w:rPr>
            <w:sz w:val="20"/>
            <w:color w:val="0000ff"/>
          </w:rPr>
          <w:t xml:space="preserve">пункте 2</w:t>
        </w:r>
      </w:hyperlink>
      <w:r>
        <w:rPr>
          <w:sz w:val="20"/>
        </w:rPr>
        <w:t xml:space="preserve"> Порядка;</w:t>
      </w:r>
    </w:p>
    <w:p>
      <w:pPr>
        <w:pStyle w:val="0"/>
        <w:spacing w:before="200" w:line-rule="auto"/>
        <w:ind w:firstLine="540"/>
        <w:jc w:val="both"/>
      </w:pPr>
      <w:r>
        <w:rPr>
          <w:sz w:val="20"/>
        </w:rPr>
        <w:t xml:space="preserve">наличие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автономного округа субсидии.</w:t>
      </w:r>
    </w:p>
    <w:p>
      <w:pPr>
        <w:pStyle w:val="0"/>
        <w:spacing w:before="200" w:line-rule="auto"/>
        <w:ind w:firstLine="540"/>
        <w:jc w:val="both"/>
      </w:pPr>
      <w:r>
        <w:rPr>
          <w:sz w:val="20"/>
        </w:rPr>
        <w:t xml:space="preserve">Форму соглашения утверждает Министерство финансов Российской Федерации.</w:t>
      </w:r>
    </w:p>
    <w:p>
      <w:pPr>
        <w:pStyle w:val="0"/>
        <w:spacing w:before="200" w:line-rule="auto"/>
        <w:ind w:firstLine="540"/>
        <w:jc w:val="both"/>
      </w:pPr>
      <w:r>
        <w:rPr>
          <w:sz w:val="20"/>
        </w:rPr>
        <w:t xml:space="preserve">Критерием отбора муниципальных образований автономного округа для предоставления субсидии является соответствие их требованиям Порядка.</w:t>
      </w:r>
    </w:p>
    <w:p>
      <w:pPr>
        <w:pStyle w:val="0"/>
        <w:spacing w:before="200" w:line-rule="auto"/>
        <w:ind w:firstLine="540"/>
        <w:jc w:val="both"/>
      </w:pPr>
      <w:r>
        <w:rPr>
          <w:sz w:val="20"/>
        </w:rPr>
        <w:t xml:space="preserve">Размер субсидии определяется в соответствии с заявкой автономного округа на участие в федеральном проекте "Жилье" федеральной программы, оформленной согласно федеральным </w:t>
      </w:r>
      <w:hyperlink w:history="0" r:id="rId632" w:tooltip="Постановление Правительства РФ от 30.12.2017 N 1710 (ред. от 22.03.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с изм. и доп., вступ. в силу с 01.06.2023) {КонсультантПлюс}">
        <w:r>
          <w:rPr>
            <w:sz w:val="20"/>
            <w:color w:val="0000ff"/>
          </w:rPr>
          <w:t xml:space="preserve">правилам</w:t>
        </w:r>
      </w:hyperlink>
      <w:r>
        <w:rPr>
          <w:sz w:val="20"/>
        </w:rPr>
        <w:t xml:space="preserve">, с учетом финансирования по каждому отдельному проекту по развитию территорий.</w:t>
      </w:r>
    </w:p>
    <w:p>
      <w:pPr>
        <w:pStyle w:val="0"/>
        <w:spacing w:before="200" w:line-rule="auto"/>
        <w:ind w:firstLine="540"/>
        <w:jc w:val="both"/>
      </w:pPr>
      <w:r>
        <w:rPr>
          <w:sz w:val="20"/>
        </w:rPr>
        <w:t xml:space="preserve">5. Предельный уровень софинансирования расходных обязательств муниципального образования автономного округа из бюджета автономного округа по каждому объекту ежегодно определяется в соотношении, установленном утвержденными порядками предоставления субсидии из бюджета автономного округа на софинансирование строительства и реконструкции объектов муниципальной собственности:</w:t>
      </w:r>
    </w:p>
    <w:p>
      <w:pPr>
        <w:pStyle w:val="0"/>
        <w:spacing w:before="200" w:line-rule="auto"/>
        <w:ind w:firstLine="540"/>
        <w:jc w:val="both"/>
      </w:pPr>
      <w:r>
        <w:rPr>
          <w:sz w:val="20"/>
        </w:rPr>
        <w:t xml:space="preserve">по строительству или реконструкции объектов водоснабжения, водоотведения и (или) теплоснабжения - в соответствии с </w:t>
      </w:r>
      <w:hyperlink w:history="0" w:anchor="P2197" w:tooltip="ПОРЯДОК">
        <w:r>
          <w:rPr>
            <w:sz w:val="20"/>
            <w:color w:val="0000ff"/>
          </w:rPr>
          <w:t xml:space="preserve">приложением 16</w:t>
        </w:r>
      </w:hyperlink>
      <w:r>
        <w:rPr>
          <w:sz w:val="20"/>
        </w:rPr>
        <w:t xml:space="preserve"> к настоящему постановлению;</w:t>
      </w:r>
    </w:p>
    <w:p>
      <w:pPr>
        <w:pStyle w:val="0"/>
        <w:spacing w:before="200" w:line-rule="auto"/>
        <w:ind w:firstLine="540"/>
        <w:jc w:val="both"/>
      </w:pPr>
      <w:r>
        <w:rPr>
          <w:sz w:val="20"/>
        </w:rPr>
        <w:t xml:space="preserve">по строительству или реконструкции объектов транспортной инфраструктуры - в соответствии с </w:t>
      </w:r>
      <w:hyperlink w:history="0" r:id="rId633" w:tooltip="Постановление Правительства ХМАО - Югры от 30.12.2021 N 636-п (ред. от 12.05.2023) &quot;О мерах по реализации государственной программы Ханты-Мансийского автономного округа - Югры &quot;Современная транспортная система&quot; (вместе с &quot;Порядком предоставления субсидии на проектирование, строительство, реконструкцию, капитальный ремонт и ремонт автомобильных дорог общего пользования местного значения&quot;, &quot;Порядком предоставления субсидии из федерального бюджета муниципальным образованиям Ханты-Мансийского автономного округа {КонсультантПлюс}">
        <w:r>
          <w:rPr>
            <w:sz w:val="20"/>
            <w:color w:val="0000ff"/>
          </w:rPr>
          <w:t xml:space="preserve">порядком</w:t>
        </w:r>
      </w:hyperlink>
      <w:r>
        <w:rPr>
          <w:sz w:val="20"/>
        </w:rPr>
        <w:t xml:space="preserve"> предоставления субсидии на проектирование, строительство реконструкцию, капитальный ремонт и ремонт автомобильных дорог общего пользования местного значения, утвержденным постановлением Правительства автономного округа "О мерах по реализации государственной программы Ханты-Мансийского автономного округа - Югры "Современная транспортная система".</w:t>
      </w:r>
    </w:p>
    <w:p>
      <w:pPr>
        <w:pStyle w:val="0"/>
        <w:spacing w:before="200" w:line-rule="auto"/>
        <w:ind w:firstLine="540"/>
        <w:jc w:val="both"/>
      </w:pPr>
      <w:r>
        <w:rPr>
          <w:sz w:val="20"/>
        </w:rPr>
        <w:t xml:space="preserve">Муниципальные образования автономного округа при наличии соответствующей потребности увеличивают объем софинансирования за счет средств собственных бюджетов, внебюджетных источников.</w:t>
      </w:r>
    </w:p>
    <w:p>
      <w:pPr>
        <w:pStyle w:val="0"/>
        <w:spacing w:before="200" w:line-rule="auto"/>
        <w:ind w:firstLine="540"/>
        <w:jc w:val="both"/>
      </w:pPr>
      <w:r>
        <w:rPr>
          <w:sz w:val="20"/>
        </w:rPr>
        <w:t xml:space="preserve">6. Объекты по строительству или реконструкции водоснабжения, водоотведения, теплоснабжения или транспортной инфраструктуры включаются в </w:t>
      </w:r>
      <w:hyperlink w:history="0" r:id="rId634" w:tooltip="Постановление Правительства ХМАО - Югры от 31.10.2021 N 476-п (ред. от 12.05.2023) &quot;О государственной программе Ханты-Мансийского автономного округа - Югры &quot;Развитие жилищной сферы&quot; {КонсультантПлюс}">
        <w:r>
          <w:rPr>
            <w:sz w:val="20"/>
            <w:color w:val="0000ff"/>
          </w:rPr>
          <w:t xml:space="preserve">таблицу</w:t>
        </w:r>
      </w:hyperlink>
      <w:r>
        <w:rPr>
          <w:sz w:val="20"/>
        </w:rPr>
        <w:t xml:space="preserve"> "Перечень объектов капитального строительства" государственной программы и Перечень реализуемых объектов на очередной финансовый год и на плановый период, включая приобретение объектов недвижимого имущества, объектов, создаваемых в соответствии с соглашениями о государственно-частном партнерстве, муниципально-частном партнерстве и концессионными соглашениями (далее - Перечень объектов).</w:t>
      </w:r>
    </w:p>
    <w:p>
      <w:pPr>
        <w:pStyle w:val="0"/>
        <w:spacing w:before="200" w:line-rule="auto"/>
        <w:ind w:firstLine="540"/>
        <w:jc w:val="both"/>
      </w:pPr>
      <w:r>
        <w:rPr>
          <w:sz w:val="20"/>
        </w:rPr>
        <w:t xml:space="preserve">Департамент строительства и жилищно-коммунального комплекса автономного округа при формировании бюджета автономного округа на очередной финансовый год и плановый период включает в Перечень объектов объекты по строительству или реконструкции водоснабжения, водоотведения, теплоснабжения или транспортной инфраструктуры, обеспеченные положительным заключением на первый этап проверки инвестиционного проекта на предмет эффективности использования средств бюджета автономного округа, направляемых на капитальные вложения, которая выполняется в соответствии с </w:t>
      </w:r>
      <w:hyperlink w:history="0" r:id="rId635" w:tooltip="Постановление Правительства ХМАО - Югры от 02.04.2011 N 93-п (ред. от 12.08.2022) &quot;О Порядке проведения проверки инвестиционных проектов на предмет эффективности использования средств бюджета Ханты-Мансийского автономного округа - Югры, направляемых на капитальные вложения&quot; {КонсультантПлюс}">
        <w:r>
          <w:rPr>
            <w:sz w:val="20"/>
            <w:color w:val="0000ff"/>
          </w:rPr>
          <w:t xml:space="preserve">постановлением</w:t>
        </w:r>
      </w:hyperlink>
      <w:r>
        <w:rPr>
          <w:sz w:val="20"/>
        </w:rPr>
        <w:t xml:space="preserve"> Правительства автономного округа от 2 апреля 2011 года N 93-п "О Порядке проведения проверки инвестиционных проектов на предмет эффективности использования средств бюджета Ханты-Мансийского автономного округа - Югры, направляемых на капитальные вложения". По объектам, предусматривающим строительство, реконструкцию в очередном (текущем) финансовом году, второй этап проверки на предмет эффективности использования средств бюджета автономного округа, направляемых на капитальные вложения, осуществляется до согласования проектной документации, которое выполняется в соответствии с </w:t>
      </w:r>
      <w:hyperlink w:history="0" r:id="rId636" w:tooltip="Постановление Правительства ХМАО - Югры от 24.08.2012 N 297-п (ред. от 17.04.2020) &quot;О порядке утверждения заданий на проектирование и проектной документации на объекты капитального строительства, строительство, реконструкция которых осуществляется с привлечением средств бюджета Ханты-Мансийского автономного округа - Югры, а также порядке утверждения заданий на проектирование и проектной документации по автомобильным дорогам общего пользования, проектирование, строительство, реконструкция, капитальный ремонт {КонсультантПлюс}">
        <w:r>
          <w:rPr>
            <w:sz w:val="20"/>
            <w:color w:val="0000ff"/>
          </w:rPr>
          <w:t xml:space="preserve">постановлением</w:t>
        </w:r>
      </w:hyperlink>
      <w:r>
        <w:rPr>
          <w:sz w:val="20"/>
        </w:rPr>
        <w:t xml:space="preserve"> Правительства автономного округа от 24 августа 2012 года N 297-п "О порядке утверждения заданий на проектирование и проектной документации на объекты капитального строительства, строительство, реконструкция которых осуществляется с привлечением средств бюджета Ханты-Мансийского автономного округа - Югры, а также порядке утверждения заданий на проектирование и проектной документации по автомобильным дорогам общего пользования, проектирование, строительство, реконструкция капитальный ремонт которых осуществляется с привлечением средств бюджета Ханты-Мансийского автономного округа - Югры". Допускается проверка первого и второго этапа одновременно до включения объектов в государственную программу.</w:t>
      </w:r>
    </w:p>
    <w:p>
      <w:pPr>
        <w:pStyle w:val="0"/>
        <w:jc w:val="both"/>
      </w:pPr>
      <w:r>
        <w:rPr>
          <w:sz w:val="20"/>
        </w:rPr>
        <w:t xml:space="preserve">(в ред. </w:t>
      </w:r>
      <w:hyperlink w:history="0" r:id="rId637"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7. Перечисление субсидии осуществляется на казначейский счет для осуществления операций по учету и распределению поступлений, открытый в Управлении Федерального казначейства по Ханты-Мансийскому автономному округу - Югре, в установленном порядке в пределах суммы, необходимой для оплаты денежных обязательств по расходам муниципального образования, источником финансового обеспечения которых являются средства субсидии.</w:t>
      </w:r>
    </w:p>
    <w:p>
      <w:pPr>
        <w:pStyle w:val="0"/>
        <w:spacing w:before="200" w:line-rule="auto"/>
        <w:ind w:firstLine="540"/>
        <w:jc w:val="both"/>
      </w:pPr>
      <w:r>
        <w:rPr>
          <w:sz w:val="20"/>
        </w:rPr>
        <w:t xml:space="preserve">8. Органы местного самоуправления муниципальных образований автономного округа несут ответственность за своевременность, полноту и целевое использование предоставленной субсидии, за достоверность представляемой информации, документов и отчетности по использованию субсидии в установленном законодательством порядке.</w:t>
      </w:r>
    </w:p>
    <w:p>
      <w:pPr>
        <w:pStyle w:val="0"/>
        <w:spacing w:before="200" w:line-rule="auto"/>
        <w:ind w:firstLine="540"/>
        <w:jc w:val="both"/>
      </w:pPr>
      <w:r>
        <w:rPr>
          <w:sz w:val="20"/>
        </w:rPr>
        <w:t xml:space="preserve">9. В случаях выявления нецелевого использования субсидий, а также нарушения условий соглашения средства федерального бюджета и бюджета автономного округа подлежат возврату в установленном законодательством порядке.</w:t>
      </w:r>
    </w:p>
    <w:p>
      <w:pPr>
        <w:pStyle w:val="0"/>
        <w:spacing w:before="200" w:line-rule="auto"/>
        <w:ind w:firstLine="540"/>
        <w:jc w:val="both"/>
      </w:pPr>
      <w:r>
        <w:rPr>
          <w:sz w:val="20"/>
        </w:rPr>
        <w:t xml:space="preserve">10. Контроль целевого использования субсидий из федерального бюджета и бюджета автономного округа осуществляет орган государственного финансового контроля автономного округа, Департамент строительства и жилищно-коммунального комплекса автономного округа, Департамент дорожного хозяйства и транспорта автономного округа и муниципальные образования автономного округа.</w:t>
      </w:r>
    </w:p>
    <w:p>
      <w:pPr>
        <w:pStyle w:val="0"/>
        <w:jc w:val="both"/>
      </w:pPr>
      <w:r>
        <w:rPr>
          <w:sz w:val="20"/>
        </w:rPr>
        <w:t xml:space="preserve">(в ред. </w:t>
      </w:r>
      <w:hyperlink w:history="0" r:id="rId638"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spacing w:before="200" w:line-rule="auto"/>
        <w:ind w:firstLine="540"/>
        <w:jc w:val="both"/>
      </w:pPr>
      <w:r>
        <w:rPr>
          <w:sz w:val="20"/>
        </w:rPr>
        <w:t xml:space="preserve">11. В случае нецелевого использования субсидии и (или) нарушения муниципальным образованием автономного округа условий ее предоставления (расходования), в том числе неисполнения или ненадлежащего исполнения условий соглашения, к нему применяются меры ответственности в соответствии с </w:t>
      </w:r>
      <w:hyperlink w:history="0" r:id="rId639" w:tooltip="Постановление Правительства ХМАО - Югры от 06.12.2019 N 475-п (ред. от 05.05.2023)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0"/>
            <w:color w:val="0000ff"/>
          </w:rPr>
          <w:t xml:space="preserve">постановлением</w:t>
        </w:r>
      </w:hyperlink>
      <w:r>
        <w:rPr>
          <w:sz w:val="20"/>
        </w:rPr>
        <w:t xml:space="preserve"> Правительства автономного округа от 6 декабря 2019 года N 475-п "О правилах формирования, предоставления и распределения субсидий из бюджета Ханты-Мансийского автономного округа - Югры".</w:t>
      </w:r>
    </w:p>
    <w:p>
      <w:pPr>
        <w:pStyle w:val="0"/>
        <w:spacing w:before="200" w:line-rule="auto"/>
        <w:ind w:firstLine="540"/>
        <w:jc w:val="both"/>
      </w:pPr>
      <w:r>
        <w:rPr>
          <w:sz w:val="20"/>
        </w:rPr>
        <w:t xml:space="preserve">12. Результатом использования субсидии является достижение значения показателя "Объем жилищного строительства", установленного на соответствующий финансовый год в соглашении (далее - показатель).</w:t>
      </w:r>
    </w:p>
    <w:p>
      <w:pPr>
        <w:pStyle w:val="0"/>
        <w:spacing w:before="200" w:line-rule="auto"/>
        <w:ind w:firstLine="540"/>
        <w:jc w:val="both"/>
      </w:pPr>
      <w:r>
        <w:rPr>
          <w:sz w:val="20"/>
        </w:rPr>
        <w:t xml:space="preserve">Расходование субсидии является эффективным, если достигнут показатель.</w:t>
      </w:r>
    </w:p>
    <w:p>
      <w:pPr>
        <w:pStyle w:val="0"/>
        <w:spacing w:before="200" w:line-rule="auto"/>
        <w:ind w:firstLine="540"/>
        <w:jc w:val="both"/>
      </w:pPr>
      <w:r>
        <w:rPr>
          <w:sz w:val="20"/>
        </w:rPr>
        <w:t xml:space="preserve">13. Оценку эффективности использования субсидии осуществляет Департамент строительства и жилищно-коммунального комплекса автономного округа до 15-го числа месяца года, следующего за отчетным годом, на основании представленных муниципальным образованием автономного округа отчетов.</w:t>
      </w:r>
    </w:p>
    <w:p>
      <w:pPr>
        <w:pStyle w:val="0"/>
        <w:jc w:val="both"/>
      </w:pPr>
      <w:r>
        <w:rPr>
          <w:sz w:val="20"/>
        </w:rPr>
        <w:t xml:space="preserve">(в ред. </w:t>
      </w:r>
      <w:hyperlink w:history="0" r:id="rId640" w:tooltip="Постановление Правительства ХМАО - Югры от 08.09.2022 N 440-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08.09.2022 N 440-п)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18</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29 декабря 2020 года N 643-п</w:t>
      </w:r>
    </w:p>
    <w:p>
      <w:pPr>
        <w:pStyle w:val="0"/>
        <w:ind w:firstLine="540"/>
        <w:jc w:val="both"/>
      </w:pPr>
      <w:r>
        <w:rPr>
          <w:sz w:val="20"/>
        </w:rPr>
      </w:r>
    </w:p>
    <w:bookmarkStart w:id="2451" w:name="P2451"/>
    <w:bookmarkEnd w:id="2451"/>
    <w:p>
      <w:pPr>
        <w:pStyle w:val="2"/>
        <w:jc w:val="center"/>
      </w:pPr>
      <w:r>
        <w:rPr>
          <w:sz w:val="20"/>
        </w:rPr>
        <w:t xml:space="preserve">ПОРЯДОК</w:t>
      </w:r>
    </w:p>
    <w:p>
      <w:pPr>
        <w:pStyle w:val="2"/>
        <w:jc w:val="center"/>
      </w:pPr>
      <w:r>
        <w:rPr>
          <w:sz w:val="20"/>
        </w:rPr>
        <w:t xml:space="preserve">ПРЕДОСТАВЛЕНИЯ И РАСПРЕДЕЛЕНИЯ СУБСИДИИ МУНИЦИПАЛЬНЫМ</w:t>
      </w:r>
    </w:p>
    <w:p>
      <w:pPr>
        <w:pStyle w:val="2"/>
        <w:jc w:val="center"/>
      </w:pPr>
      <w:r>
        <w:rPr>
          <w:sz w:val="20"/>
        </w:rPr>
        <w:t xml:space="preserve">ОБРАЗОВАНИЯМ ХАНТЫ-МАНСИЙСКОГО АВТОНОМНОГО ОКРУГА - ЮГРЫ,</w:t>
      </w:r>
    </w:p>
    <w:p>
      <w:pPr>
        <w:pStyle w:val="2"/>
        <w:jc w:val="center"/>
      </w:pPr>
      <w:r>
        <w:rPr>
          <w:sz w:val="20"/>
        </w:rPr>
        <w:t xml:space="preserve">В ЦЕЛЯХ РЕАЛИЗАЦИИ МЕРОПРИЯТИЯ, УКАЗАННОГО В ПУНКТЕ 2(1)</w:t>
      </w:r>
    </w:p>
    <w:p>
      <w:pPr>
        <w:pStyle w:val="2"/>
        <w:jc w:val="center"/>
      </w:pPr>
      <w:r>
        <w:rPr>
          <w:sz w:val="20"/>
        </w:rPr>
        <w:t xml:space="preserve">ПРАВИЛ ПРЕДОСТАВЛЕНИЯ И РАСПРЕДЕЛЕНИЯ СУБСИДИЙ</w:t>
      </w:r>
    </w:p>
    <w:p>
      <w:pPr>
        <w:pStyle w:val="2"/>
        <w:jc w:val="center"/>
      </w:pPr>
      <w:r>
        <w:rPr>
          <w:sz w:val="20"/>
        </w:rPr>
        <w:t xml:space="preserve">ИЗ ФЕДЕРАЛЬНОГО БЮДЖЕТА БЮДЖЕТАМ СУБЪЕКТОВ</w:t>
      </w:r>
    </w:p>
    <w:p>
      <w:pPr>
        <w:pStyle w:val="2"/>
        <w:jc w:val="center"/>
      </w:pPr>
      <w:r>
        <w:rPr>
          <w:sz w:val="20"/>
        </w:rPr>
        <w:t xml:space="preserve">РОССИЙСКОЙ ФЕДЕРАЦИИ В ЦЕЛЯХ СОФИНАНСИРОВАНИЯ РАСХОДНЫХ</w:t>
      </w:r>
    </w:p>
    <w:p>
      <w:pPr>
        <w:pStyle w:val="2"/>
        <w:jc w:val="center"/>
      </w:pPr>
      <w:r>
        <w:rPr>
          <w:sz w:val="20"/>
        </w:rPr>
        <w:t xml:space="preserve">ОБЯЗАТЕЛЬСТВ СУБЪЕКТОВ РОССИЙСКОЙ ФЕДЕРАЦИИ, ВОЗНИКАЮЩИХ</w:t>
      </w:r>
    </w:p>
    <w:p>
      <w:pPr>
        <w:pStyle w:val="2"/>
        <w:jc w:val="center"/>
      </w:pPr>
      <w:r>
        <w:rPr>
          <w:sz w:val="20"/>
        </w:rPr>
        <w:t xml:space="preserve">ПРИ РЕАЛИЗАЦИИ МЕРОПРИЯТИЙ ГОСУДАРСТВЕННЫХ ПРОГРАММ</w:t>
      </w:r>
    </w:p>
    <w:p>
      <w:pPr>
        <w:pStyle w:val="2"/>
        <w:jc w:val="center"/>
      </w:pPr>
      <w:r>
        <w:rPr>
          <w:sz w:val="20"/>
        </w:rPr>
        <w:t xml:space="preserve">СУБЪЕКТОВ РОССИЙСКОЙ ФЕДЕРАЦИИ ПО ПЕРЕСЕЛЕНИЮ ГРАЖДАН</w:t>
      </w:r>
    </w:p>
    <w:p>
      <w:pPr>
        <w:pStyle w:val="2"/>
        <w:jc w:val="center"/>
      </w:pPr>
      <w:r>
        <w:rPr>
          <w:sz w:val="20"/>
        </w:rPr>
        <w:t xml:space="preserve">ИЗ НЕ ПРЕДНАЗНАЧЕННЫХ ДЛЯ ПРОЖИВАНИЯ СТРОЕНИЙ, СОЗДАННЫХ</w:t>
      </w:r>
    </w:p>
    <w:p>
      <w:pPr>
        <w:pStyle w:val="2"/>
        <w:jc w:val="center"/>
      </w:pPr>
      <w:r>
        <w:rPr>
          <w:sz w:val="20"/>
        </w:rPr>
        <w:t xml:space="preserve">В ПЕРИОД ПРОМЫШЛЕННОГО ОСВОЕНИЯ СИБИРИ И ДАЛЬНЕГО ВОСТОКА,</w:t>
      </w:r>
    </w:p>
    <w:p>
      <w:pPr>
        <w:pStyle w:val="2"/>
        <w:jc w:val="center"/>
      </w:pPr>
      <w:r>
        <w:rPr>
          <w:sz w:val="20"/>
        </w:rPr>
        <w:t xml:space="preserve">УТВЕРЖДЕННЫХ ПОСТАНОВЛЕНИЕМ ПРАВИТЕЛЬСТВА</w:t>
      </w:r>
    </w:p>
    <w:p>
      <w:pPr>
        <w:pStyle w:val="2"/>
        <w:jc w:val="center"/>
      </w:pPr>
      <w:r>
        <w:rPr>
          <w:sz w:val="20"/>
        </w:rPr>
        <w:t xml:space="preserve">РОССИЙСКОЙ ФЕДЕРАЦИИ ОТ 30 ДЕКАБРЯ 2017 ГОДА N 1710</w:t>
      </w:r>
    </w:p>
    <w:p>
      <w:pPr>
        <w:pStyle w:val="2"/>
        <w:jc w:val="center"/>
      </w:pPr>
      <w:r>
        <w:rPr>
          <w:sz w:val="20"/>
        </w:rPr>
        <w:t xml:space="preserve">(ДАЛЕЕ - ПОРЯДОК)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641" w:tooltip="Постановление Правительства ХМАО - Югры от 09.12.2022 N 668-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постановлением</w:t>
              </w:r>
            </w:hyperlink>
            <w:r>
              <w:rPr>
                <w:sz w:val="20"/>
                <w:color w:val="392c69"/>
              </w:rPr>
              <w:t xml:space="preserve"> Правительства ХМАО - Югры от 09.12.2022 N 668-п;</w:t>
            </w:r>
          </w:p>
          <w:p>
            <w:pPr>
              <w:pStyle w:val="0"/>
              <w:jc w:val="center"/>
            </w:pPr>
            <w:r>
              <w:rPr>
                <w:sz w:val="20"/>
                <w:color w:val="392c69"/>
              </w:rPr>
              <w:t xml:space="preserve">в ред. постановлений Правительства ХМАО - Югры от 23.12.2022 </w:t>
            </w:r>
            <w:hyperlink w:history="0" r:id="rId642" w:tooltip="Постановление Правительства ХМАО - Югры от 23.12.2022 N 704-п &quot;О внесении изменений в приложение 18 к постановлению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N 704-п</w:t>
              </w:r>
            </w:hyperlink>
            <w:r>
              <w:rPr>
                <w:sz w:val="20"/>
                <w:color w:val="392c69"/>
              </w:rPr>
              <w:t xml:space="preserve">,</w:t>
            </w:r>
          </w:p>
          <w:p>
            <w:pPr>
              <w:pStyle w:val="0"/>
              <w:jc w:val="center"/>
            </w:pPr>
            <w:r>
              <w:rPr>
                <w:sz w:val="20"/>
                <w:color w:val="392c69"/>
              </w:rPr>
              <w:t xml:space="preserve">от 17.03.2023 </w:t>
            </w:r>
            <w:hyperlink w:history="0" r:id="rId643" w:tooltip="Постановление Правительства ХМАО - Югры от 17.03.2023 N 9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94-п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Порядок устанавливает правила и условия предоставления и распределения субсидии из бюджета Ханты-Мансийского автономного округа - Югры (далее - автономный округ) бюджетам городских округов и муниципальных районов автономного округа (далее - муниципальные образования, местный бюджет) по основному </w:t>
      </w:r>
      <w:hyperlink w:history="0" r:id="rId644" w:tooltip="Постановление Правительства ХМАО - Югры от 31.10.2021 N 476-п (ред. от 12.05.2023) &quot;О государственной программе Ханты-Мансийского автономного округа - Югры &quot;Развитие жилищной сферы&quot; {КонсультантПлюс}">
        <w:r>
          <w:rPr>
            <w:sz w:val="20"/>
            <w:color w:val="0000ff"/>
          </w:rPr>
          <w:t xml:space="preserve">мероприятию 2.11</w:t>
        </w:r>
      </w:hyperlink>
      <w:r>
        <w:rPr>
          <w:sz w:val="20"/>
        </w:rPr>
        <w:t xml:space="preserve"> "Переселение граждан из не предназначенных для проживания строений, созданных в период промышленного освоения Сибири и Дальнего Востока, и помещений, не отвечающих требованиям в связи с превышением предельно допустимой концентрации фенола и (или) формальдегида" подпрограммы "Создание условий для обеспечения жилыми помещениями граждан" государственной программы автономного округа "Развитие жилищной сферы", утвержденной постановлением Правительства автономного округа от 31 октября 2021 года N 476-п (далее - мероприятие, субсидия).</w:t>
      </w:r>
    </w:p>
    <w:p>
      <w:pPr>
        <w:pStyle w:val="0"/>
        <w:spacing w:before="200" w:line-rule="auto"/>
        <w:ind w:firstLine="540"/>
        <w:jc w:val="both"/>
      </w:pPr>
      <w:r>
        <w:rPr>
          <w:sz w:val="20"/>
        </w:rPr>
        <w:t xml:space="preserve">2. Целью предоставления субсидии является обеспечение жильем граждан, переселяемых из жилых помещений, не отвечающих требованиям в связи с превышением предельно допустимой концентрации фенола и (или) формальдегида, в форме социальной выплаты на приобретение или строительство жилых помещений в автономном округе или предоставления жилого помещения в соответствии с мероприятиями, установленными в муниципальных программах.</w:t>
      </w:r>
    </w:p>
    <w:bookmarkStart w:id="2473" w:name="P2473"/>
    <w:bookmarkEnd w:id="2473"/>
    <w:p>
      <w:pPr>
        <w:pStyle w:val="0"/>
        <w:spacing w:before="200" w:line-rule="auto"/>
        <w:ind w:firstLine="540"/>
        <w:jc w:val="both"/>
      </w:pPr>
      <w:r>
        <w:rPr>
          <w:sz w:val="20"/>
        </w:rPr>
        <w:t xml:space="preserve">3. Отбор муниципальных образований для предоставления субсидии осуществляется на основании утвержденного главой муниципального образования списка участников мероприятия, отвечающих совокупности критериев, установленных </w:t>
      </w:r>
      <w:hyperlink w:history="0" r:id="rId645" w:tooltip="Постановление Правительства РФ от 30.12.2017 N 1710 (ред. от 22.03.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с изм. и доп., вступ. в силу с 01.06.2023) {КонсультантПлюс}">
        <w:r>
          <w:rPr>
            <w:sz w:val="20"/>
            <w:color w:val="0000ff"/>
          </w:rPr>
          <w:t xml:space="preserve">пунктом 2 (1)</w:t>
        </w:r>
      </w:hyperlink>
      <w:r>
        <w:rPr>
          <w:sz w:val="20"/>
        </w:rPr>
        <w:t xml:space="preserve">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 переселению граждан из не предназначенных для проживания строений, созданных в период промышленного освоения Сибири и Дальнего Востока, утвержденных постановлением Правительства Российской Федерации от 30 декабря 2017 года N 1710 (далее - Правила).</w:t>
      </w:r>
    </w:p>
    <w:p>
      <w:pPr>
        <w:pStyle w:val="0"/>
        <w:spacing w:before="200" w:line-rule="auto"/>
        <w:ind w:firstLine="540"/>
        <w:jc w:val="both"/>
      </w:pPr>
      <w:r>
        <w:rPr>
          <w:sz w:val="20"/>
        </w:rPr>
        <w:t xml:space="preserve">В 2022 году отбор осуществляется по заявкам муниципальных образований, поданных по запросу Департамента строительства и жилищно-коммунального комплекса автономного округа.</w:t>
      </w:r>
    </w:p>
    <w:p>
      <w:pPr>
        <w:pStyle w:val="0"/>
        <w:spacing w:before="200" w:line-rule="auto"/>
        <w:ind w:firstLine="540"/>
        <w:jc w:val="both"/>
      </w:pPr>
      <w:r>
        <w:rPr>
          <w:sz w:val="20"/>
        </w:rPr>
        <w:t xml:space="preserve">4. Субсидия предоставляется в соответствии со сводной бюджетной росписью бюджета автономного округа в пределах лимитов бюджетных ассигнований, предусмотренных на реализацию мероприятия, в том числе с учетом соглашений между Правительством автономного округа и Министерством строительства и жилищно-коммунального хозяйства Российской Федерации.</w:t>
      </w:r>
    </w:p>
    <w:p>
      <w:pPr>
        <w:pStyle w:val="0"/>
        <w:spacing w:before="200" w:line-rule="auto"/>
        <w:ind w:firstLine="540"/>
        <w:jc w:val="both"/>
      </w:pPr>
      <w:r>
        <w:rPr>
          <w:sz w:val="20"/>
        </w:rPr>
        <w:t xml:space="preserve">5. Размер предельного уровня софинансирования из бюджета автономного округа устанавливается в соответствии с уровнем расчетной бюджетной обеспеченности муниципальных образований согласно таблице 1.</w:t>
      </w:r>
    </w:p>
    <w:p>
      <w:pPr>
        <w:pStyle w:val="0"/>
        <w:ind w:firstLine="540"/>
        <w:jc w:val="both"/>
      </w:pPr>
      <w:r>
        <w:rPr>
          <w:sz w:val="20"/>
        </w:rPr>
      </w:r>
    </w:p>
    <w:bookmarkStart w:id="2478" w:name="P2478"/>
    <w:bookmarkEnd w:id="2478"/>
    <w:p>
      <w:pPr>
        <w:pStyle w:val="0"/>
        <w:jc w:val="right"/>
      </w:pPr>
      <w:r>
        <w:rPr>
          <w:sz w:val="20"/>
        </w:rPr>
        <w:t xml:space="preserve">Таблица 1</w:t>
      </w:r>
    </w:p>
    <w:p>
      <w:pPr>
        <w:pStyle w:val="0"/>
        <w:jc w:val="right"/>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948"/>
        <w:gridCol w:w="1849"/>
        <w:gridCol w:w="4139"/>
      </w:tblGrid>
      <w:tr>
        <w:tc>
          <w:tcPr>
            <w:tcW w:w="2948" w:type="dxa"/>
          </w:tcPr>
          <w:p>
            <w:pPr>
              <w:pStyle w:val="0"/>
              <w:jc w:val="center"/>
            </w:pPr>
            <w:r>
              <w:rPr>
                <w:sz w:val="20"/>
              </w:rPr>
              <w:t xml:space="preserve">Уровень расчетной бюджетной обеспеченности муниципального образования на текущий финансовый год</w:t>
            </w:r>
          </w:p>
        </w:tc>
        <w:tc>
          <w:tcPr>
            <w:tcW w:w="1849" w:type="dxa"/>
          </w:tcPr>
          <w:p>
            <w:pPr>
              <w:pStyle w:val="0"/>
              <w:jc w:val="center"/>
            </w:pPr>
            <w:r>
              <w:rPr>
                <w:sz w:val="20"/>
              </w:rPr>
              <w:t xml:space="preserve">Группа муниципального образования</w:t>
            </w:r>
          </w:p>
        </w:tc>
        <w:tc>
          <w:tcPr>
            <w:tcW w:w="4139" w:type="dxa"/>
          </w:tcPr>
          <w:p>
            <w:pPr>
              <w:pStyle w:val="0"/>
              <w:jc w:val="center"/>
            </w:pPr>
            <w:r>
              <w:rPr>
                <w:sz w:val="20"/>
              </w:rPr>
              <w:t xml:space="preserve">Предельный уровень софинансирования расходного обязательства бюджета отдельного муниципального образования из средств бюджета автономного округа</w:t>
            </w:r>
          </w:p>
        </w:tc>
      </w:tr>
      <w:tr>
        <w:tc>
          <w:tcPr>
            <w:tcW w:w="2948" w:type="dxa"/>
          </w:tcPr>
          <w:p>
            <w:pPr>
              <w:pStyle w:val="0"/>
            </w:pPr>
            <w:r>
              <w:rPr>
                <w:sz w:val="20"/>
              </w:rPr>
              <w:t xml:space="preserve">от 0 до 0,500</w:t>
            </w:r>
          </w:p>
        </w:tc>
        <w:tc>
          <w:tcPr>
            <w:tcW w:w="1849" w:type="dxa"/>
          </w:tcPr>
          <w:p>
            <w:pPr>
              <w:pStyle w:val="0"/>
            </w:pPr>
            <w:r>
              <w:rPr>
                <w:sz w:val="20"/>
              </w:rPr>
              <w:t xml:space="preserve">1</w:t>
            </w:r>
          </w:p>
        </w:tc>
        <w:tc>
          <w:tcPr>
            <w:tcW w:w="4139" w:type="dxa"/>
          </w:tcPr>
          <w:p>
            <w:pPr>
              <w:pStyle w:val="0"/>
            </w:pPr>
            <w:r>
              <w:rPr>
                <w:sz w:val="20"/>
              </w:rPr>
              <w:t xml:space="preserve">97%</w:t>
            </w:r>
          </w:p>
        </w:tc>
      </w:tr>
      <w:tr>
        <w:tc>
          <w:tcPr>
            <w:tcW w:w="2948" w:type="dxa"/>
          </w:tcPr>
          <w:p>
            <w:pPr>
              <w:pStyle w:val="0"/>
            </w:pPr>
            <w:r>
              <w:rPr>
                <w:sz w:val="20"/>
              </w:rPr>
              <w:t xml:space="preserve">от 0,501 до 0,700</w:t>
            </w:r>
          </w:p>
        </w:tc>
        <w:tc>
          <w:tcPr>
            <w:tcW w:w="1849" w:type="dxa"/>
          </w:tcPr>
          <w:p>
            <w:pPr>
              <w:pStyle w:val="0"/>
            </w:pPr>
            <w:r>
              <w:rPr>
                <w:sz w:val="20"/>
              </w:rPr>
              <w:t xml:space="preserve">2</w:t>
            </w:r>
          </w:p>
        </w:tc>
        <w:tc>
          <w:tcPr>
            <w:tcW w:w="4139" w:type="dxa"/>
          </w:tcPr>
          <w:p>
            <w:pPr>
              <w:pStyle w:val="0"/>
            </w:pPr>
            <w:r>
              <w:rPr>
                <w:sz w:val="20"/>
              </w:rPr>
              <w:t xml:space="preserve">95%</w:t>
            </w:r>
          </w:p>
        </w:tc>
      </w:tr>
      <w:tr>
        <w:tc>
          <w:tcPr>
            <w:tcW w:w="2948" w:type="dxa"/>
          </w:tcPr>
          <w:p>
            <w:pPr>
              <w:pStyle w:val="0"/>
            </w:pPr>
            <w:r>
              <w:rPr>
                <w:sz w:val="20"/>
              </w:rPr>
              <w:t xml:space="preserve">0,701 до 0,900</w:t>
            </w:r>
          </w:p>
        </w:tc>
        <w:tc>
          <w:tcPr>
            <w:tcW w:w="1849" w:type="dxa"/>
          </w:tcPr>
          <w:p>
            <w:pPr>
              <w:pStyle w:val="0"/>
            </w:pPr>
            <w:r>
              <w:rPr>
                <w:sz w:val="20"/>
              </w:rPr>
              <w:t xml:space="preserve">3</w:t>
            </w:r>
          </w:p>
        </w:tc>
        <w:tc>
          <w:tcPr>
            <w:tcW w:w="4139" w:type="dxa"/>
          </w:tcPr>
          <w:p>
            <w:pPr>
              <w:pStyle w:val="0"/>
            </w:pPr>
            <w:r>
              <w:rPr>
                <w:sz w:val="20"/>
              </w:rPr>
              <w:t xml:space="preserve">93%</w:t>
            </w:r>
          </w:p>
        </w:tc>
      </w:tr>
      <w:tr>
        <w:tc>
          <w:tcPr>
            <w:tcW w:w="2948" w:type="dxa"/>
          </w:tcPr>
          <w:p>
            <w:pPr>
              <w:pStyle w:val="0"/>
            </w:pPr>
            <w:r>
              <w:rPr>
                <w:sz w:val="20"/>
              </w:rPr>
              <w:t xml:space="preserve">0,901 до 1,100</w:t>
            </w:r>
          </w:p>
        </w:tc>
        <w:tc>
          <w:tcPr>
            <w:tcW w:w="1849" w:type="dxa"/>
          </w:tcPr>
          <w:p>
            <w:pPr>
              <w:pStyle w:val="0"/>
            </w:pPr>
            <w:r>
              <w:rPr>
                <w:sz w:val="20"/>
              </w:rPr>
              <w:t xml:space="preserve">4</w:t>
            </w:r>
          </w:p>
        </w:tc>
        <w:tc>
          <w:tcPr>
            <w:tcW w:w="4139" w:type="dxa"/>
          </w:tcPr>
          <w:p>
            <w:pPr>
              <w:pStyle w:val="0"/>
            </w:pPr>
            <w:r>
              <w:rPr>
                <w:sz w:val="20"/>
              </w:rPr>
              <w:t xml:space="preserve">91%</w:t>
            </w:r>
          </w:p>
        </w:tc>
      </w:tr>
      <w:tr>
        <w:tc>
          <w:tcPr>
            <w:tcW w:w="2948" w:type="dxa"/>
          </w:tcPr>
          <w:p>
            <w:pPr>
              <w:pStyle w:val="0"/>
            </w:pPr>
            <w:r>
              <w:rPr>
                <w:sz w:val="20"/>
              </w:rPr>
              <w:t xml:space="preserve">свыше 1,101</w:t>
            </w:r>
          </w:p>
        </w:tc>
        <w:tc>
          <w:tcPr>
            <w:tcW w:w="1849" w:type="dxa"/>
          </w:tcPr>
          <w:p>
            <w:pPr>
              <w:pStyle w:val="0"/>
            </w:pPr>
            <w:r>
              <w:rPr>
                <w:sz w:val="20"/>
              </w:rPr>
              <w:t xml:space="preserve">5</w:t>
            </w:r>
          </w:p>
        </w:tc>
        <w:tc>
          <w:tcPr>
            <w:tcW w:w="4139" w:type="dxa"/>
          </w:tcPr>
          <w:p>
            <w:pPr>
              <w:pStyle w:val="0"/>
            </w:pPr>
            <w:r>
              <w:rPr>
                <w:sz w:val="20"/>
              </w:rPr>
              <w:t xml:space="preserve">89%</w:t>
            </w:r>
          </w:p>
        </w:tc>
      </w:tr>
    </w:tbl>
    <w:p>
      <w:pPr>
        <w:pStyle w:val="0"/>
        <w:ind w:firstLine="540"/>
        <w:jc w:val="both"/>
      </w:pPr>
      <w:r>
        <w:rPr>
          <w:sz w:val="20"/>
        </w:rPr>
      </w:r>
    </w:p>
    <w:p>
      <w:pPr>
        <w:pStyle w:val="0"/>
        <w:ind w:firstLine="540"/>
        <w:jc w:val="both"/>
      </w:pPr>
      <w:r>
        <w:rPr>
          <w:sz w:val="20"/>
        </w:rPr>
        <w:t xml:space="preserve">Уровень софинансирования мероприятий из бюджета муниципального образования должен составлять не менее 3% для 1 группы, не менее 5% - для 2 группы, не менее 7% - для 3 группы, не менее 9% - для 4 группы, не менее 11% - для 5 группы.</w:t>
      </w:r>
    </w:p>
    <w:p>
      <w:pPr>
        <w:pStyle w:val="0"/>
        <w:spacing w:before="200" w:line-rule="auto"/>
        <w:ind w:firstLine="540"/>
        <w:jc w:val="both"/>
      </w:pPr>
      <w:r>
        <w:rPr>
          <w:sz w:val="20"/>
        </w:rPr>
        <w:t xml:space="preserve">6. Распределение субсидии из бюджета автономного округа между муниципальными образованиями определяется по формуле:</w:t>
      </w:r>
    </w:p>
    <w:p>
      <w:pPr>
        <w:pStyle w:val="0"/>
        <w:jc w:val="center"/>
      </w:pPr>
      <w:r>
        <w:rPr>
          <w:sz w:val="20"/>
        </w:rPr>
      </w:r>
    </w:p>
    <w:p>
      <w:pPr>
        <w:pStyle w:val="0"/>
        <w:jc w:val="center"/>
      </w:pPr>
      <w:r>
        <w:rPr>
          <w:position w:val="-53"/>
        </w:rPr>
        <w:drawing>
          <wp:inline distT="0" distB="0" distL="0" distR="0">
            <wp:extent cx="1343025" cy="800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6">
                      <a:extLst>
                        <a:ext uri="{28A0092B-C50C-407E-A947-70E740481C1C}">
                          <a14:useLocalDpi xmlns:a14="http://schemas.microsoft.com/office/drawing/2010/main" val="0"/>
                        </a:ext>
                      </a:extLst>
                    </a:blip>
                    <a:srcRect/>
                    <a:stretch>
                      <a:fillRect/>
                    </a:stretch>
                  </pic:blipFill>
                  <pic:spPr bwMode="auto">
                    <a:xfrm>
                      <a:off x="0" y="0"/>
                      <a:ext cx="1343025" cy="800100"/>
                    </a:xfrm>
                    <a:prstGeom prst="rect">
                      <a:avLst/>
                    </a:prstGeom>
                    <a:noFill/>
                    <a:ln>
                      <a:noFill/>
                    </a:ln>
                  </pic:spPr>
                </pic:pic>
              </a:graphicData>
            </a:graphic>
          </wp:inline>
        </w:drawing>
      </w:r>
      <w:r>
        <w:rPr>
          <w:sz w:val="20"/>
        </w:rPr>
        <w:t xml:space="preserve">,</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C - объем бюджетных ассигнований бюджета автономного округа на соответствующий финансовый год для предоставления субсидий;</w:t>
      </w:r>
    </w:p>
    <w:p>
      <w:pPr>
        <w:pStyle w:val="0"/>
        <w:spacing w:before="200" w:line-rule="auto"/>
        <w:ind w:firstLine="540"/>
        <w:jc w:val="both"/>
      </w:pPr>
      <w:r>
        <w:rPr>
          <w:sz w:val="20"/>
        </w:rPr>
        <w:t xml:space="preserve">З</w:t>
      </w:r>
      <w:r>
        <w:rPr>
          <w:sz w:val="20"/>
          <w:vertAlign w:val="subscript"/>
        </w:rPr>
        <w:t xml:space="preserve">i</w:t>
      </w:r>
      <w:r>
        <w:rPr>
          <w:sz w:val="20"/>
        </w:rPr>
        <w:t xml:space="preserve"> - размер бюджетных ассигнований, необходимых для финансового обеспечения реализации мероприятий по обеспечению жильем граждан на очередной финансовый год, заявленный i-м муниципальным образованием, который определяется на основании списков участников мероприятия, указанных в </w:t>
      </w:r>
      <w:hyperlink w:history="0" w:anchor="P2473" w:tooltip="3. Отбор муниципальных образований для предоставления субсидии осуществляется на основании утвержденного главой муниципального образования списка участников мероприятия, отвечающих совокупности критериев, установленных пунктом 2 (1)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
        <w:r>
          <w:rPr>
            <w:sz w:val="20"/>
            <w:color w:val="0000ff"/>
          </w:rPr>
          <w:t xml:space="preserve">пункте 3</w:t>
        </w:r>
      </w:hyperlink>
      <w:r>
        <w:rPr>
          <w:sz w:val="20"/>
        </w:rPr>
        <w:t xml:space="preserve"> Порядка, исходя из размера средней рыночной стоимости 1 кв. метра общей площади жилого помещения по автономному округу, определяемого Министерством строительства и жилищно-коммунального хозяйства Российской Федерации на 1-й квартал года распределения субсидии, и норматива обеспечения жилой площадью, составляющего 33 кв. метра для одиноко проживающих граждан, 42 кв. метра для семей из 2 человек и по 18 кв. метров на 1 человека для семей из 3 и более человек;</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расходного обязательства бюджета i-го муниципального образования из средств бюджета автономного округа в соответствии с </w:t>
      </w:r>
      <w:hyperlink w:history="0" w:anchor="P2478" w:tooltip="Таблица 1">
        <w:r>
          <w:rPr>
            <w:sz w:val="20"/>
            <w:color w:val="0000ff"/>
          </w:rPr>
          <w:t xml:space="preserve">таблицей 1</w:t>
        </w:r>
      </w:hyperlink>
      <w:r>
        <w:rPr>
          <w:sz w:val="20"/>
        </w:rPr>
        <w:t xml:space="preserve">;</w:t>
      </w:r>
    </w:p>
    <w:p>
      <w:pPr>
        <w:pStyle w:val="0"/>
        <w:spacing w:before="200" w:line-rule="auto"/>
        <w:ind w:firstLine="540"/>
        <w:jc w:val="both"/>
      </w:pPr>
      <w:r>
        <w:rPr>
          <w:sz w:val="20"/>
        </w:rPr>
        <w:t xml:space="preserve">n - число муниципальных образований, между бюджетами которых распределяются субсидии.</w:t>
      </w:r>
    </w:p>
    <w:p>
      <w:pPr>
        <w:pStyle w:val="0"/>
        <w:spacing w:before="200" w:line-rule="auto"/>
        <w:ind w:firstLine="540"/>
        <w:jc w:val="both"/>
      </w:pPr>
      <w:r>
        <w:rPr>
          <w:sz w:val="20"/>
        </w:rPr>
        <w:t xml:space="preserve">В случае если размер средств, предусмотренный в бюджете автономного округа на реализацию мероприятия, не обеспечивает предельный уровень софинансирования расходного обязательства муниципального образования автономного округа из бюджета автономного округа, размер субсидии устанавливается до размера, обеспечивающего предельный уровень софинансирования.</w:t>
      </w:r>
    </w:p>
    <w:p>
      <w:pPr>
        <w:pStyle w:val="0"/>
        <w:spacing w:before="200" w:line-rule="auto"/>
        <w:ind w:firstLine="540"/>
        <w:jc w:val="both"/>
      </w:pPr>
      <w:r>
        <w:rPr>
          <w:sz w:val="20"/>
        </w:rPr>
        <w:t xml:space="preserve">В случае образования в ходе распределения субсидии нераспределенного остатка бюджетных ассигнований бюджета автономного округа такой остаток распределяется в соответствии с Порядком между бюджетами муниципальных образований с наибольшим удельным весом участников мероприятия.</w:t>
      </w:r>
    </w:p>
    <w:p>
      <w:pPr>
        <w:pStyle w:val="0"/>
        <w:spacing w:before="200" w:line-rule="auto"/>
        <w:ind w:firstLine="540"/>
        <w:jc w:val="both"/>
      </w:pPr>
      <w:r>
        <w:rPr>
          <w:sz w:val="20"/>
        </w:rPr>
        <w:t xml:space="preserve">7. Муниципальные образования увеличивают объем финансирования мероприятия за счет средств местных бюджетов.</w:t>
      </w:r>
    </w:p>
    <w:p>
      <w:pPr>
        <w:pStyle w:val="0"/>
        <w:spacing w:before="200" w:line-rule="auto"/>
        <w:ind w:firstLine="540"/>
        <w:jc w:val="both"/>
      </w:pPr>
      <w:r>
        <w:rPr>
          <w:sz w:val="20"/>
        </w:rPr>
        <w:t xml:space="preserve">Увеличение в одностороннем порядке муниципальными образованиями размера средств местных бюджетов на реализацию мероприятия не влечет обязательств по увеличению размера субсидии в соответствии с Порядком.</w:t>
      </w:r>
    </w:p>
    <w:p>
      <w:pPr>
        <w:pStyle w:val="0"/>
        <w:spacing w:before="200" w:line-rule="auto"/>
        <w:ind w:firstLine="540"/>
        <w:jc w:val="both"/>
      </w:pPr>
      <w:r>
        <w:rPr>
          <w:sz w:val="20"/>
        </w:rPr>
        <w:t xml:space="preserve">8. Условия предоставления субсидии:</w:t>
      </w:r>
    </w:p>
    <w:p>
      <w:pPr>
        <w:pStyle w:val="0"/>
        <w:spacing w:before="200" w:line-rule="auto"/>
        <w:ind w:firstLine="540"/>
        <w:jc w:val="both"/>
      </w:pPr>
      <w:r>
        <w:rPr>
          <w:sz w:val="20"/>
        </w:rPr>
        <w:t xml:space="preserve">8.1. Наличие утвержденной муниципальной программы и (или) иного правового акта, предусматривающих:</w:t>
      </w:r>
    </w:p>
    <w:p>
      <w:pPr>
        <w:pStyle w:val="0"/>
        <w:spacing w:before="200" w:line-rule="auto"/>
        <w:ind w:firstLine="540"/>
        <w:jc w:val="both"/>
      </w:pPr>
      <w:r>
        <w:rPr>
          <w:sz w:val="20"/>
        </w:rPr>
        <w:t xml:space="preserve">мероприятия по обеспечению жильем граждан, переселяемых из жилых помещений, не отвечающих требованиям в связи с превышением предельно допустимой концентрации фенола и (или) формальдегида, расположенных в многоквартирных домах;</w:t>
      </w:r>
    </w:p>
    <w:p>
      <w:pPr>
        <w:pStyle w:val="0"/>
        <w:spacing w:before="200" w:line-rule="auto"/>
        <w:ind w:firstLine="540"/>
        <w:jc w:val="both"/>
      </w:pPr>
      <w:r>
        <w:rPr>
          <w:sz w:val="20"/>
        </w:rPr>
        <w:t xml:space="preserve">возможность использования социальной выплаты на приобретение (строительство) жилых помещений (в случае софинансирования из автономного округа расходных обязательств муниципального образования по реализации мероприятий по обеспечению жильем граждан, указанных в </w:t>
      </w:r>
      <w:hyperlink w:history="0" r:id="rId647" w:tooltip="Постановление Правительства РФ от 30.12.2017 N 1710 (ред. от 22.03.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с изм. и доп., вступ. в силу с 01.06.2023) {КонсультантПлюс}">
        <w:r>
          <w:rPr>
            <w:sz w:val="20"/>
            <w:color w:val="0000ff"/>
          </w:rPr>
          <w:t xml:space="preserve">подпункте "б" пункта 3</w:t>
        </w:r>
      </w:hyperlink>
      <w:r>
        <w:rPr>
          <w:sz w:val="20"/>
        </w:rPr>
        <w:t xml:space="preserve"> Правил, из числа граждан, указанных в </w:t>
      </w:r>
      <w:hyperlink w:history="0" r:id="rId648" w:tooltip="Постановление Правительства РФ от 30.12.2017 N 1710 (ред. от 22.03.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с изм. и доп., вступ. в силу с 01.06.2023) {КонсультантПлюс}">
        <w:r>
          <w:rPr>
            <w:sz w:val="20"/>
            <w:color w:val="0000ff"/>
          </w:rPr>
          <w:t xml:space="preserve">пункте 2 (1)</w:t>
        </w:r>
      </w:hyperlink>
      <w:r>
        <w:rPr>
          <w:sz w:val="20"/>
        </w:rPr>
        <w:t xml:space="preserve"> Правил) у любых физических или юридических лиц, уплаты первоначального взноса по ипотечному жилищному кредиту, уплаты цены договора строительного подряда по строительству индивидуального жилого дома,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денежных средств на счет эскроу;</w:t>
      </w:r>
    </w:p>
    <w:p>
      <w:pPr>
        <w:pStyle w:val="0"/>
        <w:spacing w:before="200" w:line-rule="auto"/>
        <w:ind w:firstLine="540"/>
        <w:jc w:val="both"/>
      </w:pPr>
      <w:r>
        <w:rPr>
          <w:sz w:val="20"/>
        </w:rPr>
        <w:t xml:space="preserve">необходимость подтверждения гражданами, указанными в </w:t>
      </w:r>
      <w:hyperlink w:history="0" r:id="rId649" w:tooltip="Постановление Правительства РФ от 30.12.2017 N 1710 (ред. от 22.03.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с изм. и доп., вступ. в силу с 01.06.2023) {КонсультантПлюс}">
        <w:r>
          <w:rPr>
            <w:sz w:val="20"/>
            <w:color w:val="0000ff"/>
          </w:rPr>
          <w:t xml:space="preserve">пункте 2(1)</w:t>
        </w:r>
      </w:hyperlink>
      <w:r>
        <w:rPr>
          <w:sz w:val="20"/>
        </w:rPr>
        <w:t xml:space="preserve"> Правил, факта проживания в жилом помещении одним из документов, указанных в </w:t>
      </w:r>
      <w:hyperlink w:history="0" r:id="rId650" w:tooltip="Постановление Правительства РФ от 30.12.2017 N 1710 (ред. от 22.03.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с изм. и доп., вступ. в силу с 01.06.2023) {КонсультантПлюс}">
        <w:r>
          <w:rPr>
            <w:sz w:val="20"/>
            <w:color w:val="0000ff"/>
          </w:rPr>
          <w:t xml:space="preserve">подпункте в(1) пункта 4</w:t>
        </w:r>
      </w:hyperlink>
      <w:r>
        <w:rPr>
          <w:sz w:val="20"/>
        </w:rPr>
        <w:t xml:space="preserve"> Правил;</w:t>
      </w:r>
    </w:p>
    <w:p>
      <w:pPr>
        <w:pStyle w:val="0"/>
        <w:spacing w:before="200" w:line-rule="auto"/>
        <w:ind w:firstLine="540"/>
        <w:jc w:val="both"/>
      </w:pPr>
      <w:r>
        <w:rPr>
          <w:sz w:val="20"/>
        </w:rPr>
        <w:t xml:space="preserve">осуществление предусмотренных законодательством Российской Федерации действий, направленных на освобождение гражданами, указанными в </w:t>
      </w:r>
      <w:hyperlink w:history="0" r:id="rId651" w:tooltip="Постановление Правительства РФ от 30.12.2017 N 1710 (ред. от 22.03.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с изм. и доп., вступ. в силу с 01.06.2023) {КонсультантПлюс}">
        <w:r>
          <w:rPr>
            <w:sz w:val="20"/>
            <w:color w:val="0000ff"/>
          </w:rPr>
          <w:t xml:space="preserve">пункте 2(1)</w:t>
        </w:r>
      </w:hyperlink>
      <w:r>
        <w:rPr>
          <w:sz w:val="20"/>
        </w:rPr>
        <w:t xml:space="preserve"> Правил, жилых помещений при реализации в отношении таких граждан мероприятий по обеспечению жильем.</w:t>
      </w:r>
    </w:p>
    <w:p>
      <w:pPr>
        <w:pStyle w:val="0"/>
        <w:spacing w:before="200" w:line-rule="auto"/>
        <w:ind w:firstLine="540"/>
        <w:jc w:val="both"/>
      </w:pPr>
      <w:r>
        <w:rPr>
          <w:sz w:val="20"/>
        </w:rPr>
        <w:t xml:space="preserve">8.2. Наличие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автономного округа субсидии.</w:t>
      </w:r>
    </w:p>
    <w:p>
      <w:pPr>
        <w:pStyle w:val="0"/>
        <w:spacing w:before="200" w:line-rule="auto"/>
        <w:ind w:firstLine="540"/>
        <w:jc w:val="both"/>
      </w:pPr>
      <w:r>
        <w:rPr>
          <w:sz w:val="20"/>
        </w:rPr>
        <w:t xml:space="preserve">8.3. Заключение соглашения между Департаментом строительства и жилищно-коммунального комплекса автономного округа (далее - Департамент) и муниципальным образованием о предоставлении субсидии (далее - соглашение) по форме, установленной Министерством финансов Российской Федерации, не позднее 30-го дня со дня вступления в силу соглашения, заключенного между Правительством автономного округа и Министерством строительства и жилищно-коммунального хозяйства Российской Федерации.</w:t>
      </w:r>
    </w:p>
    <w:p>
      <w:pPr>
        <w:pStyle w:val="0"/>
        <w:spacing w:before="200" w:line-rule="auto"/>
        <w:ind w:firstLine="540"/>
        <w:jc w:val="both"/>
      </w:pPr>
      <w:r>
        <w:rPr>
          <w:sz w:val="20"/>
        </w:rPr>
        <w:t xml:space="preserve">9. Приобретение муниципальными образованиями с использованием субсидии, предоставляемой в соответствии с Порядком, жилых помещений для переселения граждан из жилых помещений, не отвечающих требованиям в связи с превышением предельно допустимой концентрации фенола и (или) формальдегида, расположенных в многоквартирных домах, осуществляется в соответствии с нормами Федерального </w:t>
      </w:r>
      <w:hyperlink w:history="0" r:id="rId652" w:tooltip="Федеральный закон от 05.04.2013 N 44-ФЗ (ред. от 13.06.2023) &quot;О контрактной системе в сфере закупок товаров, работ, услуг для обеспечения государственных и муниципальных нужд&quot; (с изм. и доп., вступ. в силу с 01.07.2023) {КонсультантПлюс}">
        <w:r>
          <w:rPr>
            <w:sz w:val="20"/>
            <w:color w:val="0000ff"/>
          </w:rPr>
          <w:t xml:space="preserve">закона</w:t>
        </w:r>
      </w:hyperlink>
      <w:r>
        <w:rPr>
          <w:sz w:val="20"/>
        </w:rPr>
        <w:t xml:space="preserve"> Российской Федерации от 5 апреля 2013 года N 44-ФЗ "О контрактной системе в сфере закупок товаров, работ, услуг для обеспечения государственных и муниципальных нужд", с учетом Правил.</w:t>
      </w:r>
    </w:p>
    <w:p>
      <w:pPr>
        <w:pStyle w:val="0"/>
        <w:spacing w:before="200" w:line-rule="auto"/>
        <w:ind w:firstLine="540"/>
        <w:jc w:val="both"/>
      </w:pPr>
      <w:r>
        <w:rPr>
          <w:sz w:val="20"/>
        </w:rPr>
        <w:t xml:space="preserve">Приобретение жилых помещений для целей предоставления в собственность или по договору социального найма осуществляется по расчетной (средней) стоимости жилого помещения, которая определяется по формуле:</w:t>
      </w:r>
    </w:p>
    <w:p>
      <w:pPr>
        <w:pStyle w:val="0"/>
        <w:jc w:val="center"/>
      </w:pPr>
      <w:r>
        <w:rPr>
          <w:sz w:val="20"/>
        </w:rPr>
      </w:r>
    </w:p>
    <w:p>
      <w:pPr>
        <w:pStyle w:val="0"/>
        <w:jc w:val="center"/>
      </w:pPr>
      <w:r>
        <w:rPr>
          <w:sz w:val="20"/>
        </w:rPr>
        <w:t xml:space="preserve">Ст = Н x РЖ,</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РЖ - норматив общей площади жилого помещения, установленный для семей разной численности (33 кв. м - для одиноко проживающего человека; 42 кв. м - для семьи, состоящей из 2 человек; по 18 кв. м на 1 человека - для семьи, состоящей из 3 и более человек);</w:t>
      </w:r>
    </w:p>
    <w:p>
      <w:pPr>
        <w:pStyle w:val="0"/>
        <w:spacing w:before="200" w:line-rule="auto"/>
        <w:ind w:firstLine="540"/>
        <w:jc w:val="both"/>
      </w:pPr>
      <w:r>
        <w:rPr>
          <w:sz w:val="20"/>
        </w:rPr>
        <w:t xml:space="preserve">Н - размер средней рыночной стоимости 1 кв. метра общей площади жилого помещения по автономному округу, определяемой Министерством строительства и жилищно-коммунального хозяйства Российской Федерации на IV квартал предшествующего года (IV квартал 2022 года - при приобретении жилых помещений за счет средств субсидии в 2022 году).</w:t>
      </w:r>
    </w:p>
    <w:p>
      <w:pPr>
        <w:pStyle w:val="0"/>
        <w:jc w:val="both"/>
      </w:pPr>
      <w:r>
        <w:rPr>
          <w:sz w:val="20"/>
        </w:rPr>
        <w:t xml:space="preserve">(в ред. </w:t>
      </w:r>
      <w:hyperlink w:history="0" r:id="rId653" w:tooltip="Постановление Правительства ХМАО - Югры от 23.12.2022 N 704-п &quot;О внесении изменений в приложение 18 к постановлению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постановления</w:t>
        </w:r>
      </w:hyperlink>
      <w:r>
        <w:rPr>
          <w:sz w:val="20"/>
        </w:rPr>
        <w:t xml:space="preserve"> Правительства ХМАО - Югры от 23.12.2022 N 704-п)</w:t>
      </w:r>
    </w:p>
    <w:p>
      <w:pPr>
        <w:pStyle w:val="0"/>
        <w:spacing w:before="200" w:line-rule="auto"/>
        <w:ind w:firstLine="540"/>
        <w:jc w:val="both"/>
      </w:pPr>
      <w:r>
        <w:rPr>
          <w:sz w:val="20"/>
        </w:rPr>
        <w:t xml:space="preserve">10. Перечисление субсидии осуществляется на казначейский счет для осуществления операций по учету и распределению поступлений, открытый в Управлении Федерального казначейства по автономному округу, в установленном порядке в пределах суммы, необходимой для оплаты денежных обязательств по расходам муниципального образования, источником финансового обеспечения которых являются средства субсидии.</w:t>
      </w:r>
    </w:p>
    <w:p>
      <w:pPr>
        <w:pStyle w:val="0"/>
        <w:spacing w:before="200" w:line-rule="auto"/>
        <w:ind w:firstLine="540"/>
        <w:jc w:val="both"/>
      </w:pPr>
      <w:r>
        <w:rPr>
          <w:sz w:val="20"/>
        </w:rPr>
        <w:t xml:space="preserve">Для перечисления субсидий органы местного самоуправления представляют в Департамент документы, перечень которых устанавливается соглашением.</w:t>
      </w:r>
    </w:p>
    <w:p>
      <w:pPr>
        <w:pStyle w:val="0"/>
        <w:spacing w:before="200" w:line-rule="auto"/>
        <w:ind w:firstLine="540"/>
        <w:jc w:val="both"/>
      </w:pPr>
      <w:r>
        <w:rPr>
          <w:sz w:val="20"/>
        </w:rPr>
        <w:t xml:space="preserve">Субсидии перечисляются на счет финансового органа муниципального образования, на котором в соответствии с бюджетным законодательством учитываются операции со средствами, поступающими во временное распоряжение получателей средств бюджета муниципального образования автономного округа, с отражением указанных операций на лицевых счетах, открытых органам местного самоуправления как получателям бюджетных средств в финансовом органе муниципального образования, в целях предоставления социальных выплат на приобретение (строительство) жилых помещений гражданам, указанным в </w:t>
      </w:r>
      <w:hyperlink w:history="0" w:anchor="P2473" w:tooltip="3. Отбор муниципальных образований для предоставления субсидии осуществляется на основании утвержденного главой муниципального образования списка участников мероприятия, отвечающих совокупности критериев, установленных пунктом 2 (1)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
        <w:r>
          <w:rPr>
            <w:sz w:val="20"/>
            <w:color w:val="0000ff"/>
          </w:rPr>
          <w:t xml:space="preserve">пункте 3</w:t>
        </w:r>
      </w:hyperlink>
      <w:r>
        <w:rPr>
          <w:sz w:val="20"/>
        </w:rPr>
        <w:t xml:space="preserve"> Порядка.</w:t>
      </w:r>
    </w:p>
    <w:p>
      <w:pPr>
        <w:pStyle w:val="0"/>
        <w:spacing w:before="200" w:line-rule="auto"/>
        <w:ind w:firstLine="540"/>
        <w:jc w:val="both"/>
      </w:pPr>
      <w:r>
        <w:rPr>
          <w:sz w:val="20"/>
        </w:rPr>
        <w:t xml:space="preserve">Перечисление средств с лицевых счетов, на которых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средств бюджета местного образования, осуществляется на основании представленных в финансовый орган муниципального образования утвержденных органами местного самоуправления списков получателей социальных выплат с указанием размера социальной выплаты для каждого получателя.</w:t>
      </w:r>
    </w:p>
    <w:p>
      <w:pPr>
        <w:pStyle w:val="0"/>
        <w:spacing w:before="200" w:line-rule="auto"/>
        <w:ind w:firstLine="540"/>
        <w:jc w:val="both"/>
      </w:pPr>
      <w:r>
        <w:rPr>
          <w:sz w:val="20"/>
        </w:rPr>
        <w:t xml:space="preserve">Объем средств перечисляемой муниципальным образованиям субсидии определяется исходя из размера средней рыночной стоимости 1 кв. метра общей площади жилого помещения по автономному округу, установленной Министерством строительства и жилищно-коммунального хозяйства Российской Федерации на IV квартал предыдущего года (IV квартал 2022 года - при перечислении средств субсидии в 2022 году), в соответствии с которым рассчитаны значения показателя, указанного в </w:t>
      </w:r>
      <w:hyperlink w:history="0" w:anchor="P2537" w:tooltip="12. Результатом использования субсидии является достижение значения показателя &quot;количество семей граждан, обеспеченных жильем путем предоставления жилых помещений или социальной выплаты&quot;, установленного соглашением (далее - показатель).">
        <w:r>
          <w:rPr>
            <w:sz w:val="20"/>
            <w:color w:val="0000ff"/>
          </w:rPr>
          <w:t xml:space="preserve">пункте 12</w:t>
        </w:r>
      </w:hyperlink>
      <w:r>
        <w:rPr>
          <w:sz w:val="20"/>
        </w:rPr>
        <w:t xml:space="preserve"> Порядка, установленные соглашением, заключенным между Правительством автономного округа и Министерством строительства и жилищно-коммунального хозяйства Российской Федерации на соответствующий период, и соглашениями с муниципальными образованиями.</w:t>
      </w:r>
    </w:p>
    <w:p>
      <w:pPr>
        <w:pStyle w:val="0"/>
        <w:jc w:val="both"/>
      </w:pPr>
      <w:r>
        <w:rPr>
          <w:sz w:val="20"/>
        </w:rPr>
        <w:t xml:space="preserve">(в ред. </w:t>
      </w:r>
      <w:hyperlink w:history="0" r:id="rId654" w:tooltip="Постановление Правительства ХМАО - Югры от 23.12.2022 N 704-п &quot;О внесении изменений в приложение 18 к постановлению Правительства Ханты-Мансийского автономного округа - Югры от 29 декабря 2020 года N 643-п &quot;О мерах по реализации государственной программы Ханты-Мансийского автономного округа - Югры &quot;Развитие жилищной сферы&quot; {КонсультантПлюс}">
        <w:r>
          <w:rPr>
            <w:sz w:val="20"/>
            <w:color w:val="0000ff"/>
          </w:rPr>
          <w:t xml:space="preserve">постановления</w:t>
        </w:r>
      </w:hyperlink>
      <w:r>
        <w:rPr>
          <w:sz w:val="20"/>
        </w:rPr>
        <w:t xml:space="preserve"> Правительства ХМАО - Югры от 23.12.2022 N 704-п)</w:t>
      </w:r>
    </w:p>
    <w:p>
      <w:pPr>
        <w:pStyle w:val="0"/>
        <w:spacing w:before="200" w:line-rule="auto"/>
        <w:ind w:firstLine="540"/>
        <w:jc w:val="both"/>
      </w:pPr>
      <w:r>
        <w:rPr>
          <w:sz w:val="20"/>
        </w:rPr>
        <w:t xml:space="preserve">11. Перераспределение субсидии между муниципальными образованиями осуществляется в соответствии с </w:t>
      </w:r>
      <w:hyperlink w:history="0" r:id="rId655" w:tooltip="Постановление Правительства ХМАО - Югры от 06.12.2019 N 475-п (ред. от 05.05.2023)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0"/>
            <w:color w:val="0000ff"/>
          </w:rPr>
          <w:t xml:space="preserve">постановлением</w:t>
        </w:r>
      </w:hyperlink>
      <w:r>
        <w:rPr>
          <w:sz w:val="20"/>
        </w:rPr>
        <w:t xml:space="preserve"> Правительства автономного округа от 6 декабря 2019 года N 475-п "О Правилах формирования, предоставления и распределения субсидий из бюджета Ханты-Мансийского автономного округа - Югры местным бюджетам" (далее - постановление N 475-п).</w:t>
      </w:r>
    </w:p>
    <w:bookmarkStart w:id="2537" w:name="P2537"/>
    <w:bookmarkEnd w:id="2537"/>
    <w:p>
      <w:pPr>
        <w:pStyle w:val="0"/>
        <w:spacing w:before="200" w:line-rule="auto"/>
        <w:ind w:firstLine="540"/>
        <w:jc w:val="both"/>
      </w:pPr>
      <w:r>
        <w:rPr>
          <w:sz w:val="20"/>
        </w:rPr>
        <w:t xml:space="preserve">12. Результатом использования субсидии является достижение значения показателя "количество семей граждан, обеспеченных жильем путем предоставления жилых помещений или социальной выплаты", установленного соглашением (далее - показатель).</w:t>
      </w:r>
    </w:p>
    <w:p>
      <w:pPr>
        <w:pStyle w:val="0"/>
        <w:spacing w:before="200" w:line-rule="auto"/>
        <w:ind w:firstLine="540"/>
        <w:jc w:val="both"/>
      </w:pPr>
      <w:r>
        <w:rPr>
          <w:sz w:val="20"/>
        </w:rPr>
        <w:t xml:space="preserve">Расходование субсидии является эффективным, если достигнут показатель.</w:t>
      </w:r>
    </w:p>
    <w:p>
      <w:pPr>
        <w:pStyle w:val="0"/>
        <w:spacing w:before="200" w:line-rule="auto"/>
        <w:ind w:firstLine="540"/>
        <w:jc w:val="both"/>
      </w:pPr>
      <w:r>
        <w:rPr>
          <w:sz w:val="20"/>
        </w:rPr>
        <w:t xml:space="preserve">13. Оценку эффективности использования субсидии осуществляет Департамент до 15-го числа первого месяца года, следующего за отчетным годом, на основании представленных муниципальным образованием автономного округа отчетов.</w:t>
      </w:r>
    </w:p>
    <w:p>
      <w:pPr>
        <w:pStyle w:val="0"/>
        <w:spacing w:before="200" w:line-rule="auto"/>
        <w:ind w:firstLine="540"/>
        <w:jc w:val="both"/>
      </w:pPr>
      <w:r>
        <w:rPr>
          <w:sz w:val="20"/>
        </w:rPr>
        <w:t xml:space="preserve">14. Формы отчетов, сроки их представления устанавливаются соглашением.</w:t>
      </w:r>
    </w:p>
    <w:p>
      <w:pPr>
        <w:pStyle w:val="0"/>
        <w:spacing w:before="200" w:line-rule="auto"/>
        <w:ind w:firstLine="540"/>
        <w:jc w:val="both"/>
      </w:pPr>
      <w:r>
        <w:rPr>
          <w:sz w:val="20"/>
        </w:rPr>
        <w:t xml:space="preserve">15. Орган местного самоуправления муниципального образования - получателя субсидии несет ответственность за соблюдение условий, целей и порядка предоставления субсидии, условий соглашения, в том числе за недостижение показателя, в порядке и размерах, установленных соглашением.</w:t>
      </w:r>
    </w:p>
    <w:p>
      <w:pPr>
        <w:pStyle w:val="0"/>
        <w:spacing w:before="200" w:line-rule="auto"/>
        <w:ind w:firstLine="540"/>
        <w:jc w:val="both"/>
      </w:pPr>
      <w:r>
        <w:rPr>
          <w:sz w:val="20"/>
        </w:rPr>
        <w:t xml:space="preserve">16. Проверки соблюдения условий, целей и порядка предоставления субсидии осуществляют Департамент и органы государственного финансового контроля.</w:t>
      </w:r>
    </w:p>
    <w:p>
      <w:pPr>
        <w:pStyle w:val="0"/>
        <w:spacing w:before="200" w:line-rule="auto"/>
        <w:ind w:firstLine="540"/>
        <w:jc w:val="both"/>
      </w:pPr>
      <w:r>
        <w:rPr>
          <w:sz w:val="20"/>
        </w:rPr>
        <w:t xml:space="preserve">17. В случае установления Департаментом или органом государственного финансового контроля фактов нарушения условий, целей и порядка предоставления субсидии, условий соглашения средства субсидии подлежат возврату в соответствии с </w:t>
      </w:r>
      <w:hyperlink w:history="0" r:id="rId656" w:tooltip="Постановление Правительства ХМАО - Югры от 06.12.2019 N 475-п (ред. от 05.05.2023) &quot;О Правилах формирования, предоставления и распределения субсидий из бюджета Ханты-Мансийского автономного округа - Югры местным бюджетам&quot; {КонсультантПлюс}">
        <w:r>
          <w:rPr>
            <w:sz w:val="20"/>
            <w:color w:val="0000ff"/>
          </w:rPr>
          <w:t xml:space="preserve">постановлением</w:t>
        </w:r>
      </w:hyperlink>
      <w:r>
        <w:rPr>
          <w:sz w:val="20"/>
        </w:rPr>
        <w:t xml:space="preserve"> N 475-п.</w:t>
      </w:r>
    </w:p>
    <w:p>
      <w:pPr>
        <w:pStyle w:val="0"/>
        <w:spacing w:before="200" w:line-rule="auto"/>
        <w:ind w:firstLine="540"/>
        <w:jc w:val="both"/>
      </w:pPr>
      <w:r>
        <w:rPr>
          <w:sz w:val="20"/>
        </w:rPr>
        <w:t xml:space="preserve">18. Субсидия, не использованная на конец финансового года, подлежит возврату в порядке, установленном бюджетным законодательством Российской Федерации.</w:t>
      </w:r>
    </w:p>
    <w:p>
      <w:pPr>
        <w:pStyle w:val="0"/>
        <w:spacing w:before="200" w:line-rule="auto"/>
        <w:ind w:firstLine="540"/>
        <w:jc w:val="both"/>
      </w:pPr>
      <w:r>
        <w:rPr>
          <w:sz w:val="20"/>
        </w:rPr>
        <w:t xml:space="preserve">19. Мероприятия по обеспечению жильем граждан, переселяемых из жилых помещений, не отвечающих требованиям в связи с превышением предельно допустимой концентрации фенола и (или) формальдегида, расположенных в многоквартирных домах, включают мероприятия, указанные в </w:t>
      </w:r>
      <w:hyperlink w:history="0" r:id="rId657" w:tooltip="Постановление Правительства РФ от 30.12.2017 N 1710 (ред. от 22.03.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с изм. и доп., вступ. в силу с 01.06.2023) {КонсультантПлюс}">
        <w:r>
          <w:rPr>
            <w:sz w:val="20"/>
            <w:color w:val="0000ff"/>
          </w:rPr>
          <w:t xml:space="preserve">пункте 3</w:t>
        </w:r>
      </w:hyperlink>
      <w:r>
        <w:rPr>
          <w:sz w:val="20"/>
        </w:rPr>
        <w:t xml:space="preserve"> Правил.</w:t>
      </w:r>
    </w:p>
    <w:p>
      <w:pPr>
        <w:pStyle w:val="0"/>
        <w:spacing w:before="200" w:line-rule="auto"/>
        <w:ind w:firstLine="540"/>
        <w:jc w:val="both"/>
      </w:pPr>
      <w:r>
        <w:rPr>
          <w:sz w:val="20"/>
        </w:rPr>
        <w:t xml:space="preserve">20. Порядок реализации мероприятий по обеспечению жильем граждан, указанных в </w:t>
      </w:r>
      <w:hyperlink w:history="0" w:anchor="P2473" w:tooltip="3. Отбор муниципальных образований для предоставления субсидии осуществляется на основании утвержденного главой муниципального образования списка участников мероприятия, отвечающих совокупности критериев, установленных пунктом 2 (1)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
        <w:r>
          <w:rPr>
            <w:sz w:val="20"/>
            <w:color w:val="0000ff"/>
          </w:rPr>
          <w:t xml:space="preserve">пункте 3</w:t>
        </w:r>
      </w:hyperlink>
      <w:r>
        <w:rPr>
          <w:sz w:val="20"/>
        </w:rPr>
        <w:t xml:space="preserve"> Порядка, устанавливается правовым актом органа местного самоуправления и предусматривает в том числе условия, установленные </w:t>
      </w:r>
      <w:hyperlink w:history="0" r:id="rId658" w:tooltip="Постановление Правительства РФ от 30.12.2017 N 1710 (ред. от 22.03.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с изм. и доп., вступ. в силу с 01.06.2023) {КонсультантПлюс}">
        <w:r>
          <w:rPr>
            <w:sz w:val="20"/>
            <w:color w:val="0000ff"/>
          </w:rPr>
          <w:t xml:space="preserve">пунктом 4</w:t>
        </w:r>
      </w:hyperlink>
      <w:r>
        <w:rPr>
          <w:sz w:val="20"/>
        </w:rPr>
        <w:t xml:space="preserve"> Правил.</w:t>
      </w:r>
    </w:p>
    <w:p>
      <w:pPr>
        <w:pStyle w:val="0"/>
        <w:spacing w:before="200" w:line-rule="auto"/>
        <w:ind w:firstLine="540"/>
        <w:jc w:val="both"/>
      </w:pPr>
      <w:r>
        <w:rPr>
          <w:sz w:val="20"/>
        </w:rPr>
        <w:t xml:space="preserve">21. Уполномоченный орган местного самоуправления ежегодно по состоянию на 1 января составляет по форме, установленной Департаментом, список граждан, проживающих в помещениях, не отвечающих требованиям в связи с превышением предельно допустимой концентрации фенола и (или) формальдегида (далее - список граждан), который утверждает глава муниципального образования до 15 января текущего года.</w:t>
      </w:r>
    </w:p>
    <w:p>
      <w:pPr>
        <w:pStyle w:val="0"/>
        <w:spacing w:before="200" w:line-rule="auto"/>
        <w:ind w:firstLine="540"/>
        <w:jc w:val="both"/>
      </w:pPr>
      <w:r>
        <w:rPr>
          <w:sz w:val="20"/>
        </w:rPr>
        <w:t xml:space="preserve">Уполномоченный орган ежегодно до 20 января текущего года представляет список граждан в Департамент.</w:t>
      </w:r>
    </w:p>
    <w:p>
      <w:pPr>
        <w:pStyle w:val="0"/>
        <w:spacing w:before="200" w:line-rule="auto"/>
        <w:ind w:firstLine="540"/>
        <w:jc w:val="both"/>
      </w:pPr>
      <w:r>
        <w:rPr>
          <w:sz w:val="20"/>
        </w:rPr>
        <w:t xml:space="preserve">Абзац утратил силу. - </w:t>
      </w:r>
      <w:hyperlink w:history="0" r:id="rId659" w:tooltip="Постановление Правительства ХМАО - Югры от 17.03.2023 N 94-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Постановление</w:t>
        </w:r>
      </w:hyperlink>
      <w:r>
        <w:rPr>
          <w:sz w:val="20"/>
        </w:rPr>
        <w:t xml:space="preserve"> Правительства ХМАО - Югры от 17.03.2023 N 94-п.</w:t>
      </w:r>
    </w:p>
    <w:p>
      <w:pPr>
        <w:pStyle w:val="0"/>
        <w:ind w:firstLine="54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ХМАО - Югры от 29.12.2020 N 643-п</w:t>
            <w:br/>
            <w:t>(ред. от 12.05.2023)</w:t>
            <w:br/>
            <w:t>"О мерах по реализации государственно...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24.07.2023</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ХМАО - Югры от 29.12.2020 N 643-п</w:t>
            <w:br/>
            <w:t>(ред. от 12.05.2023)</w:t>
            <w:br/>
            <w:t>"О мерах по реализации государственно...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24.07.2023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A1B1032339A50D52353D177D72D3F49BA68B6C18137AEAFD1FB17B7754BC4EB1677406D7BDDF6EE8FD48B70040762F9621C8C3A50616DE244094A744kDP2M" TargetMode = "External"/>
	<Relationship Id="rId8" Type="http://schemas.openxmlformats.org/officeDocument/2006/relationships/hyperlink" Target="consultantplus://offline/ref=A1B1032339A50D52353D177D72D3F49BA68B6C18137CEAFB17B57B7754BC4EB1677406D7BDDF6EE8FD48B60744762F9621C8C3A50616DE244094A744kDP2M" TargetMode = "External"/>
	<Relationship Id="rId9" Type="http://schemas.openxmlformats.org/officeDocument/2006/relationships/hyperlink" Target="consultantplus://offline/ref=A1B1032339A50D52353D177D72D3F49BA68B6C18137DECF114B37B7754BC4EB1677406D7BDDF6EE8FD48B60746762F9621C8C3A50616DE244094A744kDP2M" TargetMode = "External"/>
	<Relationship Id="rId10" Type="http://schemas.openxmlformats.org/officeDocument/2006/relationships/hyperlink" Target="consultantplus://offline/ref=A1B1032339A50D52353D177D72D3F49BA68B6C18137DEFFB14B57B7754BC4EB1677406D7BDDF6EE8FD48B60744762F9621C8C3A50616DE244094A744kDP2M" TargetMode = "External"/>
	<Relationship Id="rId11" Type="http://schemas.openxmlformats.org/officeDocument/2006/relationships/hyperlink" Target="consultantplus://offline/ref=A1B1032339A50D52353D177D72D3F49BA68B6C18137DEFFE17B67B7754BC4EB1677406D7BDDF6EE8FD48B60744762F9621C8C3A50616DE244094A744kDP2M" TargetMode = "External"/>
	<Relationship Id="rId12" Type="http://schemas.openxmlformats.org/officeDocument/2006/relationships/hyperlink" Target="consultantplus://offline/ref=A1B1032339A50D52353D177D72D3F49BA68B6C18137DE9F910B97B7754BC4EB1677406D7BDDF6EE8FD48B60744762F9621C8C3A50616DE244094A744kDP2M" TargetMode = "External"/>
	<Relationship Id="rId13" Type="http://schemas.openxmlformats.org/officeDocument/2006/relationships/hyperlink" Target="consultantplus://offline/ref=A1B1032339A50D52353D177D72D3F49BA68B6C18137DEBF815B17B7754BC4EB1677406D7BDDF6EE8FD48B60744762F9621C8C3A50616DE244094A744kDP2M" TargetMode = "External"/>
	<Relationship Id="rId14" Type="http://schemas.openxmlformats.org/officeDocument/2006/relationships/hyperlink" Target="consultantplus://offline/ref=A1B1032339A50D52353D177D72D3F49BA68B6C18137DEAF110B07B7754BC4EB1677406D7BDDF6EE8FD48B60744762F9621C8C3A50616DE244094A744kDP2M" TargetMode = "External"/>
	<Relationship Id="rId15" Type="http://schemas.openxmlformats.org/officeDocument/2006/relationships/hyperlink" Target="consultantplus://offline/ref=A1B1032339A50D52353D177D72D3F49BA68B6C18137DE4FC1FB97B7754BC4EB1677406D7BDDF6EE8FD48B60744762F9621C8C3A50616DE244094A744kDP2M" TargetMode = "External"/>
	<Relationship Id="rId16" Type="http://schemas.openxmlformats.org/officeDocument/2006/relationships/hyperlink" Target="consultantplus://offline/ref=A1B1032339A50D52353D177D72D3F49BA68B6C18137AECF111B57B7754BC4EB1677406D7BDDF6EE8FD48B60744762F9621C8C3A50616DE244094A744kDP2M" TargetMode = "External"/>
	<Relationship Id="rId17" Type="http://schemas.openxmlformats.org/officeDocument/2006/relationships/hyperlink" Target="consultantplus://offline/ref=A1B1032339A50D52353D177D72D3F49BA68B6C18137AEAFD1EB77B7754BC4EB1677406D7BDDF6EE8FD48B50E40762F9621C8C3A50616DE244094A744kDP2M" TargetMode = "External"/>
	<Relationship Id="rId18" Type="http://schemas.openxmlformats.org/officeDocument/2006/relationships/hyperlink" Target="consultantplus://offline/ref=A1B1032339A50D52353D177D72D3F49BA68B6C18137AEBFC17B87B7754BC4EB1677406D7BDDF6EE8FD48B60749762F9621C8C3A50616DE244094A744kDP2M" TargetMode = "External"/>
	<Relationship Id="rId19" Type="http://schemas.openxmlformats.org/officeDocument/2006/relationships/hyperlink" Target="consultantplus://offline/ref=A1B1032339A50D52353D177D72D3F49BA68B6C18137AEBFE16B47B7754BC4EB1677406D7BDDF6EE8FD48B60744762F9621C8C3A50616DE244094A744kDP2M" TargetMode = "External"/>
	<Relationship Id="rId20" Type="http://schemas.openxmlformats.org/officeDocument/2006/relationships/hyperlink" Target="consultantplus://offline/ref=A1B1032339A50D52353D177D72D3F49BA68B6C18137AEAFC13B07B7754BC4EB1677406D7BDDF6EE8FD48B60744762F9621C8C3A50616DE244094A744kDP2M" TargetMode = "External"/>
	<Relationship Id="rId21" Type="http://schemas.openxmlformats.org/officeDocument/2006/relationships/hyperlink" Target="consultantplus://offline/ref=A1B1032339A50D52353D177D72D3F49BA68B6C18137AE5FD17B97B7754BC4EB1677406D7BDDF6EE8FD48B20747762F9621C8C3A50616DE244094A744kDP2M" TargetMode = "External"/>
	<Relationship Id="rId22" Type="http://schemas.openxmlformats.org/officeDocument/2006/relationships/hyperlink" Target="consultantplus://offline/ref=A1B1032339A50D52353D177D72D3F49BA68B6C18137BEEF111B57B7754BC4EB1677406D7BDDF6EE8FD48B60744762F9621C8C3A50616DE244094A744kDP2M" TargetMode = "External"/>
	<Relationship Id="rId23" Type="http://schemas.openxmlformats.org/officeDocument/2006/relationships/hyperlink" Target="consultantplus://offline/ref=A1B1032339A50D52353D177D72D3F49BA68B6C18137BE9FE13B97B7754BC4EB1677406D7BDDF6EE8FD48B60744762F9621C8C3A50616DE244094A744kDP2M" TargetMode = "External"/>
	<Relationship Id="rId24" Type="http://schemas.openxmlformats.org/officeDocument/2006/relationships/hyperlink" Target="consultantplus://offline/ref=A1B1032339A50D52353D177D72D3F49BA68B6C18137BE8FC1EB47B7754BC4EB1677406D7BDDF6EE8FD48B60744762F9621C8C3A50616DE244094A744kDP2M" TargetMode = "External"/>
	<Relationship Id="rId25" Type="http://schemas.openxmlformats.org/officeDocument/2006/relationships/hyperlink" Target="consultantplus://offline/ref=A1B1032339A50D52353D177D72D3F49BA68B6C18137BEAFF14B67B7754BC4EB1677406D7BDDF6EE8FD48B60744762F9621C8C3A50616DE244094A744kDP2M" TargetMode = "External"/>
	<Relationship Id="rId26" Type="http://schemas.openxmlformats.org/officeDocument/2006/relationships/hyperlink" Target="consultantplus://offline/ref=A1B1032339A50D52353D177D72D3F49BA68B6C181378EDF910B07B7754BC4EB1677406D7BDDF6EE8FD48B60744762F9621C8C3A50616DE244094A744kDP2M" TargetMode = "External"/>
	<Relationship Id="rId27" Type="http://schemas.openxmlformats.org/officeDocument/2006/relationships/hyperlink" Target="consultantplus://offline/ref=A1B1032339A50D52353D177D72D3F49BA68B6C181378EFF911B17B7754BC4EB1677406D7BDDF6EE8FD48B60744762F9621C8C3A50616DE244094A744kDP2M" TargetMode = "External"/>
	<Relationship Id="rId28" Type="http://schemas.openxmlformats.org/officeDocument/2006/relationships/hyperlink" Target="consultantplus://offline/ref=A1B1032339A50D52353D177D72D3F49BA68B6C181378EFF817B37B7754BC4EB1677406D7BDDF6EE8FD48B60744762F9621C8C3A50616DE244094A744kDP2M" TargetMode = "External"/>
	<Relationship Id="rId29" Type="http://schemas.openxmlformats.org/officeDocument/2006/relationships/hyperlink" Target="consultantplus://offline/ref=A1B1032339A50D52353D177D72D3F49BA68B6C181378EFF112B47B7754BC4EB1677406D7BDDF6EE8FD48B60543762F9621C8C3A50616DE244094A744kDP2M" TargetMode = "External"/>
	<Relationship Id="rId30" Type="http://schemas.openxmlformats.org/officeDocument/2006/relationships/hyperlink" Target="consultantplus://offline/ref=A1B1032339A50D52353D177D72D3F49BA68B6C181378EBF915B57B7754BC4EB1677406D7BDDF6EE8FD48B60744762F9621C8C3A50616DE244094A744kDP2M" TargetMode = "External"/>
	<Relationship Id="rId31" Type="http://schemas.openxmlformats.org/officeDocument/2006/relationships/hyperlink" Target="consultantplus://offline/ref=A1B1032339A50D52353D177D72D3F49BA68B6C181378E5F115B87B7754BC4EB1677406D7BDDF6EE8FD48B60744762F9621C8C3A50616DE244094A744kDP2M" TargetMode = "External"/>
	<Relationship Id="rId32" Type="http://schemas.openxmlformats.org/officeDocument/2006/relationships/hyperlink" Target="consultantplus://offline/ref=A1B1032339A50D52353D177D72D3F49BA68B6C181378E5F11EB77B7754BC4EB1677406D7BDDF6EE8FD48B60744762F9621C8C3A50616DE244094A744kDP2M" TargetMode = "External"/>
	<Relationship Id="rId33" Type="http://schemas.openxmlformats.org/officeDocument/2006/relationships/hyperlink" Target="consultantplus://offline/ref=A1B1032339A50D52353D177D72D3F49BA68B6C181378E4F110B17B7754BC4EB1677406D7BDDF6EE8FD48B60744762F9621C8C3A50616DE244094A744kDP2M" TargetMode = "External"/>
	<Relationship Id="rId34" Type="http://schemas.openxmlformats.org/officeDocument/2006/relationships/hyperlink" Target="consultantplus://offline/ref=A1B1032339A50D52353D177D72D3F49BA68B6C181379E9FC11B57B7754BC4EB1677406D7BDDF6EE8FD48B60744762F9621C8C3A50616DE244094A744kDP2M" TargetMode = "External"/>
	<Relationship Id="rId35" Type="http://schemas.openxmlformats.org/officeDocument/2006/relationships/hyperlink" Target="consultantplus://offline/ref=A1B1032339A50D52353D177D72D3F49BA68B6C181379E8FC12B07B7754BC4EB1677406D7BDDF6EE8FD48B60744762F9621C8C3A50616DE244094A744kDP2M" TargetMode = "External"/>
	<Relationship Id="rId36" Type="http://schemas.openxmlformats.org/officeDocument/2006/relationships/hyperlink" Target="consultantplus://offline/ref=A1B1032339A50D52353D177D72D3F49BA68B6C181379E5FC12B67B7754BC4EB1677406D7BDDF6EE8FD48B60744762F9621C8C3A50616DE244094A744kDP2M" TargetMode = "External"/>
	<Relationship Id="rId37" Type="http://schemas.openxmlformats.org/officeDocument/2006/relationships/hyperlink" Target="consultantplus://offline/ref=A1B1032339A50D52353D177D72D3F49BA68B6C181379E4FA16B07B7754BC4EB1677406D7BDDF6EE8FD48B60349762F9621C8C3A50616DE244094A744kDP2M" TargetMode = "External"/>
	<Relationship Id="rId38" Type="http://schemas.openxmlformats.org/officeDocument/2006/relationships/hyperlink" Target="consultantplus://offline/ref=A1B1032339A50D52353D177D72D3F49BA68B6C181376EDFA1FB87B7754BC4EB1677406D7BDDF6EEAFF43E256052876C56183CEA01C0ADE21k5PDM" TargetMode = "External"/>
	<Relationship Id="rId39" Type="http://schemas.openxmlformats.org/officeDocument/2006/relationships/hyperlink" Target="consultantplus://offline/ref=A1B1032339A50D52353D177D72D3F49BA68B6C18137BEEF111B57B7754BC4EB1677406D7BDDF6EE8FD48B60747762F9621C8C3A50616DE244094A744kDP2M" TargetMode = "External"/>
	<Relationship Id="rId40" Type="http://schemas.openxmlformats.org/officeDocument/2006/relationships/hyperlink" Target="consultantplus://offline/ref=A1B1032339A50D52353D177D72D3F49BA68B6C18137BE9FE13B97B7754BC4EB1677406D7BDDF6EE8FD48B60747762F9621C8C3A50616DE244094A744kDP2M" TargetMode = "External"/>
	<Relationship Id="rId41" Type="http://schemas.openxmlformats.org/officeDocument/2006/relationships/hyperlink" Target="consultantplus://offline/ref=A1B1032339A50D52353D177D72D3F49BA68B6C181379E5FC12B67B7754BC4EB1677406D7BDDF6EE8FD48B60747762F9621C8C3A50616DE244094A744kDP2M" TargetMode = "External"/>
	<Relationship Id="rId42" Type="http://schemas.openxmlformats.org/officeDocument/2006/relationships/hyperlink" Target="consultantplus://offline/ref=A1B1032339A50D52353D177D72D3F49BA68B6C18137AEBFE16B47B7754BC4EB1677406D7BDDF6EE8FD48B60746762F9621C8C3A50616DE244094A744kDP2M" TargetMode = "External"/>
	<Relationship Id="rId43" Type="http://schemas.openxmlformats.org/officeDocument/2006/relationships/hyperlink" Target="consultantplus://offline/ref=A1B1032339A50D52353D177D72D3F49BA68B6C18137AEBFE16B47B7754BC4EB1677406D7BDDF6EE8FD48B60748762F9621C8C3A50616DE244094A744kDP2M" TargetMode = "External"/>
	<Relationship Id="rId44" Type="http://schemas.openxmlformats.org/officeDocument/2006/relationships/hyperlink" Target="consultantplus://offline/ref=A1B1032339A50D52353D177D72D3F49BA68B6C18137AEBFE16B47B7754BC4EB1677406D7BDDF6EE8FD48B60641762F9621C8C3A50616DE244094A744kDP2M" TargetMode = "External"/>
	<Relationship Id="rId45" Type="http://schemas.openxmlformats.org/officeDocument/2006/relationships/hyperlink" Target="consultantplus://offline/ref=A1B1032339A50D52353D177D72D3F49BA68B6C181379E4FA16B07B7754BC4EB1677406D7BDDF6EE8FD48B60348762F9621C8C3A50616DE244094A744kDP2M" TargetMode = "External"/>
	<Relationship Id="rId46" Type="http://schemas.openxmlformats.org/officeDocument/2006/relationships/hyperlink" Target="consultantplus://offline/ref=A1B1032339A50D52353D177D72D3F49BA68B6C18137AEBFE16B47B7754BC4EB1677406D7BDDF6EE8FD48B60640762F9621C8C3A50616DE244094A744kDP2M" TargetMode = "External"/>
	<Relationship Id="rId47" Type="http://schemas.openxmlformats.org/officeDocument/2006/relationships/hyperlink" Target="consultantplus://offline/ref=A1B1032339A50D52353D177D72D3F49BA68B6C181378E5F11EB77B7754BC4EB1677406D7BDDF6EE8FD48B60747762F9621C8C3A50616DE244094A744kDP2M" TargetMode = "External"/>
	<Relationship Id="rId48" Type="http://schemas.openxmlformats.org/officeDocument/2006/relationships/hyperlink" Target="consultantplus://offline/ref=A1B1032339A50D52353D177D72D3F49BA68B6C18107BEDF91FB67B7754BC4EB1677406D7AFDF36E4FF4CA807466379C767k9PEM" TargetMode = "External"/>
	<Relationship Id="rId49" Type="http://schemas.openxmlformats.org/officeDocument/2006/relationships/hyperlink" Target="consultantplus://offline/ref=A1B1032339A50D52353D177D72D3F49BA68B6C181278EDF912BB267D5CE542B3607B59D2BACE6EEBF956B6005F7F7BC5k6P6M" TargetMode = "External"/>
	<Relationship Id="rId50" Type="http://schemas.openxmlformats.org/officeDocument/2006/relationships/hyperlink" Target="consultantplus://offline/ref=A1B1032339A50D52353D177D72D3F49BA68B6C181279E5FB16BB267D5CE542B3607B59D2BACE6EEBF956B6005F7F7BC5k6P6M" TargetMode = "External"/>
	<Relationship Id="rId51" Type="http://schemas.openxmlformats.org/officeDocument/2006/relationships/hyperlink" Target="consultantplus://offline/ref=A1B1032339A50D52353D177D72D3F49BA68B6C18157CEDFC14BB267D5CE542B3607B59D2BACE6EEBF956B6005F7F7BC5k6P6M" TargetMode = "External"/>
	<Relationship Id="rId52" Type="http://schemas.openxmlformats.org/officeDocument/2006/relationships/hyperlink" Target="consultantplus://offline/ref=A1B1032339A50D52353D177D72D3F49BA68B6C18157AEDFE16BB267D5CE542B3607B59D2BACE6EEBF956B6005F7F7BC5k6P6M" TargetMode = "External"/>
	<Relationship Id="rId53" Type="http://schemas.openxmlformats.org/officeDocument/2006/relationships/hyperlink" Target="consultantplus://offline/ref=A1B1032339A50D52353D177D72D3F49BA68B6C181576EEFB12BB267D5CE542B3607B59D2BACE6EEBF956B6005F7F7BC5k6P6M" TargetMode = "External"/>
	<Relationship Id="rId54" Type="http://schemas.openxmlformats.org/officeDocument/2006/relationships/hyperlink" Target="consultantplus://offline/ref=A1B1032339A50D52353D177D72D3F49BA68B6C18147CEEFA12BB267D5CE542B3607B59D2BACE6EEBF956B6005F7F7BC5k6P6M" TargetMode = "External"/>
	<Relationship Id="rId55" Type="http://schemas.openxmlformats.org/officeDocument/2006/relationships/hyperlink" Target="consultantplus://offline/ref=A1B1032339A50D52353D177D72D3F49BA68B6C181477E4F01EBB267D5CE542B3607B59D2BACE6EEBF956B6005F7F7BC5k6P6M" TargetMode = "External"/>
	<Relationship Id="rId56" Type="http://schemas.openxmlformats.org/officeDocument/2006/relationships/hyperlink" Target="consultantplus://offline/ref=A1B1032339A50D52353D177D72D3F49BA68B6C18177DE9F815BB267D5CE542B3607B59D2BACE6EEBF956B6005F7F7BC5k6P6M" TargetMode = "External"/>
	<Relationship Id="rId57" Type="http://schemas.openxmlformats.org/officeDocument/2006/relationships/hyperlink" Target="consultantplus://offline/ref=A1B1032339A50D52353D177D72D3F49BA68B6C18167FEBFE17BB267D5CE542B3607B59D2BACE6EEBF956B6005F7F7BC5k6P6M" TargetMode = "External"/>
	<Relationship Id="rId58" Type="http://schemas.openxmlformats.org/officeDocument/2006/relationships/hyperlink" Target="consultantplus://offline/ref=A1B1032339A50D52353D177D72D3F49BA68B6C18187AEBF811BB267D5CE542B3607B59D2BACE6EEBF956B6005F7F7BC5k6P6M" TargetMode = "External"/>
	<Relationship Id="rId59" Type="http://schemas.openxmlformats.org/officeDocument/2006/relationships/hyperlink" Target="consultantplus://offline/ref=A1B1032339A50D52353D177D72D3F49BA68B6C181076EAF010B87B7754BC4EB1677406D7BDDF6EE8FD48B60749762F9621C8C3A50616DE244094A744kDP2M" TargetMode = "External"/>
	<Relationship Id="rId60" Type="http://schemas.openxmlformats.org/officeDocument/2006/relationships/hyperlink" Target="consultantplus://offline/ref=A1B1032339A50D52353D177D72D3F49BA68B6C18107DE8FE16B97B7754BC4EB1677406D7BDDF6EE8FD48B60744762F9621C8C3A50616DE244094A744kDP2M" TargetMode = "External"/>
	<Relationship Id="rId61" Type="http://schemas.openxmlformats.org/officeDocument/2006/relationships/hyperlink" Target="consultantplus://offline/ref=A1B1032339A50D52353D177D72D3F49BA68B6C181076EAF013B67B7754BC4EB1677406D7BDDF6EE8FD48B60744762F9621C8C3A50616DE244094A744kDP2M" TargetMode = "External"/>
	<Relationship Id="rId62" Type="http://schemas.openxmlformats.org/officeDocument/2006/relationships/hyperlink" Target="consultantplus://offline/ref=A1B1032339A50D52353D177D72D3F49BA68B6C181379E4F917B97B7754BC4EB1677406D7BDDF6EE8FD48B60643762F9621C8C3A50616DE244094A744kDP2M" TargetMode = "External"/>
	<Relationship Id="rId63" Type="http://schemas.openxmlformats.org/officeDocument/2006/relationships/hyperlink" Target="consultantplus://offline/ref=A1B1032339A50D52353D177D72D3F49BA68B6C18137AEBFE16B47B7754BC4EB1677406D7BDDF6EE8FD48B60643762F9621C8C3A50616DE244094A744kDP2M" TargetMode = "External"/>
	<Relationship Id="rId64" Type="http://schemas.openxmlformats.org/officeDocument/2006/relationships/hyperlink" Target="consultantplus://offline/ref=A1B1032339A50D52353D177D72D3F49BA68B6C18137BEEF111B57B7754BC4EB1677406D7BDDF6EE8FD48B60746762F9621C8C3A50616DE244094A744kDP2M" TargetMode = "External"/>
	<Relationship Id="rId65" Type="http://schemas.openxmlformats.org/officeDocument/2006/relationships/hyperlink" Target="consultantplus://offline/ref=A1B1032339A50D52353D177D72D3F49BA68B6C18137DEFFB14B57B7754BC4EB1677406D7BDDF6EE8FD48B60747762F9621C8C3A50616DE244094A744kDP2M" TargetMode = "External"/>
	<Relationship Id="rId66" Type="http://schemas.openxmlformats.org/officeDocument/2006/relationships/hyperlink" Target="consultantplus://offline/ref=A1B1032339A50D52353D177D72D3F49BA68B6C18137AEBFC17B87B7754BC4EB1677406D7BDDF6EE8FD48B60749762F9621C8C3A50616DE244094A744kDP2M" TargetMode = "External"/>
	<Relationship Id="rId67" Type="http://schemas.openxmlformats.org/officeDocument/2006/relationships/hyperlink" Target="consultantplus://offline/ref=A1B1032339A50D52353D177D72D3F49BA68B6C18137AEAFC13B07B7754BC4EB1677406D7BDDF6EE8FD48B60747762F9621C8C3A50616DE244094A744kDP2M" TargetMode = "External"/>
	<Relationship Id="rId68" Type="http://schemas.openxmlformats.org/officeDocument/2006/relationships/hyperlink" Target="consultantplus://offline/ref=A1B1032339A50D52353D177D72D3F49BA68B6C18137AE5FD17B97B7754BC4EB1677406D7BDDF6EE8FD48B20746762F9621C8C3A50616DE244094A744kDP2M" TargetMode = "External"/>
	<Relationship Id="rId69" Type="http://schemas.openxmlformats.org/officeDocument/2006/relationships/hyperlink" Target="consultantplus://offline/ref=A1B1032339A50D52353D177D72D3F49BA68B6C181378EFF112B47B7754BC4EB1677406D7BDDF6EE8FD48B60542762F9621C8C3A50616DE244094A744kDP2M" TargetMode = "External"/>
	<Relationship Id="rId70" Type="http://schemas.openxmlformats.org/officeDocument/2006/relationships/hyperlink" Target="consultantplus://offline/ref=A1B1032339A50D52353D177D72D3F49BA68B6C181378E5F11EB77B7754BC4EB1677406D7BDDF6EE8FD48B60749762F9621C8C3A50616DE244094A744kDP2M" TargetMode = "External"/>
	<Relationship Id="rId71" Type="http://schemas.openxmlformats.org/officeDocument/2006/relationships/image" Target="media/image2.png"/>
	<Relationship Id="rId72" Type="http://schemas.openxmlformats.org/officeDocument/2006/relationships/hyperlink" Target="consultantplus://offline/ref=A1B1032339A50D52353D097064BFA394A4843415177BE6AF4AE47D200BEC48E43534588EFC9F7DE9FA56B40743k7PEM" TargetMode = "External"/>
	<Relationship Id="rId73" Type="http://schemas.openxmlformats.org/officeDocument/2006/relationships/hyperlink" Target="consultantplus://offline/ref=A1B1032339A50D52353D097064BFA394A9853B121275BBA542BD71220CE317E120250081FA8563EEE34AB605k4P2M" TargetMode = "External"/>
	<Relationship Id="rId74" Type="http://schemas.openxmlformats.org/officeDocument/2006/relationships/hyperlink" Target="consultantplus://offline/ref=A1B1032339A50D52353D177D72D3F49BA68B6C181376EFFE10B07B7754BC4EB1677406D7BDDF6EE8FD48B50746762F9621C8C3A50616DE244094A744kDP2M" TargetMode = "External"/>
	<Relationship Id="rId75" Type="http://schemas.openxmlformats.org/officeDocument/2006/relationships/hyperlink" Target="consultantplus://offline/ref=A1B1032339A50D52353D177D72D3F49BA68B6C181376EFFE13B17B7754BC4EB1677406D7BDDF6EE8FD48B70540762F9621C8C3A50616DE244094A744kDP2M" TargetMode = "External"/>
	<Relationship Id="rId76" Type="http://schemas.openxmlformats.org/officeDocument/2006/relationships/hyperlink" Target="consultantplus://offline/ref=A1B1032339A50D52353D177D72D3F49BA68B6C181379E4F917B97B7754BC4EB1677406D7BDDF6EE8FD48BE0643762F9621C8C3A50616DE244094A744kDP2M" TargetMode = "External"/>
	<Relationship Id="rId77" Type="http://schemas.openxmlformats.org/officeDocument/2006/relationships/hyperlink" Target="consultantplus://offline/ref=A1B1032339A50D52353D177D72D3F49BA68B6C18137AE5FD17B97B7754BC4EB1677406D7BDDF6EE8FD48B20746762F9621C8C3A50616DE244094A744kDP2M" TargetMode = "External"/>
	<Relationship Id="rId78" Type="http://schemas.openxmlformats.org/officeDocument/2006/relationships/hyperlink" Target="consultantplus://offline/ref=A1B1032339A50D52353D177D72D3F49BA68B6C18137AE8F810B67B7754BC4EB1677406D7BDDF6EEFF840B70C152C3F92689FCAB9020FC0215E94kAP4M" TargetMode = "External"/>
	<Relationship Id="rId79" Type="http://schemas.openxmlformats.org/officeDocument/2006/relationships/hyperlink" Target="consultantplus://offline/ref=A1B1032339A50D52353D097064BFA394A4843415177BE6AF4AE47D200BEC48E427340082FE9B67EDFD43E256052876C56183CEA01C0ADE21k5PDM" TargetMode = "External"/>
	<Relationship Id="rId80" Type="http://schemas.openxmlformats.org/officeDocument/2006/relationships/hyperlink" Target="consultantplus://offline/ref=A1B1032339A50D52353D097064BFA394A48334121978E6AF4AE47D200BEC48E427340082FE9B60EFFC43E256052876C56183CEA01C0ADE21k5PDM" TargetMode = "External"/>
	<Relationship Id="rId81" Type="http://schemas.openxmlformats.org/officeDocument/2006/relationships/hyperlink" Target="consultantplus://offline/ref=A1B1032339A50D52353D097064BFA394A48334121978E6AF4AE47D200BEC48E427340082FE9B60EFFC43E256052876C56183CEA01C0ADE21k5PDM" TargetMode = "External"/>
	<Relationship Id="rId82" Type="http://schemas.openxmlformats.org/officeDocument/2006/relationships/hyperlink" Target="consultantplus://offline/ref=A1B1032339A50D52353D097064BFA394A9853B121275BBA542BD71220CE317E120250081FA8563EEE34AB605k4P2M" TargetMode = "External"/>
	<Relationship Id="rId83" Type="http://schemas.openxmlformats.org/officeDocument/2006/relationships/hyperlink" Target="consultantplus://offline/ref=A1B1032339A50D52353D177D72D3F49BA68B6C181378EFF112B47B7754BC4EB1677406D7BDDF6EE8FD48B60545762F9621C8C3A50616DE244094A744kDP2M" TargetMode = "External"/>
	<Relationship Id="rId84" Type="http://schemas.openxmlformats.org/officeDocument/2006/relationships/hyperlink" Target="consultantplus://offline/ref=A1B1032339A50D52353D177D72D3F49BA68B6C181376EFFE10B07B7754BC4EB1677406D7BDDF6EE8FD48B20E43762F9621C8C3A50616DE244094A744kDP2M" TargetMode = "External"/>
	<Relationship Id="rId85" Type="http://schemas.openxmlformats.org/officeDocument/2006/relationships/hyperlink" Target="consultantplus://offline/ref=A1B1032339A50D52353D177D72D3F49BA68B6C181376EFFE10B07B7754BC4EB1677406D7BDDF6EE8FD48B50642762F9621C8C3A50616DE244094A744kDP2M" TargetMode = "External"/>
	<Relationship Id="rId86" Type="http://schemas.openxmlformats.org/officeDocument/2006/relationships/hyperlink" Target="consultantplus://offline/ref=A1B1032339A50D52353D097064BFA394A4843415177BE6AF4AE47D200BEC48E427340082FE9B67E8F843E256052876C56183CEA01C0ADE21k5PDM" TargetMode = "External"/>
	<Relationship Id="rId87" Type="http://schemas.openxmlformats.org/officeDocument/2006/relationships/hyperlink" Target="consultantplus://offline/ref=A1B1032339A50D52353D097064BFA394A4843415177BE6AF4AE47D200BEC48E427340082FE9B67E8FB43E256052876C56183CEA01C0ADE21k5PDM" TargetMode = "External"/>
	<Relationship Id="rId88" Type="http://schemas.openxmlformats.org/officeDocument/2006/relationships/hyperlink" Target="consultantplus://offline/ref=A1B1032339A50D52353D177D72D3F49BA68B6C18137DEFFB14B57B7754BC4EB1677406D7BDDF6EE8FD48B60747762F9621C8C3A50616DE244094A744kDP2M" TargetMode = "External"/>
	<Relationship Id="rId89" Type="http://schemas.openxmlformats.org/officeDocument/2006/relationships/hyperlink" Target="consultantplus://offline/ref=A1B1032339A50D52353D097064BFA394A1843010137AE6AF4AE47D200BEC48E43534588EFC9F7DE9FA56B40743k7PEM" TargetMode = "External"/>
	<Relationship Id="rId90" Type="http://schemas.openxmlformats.org/officeDocument/2006/relationships/hyperlink" Target="consultantplus://offline/ref=A1B1032339A50D52353D097064BFA394A4843415177BE6AF4AE47D200BEC48E427340082FE9B67EDFD43E256052876C56183CEA01C0ADE21k5PDM" TargetMode = "External"/>
	<Relationship Id="rId91" Type="http://schemas.openxmlformats.org/officeDocument/2006/relationships/hyperlink" Target="consultantplus://offline/ref=A1B1032339A50D52353D097064BFA394A9853B121275BBA542BD71220CE317E120250081FA8563EEE34AB605k4P2M" TargetMode = "External"/>
	<Relationship Id="rId92" Type="http://schemas.openxmlformats.org/officeDocument/2006/relationships/hyperlink" Target="consultantplus://offline/ref=A1B1032339A50D52353D097064BFA394A48334121978E6AF4AE47D200BEC48E427340082FE9B60EFFC43E256052876C56183CEA01C0ADE21k5PDM" TargetMode = "External"/>
	<Relationship Id="rId93" Type="http://schemas.openxmlformats.org/officeDocument/2006/relationships/hyperlink" Target="consultantplus://offline/ref=A1B1032339A50D52353D097064BFA394A48334121978E6AF4AE47D200BEC48E427340082FE9B60EEFB43E256052876C56183CEA01C0ADE21k5PDM" TargetMode = "External"/>
	<Relationship Id="rId94" Type="http://schemas.openxmlformats.org/officeDocument/2006/relationships/hyperlink" Target="consultantplus://offline/ref=A1B1032339A50D52353D097064BFA394A9853B121275BBA542BD71220CE317E120250081FA8563EEE34AB605k4P2M" TargetMode = "External"/>
	<Relationship Id="rId95" Type="http://schemas.openxmlformats.org/officeDocument/2006/relationships/hyperlink" Target="consultantplus://offline/ref=A1B1032339A50D52353D177D72D3F49BA68B6C181378EFF112B47B7754BC4EB1677406D7BDDF6EE8FD48B60544762F9621C8C3A50616DE244094A744kDP2M" TargetMode = "External"/>
	<Relationship Id="rId96" Type="http://schemas.openxmlformats.org/officeDocument/2006/relationships/hyperlink" Target="consultantplus://offline/ref=A1B1032339A50D52353D177D72D3F49BA68B6C18137AEBFC17B87B7754BC4EB1677406D7BDDF6EE8FD48B60749762F9621C8C3A50616DE244094A744kDP2M" TargetMode = "External"/>
	<Relationship Id="rId97" Type="http://schemas.openxmlformats.org/officeDocument/2006/relationships/hyperlink" Target="consultantplus://offline/ref=A1B1032339A50D52353D177D72D3F49BA68B6C181378E5F11EB77B7754BC4EB1677406D7BDDF6EE8FD48B60749762F9621C8C3A50616DE244094A744kDP2M" TargetMode = "External"/>
	<Relationship Id="rId98" Type="http://schemas.openxmlformats.org/officeDocument/2006/relationships/hyperlink" Target="consultantplus://offline/ref=A1B1032339A50D52353D097064BFA394A4813117197FE6AF4AE47D200BEC48E43534588EFC9F7DE9FA56B40743k7PEM" TargetMode = "External"/>
	<Relationship Id="rId99" Type="http://schemas.openxmlformats.org/officeDocument/2006/relationships/hyperlink" Target="consultantplus://offline/ref=A1B1032339A50D52353D097064BFA394A48334121978E6AF4AE47D200BEC48E43534588EFC9F7DE9FA56B40743k7PEM" TargetMode = "External"/>
	<Relationship Id="rId100" Type="http://schemas.openxmlformats.org/officeDocument/2006/relationships/hyperlink" Target="consultantplus://offline/ref=A1B1032339A50D52353D097064BFA394A4843415177BE6AF4AE47D200BEC48E43534588EFC9F7DE9FA56B40743k7PEM" TargetMode = "External"/>
	<Relationship Id="rId101" Type="http://schemas.openxmlformats.org/officeDocument/2006/relationships/hyperlink" Target="consultantplus://offline/ref=A1B1032339A50D52353D097064BFA394A9853B121275BBA542BD71220CE317E120250081FA8563EEE34AB605k4P2M" TargetMode = "External"/>
	<Relationship Id="rId102" Type="http://schemas.openxmlformats.org/officeDocument/2006/relationships/hyperlink" Target="consultantplus://offline/ref=A1B1032339A50D52353D177D72D3F49BA68B6C18137AEAFC13B07B7754BC4EB1677406D7BDDF6EE8FD48B60747762F9621C8C3A50616DE244094A744kDP2M" TargetMode = "External"/>
	<Relationship Id="rId103" Type="http://schemas.openxmlformats.org/officeDocument/2006/relationships/hyperlink" Target="consultantplus://offline/ref=A1B1032339A50D52353D177D72D3F49BA68B6C181378EFF112B47B7754BC4EB1677406D7BDDF6EE8FD48B60547762F9621C8C3A50616DE244094A744kDP2M" TargetMode = "External"/>
	<Relationship Id="rId104" Type="http://schemas.openxmlformats.org/officeDocument/2006/relationships/hyperlink" Target="consultantplus://offline/ref=A1B1032339A50D52353D177D72D3F49BA68B6C181378EFF112B47B7754BC4EB1677406D7BDDF6EE8FD48B60546762F9621C8C3A50616DE244094A744kDP2M" TargetMode = "External"/>
	<Relationship Id="rId105" Type="http://schemas.openxmlformats.org/officeDocument/2006/relationships/hyperlink" Target="consultantplus://offline/ref=A1B1032339A50D52353D177D72D3F49BA68B6C181378EFF112B47B7754BC4EB1677406D7BDDF6EE8FD48B60548762F9621C8C3A50616DE244094A744kDP2M" TargetMode = "External"/>
	<Relationship Id="rId106" Type="http://schemas.openxmlformats.org/officeDocument/2006/relationships/hyperlink" Target="consultantplus://offline/ref=A1B1032339A50D52353D177D72D3F49BA68B6C18137DEFFB14B57B7754BC4EB1677406D7BDDF6EE8FD48B60746762F9621C8C3A50616DE244094A744kDP2M" TargetMode = "External"/>
	<Relationship Id="rId107" Type="http://schemas.openxmlformats.org/officeDocument/2006/relationships/hyperlink" Target="consultantplus://offline/ref=A1B1032339A50D52353D177D72D3F49BA68B6C18137AE5FD17B97B7754BC4EB1677406D7BDDF6EE8FD48B20748762F9621C8C3A50616DE244094A744kDP2M" TargetMode = "External"/>
	<Relationship Id="rId108" Type="http://schemas.openxmlformats.org/officeDocument/2006/relationships/hyperlink" Target="consultantplus://offline/ref=A1B1032339A50D52353D177D72D3F49BA68B6C181378EFF112B47B7754BC4EB1677406D7BDDF6EE8FD48B60441762F9621C8C3A50616DE244094A744kDP2M" TargetMode = "External"/>
	<Relationship Id="rId109" Type="http://schemas.openxmlformats.org/officeDocument/2006/relationships/hyperlink" Target="consultantplus://offline/ref=A1B1032339A50D52353D177D72D3F49BA68B6C181379E8FC12B07B7754BC4EB1677406D7BDDF6EE8FD48B60747762F9621C8C3A50616DE244094A744kDP2M" TargetMode = "External"/>
	<Relationship Id="rId110" Type="http://schemas.openxmlformats.org/officeDocument/2006/relationships/header" Target="header2.xml"/>
	<Relationship Id="rId111" Type="http://schemas.openxmlformats.org/officeDocument/2006/relationships/footer" Target="footer2.xml"/>
	<Relationship Id="rId112" Type="http://schemas.openxmlformats.org/officeDocument/2006/relationships/image" Target="media/image3.png"/>
	<Relationship Id="rId113" Type="http://schemas.openxmlformats.org/officeDocument/2006/relationships/hyperlink" Target="consultantplus://offline/ref=A1B1032339A50D52353D097064BFA394A484301C157DE6AF4AE47D200BEC48E427340082FE9B63E8F443E256052876C56183CEA01C0ADE21k5PDM" TargetMode = "External"/>
	<Relationship Id="rId114" Type="http://schemas.openxmlformats.org/officeDocument/2006/relationships/hyperlink" Target="consultantplus://offline/ref=A1B1032339A50D52353D177D72D3F49BA68B6C181379E4F917B97B7754BC4EB1677406D7BDDF6EE8FD48BE0241762F9621C8C3A50616DE244094A744kDP2M" TargetMode = "External"/>
	<Relationship Id="rId115" Type="http://schemas.openxmlformats.org/officeDocument/2006/relationships/hyperlink" Target="consultantplus://offline/ref=A1B1032339A50D52353D177D72D3F49BA68B6C18137AE5FD17B97B7754BC4EB1677406D7BDDF6EE8FD48B20748762F9621C8C3A50616DE244094A744kDP2M" TargetMode = "External"/>
	<Relationship Id="rId116" Type="http://schemas.openxmlformats.org/officeDocument/2006/relationships/hyperlink" Target="consultantplus://offline/ref=A1B1032339A50D52353D177D72D3F49BA68B6C181379E8FC12B07B7754BC4EB1677406D7BDDF6EE8FD48B60746762F9621C8C3A50616DE244094A744kDP2M" TargetMode = "External"/>
	<Relationship Id="rId117" Type="http://schemas.openxmlformats.org/officeDocument/2006/relationships/hyperlink" Target="consultantplus://offline/ref=A1B1032339A50D52353D177D72D3F49BA68B6C18137DEFFB14B57B7754BC4EB1677406D7BDDF6EE8FD48B60749762F9621C8C3A50616DE244094A744kDP2M" TargetMode = "External"/>
	<Relationship Id="rId118" Type="http://schemas.openxmlformats.org/officeDocument/2006/relationships/hyperlink" Target="consultantplus://offline/ref=A1B1032339A50D52353D177D72D3F49BA68B6C181378EFF112B47B7754BC4EB1677406D7BDDF6EE8FD48B60440762F9621C8C3A50616DE244094A744kDP2M" TargetMode = "External"/>
	<Relationship Id="rId119" Type="http://schemas.openxmlformats.org/officeDocument/2006/relationships/hyperlink" Target="consultantplus://offline/ref=A1B1032339A50D52353D097064BFA394A48334121978E6AF4AE47D200BEC48E427340082FE9B60EFFC43E256052876C56183CEA01C0ADE21k5PDM" TargetMode = "External"/>
	<Relationship Id="rId120" Type="http://schemas.openxmlformats.org/officeDocument/2006/relationships/hyperlink" Target="consultantplus://offline/ref=A1B1032339A50D52353D177D72D3F49BA68B6C18137DEFFB14B57B7754BC4EB1677406D7BDDF6EE8FD48B60748762F9621C8C3A50616DE244094A744kDP2M" TargetMode = "External"/>
	<Relationship Id="rId121" Type="http://schemas.openxmlformats.org/officeDocument/2006/relationships/hyperlink" Target="consultantplus://offline/ref=A1B1032339A50D52353D097064BFA394A4833415177FE6AF4AE47D200BEC48E427340082FE9B6BEDF543E256052876C56183CEA01C0ADE21k5PDM" TargetMode = "External"/>
	<Relationship Id="rId122" Type="http://schemas.openxmlformats.org/officeDocument/2006/relationships/hyperlink" Target="consultantplus://offline/ref=A1B1032339A50D52353D097064BFA394A48334121978E6AF4AE47D200BEC48E427340082FE9B62EBF543E256052876C56183CEA01C0ADE21k5PDM" TargetMode = "External"/>
	<Relationship Id="rId123" Type="http://schemas.openxmlformats.org/officeDocument/2006/relationships/hyperlink" Target="consultantplus://offline/ref=A1B1032339A50D52353D097064BFA394A48334121978E6AF4AE47D200BEC48E427340082FE9B62EAF943E256052876C56183CEA01C0ADE21k5PDM" TargetMode = "External"/>
	<Relationship Id="rId124" Type="http://schemas.openxmlformats.org/officeDocument/2006/relationships/hyperlink" Target="consultantplus://offline/ref=A1B1032339A50D52353D097064BFA394A484301C157DE6AF4AE47D200BEC48E43534588EFC9F7DE9FA56B40743k7PEM" TargetMode = "External"/>
	<Relationship Id="rId125" Type="http://schemas.openxmlformats.org/officeDocument/2006/relationships/hyperlink" Target="consultantplus://offline/ref=A1B1032339A50D52353D177D72D3F49BA68B6C18137DEFFB14B57B7754BC4EB1677406D7BDDF6EE8FD48B60640762F9621C8C3A50616DE244094A744kDP2M" TargetMode = "External"/>
	<Relationship Id="rId126" Type="http://schemas.openxmlformats.org/officeDocument/2006/relationships/hyperlink" Target="consultantplus://offline/ref=A1B1032339A50D52353D177D72D3F49BA68B6C18137DEFFB14B57B7754BC4EB1677406D7BDDF6EE8FD48B60644762F9621C8C3A50616DE244094A744kDP2M" TargetMode = "External"/>
	<Relationship Id="rId127" Type="http://schemas.openxmlformats.org/officeDocument/2006/relationships/hyperlink" Target="consultantplus://offline/ref=A1B1032339A50D52353D177D72D3F49BA68B6C181378EFF112B47B7754BC4EB1677406D7BDDF6EE8FD48B60440762F9621C8C3A50616DE244094A744kDP2M" TargetMode = "External"/>
	<Relationship Id="rId128" Type="http://schemas.openxmlformats.org/officeDocument/2006/relationships/hyperlink" Target="consultantplus://offline/ref=A1B1032339A50D52353D177D72D3F49BA68B6C181379E8FC12B07B7754BC4EB1677406D7BDDF6EE8FD48B60748762F9621C8C3A50616DE244094A744kDP2M" TargetMode = "External"/>
	<Relationship Id="rId129" Type="http://schemas.openxmlformats.org/officeDocument/2006/relationships/hyperlink" Target="consultantplus://offline/ref=A1B1032339A50D52353D177D72D3F49BA68B6C181379E8FC12B07B7754BC4EB1677406D7BDDF6EE8FD48B60640762F9621C8C3A50616DE244094A744kDP2M" TargetMode = "External"/>
	<Relationship Id="rId130" Type="http://schemas.openxmlformats.org/officeDocument/2006/relationships/hyperlink" Target="consultantplus://offline/ref=A1B1032339A50D52353D177D72D3F49BA68B6C181378EFF112B47B7754BC4EB1677406D7BDDF6EE8FD48B60443762F9621C8C3A50616DE244094A744kDP2M" TargetMode = "External"/>
	<Relationship Id="rId131" Type="http://schemas.openxmlformats.org/officeDocument/2006/relationships/hyperlink" Target="consultantplus://offline/ref=A1B1032339A50D52353D177D72D3F49BA68B6C181379E8FC12B07B7754BC4EB1677406D7BDDF6EE8FD48B60642762F9621C8C3A50616DE244094A744kDP2M" TargetMode = "External"/>
	<Relationship Id="rId132" Type="http://schemas.openxmlformats.org/officeDocument/2006/relationships/hyperlink" Target="consultantplus://offline/ref=A1B1032339A50D52353D177D72D3F49BA68B6C181379E8FC12B07B7754BC4EB1677406D7BDDF6EE8FD48B60645762F9621C8C3A50616DE244094A744kDP2M" TargetMode = "External"/>
	<Relationship Id="rId133" Type="http://schemas.openxmlformats.org/officeDocument/2006/relationships/hyperlink" Target="consultantplus://offline/ref=A1B1032339A50D52353D177D72D3F49BA68B6C181379E8FC12B07B7754BC4EB1677406D7BDDF6EE8FD48B60649762F9621C8C3A50616DE244094A744kDP2M" TargetMode = "External"/>
	<Relationship Id="rId134" Type="http://schemas.openxmlformats.org/officeDocument/2006/relationships/hyperlink" Target="consultantplus://offline/ref=A1B1032339A50D52353D097064BFA394A48230151076E6AF4AE47D200BEC48E43534588EFC9F7DE9FA56B40743k7PEM" TargetMode = "External"/>
	<Relationship Id="rId135" Type="http://schemas.openxmlformats.org/officeDocument/2006/relationships/hyperlink" Target="consultantplus://offline/ref=A1B1032339A50D52353D097064BFA394A484301C157DE6AF4AE47D200BEC48E427340082FE9B63E8F443E256052876C56183CEA01C0ADE21k5PDM" TargetMode = "External"/>
	<Relationship Id="rId136" Type="http://schemas.openxmlformats.org/officeDocument/2006/relationships/hyperlink" Target="consultantplus://offline/ref=A1B1032339A50D52353D177D72D3F49BA68B6C181379E8FC12B07B7754BC4EB1677406D7BDDF6EE8FD48B60541762F9621C8C3A50616DE244094A744kDP2M" TargetMode = "External"/>
	<Relationship Id="rId137" Type="http://schemas.openxmlformats.org/officeDocument/2006/relationships/hyperlink" Target="consultantplus://offline/ref=A1B1032339A50D52353D177D72D3F49BA68B6C181379E8FC12B07B7754BC4EB1677406D7BDDF6EE8FD48B60545762F9621C8C3A50616DE244094A744kDP2M" TargetMode = "External"/>
	<Relationship Id="rId138" Type="http://schemas.openxmlformats.org/officeDocument/2006/relationships/hyperlink" Target="consultantplus://offline/ref=A1B1032339A50D52353D177D72D3F49BA68B6C181379E8FC12B07B7754BC4EB1677406D7BDDF6EE8FD48B60545762F9621C8C3A50616DE244094A744kDP2M" TargetMode = "External"/>
	<Relationship Id="rId139" Type="http://schemas.openxmlformats.org/officeDocument/2006/relationships/hyperlink" Target="consultantplus://offline/ref=A1B1032339A50D52353D177D72D3F49BA68B6C181379E8FC12B07B7754BC4EB1677406D7BDDF6EE8FD48B60545762F9621C8C3A50616DE244094A744kDP2M" TargetMode = "External"/>
	<Relationship Id="rId140" Type="http://schemas.openxmlformats.org/officeDocument/2006/relationships/hyperlink" Target="consultantplus://offline/ref=A1B1032339A50D52353D177D72D3F49BA68B6C181379E8FC12B07B7754BC4EB1677406D7BDDF6EE8FD48B60544762F9621C8C3A50616DE244094A744kDP2M" TargetMode = "External"/>
	<Relationship Id="rId141" Type="http://schemas.openxmlformats.org/officeDocument/2006/relationships/hyperlink" Target="consultantplus://offline/ref=A1B1032339A50D52353D177D72D3F49BA68B6C181379E8FC12B07B7754BC4EB1677406D7BDDF6EE8FD48B60549762F9621C8C3A50616DE244094A744kDP2M" TargetMode = "External"/>
	<Relationship Id="rId142" Type="http://schemas.openxmlformats.org/officeDocument/2006/relationships/hyperlink" Target="consultantplus://offline/ref=A1B1032339A50D52353D177D72D3F49BA68B6C18177DE4F116BB267D5CE542B3607B59C0BA9662E9FD4AB70E4A292A833090CCA31C08D93D5C96A5k4P5M" TargetMode = "External"/>
	<Relationship Id="rId143" Type="http://schemas.openxmlformats.org/officeDocument/2006/relationships/hyperlink" Target="consultantplus://offline/ref=A1B1032339A50D52353D097064BFA394A48230151076E6AF4AE47D200BEC48E43534588EFC9F7DE9FA56B40743k7PEM" TargetMode = "External"/>
	<Relationship Id="rId144" Type="http://schemas.openxmlformats.org/officeDocument/2006/relationships/hyperlink" Target="consultantplus://offline/ref=A1B1032339A50D52353D177D72D3F49BA68B6C181379E8FC12B07B7754BC4EB1677406D7BDDF6EE8FD48B60548762F9621C8C3A50616DE244094A744kDP2M" TargetMode = "External"/>
	<Relationship Id="rId145" Type="http://schemas.openxmlformats.org/officeDocument/2006/relationships/hyperlink" Target="consultantplus://offline/ref=A1B1032339A50D52353D177D72D3F49BA68B6C181379E9FC11B57B7754BC4EB1677406D7BDDF6EE8FD48B60547762F9621C8C3A50616DE244094A744kDP2M" TargetMode = "External"/>
	<Relationship Id="rId146" Type="http://schemas.openxmlformats.org/officeDocument/2006/relationships/hyperlink" Target="consultantplus://offline/ref=A1B1032339A50D52353D177D72D3F49BA68B6C181379E8FC12B07B7754BC4EB1677406D7BDDF6EE8FD48B60441762F9621C8C3A50616DE244094A744kDP2M" TargetMode = "External"/>
	<Relationship Id="rId147" Type="http://schemas.openxmlformats.org/officeDocument/2006/relationships/hyperlink" Target="consultantplus://offline/ref=A1B1032339A50D52353D177D72D3F49BA68B6C181378EFF112B47B7754BC4EB1677406D7BDDF6EE8FD48B60445762F9621C8C3A50616DE244094A744kDP2M" TargetMode = "External"/>
	<Relationship Id="rId148" Type="http://schemas.openxmlformats.org/officeDocument/2006/relationships/hyperlink" Target="consultantplus://offline/ref=A1B1032339A50D52353D177D72D3F49BA68B6C181379E8FC12B07B7754BC4EB1677406D7BDDF6EE8FD48B60443762F9621C8C3A50616DE244094A744kDP2M" TargetMode = "External"/>
	<Relationship Id="rId149" Type="http://schemas.openxmlformats.org/officeDocument/2006/relationships/hyperlink" Target="consultantplus://offline/ref=A1B1032339A50D52353D177D72D3F49BA68B6C181378EFF112B47B7754BC4EB1677406D7BDDF6EE8FD48B60447762F9621C8C3A50616DE244094A744kDP2M" TargetMode = "External"/>
	<Relationship Id="rId150" Type="http://schemas.openxmlformats.org/officeDocument/2006/relationships/hyperlink" Target="consultantplus://offline/ref=A1B1032339A50D52353D177D72D3F49BA68B6C181379E8FC12B07B7754BC4EB1677406D7BDDF6EE8FD48B60443762F9621C8C3A50616DE244094A744kDP2M" TargetMode = "External"/>
	<Relationship Id="rId151" Type="http://schemas.openxmlformats.org/officeDocument/2006/relationships/hyperlink" Target="consultantplus://offline/ref=A1B1032339A50D52353D097064BFA394A484301C157DE6AF4AE47D200BEC48E427340082FE9B63E8F443E256052876C56183CEA01C0ADE21k5PDM" TargetMode = "External"/>
	<Relationship Id="rId152" Type="http://schemas.openxmlformats.org/officeDocument/2006/relationships/hyperlink" Target="consultantplus://offline/ref=A1B1032339A50D52353D177D72D3F49BA68B6C181379E8FC12B07B7754BC4EB1677406D7BDDF6EE8FD48B60445762F9621C8C3A50616DE244094A744kDP2M" TargetMode = "External"/>
	<Relationship Id="rId153" Type="http://schemas.openxmlformats.org/officeDocument/2006/relationships/hyperlink" Target="consultantplus://offline/ref=A1B1032339A50D52353D177D72D3F49BA68B6C181379E8FC12B07B7754BC4EB1677406D7BDDF6EE8FD48B60447762F9621C8C3A50616DE244094A744kDP2M" TargetMode = "External"/>
	<Relationship Id="rId154" Type="http://schemas.openxmlformats.org/officeDocument/2006/relationships/hyperlink" Target="consultantplus://offline/ref=A1B1032339A50D52353D177D72D3F49BA68B6C181379E8FC12B07B7754BC4EB1677406D7BDDF6EE8FD48B60446762F9621C8C3A50616DE244094A744kDP2M" TargetMode = "External"/>
	<Relationship Id="rId155" Type="http://schemas.openxmlformats.org/officeDocument/2006/relationships/hyperlink" Target="consultantplus://offline/ref=A1B1032339A50D52353D177D72D3F49BA68B6C181379E8FC12B07B7754BC4EB1677406D7BDDF6EE8FD48B60448762F9621C8C3A50616DE244094A744kDP2M" TargetMode = "External"/>
	<Relationship Id="rId156" Type="http://schemas.openxmlformats.org/officeDocument/2006/relationships/hyperlink" Target="consultantplus://offline/ref=A1B1032339A50D52353D177D72D3F49BA68B6C181379E8FC12B07B7754BC4EB1677406D7BDDF6EE8FD48B60341762F9621C8C3A50616DE244094A744kDP2M" TargetMode = "External"/>
	<Relationship Id="rId157" Type="http://schemas.openxmlformats.org/officeDocument/2006/relationships/hyperlink" Target="consultantplus://offline/ref=A1B1032339A50D52353D177D72D3F49BA68B6C18137DEFFB14B57B7754BC4EB1677406D7BDDF6EE8FD48B60648762F9621C8C3A50616DE244094A744kDP2M" TargetMode = "External"/>
	<Relationship Id="rId158" Type="http://schemas.openxmlformats.org/officeDocument/2006/relationships/hyperlink" Target="consultantplus://offline/ref=A1B1032339A50D52353D177D72D3F49BA68B6C181378EFF112B47B7754BC4EB1677406D7BDDF6EE8FD48B60341762F9621C8C3A50616DE244094A744kDP2M" TargetMode = "External"/>
	<Relationship Id="rId159" Type="http://schemas.openxmlformats.org/officeDocument/2006/relationships/hyperlink" Target="consultantplus://offline/ref=A1B1032339A50D52353D177D72D3F49BA68B6C181379E8FC12B07B7754BC4EB1677406D7BDDF6EE8FD48B60340762F9621C8C3A50616DE244094A744kDP2M" TargetMode = "External"/>
	<Relationship Id="rId160" Type="http://schemas.openxmlformats.org/officeDocument/2006/relationships/hyperlink" Target="consultantplus://offline/ref=A1B1032339A50D52353D177D72D3F49BA68B6C181378EFF112B47B7754BC4EB1677406D7BDDF6EE8FD48B60340762F9621C8C3A50616DE244094A744kDP2M" TargetMode = "External"/>
	<Relationship Id="rId161" Type="http://schemas.openxmlformats.org/officeDocument/2006/relationships/hyperlink" Target="consultantplus://offline/ref=A1B1032339A50D52353D177D72D3F49BA68B6C181379E8FC12B07B7754BC4EB1677406D7BDDF6EE8FD48B60345762F9621C8C3A50616DE244094A744kDP2M" TargetMode = "External"/>
	<Relationship Id="rId162" Type="http://schemas.openxmlformats.org/officeDocument/2006/relationships/hyperlink" Target="consultantplus://offline/ref=A1B1032339A50D52353D177D72D3F49BA68B6C181378EFF112B47B7754BC4EB1677406D7BDDF6EE8FD48B60342762F9621C8C3A50616DE244094A744kDP2M" TargetMode = "External"/>
	<Relationship Id="rId163" Type="http://schemas.openxmlformats.org/officeDocument/2006/relationships/hyperlink" Target="consultantplus://offline/ref=A1B1032339A50D52353D177D72D3F49BA68B6C181378EFF112B47B7754BC4EB1677406D7BDDF6EE8FD48B60345762F9621C8C3A50616DE244094A744kDP2M" TargetMode = "External"/>
	<Relationship Id="rId164" Type="http://schemas.openxmlformats.org/officeDocument/2006/relationships/hyperlink" Target="consultantplus://offline/ref=A1B1032339A50D52353D177D72D3F49BA68B6C181379E8FC12B07B7754BC4EB1677406D7BDDF6EE8FD48B60344762F9621C8C3A50616DE244094A744kDP2M" TargetMode = "External"/>
	<Relationship Id="rId165" Type="http://schemas.openxmlformats.org/officeDocument/2006/relationships/hyperlink" Target="consultantplus://offline/ref=A1B1032339A50D52353D177D72D3F49BA68B6C181379E8FC12B07B7754BC4EB1677406D7BDDF6EE8FD48B60347762F9621C8C3A50616DE244094A744kDP2M" TargetMode = "External"/>
	<Relationship Id="rId166" Type="http://schemas.openxmlformats.org/officeDocument/2006/relationships/hyperlink" Target="consultantplus://offline/ref=A1B1032339A50D52353D177D72D3F49BA68B6C181379E8FC12B07B7754BC4EB1677406D7BDDF6EE8FD48B60348762F9621C8C3A50616DE244094A744kDP2M" TargetMode = "External"/>
	<Relationship Id="rId167" Type="http://schemas.openxmlformats.org/officeDocument/2006/relationships/hyperlink" Target="consultantplus://offline/ref=A1B1032339A50D52353D177D72D3F49BA68B6C181378EFF112B47B7754BC4EB1677406D7BDDF6EE8FD48B60344762F9621C8C3A50616DE244094A744kDP2M" TargetMode = "External"/>
	<Relationship Id="rId168" Type="http://schemas.openxmlformats.org/officeDocument/2006/relationships/hyperlink" Target="consultantplus://offline/ref=A1B1032339A50D52353D177D72D3F49BA68B6C181379E8FC12B07B7754BC4EB1677406D7BDDF6EE8FD48B60240762F9621C8C3A50616DE244094A744kDP2M" TargetMode = "External"/>
	<Relationship Id="rId169" Type="http://schemas.openxmlformats.org/officeDocument/2006/relationships/hyperlink" Target="consultantplus://offline/ref=A1B1032339A50D52353D177D72D3F49BA68B6C181379E8FC12B07B7754BC4EB1677406D7BDDF6EE8FD48B60242762F9621C8C3A50616DE244094A744kDP2M" TargetMode = "External"/>
	<Relationship Id="rId170" Type="http://schemas.openxmlformats.org/officeDocument/2006/relationships/hyperlink" Target="consultantplus://offline/ref=A1B1032339A50D52353D177D72D3F49BA68B6C181379E8FC12B07B7754BC4EB1677406D7BDDF6EE8FD48B60245762F9621C8C3A50616DE244094A744kDP2M" TargetMode = "External"/>
	<Relationship Id="rId171" Type="http://schemas.openxmlformats.org/officeDocument/2006/relationships/hyperlink" Target="consultantplus://offline/ref=A1B1032339A50D52353D177D72D3F49BA68B6C181378EFF112B47B7754BC4EB1677406D7BDDF6EE8FD48B60347762F9621C8C3A50616DE244094A744kDP2M" TargetMode = "External"/>
	<Relationship Id="rId172" Type="http://schemas.openxmlformats.org/officeDocument/2006/relationships/hyperlink" Target="consultantplus://offline/ref=A1B1032339A50D52353D177D72D3F49BA68B6C18137DEFFB14B57B7754BC4EB1677406D7BDDF6EE8FD48B60541762F9621C8C3A50616DE244094A744kDP2M" TargetMode = "External"/>
	<Relationship Id="rId173" Type="http://schemas.openxmlformats.org/officeDocument/2006/relationships/hyperlink" Target="consultantplus://offline/ref=A1B1032339A50D52353D177D72D3F49BA68B6C181378EFF112B47B7754BC4EB1677406D7BDDF6EE8FD48B60347762F9621C8C3A50616DE244094A744kDP2M" TargetMode = "External"/>
	<Relationship Id="rId174" Type="http://schemas.openxmlformats.org/officeDocument/2006/relationships/hyperlink" Target="consultantplus://offline/ref=A1B1032339A50D52353D177D72D3F49BA68B6C181379E8FC12B07B7754BC4EB1677406D7BDDF6EE8FD48B60244762F9621C8C3A50616DE244094A744kDP2M" TargetMode = "External"/>
	<Relationship Id="rId175" Type="http://schemas.openxmlformats.org/officeDocument/2006/relationships/hyperlink" Target="consultantplus://offline/ref=A1B1032339A50D52353D177D72D3F49BA68B6C181379E8FC12B07B7754BC4EB1677406D7BDDF6EE8FD48B60249762F9621C8C3A50616DE244094A744kDP2M" TargetMode = "External"/>
	<Relationship Id="rId176" Type="http://schemas.openxmlformats.org/officeDocument/2006/relationships/hyperlink" Target="consultantplus://offline/ref=A1B1032339A50D52353D177D72D3F49BA68B6C181378EFF112B47B7754BC4EB1677406D7BDDF6EE8FD48B60347762F9621C8C3A50616DE244094A744kDP2M" TargetMode = "External"/>
	<Relationship Id="rId177" Type="http://schemas.openxmlformats.org/officeDocument/2006/relationships/hyperlink" Target="consultantplus://offline/ref=A1B1032339A50D52353D177D72D3F49BA68B6C181378EFF112B47B7754BC4EB1677406D7BDDF6EE8FD48B60349762F9621C8C3A50616DE244094A744kDP2M" TargetMode = "External"/>
	<Relationship Id="rId178" Type="http://schemas.openxmlformats.org/officeDocument/2006/relationships/hyperlink" Target="consultantplus://offline/ref=A1B1032339A50D52353D177D72D3F49BA68B6C181378EFF112B47B7754BC4EB1677406D7BDDF6EE8FD48B60348762F9621C8C3A50616DE244094A744kDP2M" TargetMode = "External"/>
	<Relationship Id="rId179" Type="http://schemas.openxmlformats.org/officeDocument/2006/relationships/hyperlink" Target="consultantplus://offline/ref=A1B1032339A50D52353D177D72D3F49BA68B6C181378EFF112B47B7754BC4EB1677406D7BDDF6EE8FD48B60348762F9621C8C3A50616DE244094A744kDP2M" TargetMode = "External"/>
	<Relationship Id="rId180" Type="http://schemas.openxmlformats.org/officeDocument/2006/relationships/hyperlink" Target="consultantplus://offline/ref=A1B1032339A50D52353D177D72D3F49BA68B6C181379E8FC12B07B7754BC4EB1677406D7BDDF6EE8FD48B60248762F9621C8C3A50616DE244094A744kDP2M" TargetMode = "External"/>
	<Relationship Id="rId181" Type="http://schemas.openxmlformats.org/officeDocument/2006/relationships/hyperlink" Target="consultantplus://offline/ref=A1B1032339A50D52353D097064BFA394A4833415177FE6AF4AE47D200BEC48E427340082FE9B6BEDF543E256052876C56183CEA01C0ADE21k5PDM" TargetMode = "External"/>
	<Relationship Id="rId182" Type="http://schemas.openxmlformats.org/officeDocument/2006/relationships/hyperlink" Target="consultantplus://offline/ref=A1B1032339A50D52353D177D72D3F49BA68B6C181379E8FC12B07B7754BC4EB1677406D7BDDF6EE8FD48B60140762F9621C8C3A50616DE244094A744kDP2M" TargetMode = "External"/>
	<Relationship Id="rId183" Type="http://schemas.openxmlformats.org/officeDocument/2006/relationships/hyperlink" Target="consultantplus://offline/ref=A1B1032339A50D52353D177D72D3F49BA68B6C181379E8FC12B07B7754BC4EB1677406D7BDDF6EE8FD48B60143762F9621C8C3A50616DE244094A744kDP2M" TargetMode = "External"/>
	<Relationship Id="rId184" Type="http://schemas.openxmlformats.org/officeDocument/2006/relationships/hyperlink" Target="consultantplus://offline/ref=A1B1032339A50D52353D177D72D3F49BA68B6C181378EFF112B47B7754BC4EB1677406D7BDDF6EE8FD48B60241762F9621C8C3A50616DE244094A744kDP2M" TargetMode = "External"/>
	<Relationship Id="rId185" Type="http://schemas.openxmlformats.org/officeDocument/2006/relationships/hyperlink" Target="consultantplus://offline/ref=A1B1032339A50D52353D177D72D3F49BA68B6C181378EFF112B47B7754BC4EB1677406D7BDDF6EE8FD48B60243762F9621C8C3A50616DE244094A744kDP2M" TargetMode = "External"/>
	<Relationship Id="rId186" Type="http://schemas.openxmlformats.org/officeDocument/2006/relationships/hyperlink" Target="consultantplus://offline/ref=A1B1032339A50D52353D177D72D3F49BA68B6C181378EFF112B47B7754BC4EB1677406D7BDDF6EE8FD48B60242762F9621C8C3A50616DE244094A744kDP2M" TargetMode = "External"/>
	<Relationship Id="rId187" Type="http://schemas.openxmlformats.org/officeDocument/2006/relationships/hyperlink" Target="consultantplus://offline/ref=A1B1032339A50D52353D177D72D3F49BA68B6C181378EFF112B47B7754BC4EB1677406D7BDDF6EE8FD48B60245762F9621C8C3A50616DE244094A744kDP2M" TargetMode = "External"/>
	<Relationship Id="rId188" Type="http://schemas.openxmlformats.org/officeDocument/2006/relationships/hyperlink" Target="consultantplus://offline/ref=A1B1032339A50D52353D177D72D3F49BA68B6C181378EFF112B47B7754BC4EB1677406D7BDDF6EE8FD48B60245762F9621C8C3A50616DE244094A744kDP2M" TargetMode = "External"/>
	<Relationship Id="rId189" Type="http://schemas.openxmlformats.org/officeDocument/2006/relationships/hyperlink" Target="consultantplus://offline/ref=A1B1032339A50D52353D177D72D3F49BA68B6C18137DE9F910B97B7754BC4EB1677406D7BDDF6EE8FD48B60747762F9621C8C3A50616DE244094A744kDP2M" TargetMode = "External"/>
	<Relationship Id="rId190" Type="http://schemas.openxmlformats.org/officeDocument/2006/relationships/hyperlink" Target="consultantplus://offline/ref=A1B1032339A50D52353D177D72D3F49BA68B6C18137AE5FD17B97B7754BC4EB1677406D7BDDF6EE8FD48B20641762F9621C8C3A50616DE244094A744kDP2M" TargetMode = "External"/>
	<Relationship Id="rId191" Type="http://schemas.openxmlformats.org/officeDocument/2006/relationships/hyperlink" Target="consultantplus://offline/ref=A1B1032339A50D52353D177D72D3F49BA68B6C181378EFF112B47B7754BC4EB1677406D7BDDF6EE8FD48B60244762F9621C8C3A50616DE244094A744kDP2M" TargetMode = "External"/>
	<Relationship Id="rId192" Type="http://schemas.openxmlformats.org/officeDocument/2006/relationships/image" Target="media/image4.png"/>
	<Relationship Id="rId193" Type="http://schemas.openxmlformats.org/officeDocument/2006/relationships/hyperlink" Target="consultantplus://offline/ref=A1B1032339A50D52353D177D72D3F49BA68B6C181379E4F917B97B7754BC4EB1677406D7BDDF6EE8FD49B60341762F9621C8C3A50616DE244094A744kDP2M" TargetMode = "External"/>
	<Relationship Id="rId194" Type="http://schemas.openxmlformats.org/officeDocument/2006/relationships/hyperlink" Target="consultantplus://offline/ref=A1B1032339A50D52353D177D72D3F49BA68B6C18137AE5FD17B97B7754BC4EB1677406D7BDDF6EE8FD48B20641762F9621C8C3A50616DE244094A744kDP2M" TargetMode = "External"/>
	<Relationship Id="rId195" Type="http://schemas.openxmlformats.org/officeDocument/2006/relationships/hyperlink" Target="consultantplus://offline/ref=A1B1032339A50D52353D177D72D3F49BA68B6C18137AE8F810B67B7754BC4EB1677406D7BDDF6EEFF840B70C152C3F92689FCAB9020FC0215E94kAP4M" TargetMode = "External"/>
	<Relationship Id="rId196" Type="http://schemas.openxmlformats.org/officeDocument/2006/relationships/hyperlink" Target="consultantplus://offline/ref=A1B1032339A50D52353D177D72D3F49BA68B6C181378EFF112B47B7754BC4EB1677406D7BDDF6EE8FD48B60244762F9621C8C3A50616DE244094A744kDP2M" TargetMode = "External"/>
	<Relationship Id="rId197" Type="http://schemas.openxmlformats.org/officeDocument/2006/relationships/hyperlink" Target="consultantplus://offline/ref=A1B1032339A50D52353D177D72D3F49BA68B6C18137DE9F910B97B7754BC4EB1677406D7BDDF6EE8FD48B60746762F9621C8C3A50616DE244094A744kDP2M" TargetMode = "External"/>
	<Relationship Id="rId198" Type="http://schemas.openxmlformats.org/officeDocument/2006/relationships/hyperlink" Target="consultantplus://offline/ref=A1B1032339A50D52353D177D72D3F49BA68B6C18137DE9F910B97B7754BC4EB1677406D7BDDF6EE8FD48B60748762F9621C8C3A50616DE244094A744kDP2M" TargetMode = "External"/>
	<Relationship Id="rId199" Type="http://schemas.openxmlformats.org/officeDocument/2006/relationships/hyperlink" Target="consultantplus://offline/ref=A1B1032339A50D52353D177D72D3F49BA68B6C18137DE9F910B97B7754BC4EB1677406D7BDDF6EE8FD48B60640762F9621C8C3A50616DE244094A744kDP2M" TargetMode = "External"/>
	<Relationship Id="rId200" Type="http://schemas.openxmlformats.org/officeDocument/2006/relationships/hyperlink" Target="consultantplus://offline/ref=A1B1032339A50D52353D097064BFA394A48331131177E6AF4AE47D200BEC48E43534588EFC9F7DE9FA56B40743k7PEM" TargetMode = "External"/>
	<Relationship Id="rId201" Type="http://schemas.openxmlformats.org/officeDocument/2006/relationships/hyperlink" Target="consultantplus://offline/ref=A1B1032339A50D52353D097064BFA394A48334121978E6AF4AE47D200BEC48E43534588EFC9F7DE9FA56B40743k7PEM" TargetMode = "External"/>
	<Relationship Id="rId202" Type="http://schemas.openxmlformats.org/officeDocument/2006/relationships/hyperlink" Target="consultantplus://offline/ref=A1B1032339A50D52353D177D72D3F49BA68B6C18137DE9F910B97B7754BC4EB1677406D7BDDF6EE8FD48B60643762F9621C8C3A50616DE244094A744kDP2M" TargetMode = "External"/>
	<Relationship Id="rId203" Type="http://schemas.openxmlformats.org/officeDocument/2006/relationships/hyperlink" Target="consultantplus://offline/ref=A1B1032339A50D52353D177D72D3F49BA68B6C18137DECF114B37B7754BC4EB1677406D7BDDF6EE8FD48B60746762F9621C8C3A50616DE244094A744kDP2M" TargetMode = "External"/>
	<Relationship Id="rId204" Type="http://schemas.openxmlformats.org/officeDocument/2006/relationships/hyperlink" Target="consultantplus://offline/ref=A1B1032339A50D52353D177D72D3F49BA68B6C18137DEFFB14B57B7754BC4EB1677406D7BDDF6EE8FD48B60540762F9621C8C3A50616DE244094A744kDP2M" TargetMode = "External"/>
	<Relationship Id="rId205" Type="http://schemas.openxmlformats.org/officeDocument/2006/relationships/hyperlink" Target="consultantplus://offline/ref=A1B1032339A50D52353D177D72D3F49BA68B6C18137AECF111B57B7754BC4EB1677406D7BDDF6EE8FD48B60744762F9621C8C3A50616DE244094A744kDP2M" TargetMode = "External"/>
	<Relationship Id="rId206" Type="http://schemas.openxmlformats.org/officeDocument/2006/relationships/hyperlink" Target="consultantplus://offline/ref=A1B1032339A50D52353D177D72D3F49BA68B6C18137AEAFC13B07B7754BC4EB1677406D7BDDF6EE8FD48B60746762F9621C8C3A50616DE244094A744kDP2M" TargetMode = "External"/>
	<Relationship Id="rId207" Type="http://schemas.openxmlformats.org/officeDocument/2006/relationships/hyperlink" Target="consultantplus://offline/ref=A1B1032339A50D52353D177D72D3F49BA68B6C18137AE5FD17B97B7754BC4EB1677406D7BDDF6EE8FD48B20640762F9621C8C3A50616DE244094A744kDP2M" TargetMode = "External"/>
	<Relationship Id="rId208" Type="http://schemas.openxmlformats.org/officeDocument/2006/relationships/hyperlink" Target="consultantplus://offline/ref=A1B1032339A50D52353D177D72D3F49BA68B6C18137BE8FC1EB47B7754BC4EB1677406D7BDDF6EE8FD48B60747762F9621C8C3A50616DE244094A744kDP2M" TargetMode = "External"/>
	<Relationship Id="rId209" Type="http://schemas.openxmlformats.org/officeDocument/2006/relationships/hyperlink" Target="consultantplus://offline/ref=A1B1032339A50D52353D177D72D3F49BA68B6C181378EDF910B07B7754BC4EB1677406D7BDDF6EE8FD48B60744762F9621C8C3A50616DE244094A744kDP2M" TargetMode = "External"/>
	<Relationship Id="rId210" Type="http://schemas.openxmlformats.org/officeDocument/2006/relationships/hyperlink" Target="consultantplus://offline/ref=A1B1032339A50D52353D177D72D3F49BA68B6C181378EFF112B47B7754BC4EB1677406D7BDDF6EE8FD48B60246762F9621C8C3A50616DE244094A744kDP2M" TargetMode = "External"/>
	<Relationship Id="rId211" Type="http://schemas.openxmlformats.org/officeDocument/2006/relationships/hyperlink" Target="consultantplus://offline/ref=A1B1032339A50D52353D177D72D3F49BA68B6C181378EBF915B57B7754BC4EB1677406D7BDDF6EE8FD48B60744762F9621C8C3A50616DE244094A744kDP2M" TargetMode = "External"/>
	<Relationship Id="rId212" Type="http://schemas.openxmlformats.org/officeDocument/2006/relationships/hyperlink" Target="consultantplus://offline/ref=A1B1032339A50D52353D177D72D3F49BA68B6C181379E9FC11B57B7754BC4EB1677406D7BDDF6EE8FD48B60747762F9621C8C3A50616DE244094A744kDP2M" TargetMode = "External"/>
	<Relationship Id="rId213" Type="http://schemas.openxmlformats.org/officeDocument/2006/relationships/image" Target="media/image5.png"/>
	<Relationship Id="rId214" Type="http://schemas.openxmlformats.org/officeDocument/2006/relationships/hyperlink" Target="consultantplus://offline/ref=A1B1032339A50D52353D177D72D3F49BA68B6C181379E4F917B97B7754BC4EB1677406D7BDDF6EE8FD49B60049762F9621C8C3A50616DE244094A744kDP2M" TargetMode = "External"/>
	<Relationship Id="rId215" Type="http://schemas.openxmlformats.org/officeDocument/2006/relationships/hyperlink" Target="consultantplus://offline/ref=A1B1032339A50D52353D097064BFA394A4803614157AE6AF4AE47D200BEC48E43534588EFC9F7DE9FA56B40743k7PEM" TargetMode = "External"/>
	<Relationship Id="rId216" Type="http://schemas.openxmlformats.org/officeDocument/2006/relationships/hyperlink" Target="consultantplus://offline/ref=A1B1032339A50D52353D177D72D3F49BA68B6C18137AE5FD17B97B7754BC4EB1677406D7BDDF6EE8FD48B20640762F9621C8C3A50616DE244094A744kDP2M" TargetMode = "External"/>
	<Relationship Id="rId217" Type="http://schemas.openxmlformats.org/officeDocument/2006/relationships/hyperlink" Target="consultantplus://offline/ref=A1B1032339A50D52353D177D72D3F49BA68B6C18137AEAFC13B07B7754BC4EB1677406D7BDDF6EE8FD48B60749762F9621C8C3A50616DE244094A744kDP2M" TargetMode = "External"/>
	<Relationship Id="rId218" Type="http://schemas.openxmlformats.org/officeDocument/2006/relationships/hyperlink" Target="consultantplus://offline/ref=A1B1032339A50D52353D097064BFA394A4803614157AE6AF4AE47D200BEC48E43534588EFC9F7DE9FA56B40743k7PEM" TargetMode = "External"/>
	<Relationship Id="rId219" Type="http://schemas.openxmlformats.org/officeDocument/2006/relationships/hyperlink" Target="consultantplus://offline/ref=A1B1032339A50D52353D177D72D3F49BA68B6C181378EFF112B47B7754BC4EB1677406D7BDDF6EE8FD48B60249762F9621C8C3A50616DE244094A744kDP2M" TargetMode = "External"/>
	<Relationship Id="rId220" Type="http://schemas.openxmlformats.org/officeDocument/2006/relationships/hyperlink" Target="consultantplus://offline/ref=A1B1032339A50D52353D177D72D3F49BA68B6C18137DEFFB14B57B7754BC4EB1677406D7BDDF6EE8FD48B60542762F9621C8C3A50616DE244094A744kDP2M" TargetMode = "External"/>
	<Relationship Id="rId221" Type="http://schemas.openxmlformats.org/officeDocument/2006/relationships/hyperlink" Target="consultantplus://offline/ref=A1B1032339A50D52353D177D72D3F49BA68B6C18137DEFFB14B57B7754BC4EB1677406D7BDDF6EE8FD48B60545762F9621C8C3A50616DE244094A744kDP2M" TargetMode = "External"/>
	<Relationship Id="rId222" Type="http://schemas.openxmlformats.org/officeDocument/2006/relationships/hyperlink" Target="consultantplus://offline/ref=A1B1032339A50D52353D177D72D3F49BA68B6C18137AECF111B57B7754BC4EB1677406D7BDDF6EE8FD48B60744762F9621C8C3A50616DE244094A744kDP2M" TargetMode = "External"/>
	<Relationship Id="rId223" Type="http://schemas.openxmlformats.org/officeDocument/2006/relationships/hyperlink" Target="consultantplus://offline/ref=A1B1032339A50D52353D177D72D3F49BA68B6C18137AECF111B57B7754BC4EB1677406D7BDDF6EE8FD48B60746762F9621C8C3A50616DE244094A744kDP2M" TargetMode = "External"/>
	<Relationship Id="rId224" Type="http://schemas.openxmlformats.org/officeDocument/2006/relationships/hyperlink" Target="consultantplus://offline/ref=A1B1032339A50D52353D177D72D3F49BA68B6C18137AECF111B57B7754BC4EB1677406D7BDDF6EE8FD48B60643762F9621C8C3A50616DE244094A744kDP2M" TargetMode = "External"/>
	<Relationship Id="rId225" Type="http://schemas.openxmlformats.org/officeDocument/2006/relationships/hyperlink" Target="consultantplus://offline/ref=A1B1032339A50D52353D177D72D3F49BA68B6C18137AECF111B57B7754BC4EB1677406D7BDDF6EE8FD48B60646762F9621C8C3A50616DE244094A744kDP2M" TargetMode = "External"/>
	<Relationship Id="rId226" Type="http://schemas.openxmlformats.org/officeDocument/2006/relationships/hyperlink" Target="consultantplus://offline/ref=A1B1032339A50D52353D177D72D3F49BA68B6C18137DEFFB14B57B7754BC4EB1677406D7BDDF6EE8FD48B60547762F9621C8C3A50616DE244094A744kDP2M" TargetMode = "External"/>
	<Relationship Id="rId227" Type="http://schemas.openxmlformats.org/officeDocument/2006/relationships/hyperlink" Target="consultantplus://offline/ref=A1B1032339A50D52353D177D72D3F49BA68B6C181379E9FC11B57B7754BC4EB1677406D7BDDF6EE8FD48B60547762F9621C8C3A50616DE244094A744kDP2M" TargetMode = "External"/>
	<Relationship Id="rId228" Type="http://schemas.openxmlformats.org/officeDocument/2006/relationships/hyperlink" Target="consultantplus://offline/ref=A1B1032339A50D52353D177D72D3F49BA68B6C181379E9FC11B57B7754BC4EB1677406D7BDDF6EE8FD48B60547762F9621C8C3A50616DE244094A744kDP2M" TargetMode = "External"/>
	<Relationship Id="rId229" Type="http://schemas.openxmlformats.org/officeDocument/2006/relationships/hyperlink" Target="consultantplus://offline/ref=A1B1032339A50D52353D177D72D3F49BA68B6C18137DEFFB14B57B7754BC4EB1677406D7BDDF6EE8FD48B60549762F9621C8C3A50616DE244094A744kDP2M" TargetMode = "External"/>
	<Relationship Id="rId230" Type="http://schemas.openxmlformats.org/officeDocument/2006/relationships/hyperlink" Target="consultantplus://offline/ref=A1B1032339A50D52353D177D72D3F49BA68B6C18137DEFFB14B57B7754BC4EB1677406D7BDDF6EE8FD48B60548762F9621C8C3A50616DE244094A744kDP2M" TargetMode = "External"/>
	<Relationship Id="rId231" Type="http://schemas.openxmlformats.org/officeDocument/2006/relationships/hyperlink" Target="consultantplus://offline/ref=A1B1032339A50D52353D177D72D3F49BA68B6C18137BE8FC1EB47B7754BC4EB1677406D7BDDF6EE8FD48B60746762F9621C8C3A50616DE244094A744kDP2M" TargetMode = "External"/>
	<Relationship Id="rId232" Type="http://schemas.openxmlformats.org/officeDocument/2006/relationships/hyperlink" Target="consultantplus://offline/ref=A1B1032339A50D52353D177D72D3F49BA68B6C18137AEAFC13B07B7754BC4EB1677406D7BDDF6EE8FD48B60748762F9621C8C3A50616DE244094A744kDP2M" TargetMode = "External"/>
	<Relationship Id="rId233" Type="http://schemas.openxmlformats.org/officeDocument/2006/relationships/hyperlink" Target="consultantplus://offline/ref=A1B1032339A50D52353D177D72D3F49BA68B6C181378EFF112B47B7754BC4EB1677406D7BDDF6EE8FD48B60248762F9621C8C3A50616DE244094A744kDP2M" TargetMode = "External"/>
	<Relationship Id="rId234" Type="http://schemas.openxmlformats.org/officeDocument/2006/relationships/hyperlink" Target="consultantplus://offline/ref=A1B1032339A50D52353D177D72D3F49BA68B6C181379E9FC11B57B7754BC4EB1677406D7BDDF6EE8FD48B60746762F9621C8C3A50616DE244094A744kDP2M" TargetMode = "External"/>
	<Relationship Id="rId235" Type="http://schemas.openxmlformats.org/officeDocument/2006/relationships/hyperlink" Target="consultantplus://offline/ref=A1B1032339A50D52353D177D72D3F49BA68B6C18137AEAFC13B07B7754BC4EB1677406D7BDDF6EE8FD48B60640762F9621C8C3A50616DE244094A744kDP2M" TargetMode = "External"/>
	<Relationship Id="rId236" Type="http://schemas.openxmlformats.org/officeDocument/2006/relationships/hyperlink" Target="consultantplus://offline/ref=A1B1032339A50D52353D177D72D3F49BA68B6C18137AEAFC13B07B7754BC4EB1677406D7BDDF6EE8FD48B60643762F9621C8C3A50616DE244094A744kDP2M" TargetMode = "External"/>
	<Relationship Id="rId237" Type="http://schemas.openxmlformats.org/officeDocument/2006/relationships/hyperlink" Target="consultantplus://offline/ref=A1B1032339A50D52353D177D72D3F49BA68B6C18137DEFFB14B57B7754BC4EB1677406D7BDDF6EE8FD48B60440762F9621C8C3A50616DE244094A744kDP2M" TargetMode = "External"/>
	<Relationship Id="rId238" Type="http://schemas.openxmlformats.org/officeDocument/2006/relationships/hyperlink" Target="consultantplus://offline/ref=A1B1032339A50D52353D177D72D3F49BA68B6C18137BE8FC1EB47B7754BC4EB1677406D7BDDF6EE8FD48B60641762F9621C8C3A50616DE244094A744kDP2M" TargetMode = "External"/>
	<Relationship Id="rId239" Type="http://schemas.openxmlformats.org/officeDocument/2006/relationships/hyperlink" Target="consultantplus://offline/ref=A1B1032339A50D52353D177D72D3F49BA68B6C18137DEFFB14B57B7754BC4EB1677406D7BDDF6EE8FD48B60445762F9621C8C3A50616DE244094A744kDP2M" TargetMode = "External"/>
	<Relationship Id="rId240" Type="http://schemas.openxmlformats.org/officeDocument/2006/relationships/hyperlink" Target="consultantplus://offline/ref=A1B1032339A50D52353D177D72D3F49BA68B6C181379E9FC11B57B7754BC4EB1677406D7BDDF6EE8FD48B60641762F9621C8C3A50616DE244094A744kDP2M" TargetMode = "External"/>
	<Relationship Id="rId241" Type="http://schemas.openxmlformats.org/officeDocument/2006/relationships/hyperlink" Target="consultantplus://offline/ref=A1B1032339A50D52353D177D72D3F49BA68B6C181379E9FC11B57B7754BC4EB1677406D7BDDF6EE8FD48B60640762F9621C8C3A50616DE244094A744kDP2M" TargetMode = "External"/>
	<Relationship Id="rId242" Type="http://schemas.openxmlformats.org/officeDocument/2006/relationships/hyperlink" Target="consultantplus://offline/ref=A1B1032339A50D52353D177D72D3F49BA68B6C18137BE8FC1EB47B7754BC4EB1677406D7BDDF6EE8FD48B60641762F9621C8C3A50616DE244094A744kDP2M" TargetMode = "External"/>
	<Relationship Id="rId243" Type="http://schemas.openxmlformats.org/officeDocument/2006/relationships/hyperlink" Target="consultantplus://offline/ref=A1B1032339A50D52353D177D72D3F49BA68B6C18137DEFFB14B57B7754BC4EB1677406D7BDDF6EE8FD48B60444762F9621C8C3A50616DE244094A744kDP2M" TargetMode = "External"/>
	<Relationship Id="rId244" Type="http://schemas.openxmlformats.org/officeDocument/2006/relationships/hyperlink" Target="consultantplus://offline/ref=A1B1032339A50D52353D177D72D3F49BA68B6C181379E9FC11B57B7754BC4EB1677406D7BDDF6EE8FD48B60645762F9621C8C3A50616DE244094A744kDP2M" TargetMode = "External"/>
	<Relationship Id="rId245" Type="http://schemas.openxmlformats.org/officeDocument/2006/relationships/hyperlink" Target="consultantplus://offline/ref=A1B1032339A50D52353D177D72D3F49BA68B6C181379E9FC11B57B7754BC4EB1677406D7BDDF6EE8FD48B60644762F9621C8C3A50616DE244094A744kDP2M" TargetMode = "External"/>
	<Relationship Id="rId246" Type="http://schemas.openxmlformats.org/officeDocument/2006/relationships/hyperlink" Target="consultantplus://offline/ref=A1B1032339A50D52353D177D72D3F49BA68B6C18137BE8FC1EB47B7754BC4EB1677406D7BDDF6EE8FD48B60640762F9621C8C3A50616DE244094A744kDP2M" TargetMode = "External"/>
	<Relationship Id="rId247" Type="http://schemas.openxmlformats.org/officeDocument/2006/relationships/hyperlink" Target="consultantplus://offline/ref=A1B1032339A50D52353D177D72D3F49BA68B6C181378EBF915B57B7754BC4EB1677406D7BDDF6EE8FD48B60744762F9621C8C3A50616DE244094A744kDP2M" TargetMode = "External"/>
	<Relationship Id="rId248" Type="http://schemas.openxmlformats.org/officeDocument/2006/relationships/hyperlink" Target="consultantplus://offline/ref=A1B1032339A50D52353D177D72D3F49BA68B6C18137DEFFB14B57B7754BC4EB1677406D7BDDF6EE8FD48B60446762F9621C8C3A50616DE244094A744kDP2M" TargetMode = "External"/>
	<Relationship Id="rId249" Type="http://schemas.openxmlformats.org/officeDocument/2006/relationships/hyperlink" Target="consultantplus://offline/ref=A1B1032339A50D52353D177D72D3F49BA68B6C18137DEFFB14B57B7754BC4EB1677406D7BDDF6EE8FD48B60448762F9621C8C3A50616DE244094A744kDP2M" TargetMode = "External"/>
	<Relationship Id="rId250" Type="http://schemas.openxmlformats.org/officeDocument/2006/relationships/hyperlink" Target="consultantplus://offline/ref=A1B1032339A50D52353D177D72D3F49BA68B6C18137DEFFB14B57B7754BC4EB1677406D7BDDF6EE8FD48B60341762F9621C8C3A50616DE244094A744kDP2M" TargetMode = "External"/>
	<Relationship Id="rId251" Type="http://schemas.openxmlformats.org/officeDocument/2006/relationships/hyperlink" Target="consultantplus://offline/ref=A1B1032339A50D52353D177D72D3F49BA68B6C18137AEAFC13B07B7754BC4EB1677406D7BDDF6EE8FD48B60644762F9621C8C3A50616DE244094A744kDP2M" TargetMode = "External"/>
	<Relationship Id="rId252" Type="http://schemas.openxmlformats.org/officeDocument/2006/relationships/hyperlink" Target="consultantplus://offline/ref=A1B1032339A50D52353D177D72D3F49BA68B6C18137AEAFC13B07B7754BC4EB1677406D7BDDF6EE8FD48B60647762F9621C8C3A50616DE244094A744kDP2M" TargetMode = "External"/>
	<Relationship Id="rId253" Type="http://schemas.openxmlformats.org/officeDocument/2006/relationships/hyperlink" Target="consultantplus://offline/ref=A1B1032339A50D52353D177D72D3F49BA68B6C18137AEAFC13B07B7754BC4EB1677406D7BDDF6EE8FD48B60649762F9621C8C3A50616DE244094A744kDP2M" TargetMode = "External"/>
	<Relationship Id="rId254" Type="http://schemas.openxmlformats.org/officeDocument/2006/relationships/hyperlink" Target="consultantplus://offline/ref=A1B1032339A50D52353D177D72D3F49BA68B6C18137AEAFC13B07B7754BC4EB1677406D7BDDF6EE8FD48B60649762F9621C8C3A50616DE244094A744kDP2M" TargetMode = "External"/>
	<Relationship Id="rId255" Type="http://schemas.openxmlformats.org/officeDocument/2006/relationships/hyperlink" Target="consultantplus://offline/ref=A1B1032339A50D52353D097064BFA394A4803614157AE6AF4AE47D200BEC48E43534588EFC9F7DE9FA56B40743k7PEM" TargetMode = "External"/>
	<Relationship Id="rId256" Type="http://schemas.openxmlformats.org/officeDocument/2006/relationships/hyperlink" Target="consultantplus://offline/ref=A1B1032339A50D52353D177D72D3F49BA68B6C181378EFF112B47B7754BC4EB1677406D7BDDF6EE8FD48B60141762F9621C8C3A50616DE244094A744kDP2M" TargetMode = "External"/>
	<Relationship Id="rId257" Type="http://schemas.openxmlformats.org/officeDocument/2006/relationships/hyperlink" Target="consultantplus://offline/ref=A1B1032339A50D52353D177D72D3F49BA68B6C18137DEFFB14B57B7754BC4EB1677406D7BDDF6EE8FD48B60343762F9621C8C3A50616DE244094A744kDP2M" TargetMode = "External"/>
	<Relationship Id="rId258" Type="http://schemas.openxmlformats.org/officeDocument/2006/relationships/hyperlink" Target="consultantplus://offline/ref=A1B1032339A50D52353D177D72D3F49BA68B6C18137DEFFB14B57B7754BC4EB1677406D7BDDF6EE8FD48B60342762F9621C8C3A50616DE244094A744kDP2M" TargetMode = "External"/>
	<Relationship Id="rId259" Type="http://schemas.openxmlformats.org/officeDocument/2006/relationships/hyperlink" Target="consultantplus://offline/ref=A1B1032339A50D52353D177D72D3F49BA68B6C18137DEFFB14B57B7754BC4EB1677406D7BDDF6EE8FD48B60344762F9621C8C3A50616DE244094A744kDP2M" TargetMode = "External"/>
	<Relationship Id="rId260" Type="http://schemas.openxmlformats.org/officeDocument/2006/relationships/hyperlink" Target="consultantplus://offline/ref=A1B1032339A50D52353D177D72D3F49BA68B6C181379E9FC11B57B7754BC4EB1677406D7BDDF6EE8FD48B60547762F9621C8C3A50616DE244094A744kDP2M" TargetMode = "External"/>
	<Relationship Id="rId261" Type="http://schemas.openxmlformats.org/officeDocument/2006/relationships/hyperlink" Target="consultantplus://offline/ref=A1B1032339A50D52353D177D72D3F49BA68B6C181379E9FC11B57B7754BC4EB1677406D7BDDF6EE8FD48B60547762F9621C8C3A50616DE244094A744kDP2M" TargetMode = "External"/>
	<Relationship Id="rId262" Type="http://schemas.openxmlformats.org/officeDocument/2006/relationships/hyperlink" Target="consultantplus://offline/ref=A1B1032339A50D52353D177D72D3F49BA68B6C18137DEFFB14B57B7754BC4EB1677406D7BDDF6EE8FD48B60346762F9621C8C3A50616DE244094A744kDP2M" TargetMode = "External"/>
	<Relationship Id="rId263" Type="http://schemas.openxmlformats.org/officeDocument/2006/relationships/hyperlink" Target="consultantplus://offline/ref=A1B1032339A50D52353D177D72D3F49BA68B6C18137AEAFC13B07B7754BC4EB1677406D7BDDF6EE8FD48B60648762F9621C8C3A50616DE244094A744kDP2M" TargetMode = "External"/>
	<Relationship Id="rId264" Type="http://schemas.openxmlformats.org/officeDocument/2006/relationships/hyperlink" Target="consultantplus://offline/ref=A1B1032339A50D52353D177D72D3F49BA68B6C18137AEAFC13B07B7754BC4EB1677406D7BDDF6EE8FD48B60540762F9621C8C3A50616DE244094A744kDP2M" TargetMode = "External"/>
	<Relationship Id="rId265" Type="http://schemas.openxmlformats.org/officeDocument/2006/relationships/hyperlink" Target="consultantplus://offline/ref=A1B1032339A50D52353D177D72D3F49BA68B6C18137AEAFC13B07B7754BC4EB1677406D7BDDF6EE8FD48B60543762F9621C8C3A50616DE244094A744kDP2M" TargetMode = "External"/>
	<Relationship Id="rId266" Type="http://schemas.openxmlformats.org/officeDocument/2006/relationships/hyperlink" Target="consultantplus://offline/ref=A1B1032339A50D52353D177D72D3F49BA68B6C18137AEAFC13B07B7754BC4EB1677406D7BDDF6EE8FD48B60544762F9621C8C3A50616DE244094A744kDP2M" TargetMode = "External"/>
	<Relationship Id="rId267" Type="http://schemas.openxmlformats.org/officeDocument/2006/relationships/hyperlink" Target="consultantplus://offline/ref=A1B1032339A50D52353D177D72D3F49BA68B6C18137AEAFC13B07B7754BC4EB1677406D7BDDF6EE8FD48B60546762F9621C8C3A50616DE244094A744kDP2M" TargetMode = "External"/>
	<Relationship Id="rId268" Type="http://schemas.openxmlformats.org/officeDocument/2006/relationships/hyperlink" Target="consultantplus://offline/ref=A1B1032339A50D52353D177D72D3F49BA68B6C18137AEAFC13B07B7754BC4EB1677406D7BDDF6EE8FD48B60549762F9621C8C3A50616DE244094A744kDP2M" TargetMode = "External"/>
	<Relationship Id="rId269" Type="http://schemas.openxmlformats.org/officeDocument/2006/relationships/hyperlink" Target="consultantplus://offline/ref=A1B1032339A50D52353D177D72D3F49BA68B6C181378EFF112B47B7754BC4EB1677406D7BDDF6EE8FD48B60140762F9621C8C3A50616DE244094A744kDP2M" TargetMode = "External"/>
	<Relationship Id="rId270" Type="http://schemas.openxmlformats.org/officeDocument/2006/relationships/hyperlink" Target="consultantplus://offline/ref=A1B1032339A50D52353D177D72D3F49BA68B6C181379E9FC11B57B7754BC4EB1677406D7BDDF6EE8FD48B60646762F9621C8C3A50616DE244094A744kDP2M" TargetMode = "External"/>
	<Relationship Id="rId271" Type="http://schemas.openxmlformats.org/officeDocument/2006/relationships/hyperlink" Target="consultantplus://offline/ref=A1B1032339A50D52353D177D72D3F49BA68B6C18137AEAFC13B07B7754BC4EB1677406D7BDDF6EE8FD48B60441762F9621C8C3A50616DE244094A744kDP2M" TargetMode = "External"/>
	<Relationship Id="rId272" Type="http://schemas.openxmlformats.org/officeDocument/2006/relationships/hyperlink" Target="consultantplus://offline/ref=A1B1032339A50D52353D177D72D3F49BA68B6C18137AEAFC13B07B7754BC4EB1677406D7BDDF6EE8FD48B60440762F9621C8C3A50616DE244094A744kDP2M" TargetMode = "External"/>
	<Relationship Id="rId273" Type="http://schemas.openxmlformats.org/officeDocument/2006/relationships/hyperlink" Target="consultantplus://offline/ref=A1B1032339A50D52353D177D72D3F49BA68B6C18137AEAFC13B07B7754BC4EB1677406D7BDDF6EE8FD48B60442762F9621C8C3A50616DE244094A744kDP2M" TargetMode = "External"/>
	<Relationship Id="rId274" Type="http://schemas.openxmlformats.org/officeDocument/2006/relationships/hyperlink" Target="consultantplus://offline/ref=A1B1032339A50D52353D177D72D3F49BA68B6C18137DEFFB14B57B7754BC4EB1677406D7BDDF6EE8FD48B60348762F9621C8C3A50616DE244094A744kDP2M" TargetMode = "External"/>
	<Relationship Id="rId275" Type="http://schemas.openxmlformats.org/officeDocument/2006/relationships/hyperlink" Target="consultantplus://offline/ref=A1B1032339A50D52353D177D72D3F49BA68B6C18137DEFFB14B57B7754BC4EB1677406D7BDDF6EE8FD48B60240762F9621C8C3A50616DE244094A744kDP2M" TargetMode = "External"/>
	<Relationship Id="rId276" Type="http://schemas.openxmlformats.org/officeDocument/2006/relationships/hyperlink" Target="consultantplus://offline/ref=A1B1032339A50D52353D177D72D3F49BA68B6C181379E9FC11B57B7754BC4EB1677406D7BDDF6EE8FD48B60648762F9621C8C3A50616DE244094A744kDP2M" TargetMode = "External"/>
	<Relationship Id="rId277" Type="http://schemas.openxmlformats.org/officeDocument/2006/relationships/hyperlink" Target="consultantplus://offline/ref=A1B1032339A50D52353D177D72D3F49BA68B6C181379E9FC11B57B7754BC4EB1677406D7BDDF6EE8FD48B60541762F9621C8C3A50616DE244094A744kDP2M" TargetMode = "External"/>
	<Relationship Id="rId278" Type="http://schemas.openxmlformats.org/officeDocument/2006/relationships/hyperlink" Target="consultantplus://offline/ref=A1B1032339A50D52353D177D72D3F49BA68B6C18137DEFFB14B57B7754BC4EB1677406D7BDDF6EE8FD48B60243762F9621C8C3A50616DE244094A744kDP2M" TargetMode = "External"/>
	<Relationship Id="rId279" Type="http://schemas.openxmlformats.org/officeDocument/2006/relationships/hyperlink" Target="consultantplus://offline/ref=A1B1032339A50D52353D177D72D3F49BA68B6C18137DEFFB14B57B7754BC4EB1677406D7BDDF6EE8FD48B60245762F9621C8C3A50616DE244094A744kDP2M" TargetMode = "External"/>
	<Relationship Id="rId280" Type="http://schemas.openxmlformats.org/officeDocument/2006/relationships/hyperlink" Target="consultantplus://offline/ref=A1B1032339A50D52353D177D72D3F49BA68B6C18137DEFFB14B57B7754BC4EB1677406D7BDDF6EE8FD48B60247762F9621C8C3A50616DE244094A744kDP2M" TargetMode = "External"/>
	<Relationship Id="rId281" Type="http://schemas.openxmlformats.org/officeDocument/2006/relationships/hyperlink" Target="consultantplus://offline/ref=A1B1032339A50D52353D177D72D3F49BA68B6C181378EDF910B07B7754BC4EB1677406D7BDDF6EE8FD48B60744762F9621C8C3A50616DE244094A744kDP2M" TargetMode = "External"/>
	<Relationship Id="rId282" Type="http://schemas.openxmlformats.org/officeDocument/2006/relationships/hyperlink" Target="consultantplus://offline/ref=A1B1032339A50D52353D177D72D3F49BA68B6C18137DECF114B37B7754BC4EB1677406D7BDDF6EE8FD48B60746762F9621C8C3A50616DE244094A744kDP2M" TargetMode = "External"/>
	<Relationship Id="rId283" Type="http://schemas.openxmlformats.org/officeDocument/2006/relationships/hyperlink" Target="consultantplus://offline/ref=A1B1032339A50D52353D177D72D3F49BA68B6C18137AEAFC13B07B7754BC4EB1677406D7BDDF6EE8FD48B60444762F9621C8C3A50616DE244094A744kDP2M" TargetMode = "External"/>
	<Relationship Id="rId284" Type="http://schemas.openxmlformats.org/officeDocument/2006/relationships/hyperlink" Target="consultantplus://offline/ref=A1B1032339A50D52353D177D72D3F49BA68B6C18137AEAFC13B07B7754BC4EB1677406D7BDDF6EE8FD48B60447762F9621C8C3A50616DE244094A744kDP2M" TargetMode = "External"/>
	<Relationship Id="rId285" Type="http://schemas.openxmlformats.org/officeDocument/2006/relationships/hyperlink" Target="consultantplus://offline/ref=A1B1032339A50D52353D177D72D3F49BA68B6C18137CEAFB17B57B7754BC4EB1677406D7BDDF6EE8FD48B60747762F9621C8C3A50616DE244094A744kDP2M" TargetMode = "External"/>
	<Relationship Id="rId286" Type="http://schemas.openxmlformats.org/officeDocument/2006/relationships/hyperlink" Target="consultantplus://offline/ref=A1B1032339A50D52353D177D72D3F49BA68B6C18137AEAFC13B07B7754BC4EB1677406D7BDDF6EE8FD48B60449762F9621C8C3A50616DE244094A744kDP2M" TargetMode = "External"/>
	<Relationship Id="rId287" Type="http://schemas.openxmlformats.org/officeDocument/2006/relationships/hyperlink" Target="consultantplus://offline/ref=A1B1032339A50D52353D177D72D3F49BA68B6C18137AE5FD17B97B7754BC4EB1677406D7BDDF6EE8FD48B20643762F9621C8C3A50616DE244094A744kDP2M" TargetMode = "External"/>
	<Relationship Id="rId288" Type="http://schemas.openxmlformats.org/officeDocument/2006/relationships/hyperlink" Target="consultantplus://offline/ref=A1B1032339A50D52353D177D72D3F49BA68B6C181378EFF112B47B7754BC4EB1677406D7BDDF6EE8FD48B60143762F9621C8C3A50616DE244094A744kDP2M" TargetMode = "External"/>
	<Relationship Id="rId289" Type="http://schemas.openxmlformats.org/officeDocument/2006/relationships/image" Target="media/image6.png"/>
	<Relationship Id="rId290" Type="http://schemas.openxmlformats.org/officeDocument/2006/relationships/hyperlink" Target="consultantplus://offline/ref=A1B1032339A50D52353D177D72D3F49BA68B6C181379E4F917B97B7754BC4EB1677406D7BDDF6EE8FD49B70E43762F9621C8C3A50616DE244094A744kDP2M" TargetMode = "External"/>
	<Relationship Id="rId291" Type="http://schemas.openxmlformats.org/officeDocument/2006/relationships/hyperlink" Target="consultantplus://offline/ref=A1B1032339A50D52353D177D72D3F49BA68B6C18137AE5FD17B97B7754BC4EB1677406D7BDDF6EE8FD48B20642762F9621C8C3A50616DE244094A744kDP2M" TargetMode = "External"/>
	<Relationship Id="rId292" Type="http://schemas.openxmlformats.org/officeDocument/2006/relationships/hyperlink" Target="consultantplus://offline/ref=A1B1032339A50D52353D177D72D3F49BA68B6C18137AEAFC13B07B7754BC4EB1677406D7BDDF6EE8FD48B60448762F9621C8C3A50616DE244094A744kDP2M" TargetMode = "External"/>
	<Relationship Id="rId293" Type="http://schemas.openxmlformats.org/officeDocument/2006/relationships/hyperlink" Target="consultantplus://offline/ref=A1B1032339A50D52353D177D72D3F49BA68B6C18137AE5FD17B97B7754BC4EB1677406D7BDDF6EE8FD48B20645762F9621C8C3A50616DE244094A744kDP2M" TargetMode = "External"/>
	<Relationship Id="rId294" Type="http://schemas.openxmlformats.org/officeDocument/2006/relationships/hyperlink" Target="consultantplus://offline/ref=A1B1032339A50D52353D177D72D3F49BA68B6C181378EFF112B47B7754BC4EB1677406D7BDDF6EE8FD48B60142762F9621C8C3A50616DE244094A744kDP2M" TargetMode = "External"/>
	<Relationship Id="rId295" Type="http://schemas.openxmlformats.org/officeDocument/2006/relationships/hyperlink" Target="consultantplus://offline/ref=A1B1032339A50D52353D177D72D3F49BA68B6C18137CEAFB17B57B7754BC4EB1677406D7BDDF6EE8FD48B60746762F9621C8C3A50616DE244094A744kDP2M" TargetMode = "External"/>
	<Relationship Id="rId296" Type="http://schemas.openxmlformats.org/officeDocument/2006/relationships/hyperlink" Target="consultantplus://offline/ref=A1B1032339A50D52353D177D72D3F49BA68B6C18137CEAFB17B57B7754BC4EB1677406D7BDDF6EE8FD48B60749762F9621C8C3A50616DE244094A744kDP2M" TargetMode = "External"/>
	<Relationship Id="rId297" Type="http://schemas.openxmlformats.org/officeDocument/2006/relationships/hyperlink" Target="consultantplus://offline/ref=A1B1032339A50D52353D177D72D3F49BA68B6C18137CEAFB17B57B7754BC4EB1677406D7BDDF6EE8FD48B60748762F9621C8C3A50616DE244094A744kDP2M" TargetMode = "External"/>
	<Relationship Id="rId298" Type="http://schemas.openxmlformats.org/officeDocument/2006/relationships/hyperlink" Target="consultantplus://offline/ref=A1B1032339A50D52353D177D72D3F49BA68B6C18137AEAFC13B07B7754BC4EB1677406D7BDDF6EE8FD48B60341762F9621C8C3A50616DE244094A744kDP2M" TargetMode = "External"/>
	<Relationship Id="rId299" Type="http://schemas.openxmlformats.org/officeDocument/2006/relationships/hyperlink" Target="consultantplus://offline/ref=A1B1032339A50D52353D177D72D3F49BA68B6C181378EFF112B47B7754BC4EB1677406D7BDDF6EE8FD48B60145762F9621C8C3A50616DE244094A744kDP2M" TargetMode = "External"/>
	<Relationship Id="rId300" Type="http://schemas.openxmlformats.org/officeDocument/2006/relationships/hyperlink" Target="consultantplus://offline/ref=A1B1032339A50D52353D177D72D3F49BA68B6C18137AEAFD1FB17B7754BC4EB1677406D7BDDF6EE8FD48B70040762F9621C8C3A50616DE244094A744kDP2M" TargetMode = "External"/>
	<Relationship Id="rId301" Type="http://schemas.openxmlformats.org/officeDocument/2006/relationships/hyperlink" Target="consultantplus://offline/ref=A1B1032339A50D52353D177D72D3F49BA68B6C18137CEAFB17B57B7754BC4EB1677406D7BDDF6EE8FD48B60645762F9621C8C3A50616DE244094A744kDP2M" TargetMode = "External"/>
	<Relationship Id="rId302" Type="http://schemas.openxmlformats.org/officeDocument/2006/relationships/hyperlink" Target="consultantplus://offline/ref=A1B1032339A50D52353D177D72D3F49BA68B6C18137DEFFB14B57B7754BC4EB1677406D7BDDF6EE8FD48B60047762F9621C8C3A50616DE244094A744kDP2M" TargetMode = "External"/>
	<Relationship Id="rId303" Type="http://schemas.openxmlformats.org/officeDocument/2006/relationships/hyperlink" Target="consultantplus://offline/ref=A1B1032339A50D52353D177D72D3F49BA68B6C18137DEFFE17B67B7754BC4EB1677406D7BDDF6EE8FD48B60744762F9621C8C3A50616DE244094A744kDP2M" TargetMode = "External"/>
	<Relationship Id="rId304" Type="http://schemas.openxmlformats.org/officeDocument/2006/relationships/hyperlink" Target="consultantplus://offline/ref=A1B1032339A50D52353D177D72D3F49BA68B6C18137DE9F910B97B7754BC4EB1677406D7BDDF6EE8FD48B60642762F9621C8C3A50616DE244094A744kDP2M" TargetMode = "External"/>
	<Relationship Id="rId305" Type="http://schemas.openxmlformats.org/officeDocument/2006/relationships/hyperlink" Target="consultantplus://offline/ref=A1B1032339A50D52353D177D72D3F49BA68B6C18137DEBF815B17B7754BC4EB1677406D7BDDF6EE8FD48B60744762F9621C8C3A50616DE244094A744kDP2M" TargetMode = "External"/>
	<Relationship Id="rId306" Type="http://schemas.openxmlformats.org/officeDocument/2006/relationships/hyperlink" Target="consultantplus://offline/ref=A1B1032339A50D52353D177D72D3F49BA68B6C18137DE4FC1FB97B7754BC4EB1677406D7BDDF6EE8FD48B60744762F9621C8C3A50616DE244094A744kDP2M" TargetMode = "External"/>
	<Relationship Id="rId307" Type="http://schemas.openxmlformats.org/officeDocument/2006/relationships/hyperlink" Target="consultantplus://offline/ref=A1B1032339A50D52353D177D72D3F49BA68B6C18137AEAFD1EB77B7754BC4EB1677406D7BDDF6EE8FD48B50E40762F9621C8C3A50616DE244094A744kDP2M" TargetMode = "External"/>
	<Relationship Id="rId308" Type="http://schemas.openxmlformats.org/officeDocument/2006/relationships/hyperlink" Target="consultantplus://offline/ref=A1B1032339A50D52353D177D72D3F49BA68B6C18137AEAFC13B07B7754BC4EB1677406D7BDDF6EE8FD48B60340762F9621C8C3A50616DE244094A744kDP2M" TargetMode = "External"/>
	<Relationship Id="rId309" Type="http://schemas.openxmlformats.org/officeDocument/2006/relationships/hyperlink" Target="consultantplus://offline/ref=A1B1032339A50D52353D177D72D3F49BA68B6C18137AE5FD17B97B7754BC4EB1677406D7BDDF6EE8FD48B20644762F9621C8C3A50616DE244094A744kDP2M" TargetMode = "External"/>
	<Relationship Id="rId310" Type="http://schemas.openxmlformats.org/officeDocument/2006/relationships/hyperlink" Target="consultantplus://offline/ref=A1B1032339A50D52353D177D72D3F49BA68B6C18137BE8FC1EB47B7754BC4EB1677406D7BDDF6EE8FD48B60642762F9621C8C3A50616DE244094A744kDP2M" TargetMode = "External"/>
	<Relationship Id="rId311" Type="http://schemas.openxmlformats.org/officeDocument/2006/relationships/hyperlink" Target="consultantplus://offline/ref=A1B1032339A50D52353D177D72D3F49BA68B6C181378EFF911B17B7754BC4EB1677406D7BDDF6EE8FD48B60744762F9621C8C3A50616DE244094A744kDP2M" TargetMode = "External"/>
	<Relationship Id="rId312" Type="http://schemas.openxmlformats.org/officeDocument/2006/relationships/hyperlink" Target="consultantplus://offline/ref=A1B1032339A50D52353D177D72D3F49BA68B6C181378EFF817B37B7754BC4EB1677406D7BDDF6EE8FD48B60744762F9621C8C3A50616DE244094A744kDP2M" TargetMode = "External"/>
	<Relationship Id="rId313" Type="http://schemas.openxmlformats.org/officeDocument/2006/relationships/hyperlink" Target="consultantplus://offline/ref=A1B1032339A50D52353D177D72D3F49BA68B6C181378EFF112B47B7754BC4EB1677406D7BDDF6EE8FD48B60144762F9621C8C3A50616DE244094A744kDP2M" TargetMode = "External"/>
	<Relationship Id="rId314" Type="http://schemas.openxmlformats.org/officeDocument/2006/relationships/hyperlink" Target="consultantplus://offline/ref=A1B1032339A50D52353D177D72D3F49BA68B6C181379E9FC11B57B7754BC4EB1677406D7BDDF6EE8FD48B60543762F9621C8C3A50616DE244094A744kDP2M" TargetMode = "External"/>
	<Relationship Id="rId315" Type="http://schemas.openxmlformats.org/officeDocument/2006/relationships/hyperlink" Target="consultantplus://offline/ref=A1B1032339A50D52353D177D72D3F49BA68B6C18137AE5FD17B97B7754BC4EB1677406D7BDDF6EE8FD48B20647762F9621C8C3A50616DE244094A744kDP2M" TargetMode = "External"/>
	<Relationship Id="rId316" Type="http://schemas.openxmlformats.org/officeDocument/2006/relationships/image" Target="media/image7.png"/>
	<Relationship Id="rId317" Type="http://schemas.openxmlformats.org/officeDocument/2006/relationships/image" Target="media/image8.png"/>
	<Relationship Id="rId318" Type="http://schemas.openxmlformats.org/officeDocument/2006/relationships/image" Target="media/image9.png"/>
	<Relationship Id="rId319" Type="http://schemas.openxmlformats.org/officeDocument/2006/relationships/hyperlink" Target="consultantplus://offline/ref=A1B1032339A50D52353D177D72D3F49BA68B6C181378EFF911B17B7754BC4EB1677406D7BDDF6EE8FD48B60747762F9621C8C3A50616DE244094A744kDP2M" TargetMode = "External"/>
	<Relationship Id="rId320" Type="http://schemas.openxmlformats.org/officeDocument/2006/relationships/image" Target="media/image10.png"/>
	<Relationship Id="rId321" Type="http://schemas.openxmlformats.org/officeDocument/2006/relationships/hyperlink" Target="consultantplus://offline/ref=A1B1032339A50D52353D177D72D3F49BA68B6C181379E4F917B97B7754BC4EB1677406D7BDDF6EE8FD49B70647762F9621C8C3A50616DE244094A744kDP2M" TargetMode = "External"/>
	<Relationship Id="rId322" Type="http://schemas.openxmlformats.org/officeDocument/2006/relationships/hyperlink" Target="consultantplus://offline/ref=A1B1032339A50D52353D177D72D3F49BA68B6C18137AE5FD17B97B7754BC4EB1677406D7BDDF6EE8FD48B20646762F9621C8C3A50616DE244094A744kDP2M" TargetMode = "External"/>
	<Relationship Id="rId323" Type="http://schemas.openxmlformats.org/officeDocument/2006/relationships/hyperlink" Target="consultantplus://offline/ref=A1B1032339A50D52353D177D72D3F49BA68B6C18137BE8FC1EB47B7754BC4EB1677406D7BDDF6EE8FD48B60649762F9621C8C3A50616DE244094A744kDP2M" TargetMode = "External"/>
	<Relationship Id="rId324" Type="http://schemas.openxmlformats.org/officeDocument/2006/relationships/hyperlink" Target="consultantplus://offline/ref=A1B1032339A50D52353D177D72D3F49BA68B6C18137AE8F810B67B7754BC4EB1677406D7BDDF6EEFF840B70C152C3F92689FCAB9020FC0215E94kAP4M" TargetMode = "External"/>
	<Relationship Id="rId325" Type="http://schemas.openxmlformats.org/officeDocument/2006/relationships/hyperlink" Target="consultantplus://offline/ref=A1B1032339A50D52353D177D72D3F49BA68B6C181376EFFE10B27B7754BC4EB1677406D7BDDF6EE8FD48B00349762F9621C8C3A50616DE244094A744kDP2M" TargetMode = "External"/>
	<Relationship Id="rId326" Type="http://schemas.openxmlformats.org/officeDocument/2006/relationships/hyperlink" Target="consultantplus://offline/ref=A1B1032339A50D52353D177D72D3F49BA68B6C181376EFFE10B07B7754BC4EB1677406D7BDDF6EEBFC43E256052876C56183CEA01C0ADE21k5PDM" TargetMode = "External"/>
	<Relationship Id="rId327" Type="http://schemas.openxmlformats.org/officeDocument/2006/relationships/hyperlink" Target="consultantplus://offline/ref=A1B1032339A50D52353D177D72D3F49BA68B6C18137AE5FD17B97B7754BC4EB1677406D7BDDF6EE8FD48B20648762F9621C8C3A50616DE244094A744kDP2M" TargetMode = "External"/>
	<Relationship Id="rId328" Type="http://schemas.openxmlformats.org/officeDocument/2006/relationships/hyperlink" Target="consultantplus://offline/ref=A1B1032339A50D52353D177D72D3F49BA68B6C18137DE9F910B97B7754BC4EB1677406D7BDDF6EE8FD48B60645762F9621C8C3A50616DE244094A744kDP2M" TargetMode = "External"/>
	<Relationship Id="rId329" Type="http://schemas.openxmlformats.org/officeDocument/2006/relationships/hyperlink" Target="consultantplus://offline/ref=A1B1032339A50D52353D177D72D3F49BA68B6C181378EFF112B47B7754BC4EB1677406D7BDDF6EE8FD48B60147762F9621C8C3A50616DE244094A744kDP2M" TargetMode = "External"/>
	<Relationship Id="rId330" Type="http://schemas.openxmlformats.org/officeDocument/2006/relationships/hyperlink" Target="consultantplus://offline/ref=A1B1032339A50D52353D177D72D3F49BA68B6C18137AEAFC13B07B7754BC4EB1677406D7BDDF6EE8FD48B60343762F9621C8C3A50616DE244094A744kDP2M" TargetMode = "External"/>
	<Relationship Id="rId331" Type="http://schemas.openxmlformats.org/officeDocument/2006/relationships/hyperlink" Target="consultantplus://offline/ref=A1B1032339A50D52353D177D72D3F49BA68B6C18137DEFFB14B57B7754BC4EB1677406D7BDDF6EE8FD48B60046762F9621C8C3A50616DE244094A744kDP2M" TargetMode = "External"/>
	<Relationship Id="rId332" Type="http://schemas.openxmlformats.org/officeDocument/2006/relationships/hyperlink" Target="consultantplus://offline/ref=A1B1032339A50D52353D177D72D3F49BA68B6C18137AEAFC13B07B7754BC4EB1677406D7BDDF6EE8FD48B60345762F9621C8C3A50616DE244094A744kDP2M" TargetMode = "External"/>
	<Relationship Id="rId333" Type="http://schemas.openxmlformats.org/officeDocument/2006/relationships/hyperlink" Target="consultantplus://offline/ref=A1B1032339A50D52353D177D72D3F49BA68B6C18137AEAFC13B07B7754BC4EB1677406D7BDDF6EE8FD48B60347762F9621C8C3A50616DE244094A744kDP2M" TargetMode = "External"/>
	<Relationship Id="rId334" Type="http://schemas.openxmlformats.org/officeDocument/2006/relationships/hyperlink" Target="consultantplus://offline/ref=A1B1032339A50D52353D177D72D3F49BA68B6C18137DEFFE17B67B7754BC4EB1677406D7BDDF6EE8FD48B60746762F9621C8C3A50616DE244094A744kDP2M" TargetMode = "External"/>
	<Relationship Id="rId335" Type="http://schemas.openxmlformats.org/officeDocument/2006/relationships/hyperlink" Target="consultantplus://offline/ref=A1B1032339A50D52353D177D72D3F49BA68B6C18137DEFFE17B67B7754BC4EB1677406D7BDDF6EE8FD48B60749762F9621C8C3A50616DE244094A744kDP2M" TargetMode = "External"/>
	<Relationship Id="rId336" Type="http://schemas.openxmlformats.org/officeDocument/2006/relationships/hyperlink" Target="consultantplus://offline/ref=A1B1032339A50D52353D177D72D3F49BA68B6C181376EFFE10B07B7754BC4EB1677406D7BDDF6EEBFC43E256052876C56183CEA01C0ADE21k5PDM" TargetMode = "External"/>
	<Relationship Id="rId337" Type="http://schemas.openxmlformats.org/officeDocument/2006/relationships/hyperlink" Target="consultantplus://offline/ref=A1B1032339A50D52353D177D72D3F49BA68B6C181376EFFE10B07B7754BC4EB1677406D7BDDF6EE8FA43E256052876C56183CEA01C0ADE21k5PDM" TargetMode = "External"/>
	<Relationship Id="rId338" Type="http://schemas.openxmlformats.org/officeDocument/2006/relationships/hyperlink" Target="consultantplus://offline/ref=A1B1032339A50D52353D177D72D3F49BA68B6C18137DE9F910B97B7754BC4EB1677406D7BDDF6EE8FD48B60644762F9621C8C3A50616DE244094A744kDP2M" TargetMode = "External"/>
	<Relationship Id="rId339" Type="http://schemas.openxmlformats.org/officeDocument/2006/relationships/hyperlink" Target="consultantplus://offline/ref=A1B1032339A50D52353D177D72D3F49BA68B6C18137AEAFC13B07B7754BC4EB1677406D7BDDF6EE8FD48B60346762F9621C8C3A50616DE244094A744kDP2M" TargetMode = "External"/>
	<Relationship Id="rId340" Type="http://schemas.openxmlformats.org/officeDocument/2006/relationships/hyperlink" Target="consultantplus://offline/ref=A1B1032339A50D52353D177D72D3F49BA68B6C18137DEFFE17B67B7754BC4EB1677406D7BDDF6EE8FD48B60748762F9621C8C3A50616DE244094A744kDP2M" TargetMode = "External"/>
	<Relationship Id="rId341" Type="http://schemas.openxmlformats.org/officeDocument/2006/relationships/hyperlink" Target="consultantplus://offline/ref=A1B1032339A50D52353D177D72D3F49BA68B6C18137DEFFE17B67B7754BC4EB1677406D7BDDF6EE8FD48B60641762F9621C8C3A50616DE244094A744kDP2M" TargetMode = "External"/>
	<Relationship Id="rId342" Type="http://schemas.openxmlformats.org/officeDocument/2006/relationships/hyperlink" Target="consultantplus://offline/ref=A1B1032339A50D52353D177D72D3F49BA68B6C18137AEAFC13B07B7754BC4EB1677406D7BDDF6EE8FD48B60349762F9621C8C3A50616DE244094A744kDP2M" TargetMode = "External"/>
	<Relationship Id="rId343" Type="http://schemas.openxmlformats.org/officeDocument/2006/relationships/hyperlink" Target="consultantplus://offline/ref=A1B1032339A50D52353D177D72D3F49BA68B6C18137DE9F910B97B7754BC4EB1677406D7BDDF6EE8FD48B60647762F9621C8C3A50616DE244094A744kDP2M" TargetMode = "External"/>
	<Relationship Id="rId344" Type="http://schemas.openxmlformats.org/officeDocument/2006/relationships/hyperlink" Target="consultantplus://offline/ref=A1B1032339A50D52353D177D72D3F49BA68B6C18137DE9F910B97B7754BC4EB1677406D7BDDF6EE8FD48B60648762F9621C8C3A50616DE244094A744kDP2M" TargetMode = "External"/>
	<Relationship Id="rId345" Type="http://schemas.openxmlformats.org/officeDocument/2006/relationships/hyperlink" Target="consultantplus://offline/ref=A1B1032339A50D52353D177D72D3F49BA68B6C181376EFFE10B07B7754BC4EB1677406D7BDDF6EEDFD43E256052876C56183CEA01C0ADE21k5PDM" TargetMode = "External"/>
	<Relationship Id="rId346" Type="http://schemas.openxmlformats.org/officeDocument/2006/relationships/hyperlink" Target="consultantplus://offline/ref=A1B1032339A50D52353D097064BFA394A48331131177E6AF4AE47D200BEC48E43534588EFC9F7DE9FA56B40743k7PEM" TargetMode = "External"/>
	<Relationship Id="rId347" Type="http://schemas.openxmlformats.org/officeDocument/2006/relationships/hyperlink" Target="consultantplus://offline/ref=A1B1032339A50D52353D177D72D3F49BA68B6C18137DEBF815B17B7754BC4EB1677406D7BDDF6EE8FD48B60746762F9621C8C3A50616DE244094A744kDP2M" TargetMode = "External"/>
	<Relationship Id="rId348" Type="http://schemas.openxmlformats.org/officeDocument/2006/relationships/hyperlink" Target="consultantplus://offline/ref=A1B1032339A50D52353D177D72D3F49BA68B6C18137DEBF815B17B7754BC4EB1677406D7BDDF6EE8FD48B60749762F9621C8C3A50616DE244094A744kDP2M" TargetMode = "External"/>
	<Relationship Id="rId349" Type="http://schemas.openxmlformats.org/officeDocument/2006/relationships/hyperlink" Target="consultantplus://offline/ref=A1B1032339A50D52353D097064BFA394A4833A11167FE6AF4AE47D200BEC48E43534588EFC9F7DE9FA56B40743k7PEM" TargetMode = "External"/>
	<Relationship Id="rId350" Type="http://schemas.openxmlformats.org/officeDocument/2006/relationships/hyperlink" Target="consultantplus://offline/ref=A1B1032339A50D52353D097064BFA394A48334121978E6AF4AE47D200BEC48E43534588EFC9F7DE9FA56B40743k7PEM" TargetMode = "External"/>
	<Relationship Id="rId351" Type="http://schemas.openxmlformats.org/officeDocument/2006/relationships/hyperlink" Target="consultantplus://offline/ref=A1B1032339A50D52353D097064BFA394A4843B131577E6AF4AE47D200BEC48E43534588EFC9F7DE9FA56B40743k7PEM" TargetMode = "External"/>
	<Relationship Id="rId352" Type="http://schemas.openxmlformats.org/officeDocument/2006/relationships/hyperlink" Target="consultantplus://offline/ref=A1B1032339A50D52353D097064BFA394A4833415177FE6AF4AE47D200BEC48E43534588EFC9F7DE9FA56B40743k7PEM" TargetMode = "External"/>
	<Relationship Id="rId353" Type="http://schemas.openxmlformats.org/officeDocument/2006/relationships/hyperlink" Target="consultantplus://offline/ref=A1B1032339A50D52353D177D72D3F49BA68B6C18137DEBF815B17B7754BC4EB1677406D7BDDF6EE8FD48B60640762F9621C8C3A50616DE244094A744kDP2M" TargetMode = "External"/>
	<Relationship Id="rId354" Type="http://schemas.openxmlformats.org/officeDocument/2006/relationships/hyperlink" Target="consultantplus://offline/ref=A1B1032339A50D52353D177D72D3F49BA68B6C18137DE4FC1FB97B7754BC4EB1677406D7BDDF6EE8FD48B60744762F9621C8C3A50616DE244094A744kDP2M" TargetMode = "External"/>
	<Relationship Id="rId355" Type="http://schemas.openxmlformats.org/officeDocument/2006/relationships/hyperlink" Target="consultantplus://offline/ref=A1B1032339A50D52353D177D72D3F49BA68B6C18137BE8FC1EB47B7754BC4EB1677406D7BDDF6EE8FD48B60543762F9621C8C3A50616DE244094A744kDP2M" TargetMode = "External"/>
	<Relationship Id="rId356" Type="http://schemas.openxmlformats.org/officeDocument/2006/relationships/hyperlink" Target="consultantplus://offline/ref=A1B1032339A50D52353D177D72D3F49BA68B6C181378EFF817B37B7754BC4EB1677406D7BDDF6EE8FD48B60747762F9621C8C3A50616DE244094A744kDP2M" TargetMode = "External"/>
	<Relationship Id="rId357" Type="http://schemas.openxmlformats.org/officeDocument/2006/relationships/hyperlink" Target="consultantplus://offline/ref=A1B1032339A50D52353D177D72D3F49BA68B6C18137DEBF815B17B7754BC4EB1677406D7BDDF6EE8FD48B60645762F9621C8C3A50616DE244094A744kDP2M" TargetMode = "External"/>
	<Relationship Id="rId358" Type="http://schemas.openxmlformats.org/officeDocument/2006/relationships/hyperlink" Target="consultantplus://offline/ref=A1B1032339A50D52353D177D72D3F49BA68B6C181378EFF817B37B7754BC4EB1677406D7BDDF6EE8FD48B60746762F9621C8C3A50616DE244094A744kDP2M" TargetMode = "External"/>
	<Relationship Id="rId359" Type="http://schemas.openxmlformats.org/officeDocument/2006/relationships/hyperlink" Target="consultantplus://offline/ref=A1B1032339A50D52353D177D72D3F49BA68B6C18137AEAFC13B07B7754BC4EB1677406D7BDDF6EE8FD48B60348762F9621C8C3A50616DE244094A744kDP2M" TargetMode = "External"/>
	<Relationship Id="rId360" Type="http://schemas.openxmlformats.org/officeDocument/2006/relationships/hyperlink" Target="consultantplus://offline/ref=A1B1032339A50D52353D177D72D3F49BA68B6C18137DEBF815B17B7754BC4EB1677406D7BDDF6EE8FD48B60644762F9621C8C3A50616DE244094A744kDP2M" TargetMode = "External"/>
	<Relationship Id="rId361" Type="http://schemas.openxmlformats.org/officeDocument/2006/relationships/hyperlink" Target="consultantplus://offline/ref=A1B1032339A50D52353D097064BFA394A48334121978E6AF4AE47D200BEC48E427340082FE9263E2A919F2524C7F7FD9659AD0A5020AkDPDM" TargetMode = "External"/>
	<Relationship Id="rId362" Type="http://schemas.openxmlformats.org/officeDocument/2006/relationships/hyperlink" Target="consultantplus://offline/ref=A1B1032339A50D52353D177D72D3F49BA68B6C181378EFF817B37B7754BC4EB1677406D7BDDF6EE8FD48B60749762F9621C8C3A50616DE244094A744kDP2M" TargetMode = "External"/>
	<Relationship Id="rId363" Type="http://schemas.openxmlformats.org/officeDocument/2006/relationships/hyperlink" Target="consultantplus://offline/ref=A1B1032339A50D52353D177D72D3F49BA68B6C18137DEBF815B17B7754BC4EB1677406D7BDDF6EE8FD48B60540762F9621C8C3A50616DE244094A744kDP2M" TargetMode = "External"/>
	<Relationship Id="rId364" Type="http://schemas.openxmlformats.org/officeDocument/2006/relationships/hyperlink" Target="consultantplus://offline/ref=A1B1032339A50D52353D177D72D3F49BA68B6C181378EFF817B37B7754BC4EB1677406D7BDDF6EE8FD48B60641762F9621C8C3A50616DE244094A744kDP2M" TargetMode = "External"/>
	<Relationship Id="rId365" Type="http://schemas.openxmlformats.org/officeDocument/2006/relationships/hyperlink" Target="consultantplus://offline/ref=A1B1032339A50D52353D177D72D3F49BA68B6C18137AEAFC13B07B7754BC4EB1677406D7BDDF6EE8FD48B60241762F9621C8C3A50616DE244094A744kDP2M" TargetMode = "External"/>
	<Relationship Id="rId366" Type="http://schemas.openxmlformats.org/officeDocument/2006/relationships/hyperlink" Target="consultantplus://offline/ref=A1B1032339A50D52353D177D72D3F49BA68B6C18137DEFFB14B57B7754BC4EB1677406D7BDDF6EE8FD48B60048762F9621C8C3A50616DE244094A744kDP2M" TargetMode = "External"/>
	<Relationship Id="rId367" Type="http://schemas.openxmlformats.org/officeDocument/2006/relationships/hyperlink" Target="consultantplus://offline/ref=A1B1032339A50D52353D177D72D3F49BA68B6C18137DEBF815B17B7754BC4EB1677406D7BDDF6EE8FD48B60545762F9621C8C3A50616DE244094A744kDP2M" TargetMode = "External"/>
	<Relationship Id="rId368" Type="http://schemas.openxmlformats.org/officeDocument/2006/relationships/hyperlink" Target="consultantplus://offline/ref=A1B1032339A50D52353D177D72D3F49BA68B6C18137DEFFE17B67B7754BC4EB1677406D7BDDF6EE8FD48B60640762F9621C8C3A50616DE244094A744kDP2M" TargetMode = "External"/>
	<Relationship Id="rId369" Type="http://schemas.openxmlformats.org/officeDocument/2006/relationships/hyperlink" Target="consultantplus://offline/ref=A1B1032339A50D52353D177D72D3F49BA68B6C18137DEBF815B17B7754BC4EB1677406D7BDDF6EE8FD48B60544762F9621C8C3A50616DE244094A744kDP2M" TargetMode = "External"/>
	<Relationship Id="rId370" Type="http://schemas.openxmlformats.org/officeDocument/2006/relationships/hyperlink" Target="consultantplus://offline/ref=A1B1032339A50D52353D177D72D3F49BA68B6C18137DEBF815B17B7754BC4EB1677406D7BDDF6EE8FD48B60547762F9621C8C3A50616DE244094A744kDP2M" TargetMode = "External"/>
	<Relationship Id="rId371" Type="http://schemas.openxmlformats.org/officeDocument/2006/relationships/hyperlink" Target="consultantplus://offline/ref=A1B1032339A50D52353D177D72D3F49BA68B6C18137DEBF815B17B7754BC4EB1677406D7BDDF6EE8FD48B60546762F9621C8C3A50616DE244094A744kDP2M" TargetMode = "External"/>
	<Relationship Id="rId372" Type="http://schemas.openxmlformats.org/officeDocument/2006/relationships/hyperlink" Target="consultantplus://offline/ref=A1B1032339A50D52353D177D72D3F49BA68B6C18137DEBF815B17B7754BC4EB1677406D7BDDF6EE8FD48B60548762F9621C8C3A50616DE244094A744kDP2M" TargetMode = "External"/>
	<Relationship Id="rId373" Type="http://schemas.openxmlformats.org/officeDocument/2006/relationships/hyperlink" Target="consultantplus://offline/ref=A1B1032339A50D52353D177D72D3F49BA68B6C181378EFF817B37B7754BC4EB1677406D7BDDF6EE8FD48B60643762F9621C8C3A50616DE244094A744kDP2M" TargetMode = "External"/>
	<Relationship Id="rId374" Type="http://schemas.openxmlformats.org/officeDocument/2006/relationships/hyperlink" Target="consultantplus://offline/ref=A1B1032339A50D52353D177D72D3F49BA68B6C18137DEFFE17B67B7754BC4EB1677406D7BDDF6EE8FD48B60643762F9621C8C3A50616DE244094A744kDP2M" TargetMode = "External"/>
	<Relationship Id="rId375" Type="http://schemas.openxmlformats.org/officeDocument/2006/relationships/hyperlink" Target="consultantplus://offline/ref=A1B1032339A50D52353D177D72D3F49BA68B6C18137DEFFE17B67B7754BC4EB1677406D7BDDF6EE8FD48B60642762F9621C8C3A50616DE244094A744kDP2M" TargetMode = "External"/>
	<Relationship Id="rId376" Type="http://schemas.openxmlformats.org/officeDocument/2006/relationships/hyperlink" Target="consultantplus://offline/ref=A1B1032339A50D52353D177D72D3F49BA68B6C18137DE9F910B97B7754BC4EB1677406D7BDDF6EE8FD48B60541762F9621C8C3A50616DE244094A744kDP2M" TargetMode = "External"/>
	<Relationship Id="rId377" Type="http://schemas.openxmlformats.org/officeDocument/2006/relationships/hyperlink" Target="consultantplus://offline/ref=A1B1032339A50D52353D177D72D3F49BA68B6C18137DEBF815B17B7754BC4EB1677406D7BDDF6EE8FD48B60441762F9621C8C3A50616DE244094A744kDP2M" TargetMode = "External"/>
	<Relationship Id="rId378" Type="http://schemas.openxmlformats.org/officeDocument/2006/relationships/hyperlink" Target="consultantplus://offline/ref=A1B1032339A50D52353D177D72D3F49BA68B6C18137AEAFC13B07B7754BC4EB1677406D7BDDF6EE8FD48B60242762F9621C8C3A50616DE244094A744kDP2M" TargetMode = "External"/>
	<Relationship Id="rId379" Type="http://schemas.openxmlformats.org/officeDocument/2006/relationships/hyperlink" Target="consultantplus://offline/ref=A1B1032339A50D52353D177D72D3F49BA68B6C18137AEAFC13B07B7754BC4EB1677406D7BDDF6EE8FD48B60245762F9621C8C3A50616DE244094A744kDP2M" TargetMode = "External"/>
	<Relationship Id="rId380" Type="http://schemas.openxmlformats.org/officeDocument/2006/relationships/hyperlink" Target="consultantplus://offline/ref=A1B1032339A50D52353D177D72D3F49BA68B6C181376EFFE10B27B7754BC4EB1677406D7BDDF6EE8FD48B00140762F9621C8C3A50616DE244094A744kDP2M" TargetMode = "External"/>
	<Relationship Id="rId381" Type="http://schemas.openxmlformats.org/officeDocument/2006/relationships/hyperlink" Target="consultantplus://offline/ref=A1B1032339A50D52353D177D72D3F49BA68B6C181376EFFE10B27B7754BC4EB1677406D7BDDF6EE8FD48B00143762F9621C8C3A50616DE244094A744kDP2M" TargetMode = "External"/>
	<Relationship Id="rId382" Type="http://schemas.openxmlformats.org/officeDocument/2006/relationships/hyperlink" Target="consultantplus://offline/ref=A1B1032339A50D52353D177D72D3F49BA68B6C18137AEAFC13B07B7754BC4EB1677406D7BDDF6EE8FD48B60247762F9621C8C3A50616DE244094A744kDP2M" TargetMode = "External"/>
	<Relationship Id="rId383" Type="http://schemas.openxmlformats.org/officeDocument/2006/relationships/hyperlink" Target="consultantplus://offline/ref=A1B1032339A50D52353D177D72D3F49BA68B6C181378EFF911B17B7754BC4EB1677406D7BDDF6EE8FD48B60644762F9621C8C3A50616DE244094A744kDP2M" TargetMode = "External"/>
	<Relationship Id="rId384" Type="http://schemas.openxmlformats.org/officeDocument/2006/relationships/hyperlink" Target="consultantplus://offline/ref=A1B1032339A50D52353D177D72D3F49BA68B6C181379E9FC11B57B7754BC4EB1677406D7BDDF6EE8FD48B60542762F9621C8C3A50616DE244094A744kDP2M" TargetMode = "External"/>
	<Relationship Id="rId385" Type="http://schemas.openxmlformats.org/officeDocument/2006/relationships/hyperlink" Target="consultantplus://offline/ref=A1B1032339A50D52353D177D72D3F49BA68B6C18137AEAFD1EB77B7754BC4EB1677406D7BDDF6EE8FD48B50E43762F9621C8C3A50616DE244094A744kDP2M" TargetMode = "External"/>
	<Relationship Id="rId386" Type="http://schemas.openxmlformats.org/officeDocument/2006/relationships/hyperlink" Target="consultantplus://offline/ref=A1B1032339A50D52353D177D72D3F49BA68B6C181378EFF911B17B7754BC4EB1677406D7BDDF6EE8FD48B60646762F9621C8C3A50616DE244094A744kDP2M" TargetMode = "External"/>
	<Relationship Id="rId387" Type="http://schemas.openxmlformats.org/officeDocument/2006/relationships/hyperlink" Target="consultantplus://offline/ref=A1B1032339A50D52353D177D72D3F49BA68B6C18137AEEF91EB07B7754BC4EB1677406D7AFDF36E4FF4CA807466379C767k9PEM" TargetMode = "External"/>
	<Relationship Id="rId388" Type="http://schemas.openxmlformats.org/officeDocument/2006/relationships/hyperlink" Target="consultantplus://offline/ref=A1B1032339A50D52353D177D72D3F49BA68B6C18137AEAFD1EB77B7754BC4EB1677406D7BDDF6EE8FD48B50E42762F9621C8C3A50616DE244094A744kDP2M" TargetMode = "External"/>
	<Relationship Id="rId389" Type="http://schemas.openxmlformats.org/officeDocument/2006/relationships/hyperlink" Target="consultantplus://offline/ref=A1B1032339A50D52353D177D72D3F49BA68B6C181379E9FC11B57B7754BC4EB1677406D7BDDF6EE8FD48B60545762F9621C8C3A50616DE244094A744kDP2M" TargetMode = "External"/>
	<Relationship Id="rId390" Type="http://schemas.openxmlformats.org/officeDocument/2006/relationships/hyperlink" Target="consultantplus://offline/ref=A1B1032339A50D52353D177D72D3F49BA68B6C181378EEFA1EB97B7754BC4EB1677406D7AFDF36E4FF4CA807466379C767k9PEM" TargetMode = "External"/>
	<Relationship Id="rId391" Type="http://schemas.openxmlformats.org/officeDocument/2006/relationships/hyperlink" Target="consultantplus://offline/ref=A1B1032339A50D52353D177D72D3F49BA68B6C181378EEFA1EB97B7754BC4EB1677406D7AFDF36E4FF4CA807466379C767k9PEM" TargetMode = "External"/>
	<Relationship Id="rId392" Type="http://schemas.openxmlformats.org/officeDocument/2006/relationships/hyperlink" Target="consultantplus://offline/ref=A1B1032339A50D52353D177D72D3F49BA68B6C181378EEFA1EB97B7754BC4EB1677406D7AFDF36E4FF4CA807466379C767k9PEM" TargetMode = "External"/>
	<Relationship Id="rId393" Type="http://schemas.openxmlformats.org/officeDocument/2006/relationships/hyperlink" Target="consultantplus://offline/ref=A1B1032339A50D52353D177D72D3F49BA68B6C181378EEFA1EB97B7754BC4EB1677406D7BDDF6EEDF61CE743147079C37B9DC9B90008DCk2P0M" TargetMode = "External"/>
	<Relationship Id="rId394" Type="http://schemas.openxmlformats.org/officeDocument/2006/relationships/hyperlink" Target="consultantplus://offline/ref=A1B1032339A50D52353D177D72D3F49BA68B6C181378EEFA1EB97B7754BC4EB1677406D7BDDF6EEDF843E256052876C56183CEA01C0ADE21k5PDM" TargetMode = "External"/>
	<Relationship Id="rId395" Type="http://schemas.openxmlformats.org/officeDocument/2006/relationships/hyperlink" Target="consultantplus://offline/ref=A1B1032339A50D52353D177D72D3F49BA68B6C181378EEFA1EB97B7754BC4EB1677406D7AFDF36E4FF4CA807466379C767k9PEM" TargetMode = "External"/>
	<Relationship Id="rId396" Type="http://schemas.openxmlformats.org/officeDocument/2006/relationships/hyperlink" Target="consultantplus://offline/ref=A1B1032339A50D52353D177D72D3F49BA68B6C181378EEFA1EB97B7754BC4EB1677406D7AFDF36E4FF4CA807466379C767k9PEM" TargetMode = "External"/>
	<Relationship Id="rId397" Type="http://schemas.openxmlformats.org/officeDocument/2006/relationships/hyperlink" Target="consultantplus://offline/ref=A1B1032339A50D52353D177D72D3F49BA68B6C181378EEFA1EB97B7754BC4EB1677406D7BDDF6EE8FD48B40340762F9621C8C3A50616DE244094A744kDP2M" TargetMode = "External"/>
	<Relationship Id="rId398" Type="http://schemas.openxmlformats.org/officeDocument/2006/relationships/hyperlink" Target="consultantplus://offline/ref=A1B1032339A50D52353D177D72D3F49BA68B6C181378EFF911B17B7754BC4EB1677406D7BDDF6EE8FD48B60649762F9621C8C3A50616DE244094A744kDP2M" TargetMode = "External"/>
	<Relationship Id="rId399" Type="http://schemas.openxmlformats.org/officeDocument/2006/relationships/hyperlink" Target="consultantplus://offline/ref=A1B1032339A50D52353D177D72D3F49BA68B6C18137BE8FC1EB47B7754BC4EB1677406D7BDDF6EE8FD48B60545762F9621C8C3A50616DE244094A744kDP2M" TargetMode = "External"/>
	<Relationship Id="rId400" Type="http://schemas.openxmlformats.org/officeDocument/2006/relationships/hyperlink" Target="consultantplus://offline/ref=A1B1032339A50D52353D177D72D3F49BA68B6C18137AE8F810B67B7754BC4EB1677406D7BDDF6EEFF840B70C152C3F92689FCAB9020FC0215E94kAP4M" TargetMode = "External"/>
	<Relationship Id="rId401" Type="http://schemas.openxmlformats.org/officeDocument/2006/relationships/hyperlink" Target="consultantplus://offline/ref=A1B1032339A50D52353D177D72D3F49BA68B6C18137BE8FC1EB47B7754BC4EB1677406D7BDDF6EE8FD48B60547762F9621C8C3A50616DE244094A744kDP2M" TargetMode = "External"/>
	<Relationship Id="rId402" Type="http://schemas.openxmlformats.org/officeDocument/2006/relationships/hyperlink" Target="consultantplus://offline/ref=A1B1032339A50D52353D177D72D3F49BA68B6C18137BE8FC1EB47B7754BC4EB1677406D7BDDF6EE8FD48B60547762F9621C8C3A50616DE244094A744kDP2M" TargetMode = "External"/>
	<Relationship Id="rId403" Type="http://schemas.openxmlformats.org/officeDocument/2006/relationships/hyperlink" Target="consultantplus://offline/ref=A1B1032339A50D52353D177D72D3F49BA68B6C18137CEAFB17B57B7754BC4EB1677406D7BDDF6EE8FD48B60647762F9621C8C3A50616DE244094A744kDP2M" TargetMode = "External"/>
	<Relationship Id="rId404" Type="http://schemas.openxmlformats.org/officeDocument/2006/relationships/hyperlink" Target="consultantplus://offline/ref=A1B1032339A50D52353D177D72D3F49BA68B6C18137DE9F910B97B7754BC4EB1677406D7BDDF6EE8FD48B60545762F9621C8C3A50616DE244094A744kDP2M" TargetMode = "External"/>
	<Relationship Id="rId405" Type="http://schemas.openxmlformats.org/officeDocument/2006/relationships/hyperlink" Target="consultantplus://offline/ref=A1B1032339A50D52353D177D72D3F49BA68B6C18137BE8FC1EB47B7754BC4EB1677406D7BDDF6EE8FD48B60546762F9621C8C3A50616DE244094A744kDP2M" TargetMode = "External"/>
	<Relationship Id="rId406" Type="http://schemas.openxmlformats.org/officeDocument/2006/relationships/hyperlink" Target="consultantplus://offline/ref=A1B1032339A50D52353D177D72D3F49BA68B6C18137BE8FC1EB47B7754BC4EB1677406D7BDDF6EE8FD48B60549762F9621C8C3A50616DE244094A744kDP2M" TargetMode = "External"/>
	<Relationship Id="rId407" Type="http://schemas.openxmlformats.org/officeDocument/2006/relationships/hyperlink" Target="consultantplus://offline/ref=A1B1032339A50D52353D177D72D3F49BA68B6C18137BE8FC1EB47B7754BC4EB1677406D7BDDF6EE8FD48B60440762F9621C8C3A50616DE244094A744kDP2M" TargetMode = "External"/>
	<Relationship Id="rId408" Type="http://schemas.openxmlformats.org/officeDocument/2006/relationships/hyperlink" Target="consultantplus://offline/ref=A1B1032339A50D52353D177D72D3F49BA68B6C18137BE8FC1EB47B7754BC4EB1677406D7BDDF6EE8FD48B60443762F9621C8C3A50616DE244094A744kDP2M" TargetMode = "External"/>
	<Relationship Id="rId409" Type="http://schemas.openxmlformats.org/officeDocument/2006/relationships/hyperlink" Target="consultantplus://offline/ref=A1B1032339A50D52353D177D72D3F49BA68B6C18137BE8FC1EB47B7754BC4EB1677406D7BDDF6EE8FD48B60442762F9621C8C3A50616DE244094A744kDP2M" TargetMode = "External"/>
	<Relationship Id="rId410" Type="http://schemas.openxmlformats.org/officeDocument/2006/relationships/hyperlink" Target="consultantplus://offline/ref=A1B1032339A50D52353D177D72D3F49BA68B6C18137BE8FC1EB47B7754BC4EB1677406D7BDDF6EE8FD48B60444762F9621C8C3A50616DE244094A744kDP2M" TargetMode = "External"/>
	<Relationship Id="rId411" Type="http://schemas.openxmlformats.org/officeDocument/2006/relationships/hyperlink" Target="consultantplus://offline/ref=A1B1032339A50D52353D177D72D3F49BA68B6C181378EFF817B37B7754BC4EB1677406D7BDDF6EE8FD48B60642762F9621C8C3A50616DE244094A744kDP2M" TargetMode = "External"/>
	<Relationship Id="rId412" Type="http://schemas.openxmlformats.org/officeDocument/2006/relationships/hyperlink" Target="consultantplus://offline/ref=A1B1032339A50D52353D177D72D3F49BA68B6C18137BE8FC1EB47B7754BC4EB1677406D7BDDF6EE8FD48B60447762F9621C8C3A50616DE244094A744kDP2M" TargetMode = "External"/>
	<Relationship Id="rId413" Type="http://schemas.openxmlformats.org/officeDocument/2006/relationships/hyperlink" Target="consultantplus://offline/ref=A1B1032339A50D52353D177D72D3F49BA68B6C18137CEAFB17B57B7754BC4EB1677406D7BDDF6EE8FD48B60646762F9621C8C3A50616DE244094A744kDP2M" TargetMode = "External"/>
	<Relationship Id="rId414" Type="http://schemas.openxmlformats.org/officeDocument/2006/relationships/hyperlink" Target="consultantplus://offline/ref=A1B1032339A50D52353D097064BFA394A4833415177FE6AF4AE47D200BEC48E43534588EFC9F7DE9FA56B40743k7PEM" TargetMode = "External"/>
	<Relationship Id="rId415" Type="http://schemas.openxmlformats.org/officeDocument/2006/relationships/hyperlink" Target="consultantplus://offline/ref=A1B1032339A50D52353D177D72D3F49BA68B6C18137BE8FC1EB47B7754BC4EB1677406D7BDDF6EE8FD48B60449762F9621C8C3A50616DE244094A744kDP2M" TargetMode = "External"/>
	<Relationship Id="rId416" Type="http://schemas.openxmlformats.org/officeDocument/2006/relationships/hyperlink" Target="consultantplus://offline/ref=A1B1032339A50D52353D177D72D3F49BA68B6C18137BE8FC1EB47B7754BC4EB1677406D7BDDF6EE8FD48B60448762F9621C8C3A50616DE244094A744kDP2M" TargetMode = "External"/>
	<Relationship Id="rId417" Type="http://schemas.openxmlformats.org/officeDocument/2006/relationships/hyperlink" Target="consultantplus://offline/ref=A1B1032339A50D52353D177D72D3F49BA68B6C18137DE9F910B97B7754BC4EB1677406D7BDDF6EE8FD48B60544762F9621C8C3A50616DE244094A744kDP2M" TargetMode = "External"/>
	<Relationship Id="rId418" Type="http://schemas.openxmlformats.org/officeDocument/2006/relationships/hyperlink" Target="consultantplus://offline/ref=A1B1032339A50D52353D177D72D3F49BA68B6C18137DE9F910B97B7754BC4EB1677406D7BDDF6EE8FD48B60546762F9621C8C3A50616DE244094A744kDP2M" TargetMode = "External"/>
	<Relationship Id="rId419" Type="http://schemas.openxmlformats.org/officeDocument/2006/relationships/hyperlink" Target="consultantplus://offline/ref=A1B1032339A50D52353D177D72D3F49BA68B6C18137DE9F910B97B7754BC4EB1677406D7BDDF6EE8FD48B60549762F9621C8C3A50616DE244094A744kDP2M" TargetMode = "External"/>
	<Relationship Id="rId420" Type="http://schemas.openxmlformats.org/officeDocument/2006/relationships/hyperlink" Target="consultantplus://offline/ref=A1B1032339A50D52353D177D72D3F49BA68B6C18137CEAFB17B57B7754BC4EB1677406D7BDDF6EE8FD48B60648762F9621C8C3A50616DE244094A744kDP2M" TargetMode = "External"/>
	<Relationship Id="rId421" Type="http://schemas.openxmlformats.org/officeDocument/2006/relationships/hyperlink" Target="consultantplus://offline/ref=A1B1032339A50D52353D177D72D3F49BA68B6C18137DE9F910B97B7754BC4EB1677406D7BDDF6EE8FD48B60548762F9621C8C3A50616DE244094A744kDP2M" TargetMode = "External"/>
	<Relationship Id="rId422" Type="http://schemas.openxmlformats.org/officeDocument/2006/relationships/hyperlink" Target="consultantplus://offline/ref=A1B1032339A50D52353D177D72D3F49BA68B6C18137BE8FC1EB47B7754BC4EB1677406D7BDDF6EE8FD48B60341762F9621C8C3A50616DE244094A744kDP2M" TargetMode = "External"/>
	<Relationship Id="rId423" Type="http://schemas.openxmlformats.org/officeDocument/2006/relationships/hyperlink" Target="consultantplus://offline/ref=A1B1032339A50D52353D177D72D3F49BA68B6C18137DEFFB14B57B7754BC4EB1677406D7BDDF6EE8FD48B60F43762F9621C8C3A50616DE244094A744kDP2M" TargetMode = "External"/>
	<Relationship Id="rId424" Type="http://schemas.openxmlformats.org/officeDocument/2006/relationships/hyperlink" Target="consultantplus://offline/ref=A1B1032339A50D52353D177D72D3F49BA68B6C18137DE9F910B97B7754BC4EB1677406D7BDDF6EE8FD48B60440762F9621C8C3A50616DE244094A744kDP2M" TargetMode = "External"/>
	<Relationship Id="rId425" Type="http://schemas.openxmlformats.org/officeDocument/2006/relationships/hyperlink" Target="consultantplus://offline/ref=A1B1032339A50D52353D177D72D3F49BA68B6C18137AEAFC13B07B7754BC4EB1677406D7BDDF6EE8FD48B60141762F9621C8C3A50616DE244094A744kDP2M" TargetMode = "External"/>
	<Relationship Id="rId426" Type="http://schemas.openxmlformats.org/officeDocument/2006/relationships/hyperlink" Target="consultantplus://offline/ref=A1B1032339A50D52353D177D72D3F49BA68B6C18137BE8FC1EB47B7754BC4EB1677406D7BDDF6EE8FD48B60343762F9621C8C3A50616DE244094A744kDP2M" TargetMode = "External"/>
	<Relationship Id="rId427" Type="http://schemas.openxmlformats.org/officeDocument/2006/relationships/hyperlink" Target="consultantplus://offline/ref=A1B1032339A50D52353D177D72D3F49BA68B6C18137AEAFC13B07B7754BC4EB1677406D7BDDF6EE8FD48B60143762F9621C8C3A50616DE244094A744kDP2M" TargetMode = "External"/>
	<Relationship Id="rId428" Type="http://schemas.openxmlformats.org/officeDocument/2006/relationships/hyperlink" Target="consultantplus://offline/ref=A1B1032339A50D52353D177D72D3F49BA68B6C18137BE8FC1EB47B7754BC4EB1677406D7BDDF6EE8FD48B60345762F9621C8C3A50616DE244094A744kDP2M" TargetMode = "External"/>
	<Relationship Id="rId429" Type="http://schemas.openxmlformats.org/officeDocument/2006/relationships/hyperlink" Target="consultantplus://offline/ref=A1B1032339A50D52353D177D72D3F49BA68B6C18137DEFFB14B57B7754BC4EB1677406D7BDDF6EE8FD48B60F45762F9621C8C3A50616DE244094A744kDP2M" TargetMode = "External"/>
	<Relationship Id="rId430" Type="http://schemas.openxmlformats.org/officeDocument/2006/relationships/hyperlink" Target="consultantplus://offline/ref=A1B1032339A50D52353D177D72D3F49BA68B6C18137CEAFB17B57B7754BC4EB1677406D7BDDF6EE8FD48B60541762F9621C8C3A50616DE244094A744kDP2M" TargetMode = "External"/>
	<Relationship Id="rId431" Type="http://schemas.openxmlformats.org/officeDocument/2006/relationships/hyperlink" Target="consultantplus://offline/ref=A1B1032339A50D52353D177D72D3F49BA68B6C18137BE8FC1EB47B7754BC4EB1677406D7BDDF6EE8FD48B60347762F9621C8C3A50616DE244094A744kDP2M" TargetMode = "External"/>
	<Relationship Id="rId432" Type="http://schemas.openxmlformats.org/officeDocument/2006/relationships/hyperlink" Target="consultantplus://offline/ref=A1B1032339A50D52353D177D72D3F49BA68B6C18137AE8F810B67B7754BC4EB1677406D7BDDF6EEFF840B70C152C3F92689FCAB9020FC0215E94kAP4M" TargetMode = "External"/>
	<Relationship Id="rId433" Type="http://schemas.openxmlformats.org/officeDocument/2006/relationships/hyperlink" Target="consultantplus://offline/ref=A1B1032339A50D52353D177D72D3F49BA68B6C18137BE8FC1EB47B7754BC4EB1677406D7BDDF6EE8FD48B60241762F9621C8C3A50616DE244094A744kDP2M" TargetMode = "External"/>
	<Relationship Id="rId434" Type="http://schemas.openxmlformats.org/officeDocument/2006/relationships/hyperlink" Target="consultantplus://offline/ref=A1B1032339A50D52353D177D72D3F49BA68B6C18137BE8FC1EB47B7754BC4EB1677406D7BDDF6EE8FD48B60240762F9621C8C3A50616DE244094A744kDP2M" TargetMode = "External"/>
	<Relationship Id="rId435" Type="http://schemas.openxmlformats.org/officeDocument/2006/relationships/hyperlink" Target="consultantplus://offline/ref=A1B1032339A50D52353D097064BFA394A48334121978E6AF4AE47D200BEC48E427340082FE9B60EFFC43E256052876C56183CEA01C0ADE21k5PDM" TargetMode = "External"/>
	<Relationship Id="rId436" Type="http://schemas.openxmlformats.org/officeDocument/2006/relationships/hyperlink" Target="consultantplus://offline/ref=A1B1032339A50D52353D177D72D3F49BA68B6C18137BE8FC1EB47B7754BC4EB1677406D7BDDF6EE8FD48B60242762F9621C8C3A50616DE244094A744kDP2M" TargetMode = "External"/>
	<Relationship Id="rId437" Type="http://schemas.openxmlformats.org/officeDocument/2006/relationships/hyperlink" Target="consultantplus://offline/ref=A1B1032339A50D52353D177D72D3F49BA68B6C181378EFF112B47B7754BC4EB1677406D7BDDF6EE8FD48B60146762F9621C8C3A50616DE244094A744kDP2M" TargetMode = "External"/>
	<Relationship Id="rId438" Type="http://schemas.openxmlformats.org/officeDocument/2006/relationships/hyperlink" Target="consultantplus://offline/ref=A1B1032339A50D52353D177D72D3F49BA68B6C18137BE8FC1EB47B7754BC4EB1677406D7BDDF6EE8FD48B60245762F9621C8C3A50616DE244094A744kDP2M" TargetMode = "External"/>
	<Relationship Id="rId439" Type="http://schemas.openxmlformats.org/officeDocument/2006/relationships/hyperlink" Target="consultantplus://offline/ref=A1B1032339A50D52353D177D72D3F49BA68B6C181378EFF112B47B7754BC4EB1677406D7BDDF6EE8FD48B60146762F9621C8C3A50616DE244094A744kDP2M" TargetMode = "External"/>
	<Relationship Id="rId440" Type="http://schemas.openxmlformats.org/officeDocument/2006/relationships/hyperlink" Target="consultantplus://offline/ref=A1B1032339A50D52353D177D72D3F49BA68B6C181378EFF112B47B7754BC4EB1677406D7BDDF6EE8FD48B60146762F9621C8C3A50616DE244094A744kDP2M" TargetMode = "External"/>
	<Relationship Id="rId441" Type="http://schemas.openxmlformats.org/officeDocument/2006/relationships/hyperlink" Target="consultantplus://offline/ref=A1B1032339A50D52353D177D72D3F49BA68B6C181378EFF112B47B7754BC4EB1677406D7BDDF6EE8FD48B60146762F9621C8C3A50616DE244094A744kDP2M" TargetMode = "External"/>
	<Relationship Id="rId442" Type="http://schemas.openxmlformats.org/officeDocument/2006/relationships/hyperlink" Target="consultantplus://offline/ref=A1B1032339A50D52353D177D72D3F49BA68B6C18137DEFFB14B57B7754BC4EB1677406D7BDDF6EE8FD48B60F46762F9621C8C3A50616DE244094A744kDP2M" TargetMode = "External"/>
	<Relationship Id="rId443" Type="http://schemas.openxmlformats.org/officeDocument/2006/relationships/hyperlink" Target="consultantplus://offline/ref=A1B1032339A50D52353D177D72D3F49BA68B6C18137CEAFB17B57B7754BC4EB1677406D7BDDF6EE8FD48B60543762F9621C8C3A50616DE244094A744kDP2M" TargetMode = "External"/>
	<Relationship Id="rId444" Type="http://schemas.openxmlformats.org/officeDocument/2006/relationships/hyperlink" Target="consultantplus://offline/ref=A1B1032339A50D52353D177D72D3F49BA68B6C18137BE8FC1EB47B7754BC4EB1677406D7BDDF6EE8FD48B60247762F9621C8C3A50616DE244094A744kDP2M" TargetMode = "External"/>
	<Relationship Id="rId445" Type="http://schemas.openxmlformats.org/officeDocument/2006/relationships/hyperlink" Target="consultantplus://offline/ref=A1B1032339A50D52353D177D72D3F49BA68B6C18137AEAFC13B07B7754BC4EB1677406D7BDDF6EE8FD48B60145762F9621C8C3A50616DE244094A744kDP2M" TargetMode = "External"/>
	<Relationship Id="rId446" Type="http://schemas.openxmlformats.org/officeDocument/2006/relationships/hyperlink" Target="consultantplus://offline/ref=A1B1032339A50D52353D097064BFA394A4813111197EE6AF4AE47D200BEC48E43534588EFC9F7DE9FA56B40743k7PEM" TargetMode = "External"/>
	<Relationship Id="rId447" Type="http://schemas.openxmlformats.org/officeDocument/2006/relationships/hyperlink" Target="consultantplus://offline/ref=A1B1032339A50D52353D177D72D3F49BA68B6C18137BE8FC1EB47B7754BC4EB1677406D7BDDF6EE8FD48B60246762F9621C8C3A50616DE244094A744kDP2M" TargetMode = "External"/>
	<Relationship Id="rId448" Type="http://schemas.openxmlformats.org/officeDocument/2006/relationships/hyperlink" Target="consultantplus://offline/ref=A1B1032339A50D52353D177D72D3F49BA68B6C18137BE8FC1EB47B7754BC4EB1677406D7BDDF6EE8FD48B60248762F9621C8C3A50616DE244094A744kDP2M" TargetMode = "External"/>
	<Relationship Id="rId449" Type="http://schemas.openxmlformats.org/officeDocument/2006/relationships/hyperlink" Target="consultantplus://offline/ref=A1B1032339A50D52353D177D72D3F49BA68B6C18137DEFFB14B57B7754BC4EB1677406D7BDDF6EE8FD48B60F48762F9621C8C3A50616DE244094A744kDP2M" TargetMode = "External"/>
	<Relationship Id="rId450" Type="http://schemas.openxmlformats.org/officeDocument/2006/relationships/hyperlink" Target="consultantplus://offline/ref=A1B1032339A50D52353D177D72D3F49BA68B6C18137AEAFC13B07B7754BC4EB1677406D7BDDF6EE8FD48B60144762F9621C8C3A50616DE244094A744kDP2M" TargetMode = "External"/>
	<Relationship Id="rId451" Type="http://schemas.openxmlformats.org/officeDocument/2006/relationships/hyperlink" Target="consultantplus://offline/ref=A1B1032339A50D52353D097064BFA394A48334121978E6AF4AE47D200BEC48E427340082FE9B60EFFC43E256052876C56183CEA01C0ADE21k5PDM" TargetMode = "External"/>
	<Relationship Id="rId452" Type="http://schemas.openxmlformats.org/officeDocument/2006/relationships/hyperlink" Target="consultantplus://offline/ref=A1B1032339A50D52353D097064BFA394A48331131177E6AF4AE47D200BEC48E43534588EFC9F7DE9FA56B40743k7PEM" TargetMode = "External"/>
	<Relationship Id="rId453" Type="http://schemas.openxmlformats.org/officeDocument/2006/relationships/hyperlink" Target="consultantplus://offline/ref=A1B1032339A50D52353D177D72D3F49BA68B6C18137DEFFB14B57B7754BC4EB1677406D7BDDF6EE8FD48B60E40762F9621C8C3A50616DE244094A744kDP2M" TargetMode = "External"/>
	<Relationship Id="rId454" Type="http://schemas.openxmlformats.org/officeDocument/2006/relationships/hyperlink" Target="consultantplus://offline/ref=A1B1032339A50D52353D177D72D3F49BA68B6C18137DEFFB14B57B7754BC4EB1677406D7BDDF6EE8FD48B60E42762F9621C8C3A50616DE244094A744kDP2M" TargetMode = "External"/>
	<Relationship Id="rId455" Type="http://schemas.openxmlformats.org/officeDocument/2006/relationships/hyperlink" Target="consultantplus://offline/ref=A1B1032339A50D52353D177D72D3F49BA68B6C18137CEAFB17B57B7754BC4EB1677406D7BDDF6EE8FD48B60542762F9621C8C3A50616DE244094A744kDP2M" TargetMode = "External"/>
	<Relationship Id="rId456" Type="http://schemas.openxmlformats.org/officeDocument/2006/relationships/hyperlink" Target="consultantplus://offline/ref=A1B1032339A50D52353D177D72D3F49BA68B6C18137AE5FD17B97B7754BC4EB1677406D7BDDF6EE8FD48B20541762F9621C8C3A50616DE244094A744kDP2M" TargetMode = "External"/>
	<Relationship Id="rId457" Type="http://schemas.openxmlformats.org/officeDocument/2006/relationships/hyperlink" Target="consultantplus://offline/ref=A1B1032339A50D52353D177D72D3F49BA68B6C181378EFF112B47B7754BC4EB1677406D7BDDF6EE8FD48B60149762F9621C8C3A50616DE244094A744kDP2M" TargetMode = "External"/>
	<Relationship Id="rId458" Type="http://schemas.openxmlformats.org/officeDocument/2006/relationships/hyperlink" Target="consultantplus://offline/ref=A1B1032339A50D52353D177D72D3F49BA68B6C181379E4F917B97B7754BC4EB1677406D7BDDF6EE8FD49B40441762F9621C8C3A50616DE244094A744kDP2M" TargetMode = "External"/>
	<Relationship Id="rId459" Type="http://schemas.openxmlformats.org/officeDocument/2006/relationships/hyperlink" Target="consultantplus://offline/ref=A1B1032339A50D52353D177D72D3F49BA68B6C18137AE5FD17B97B7754BC4EB1677406D7BDDF6EE8FD48B20541762F9621C8C3A50616DE244094A744kDP2M" TargetMode = "External"/>
	<Relationship Id="rId460" Type="http://schemas.openxmlformats.org/officeDocument/2006/relationships/hyperlink" Target="consultantplus://offline/ref=A1B1032339A50D52353D177D72D3F49BA68B6C181378EFF112B47B7754BC4EB1677406D7BDDF6EE8FD48B60148762F9621C8C3A50616DE244094A744kDP2M" TargetMode = "External"/>
	<Relationship Id="rId461" Type="http://schemas.openxmlformats.org/officeDocument/2006/relationships/hyperlink" Target="consultantplus://offline/ref=A1B1032339A50D52353D177D72D3F49BA68B6C181378EFF112B47B7754BC4EB1677406D7BDDF6EE8FD48B60040762F9621C8C3A50616DE244094A744kDP2M" TargetMode = "External"/>
	<Relationship Id="rId462" Type="http://schemas.openxmlformats.org/officeDocument/2006/relationships/hyperlink" Target="consultantplus://offline/ref=A1B1032339A50D52353D177D72D3F49BA68B6C181378EFF112B47B7754BC4EB1677406D7BDDF6EE8FD48B60043762F9621C8C3A50616DE244094A744kDP2M" TargetMode = "External"/>
	<Relationship Id="rId463" Type="http://schemas.openxmlformats.org/officeDocument/2006/relationships/hyperlink" Target="consultantplus://offline/ref=A1B1032339A50D52353D177D72D3F49BA68B6C18137DEAF110B07B7754BC4EB1677406D7BDDF6EE8FD48B60744762F9621C8C3A50616DE244094A744kDP2M" TargetMode = "External"/>
	<Relationship Id="rId464" Type="http://schemas.openxmlformats.org/officeDocument/2006/relationships/hyperlink" Target="consultantplus://offline/ref=A1B1032339A50D52353D177D72D3F49BA68B6C18137AEBFE16B47B7754BC4EB1677406D7BDDF6EE8FD48B60645762F9621C8C3A50616DE244094A744kDP2M" TargetMode = "External"/>
	<Relationship Id="rId465" Type="http://schemas.openxmlformats.org/officeDocument/2006/relationships/hyperlink" Target="consultantplus://offline/ref=A1B1032339A50D52353D177D72D3F49BA68B6C18137AEAFC13B07B7754BC4EB1677406D7BDDF6EE8FD48B60147762F9621C8C3A50616DE244094A744kDP2M" TargetMode = "External"/>
	<Relationship Id="rId466" Type="http://schemas.openxmlformats.org/officeDocument/2006/relationships/hyperlink" Target="consultantplus://offline/ref=A1B1032339A50D52353D177D72D3F49BA68B6C18137AE5FD17B97B7754BC4EB1677406D7BDDF6EE8FD48B20543762F9621C8C3A50616DE244094A744kDP2M" TargetMode = "External"/>
	<Relationship Id="rId467" Type="http://schemas.openxmlformats.org/officeDocument/2006/relationships/hyperlink" Target="consultantplus://offline/ref=A1B1032339A50D52353D177D72D3F49BA68B6C18137BE9FE13B97B7754BC4EB1677406D7BDDF6EE8FD48B60746762F9621C8C3A50616DE244094A744kDP2M" TargetMode = "External"/>
	<Relationship Id="rId468" Type="http://schemas.openxmlformats.org/officeDocument/2006/relationships/hyperlink" Target="consultantplus://offline/ref=A1B1032339A50D52353D177D72D3F49BA68B6C18137BEAFF14B67B7754BC4EB1677406D7BDDF6EE8FD48B60744762F9621C8C3A50616DE244094A744kDP2M" TargetMode = "External"/>
	<Relationship Id="rId469" Type="http://schemas.openxmlformats.org/officeDocument/2006/relationships/hyperlink" Target="consultantplus://offline/ref=A1B1032339A50D52353D177D72D3F49BA68B6C181378EFF112B47B7754BC4EB1677406D7BDDF6EE8FD48B60042762F9621C8C3A50616DE244094A744kDP2M" TargetMode = "External"/>
	<Relationship Id="rId470" Type="http://schemas.openxmlformats.org/officeDocument/2006/relationships/hyperlink" Target="consultantplus://offline/ref=A1B1032339A50D52353D177D72D3F49BA68B6C181378E5F11EB77B7754BC4EB1677406D7BDDF6EE8FD48B60748762F9621C8C3A50616DE244094A744kDP2M" TargetMode = "External"/>
	<Relationship Id="rId471" Type="http://schemas.openxmlformats.org/officeDocument/2006/relationships/hyperlink" Target="consultantplus://offline/ref=A1B1032339A50D52353D177D72D3F49BA68B6C181379E4F917B97B7754BC4EB1677406D7BDDF6EE8FD4BB60643762F9621C8C3A50616DE244094A744kDP2M" TargetMode = "External"/>
	<Relationship Id="rId472" Type="http://schemas.openxmlformats.org/officeDocument/2006/relationships/hyperlink" Target="consultantplus://offline/ref=A1B1032339A50D52353D097064BFA394A4853211157DE6AF4AE47D200BEC48E43534588EFC9F7DE9FA56B40743k7PEM" TargetMode = "External"/>
	<Relationship Id="rId473" Type="http://schemas.openxmlformats.org/officeDocument/2006/relationships/hyperlink" Target="consultantplus://offline/ref=A1B1032339A50D52353D177D72D3F49BA68B6C18137AEBFE16B47B7754BC4EB1677406D7BDDF6EE8FD48B60645762F9621C8C3A50616DE244094A744kDP2M" TargetMode = "External"/>
	<Relationship Id="rId474" Type="http://schemas.openxmlformats.org/officeDocument/2006/relationships/hyperlink" Target="consultantplus://offline/ref=A1B1032339A50D52353D177D72D3F49BA68B6C18137AE5FD17B97B7754BC4EB1677406D7BDDF6EE8FD48B20543762F9621C8C3A50616DE244094A744kDP2M" TargetMode = "External"/>
	<Relationship Id="rId475" Type="http://schemas.openxmlformats.org/officeDocument/2006/relationships/hyperlink" Target="consultantplus://offline/ref=A1B1032339A50D52353D177D72D3F49BA68B6C18137BE9FE13B97B7754BC4EB1677406D7BDDF6EE8FD48B60748762F9621C8C3A50616DE244094A744kDP2M" TargetMode = "External"/>
	<Relationship Id="rId476" Type="http://schemas.openxmlformats.org/officeDocument/2006/relationships/hyperlink" Target="consultantplus://offline/ref=A1B1032339A50D52353D177D72D3F49BA68B6C181378E5F11EB77B7754BC4EB1677406D7BDDF6EE8FD48B60748762F9621C8C3A50616DE244094A744kDP2M" TargetMode = "External"/>
	<Relationship Id="rId477" Type="http://schemas.openxmlformats.org/officeDocument/2006/relationships/hyperlink" Target="consultantplus://offline/ref=A1B1032339A50D52353D097064BFA394A4833415177FE6AF4AE47D200BEC48E427340082FE9B6BE1FC43E256052876C56183CEA01C0ADE21k5PDM" TargetMode = "External"/>
	<Relationship Id="rId478" Type="http://schemas.openxmlformats.org/officeDocument/2006/relationships/hyperlink" Target="consultantplus://offline/ref=A1B1032339A50D52353D177D72D3F49BA68B6C18137DEAF110B07B7754BC4EB1677406D7BDDF6EE8FD48B60747762F9621C8C3A50616DE244094A744kDP2M" TargetMode = "External"/>
	<Relationship Id="rId479" Type="http://schemas.openxmlformats.org/officeDocument/2006/relationships/hyperlink" Target="consultantplus://offline/ref=A1B1032339A50D52353D177D72D3F49BA68B6C181378EFF112B47B7754BC4EB1677406D7BDDF6EE8FD48B60045762F9621C8C3A50616DE244094A744kDP2M" TargetMode = "External"/>
	<Relationship Id="rId480" Type="http://schemas.openxmlformats.org/officeDocument/2006/relationships/hyperlink" Target="consultantplus://offline/ref=A1B1032339A50D52353D097064BFA394A4823B11167DE6AF4AE47D200BEC48E427340084FF9C64E2A919F2524C7F7FD9659AD0A5020AkDPDM" TargetMode = "External"/>
	<Relationship Id="rId481" Type="http://schemas.openxmlformats.org/officeDocument/2006/relationships/hyperlink" Target="consultantplus://offline/ref=A1B1032339A50D52353D097064BFA394A4823B11167DE6AF4AE47D200BEC48E427340084FF996BE2A919F2524C7F7FD9659AD0A5020AkDPDM" TargetMode = "External"/>
	<Relationship Id="rId482" Type="http://schemas.openxmlformats.org/officeDocument/2006/relationships/hyperlink" Target="consultantplus://offline/ref=A1B1032339A50D52353D097064BFA394A4823B11167DE6AF4AE47D200BEC48E427340086F79A61E2A919F2524C7F7FD9659AD0A5020AkDPDM" TargetMode = "External"/>
	<Relationship Id="rId483" Type="http://schemas.openxmlformats.org/officeDocument/2006/relationships/hyperlink" Target="consultantplus://offline/ref=A1B1032339A50D52353D097064BFA394A4823B11167DE6AF4AE47D200BEC48E427340084FA9F65E2A919F2524C7F7FD9659AD0A5020AkDPDM" TargetMode = "External"/>
	<Relationship Id="rId484" Type="http://schemas.openxmlformats.org/officeDocument/2006/relationships/hyperlink" Target="consultantplus://offline/ref=A1B1032339A50D52353D097064BFA394A4823B11167DE6AF4AE47D200BEC48E427340084FA9F64E2A919F2524C7F7FD9659AD0A5020AkDPDM" TargetMode = "External"/>
	<Relationship Id="rId485" Type="http://schemas.openxmlformats.org/officeDocument/2006/relationships/hyperlink" Target="consultantplus://offline/ref=A1B1032339A50D52353D097064BFA394A4853211157DE6AF4AE47D200BEC48E427340086FF9037B8B91DBB0545637BC07B9FCEA5k0P1M" TargetMode = "External"/>
	<Relationship Id="rId486" Type="http://schemas.openxmlformats.org/officeDocument/2006/relationships/hyperlink" Target="consultantplus://offline/ref=A1B1032339A50D52353D097064BFA394A4853211157DE6AF4AE47D200BEC48E427340087F79037B8B91DBB0545637BC07B9FCEA5k0P1M" TargetMode = "External"/>
	<Relationship Id="rId487" Type="http://schemas.openxmlformats.org/officeDocument/2006/relationships/hyperlink" Target="consultantplus://offline/ref=A1B1032339A50D52353D097064BFA394A4853211157DE6AF4AE47D200BEC48E427340082FE9B6BEDF943E256052876C56183CEA01C0ADE21k5PDM" TargetMode = "External"/>
	<Relationship Id="rId488" Type="http://schemas.openxmlformats.org/officeDocument/2006/relationships/hyperlink" Target="consultantplus://offline/ref=A1B1032339A50D52353D177D72D3F49BA68B6C18137BE9FE13B97B7754BC4EB1677406D7BDDF6EE8FD48B60641762F9621C8C3A50616DE244094A744kDP2M" TargetMode = "External"/>
	<Relationship Id="rId489" Type="http://schemas.openxmlformats.org/officeDocument/2006/relationships/hyperlink" Target="consultantplus://offline/ref=A1B1032339A50D52353D177D72D3F49BA68B6C18137AEAFC13B07B7754BC4EB1677406D7BDDF6EE8FD48B60146762F9621C8C3A50616DE244094A744kDP2M" TargetMode = "External"/>
	<Relationship Id="rId490" Type="http://schemas.openxmlformats.org/officeDocument/2006/relationships/hyperlink" Target="consultantplus://offline/ref=A1B1032339A50D52353D177D72D3F49BA68B6C18137AEAFC13B07B7754BC4EB1677406D7BDDF6EE8FD48B60148762F9621C8C3A50616DE244094A744kDP2M" TargetMode = "External"/>
	<Relationship Id="rId491" Type="http://schemas.openxmlformats.org/officeDocument/2006/relationships/hyperlink" Target="consultantplus://offline/ref=A1B1032339A50D52353D177D72D3F49BA68B6C181378EFF112B47B7754BC4EB1677406D7BDDF6EE8FD48B60044762F9621C8C3A50616DE244094A744kDP2M" TargetMode = "External"/>
	<Relationship Id="rId492" Type="http://schemas.openxmlformats.org/officeDocument/2006/relationships/hyperlink" Target="consultantplus://offline/ref=A1B1032339A50D52353D177D72D3F49BA68B6C181378EFF112B47B7754BC4EB1677406D7BDDF6EE8FD48B60044762F9621C8C3A50616DE244094A744kDP2M" TargetMode = "External"/>
	<Relationship Id="rId493" Type="http://schemas.openxmlformats.org/officeDocument/2006/relationships/hyperlink" Target="consultantplus://offline/ref=A1B1032339A50D52353D177D72D3F49BA68B6C18137DEAF110B07B7754BC4EB1677406D7BDDF6EE8FD48B60749762F9621C8C3A50616DE244094A744kDP2M" TargetMode = "External"/>
	<Relationship Id="rId494" Type="http://schemas.openxmlformats.org/officeDocument/2006/relationships/hyperlink" Target="consultantplus://offline/ref=A1B1032339A50D52353D177D72D3F49BA68B6C18137DEAF110B07B7754BC4EB1677406D7BDDF6EE8FD48B60748762F9621C8C3A50616DE244094A744kDP2M" TargetMode = "External"/>
	<Relationship Id="rId495" Type="http://schemas.openxmlformats.org/officeDocument/2006/relationships/hyperlink" Target="consultantplus://offline/ref=A1B1032339A50D52353D177D72D3F49BA68B6C18137DEAF110B07B7754BC4EB1677406D7BDDF6EE8FD48B60641762F9621C8C3A50616DE244094A744kDP2M" TargetMode = "External"/>
	<Relationship Id="rId496" Type="http://schemas.openxmlformats.org/officeDocument/2006/relationships/hyperlink" Target="consultantplus://offline/ref=A1B1032339A50D52353D097064BFA394A4843417137DE6AF4AE47D200BEC48E427340087F5CF32ADA845B4035F7D7CD9679DCCkAP4M" TargetMode = "External"/>
	<Relationship Id="rId497" Type="http://schemas.openxmlformats.org/officeDocument/2006/relationships/hyperlink" Target="consultantplus://offline/ref=A1B1032339A50D52353D177D72D3F49BA68B6C181378EFF112B47B7754BC4EB1677406D7BDDF6EE8FD48B60044762F9621C8C3A50616DE244094A744kDP2M" TargetMode = "External"/>
	<Relationship Id="rId498" Type="http://schemas.openxmlformats.org/officeDocument/2006/relationships/hyperlink" Target="consultantplus://offline/ref=A1B1032339A50D52353D177D72D3F49BA68B6C181378EFF112B47B7754BC4EB1677406D7BDDF6EE8FD48B60044762F9621C8C3A50616DE244094A744kDP2M" TargetMode = "External"/>
	<Relationship Id="rId499" Type="http://schemas.openxmlformats.org/officeDocument/2006/relationships/hyperlink" Target="consultantplus://offline/ref=A1B1032339A50D52353D177D72D3F49BA68B6C18137DEAF110B07B7754BC4EB1677406D7BDDF6EE8FD48B60643762F9621C8C3A50616DE244094A744kDP2M" TargetMode = "External"/>
	<Relationship Id="rId500" Type="http://schemas.openxmlformats.org/officeDocument/2006/relationships/hyperlink" Target="consultantplus://offline/ref=A1B1032339A50D52353D177D72D3F49BA68B6C18137DEAF110B07B7754BC4EB1677406D7BDDF6EE8FD48B60644762F9621C8C3A50616DE244094A744kDP2M" TargetMode = "External"/>
	<Relationship Id="rId501" Type="http://schemas.openxmlformats.org/officeDocument/2006/relationships/hyperlink" Target="consultantplus://offline/ref=A1B1032339A50D52353D177D72D3F49BA68B6C181378EFF112B47B7754BC4EB1677406D7BDDF6EE8FD48B60044762F9621C8C3A50616DE244094A744kDP2M" TargetMode = "External"/>
	<Relationship Id="rId502" Type="http://schemas.openxmlformats.org/officeDocument/2006/relationships/hyperlink" Target="consultantplus://offline/ref=A1B1032339A50D52353D177D72D3F49BA68B6C18137DEAF110B07B7754BC4EB1677406D7BDDF6EE8FD48B60647762F9621C8C3A50616DE244094A744kDP2M" TargetMode = "External"/>
	<Relationship Id="rId503" Type="http://schemas.openxmlformats.org/officeDocument/2006/relationships/hyperlink" Target="consultantplus://offline/ref=A1B1032339A50D52353D177D72D3F49BA68B6C181378EFF112B47B7754BC4EB1677406D7BDDF6EE8FD48B60044762F9621C8C3A50616DE244094A744kDP2M" TargetMode = "External"/>
	<Relationship Id="rId504" Type="http://schemas.openxmlformats.org/officeDocument/2006/relationships/hyperlink" Target="consultantplus://offline/ref=A1B1032339A50D52353D177D72D3F49BA68B6C18137DEAF110B07B7754BC4EB1677406D7BDDF6EE8FD48B60649762F9621C8C3A50616DE244094A744kDP2M" TargetMode = "External"/>
	<Relationship Id="rId505" Type="http://schemas.openxmlformats.org/officeDocument/2006/relationships/hyperlink" Target="consultantplus://offline/ref=A1B1032339A50D52353D177D72D3F49BA68B6C181378EFF112B47B7754BC4EB1677406D7BDDF6EE8FD48B60044762F9621C8C3A50616DE244094A744kDP2M" TargetMode = "External"/>
	<Relationship Id="rId506" Type="http://schemas.openxmlformats.org/officeDocument/2006/relationships/hyperlink" Target="consultantplus://offline/ref=A1B1032339A50D52353D177D72D3F49BA68B6C181378EFF112B47B7754BC4EB1677406D7BDDF6EE8FD48B60047762F9621C8C3A50616DE244094A744kDP2M" TargetMode = "External"/>
	<Relationship Id="rId507" Type="http://schemas.openxmlformats.org/officeDocument/2006/relationships/hyperlink" Target="consultantplus://offline/ref=A1B1032339A50D52353D097064BFA394A4853211157DE6AF4AE47D200BEC48E427340082FE9B6AE9FC43E256052876C56183CEA01C0ADE21k5PDM" TargetMode = "External"/>
	<Relationship Id="rId508" Type="http://schemas.openxmlformats.org/officeDocument/2006/relationships/hyperlink" Target="consultantplus://offline/ref=A1B1032339A50D52353D097064BFA394A4853211157DE6AF4AE47D200BEC48E427340082FE9B6AE9F943E256052876C56183CEA01C0ADE21k5PDM" TargetMode = "External"/>
	<Relationship Id="rId509" Type="http://schemas.openxmlformats.org/officeDocument/2006/relationships/hyperlink" Target="consultantplus://offline/ref=A1B1032339A50D52353D097064BFA394A4833415177FE6AF4AE47D200BEC48E427340082FE9B6BE1FC43E256052876C56183CEA01C0ADE21k5PDM" TargetMode = "External"/>
	<Relationship Id="rId510" Type="http://schemas.openxmlformats.org/officeDocument/2006/relationships/hyperlink" Target="consultantplus://offline/ref=A1B1032339A50D52353D097064BFA394A4833415177FE6AF4AE47D200BEC48E427340082FE9B6AE9FE43E256052876C56183CEA01C0ADE21k5PDM" TargetMode = "External"/>
	<Relationship Id="rId511" Type="http://schemas.openxmlformats.org/officeDocument/2006/relationships/hyperlink" Target="consultantplus://offline/ref=A1B1032339A50D52353D097064BFA394A4833415177FE6AF4AE47D200BEC48E427340082FE9B6AE9FB43E256052876C56183CEA01C0ADE21k5PDM" TargetMode = "External"/>
	<Relationship Id="rId512" Type="http://schemas.openxmlformats.org/officeDocument/2006/relationships/hyperlink" Target="consultantplus://offline/ref=A1B1032339A50D52353D097064BFA394A4853211157DE6AF4AE47D200BEC48E427340082FE9B6AEEFC43E256052876C56183CEA01C0ADE21k5PDM" TargetMode = "External"/>
	<Relationship Id="rId513" Type="http://schemas.openxmlformats.org/officeDocument/2006/relationships/hyperlink" Target="consultantplus://offline/ref=A1B1032339A50D52353D097064BFA394A4853211157DE6AF4AE47D200BEC48E427340087F79037B8B91DBB0545637BC07B9FCEA5k0P1M" TargetMode = "External"/>
	<Relationship Id="rId514" Type="http://schemas.openxmlformats.org/officeDocument/2006/relationships/hyperlink" Target="consultantplus://offline/ref=A1B1032339A50D52353D177D72D3F49BA68B6C181378EFF112B47B7754BC4EB1677406D7BDDF6EE8FD48B60049762F9621C8C3A50616DE244094A744kDP2M" TargetMode = "External"/>
	<Relationship Id="rId515" Type="http://schemas.openxmlformats.org/officeDocument/2006/relationships/hyperlink" Target="consultantplus://offline/ref=A1B1032339A50D52353D097064BFA394A4803414127EE6AF4AE47D200BEC48E427340082FE9B62E8F443E256052876C56183CEA01C0ADE21k5PDM" TargetMode = "External"/>
	<Relationship Id="rId516" Type="http://schemas.openxmlformats.org/officeDocument/2006/relationships/hyperlink" Target="consultantplus://offline/ref=A1B1032339A50D52353D177D72D3F49BA68B6C181378EFF112B47B7754BC4EB1677406D7BDDF6EE8FD48B60046762F9621C8C3A50616DE244094A744kDP2M" TargetMode = "External"/>
	<Relationship Id="rId517" Type="http://schemas.openxmlformats.org/officeDocument/2006/relationships/hyperlink" Target="consultantplus://offline/ref=A1B1032339A50D52353D097064BFA394A4853211157DE6AF4AE47D200BEC48E427340082FE9A63E8FE43E256052876C56183CEA01C0ADE21k5PDM" TargetMode = "External"/>
	<Relationship Id="rId518" Type="http://schemas.openxmlformats.org/officeDocument/2006/relationships/hyperlink" Target="consultantplus://offline/ref=A1B1032339A50D52353D097064BFA394A4853211157DE6AF4AE47D200BEC48E427340082FE9A63E8F843E256052876C56183CEA01C0ADE21k5PDM" TargetMode = "External"/>
	<Relationship Id="rId519" Type="http://schemas.openxmlformats.org/officeDocument/2006/relationships/hyperlink" Target="consultantplus://offline/ref=A1B1032339A50D52353D177D72D3F49BA68B6C18137BE9FE13B97B7754BC4EB1677406D7BDDF6EE8FD48B60640762F9621C8C3A50616DE244094A744kDP2M" TargetMode = "External"/>
	<Relationship Id="rId520" Type="http://schemas.openxmlformats.org/officeDocument/2006/relationships/hyperlink" Target="consultantplus://offline/ref=A1B1032339A50D52353D177D72D3F49BA68B6C18137BEAFF14B67B7754BC4EB1677406D7BDDF6EE8FD48B60744762F9621C8C3A50616DE244094A744kDP2M" TargetMode = "External"/>
	<Relationship Id="rId521" Type="http://schemas.openxmlformats.org/officeDocument/2006/relationships/hyperlink" Target="consultantplus://offline/ref=A1B1032339A50D52353D177D72D3F49BA68B6C181378EFF112B47B7754BC4EB1677406D7BDDF6EE8FD48B60F42762F9621C8C3A50616DE244094A744kDP2M" TargetMode = "External"/>
	<Relationship Id="rId522" Type="http://schemas.openxmlformats.org/officeDocument/2006/relationships/hyperlink" Target="consultantplus://offline/ref=A1B1032339A50D52353D177D72D3F49BA68B6C18137AEAFC13B07B7754BC4EB1677406D7BDDF6EE8FD48B60042762F9621C8C3A50616DE244094A744kDP2M" TargetMode = "External"/>
	<Relationship Id="rId523" Type="http://schemas.openxmlformats.org/officeDocument/2006/relationships/hyperlink" Target="consultantplus://offline/ref=A1B1032339A50D52353D177D72D3F49BA68B6C181378EFF112B47B7754BC4EB1677406D7BDDF6EE8FD48B60F45762F9621C8C3A50616DE244094A744kDP2M" TargetMode = "External"/>
	<Relationship Id="rId524" Type="http://schemas.openxmlformats.org/officeDocument/2006/relationships/hyperlink" Target="consultantplus://offline/ref=A1B1032339A50D52353D177D72D3F49BA68B6C18137DEAF110B07B7754BC4EB1677406D7BDDF6EE8FD48B60547762F9621C8C3A50616DE244094A744kDP2M" TargetMode = "External"/>
	<Relationship Id="rId525" Type="http://schemas.openxmlformats.org/officeDocument/2006/relationships/hyperlink" Target="consultantplus://offline/ref=A1B1032339A50D52353D177D72D3F49BA68B6C18137DEAF110B07B7754BC4EB1677406D7BDDF6EE8FD48B60546762F9621C8C3A50616DE244094A744kDP2M" TargetMode = "External"/>
	<Relationship Id="rId526" Type="http://schemas.openxmlformats.org/officeDocument/2006/relationships/hyperlink" Target="consultantplus://offline/ref=A1B1032339A50D52353D177D72D3F49BA68B6C18137DEAF110B07B7754BC4EB1677406D7BDDF6EE8FD48B60441762F9621C8C3A50616DE244094A744kDP2M" TargetMode = "External"/>
	<Relationship Id="rId527" Type="http://schemas.openxmlformats.org/officeDocument/2006/relationships/hyperlink" Target="consultantplus://offline/ref=A1B1032339A50D52353D177D72D3F49BA68B6C181378EFF112B47B7754BC4EB1677406D7BDDF6EE8FD48B60F45762F9621C8C3A50616DE244094A744kDP2M" TargetMode = "External"/>
	<Relationship Id="rId528" Type="http://schemas.openxmlformats.org/officeDocument/2006/relationships/hyperlink" Target="consultantplus://offline/ref=A1B1032339A50D52353D177D72D3F49BA68B6C18137DEAF110B07B7754BC4EB1677406D7BDDF6EE8FD48B60440762F9621C8C3A50616DE244094A744kDP2M" TargetMode = "External"/>
	<Relationship Id="rId529" Type="http://schemas.openxmlformats.org/officeDocument/2006/relationships/hyperlink" Target="consultantplus://offline/ref=A1B1032339A50D52353D177D72D3F49BA68B6C181378EFF112B47B7754BC4EB1677406D7BDDF6EE8FD48B60F44762F9621C8C3A50616DE244094A744kDP2M" TargetMode = "External"/>
	<Relationship Id="rId530" Type="http://schemas.openxmlformats.org/officeDocument/2006/relationships/hyperlink" Target="consultantplus://offline/ref=A1B1032339A50D52353D177D72D3F49BA68B6C18137DEAF110B07B7754BC4EB1677406D7BDDF6EE8FD48B60443762F9621C8C3A50616DE244094A744kDP2M" TargetMode = "External"/>
	<Relationship Id="rId531" Type="http://schemas.openxmlformats.org/officeDocument/2006/relationships/hyperlink" Target="consultantplus://offline/ref=A1B1032339A50D52353D177D72D3F49BA68B6C18137DEAF110B07B7754BC4EB1677406D7BDDF6EE8FD48B60442762F9621C8C3A50616DE244094A744kDP2M" TargetMode = "External"/>
	<Relationship Id="rId532" Type="http://schemas.openxmlformats.org/officeDocument/2006/relationships/hyperlink" Target="consultantplus://offline/ref=A1B1032339A50D52353D177D72D3F49BA68B6C181378EFF112B47B7754BC4EB1677406D7BDDF6EE8FD48B60F47762F9621C8C3A50616DE244094A744kDP2M" TargetMode = "External"/>
	<Relationship Id="rId533" Type="http://schemas.openxmlformats.org/officeDocument/2006/relationships/hyperlink" Target="consultantplus://offline/ref=A1B1032339A50D52353D177D72D3F49BA68B6C18137AEAFC13B07B7754BC4EB1677406D7BDDF6EE8FD48B60045762F9621C8C3A50616DE244094A744kDP2M" TargetMode = "External"/>
	<Relationship Id="rId534" Type="http://schemas.openxmlformats.org/officeDocument/2006/relationships/hyperlink" Target="consultantplus://offline/ref=A1B1032339A50D52353D177D72D3F49BA68B6C181378EFF112B47B7754BC4EB1677406D7BDDF6EE8FD48B60F47762F9621C8C3A50616DE244094A744kDP2M" TargetMode = "External"/>
	<Relationship Id="rId535" Type="http://schemas.openxmlformats.org/officeDocument/2006/relationships/hyperlink" Target="consultantplus://offline/ref=A1B1032339A50D52353D177D72D3F49BA68B6C181379E5FC12B67B7754BC4EB1677406D7BDDF6EE8FD48B60746762F9621C8C3A50616DE244094A744kDP2M" TargetMode = "External"/>
	<Relationship Id="rId536" Type="http://schemas.openxmlformats.org/officeDocument/2006/relationships/hyperlink" Target="consultantplus://offline/ref=A1B1032339A50D52353D177D72D3F49BA68B6C18137AEBFE16B47B7754BC4EB1677406D7BDDF6EE8FD48B60543762F9621C8C3A50616DE244094A744kDP2M" TargetMode = "External"/>
	<Relationship Id="rId537" Type="http://schemas.openxmlformats.org/officeDocument/2006/relationships/hyperlink" Target="consultantplus://offline/ref=A1B1032339A50D52353D177D72D3F49BA68B6C181378EFF112B47B7754BC4EB1677406D7BDDF6EE8FD48B70740762F9621C8C3A50616DE244094A744kDP2M" TargetMode = "External"/>
	<Relationship Id="rId538" Type="http://schemas.openxmlformats.org/officeDocument/2006/relationships/hyperlink" Target="consultantplus://offline/ref=A1B1032339A50D52353D177D72D3F49BA68B6C181379E4F917B97B7754BC4EB1677406D7BDDF6EE8FD48BE0640762F9621C8C3A50616DE244094A744kDP2M" TargetMode = "External"/>
	<Relationship Id="rId539" Type="http://schemas.openxmlformats.org/officeDocument/2006/relationships/image" Target="media/image11.wmf"/>
	<Relationship Id="rId540" Type="http://schemas.openxmlformats.org/officeDocument/2006/relationships/hyperlink" Target="consultantplus://offline/ref=A1B1032339A50D52353D177D72D3F49BA68B6C181378EFF112B47B7754BC4EB1677406D7BDDF6EE8FD48B70740762F9621C8C3A50616DE244094A744kDP2M" TargetMode = "External"/>
	<Relationship Id="rId541" Type="http://schemas.openxmlformats.org/officeDocument/2006/relationships/hyperlink" Target="consultantplus://offline/ref=A1B1032339A50D52353D177D72D3F49BA68B6C181379E4FA11B17B7754BC4EB1677406D7AFDF36E4FF4CA807466379C767k9PEM" TargetMode = "External"/>
	<Relationship Id="rId542" Type="http://schemas.openxmlformats.org/officeDocument/2006/relationships/hyperlink" Target="consultantplus://offline/ref=A1B1032339A50D52353D177D72D3F49BA68B6C181379E4FA11B17B7754BC4EB1677406D7AFDF36E4FF4CA807466379C767k9PEM" TargetMode = "External"/>
	<Relationship Id="rId543" Type="http://schemas.openxmlformats.org/officeDocument/2006/relationships/hyperlink" Target="consultantplus://offline/ref=A1B1032339A50D52353D177D72D3F49BA68B6C18137AEBFE16B47B7754BC4EB1677406D7BDDF6EE8FD48B60040762F9621C8C3A50616DE244094A744kDP2M" TargetMode = "External"/>
	<Relationship Id="rId544" Type="http://schemas.openxmlformats.org/officeDocument/2006/relationships/hyperlink" Target="consultantplus://offline/ref=A1B1032339A50D52353D177D72D3F49BA68B6C181378EFF112B47B7754BC4EB1677406D7BDDF6EE8FD48B70743762F9621C8C3A50616DE244094A744kDP2M" TargetMode = "External"/>
	<Relationship Id="rId545" Type="http://schemas.openxmlformats.org/officeDocument/2006/relationships/hyperlink" Target="consultantplus://offline/ref=A1B1032339A50D52353D177D72D3F49BA68B6C181378E5F11EB77B7754BC4EB1677406D7BDDF6EE8FD48B60641762F9621C8C3A50616DE244094A744kDP2M" TargetMode = "External"/>
	<Relationship Id="rId546" Type="http://schemas.openxmlformats.org/officeDocument/2006/relationships/hyperlink" Target="consultantplus://offline/ref=A1B1032339A50D52353D097064BFA394A4843415177BE6AF4AE47D200BEC48E43534588EFC9F7DE9FA56B40743k7PEM" TargetMode = "External"/>
	<Relationship Id="rId547" Type="http://schemas.openxmlformats.org/officeDocument/2006/relationships/hyperlink" Target="consultantplus://offline/ref=A1B1032339A50D52353D097064BFA394A483371D1978E6AF4AE47D200BEC48E43534588EFC9F7DE9FA56B40743k7PEM" TargetMode = "External"/>
	<Relationship Id="rId548" Type="http://schemas.openxmlformats.org/officeDocument/2006/relationships/hyperlink" Target="consultantplus://offline/ref=A1B1032339A50D52353D097064BFA394A48532111578E6AF4AE47D200BEC48E427340086FD9B68BDAC0CE30A437965C76283CCA700k0PBM" TargetMode = "External"/>
	<Relationship Id="rId549" Type="http://schemas.openxmlformats.org/officeDocument/2006/relationships/hyperlink" Target="consultantplus://offline/ref=A1B1032339A50D52353D097064BFA394A48532111578E6AF4AE47D200BEC48E427340082FE9B65EBF543E256052876C56183CEA01C0ADE21k5PDM" TargetMode = "External"/>
	<Relationship Id="rId550" Type="http://schemas.openxmlformats.org/officeDocument/2006/relationships/hyperlink" Target="consultantplus://offline/ref=A1B1032339A50D52353D097064BFA394A3853515147DE6AF4AE47D200BEC48E427340082FE9B63E8FB43E256052876C56183CEA01C0ADE21k5PDM" TargetMode = "External"/>
	<Relationship Id="rId551" Type="http://schemas.openxmlformats.org/officeDocument/2006/relationships/hyperlink" Target="consultantplus://offline/ref=A1B1032339A50D52353D177D72D3F49BA68B6C181376EFFE13B17B7754BC4EB1677406D7AFDF36E4FF4CA807466379C767k9PEM" TargetMode = "External"/>
	<Relationship Id="rId552" Type="http://schemas.openxmlformats.org/officeDocument/2006/relationships/hyperlink" Target="consultantplus://offline/ref=A1B1032339A50D52353D177D72D3F49BA68B6C181376EFFE13B17B7754BC4EB1677406D7BDDF6EE8FD48B70243762F9621C8C3A50616DE244094A744kDP2M" TargetMode = "External"/>
	<Relationship Id="rId553" Type="http://schemas.openxmlformats.org/officeDocument/2006/relationships/hyperlink" Target="consultantplus://offline/ref=A1B1032339A50D52353D177D72D3F49BA68B6C181376EFFE13B17B7754BC4EB1677406D7BDDF6EE8FD48B70247762F9621C8C3A50616DE244094A744kDP2M" TargetMode = "External"/>
	<Relationship Id="rId554" Type="http://schemas.openxmlformats.org/officeDocument/2006/relationships/hyperlink" Target="consultantplus://offline/ref=A1B1032339A50D52353D177D72D3F49BA68B6C181379E4F917B97B7754BC4EB1677406D7BDDF6EE8FD48B60643762F9621C8C3A50616DE244094A744kDP2M" TargetMode = "External"/>
	<Relationship Id="rId555" Type="http://schemas.openxmlformats.org/officeDocument/2006/relationships/hyperlink" Target="consultantplus://offline/ref=A1B1032339A50D52353D177D72D3F49BA68B6C181376EFFE13B17B7754BC4EB1677406D7AFDF36E4FF4CA807466379C767k9PEM" TargetMode = "External"/>
	<Relationship Id="rId556" Type="http://schemas.openxmlformats.org/officeDocument/2006/relationships/hyperlink" Target="consultantplus://offline/ref=A1B1032339A50D52353D097064BFA394A4833017127EE6AF4AE47D200BEC48E43534588EFC9F7DE9FA56B40743k7PEM" TargetMode = "External"/>
	<Relationship Id="rId557" Type="http://schemas.openxmlformats.org/officeDocument/2006/relationships/hyperlink" Target="consultantplus://offline/ref=A1B1032339A50D52353D177D72D3F49BA68B6C181378EFF112B47B7754BC4EB1677406D7BDDF6EE8FD48B70742762F9621C8C3A50616DE244094A744kDP2M" TargetMode = "External"/>
	<Relationship Id="rId558" Type="http://schemas.openxmlformats.org/officeDocument/2006/relationships/hyperlink" Target="consultantplus://offline/ref=A1B1032339A50D52353D177D72D3F49BA68B6C181378E5F11EB77B7754BC4EB1677406D7BDDF6EE8FD48B60641762F9621C8C3A50616DE244094A744kDP2M" TargetMode = "External"/>
	<Relationship Id="rId559" Type="http://schemas.openxmlformats.org/officeDocument/2006/relationships/hyperlink" Target="consultantplus://offline/ref=A1B1032339A50D52353D177D72D3F49BA68B6C181378E5F11EB77B7754BC4EB1677406D7BDDF6EE8FD48B60643762F9621C8C3A50616DE244094A744kDP2M" TargetMode = "External"/>
	<Relationship Id="rId560" Type="http://schemas.openxmlformats.org/officeDocument/2006/relationships/hyperlink" Target="consultantplus://offline/ref=A1B1032339A50D52353D177D72D3F49BA68B6C181378EFF112B47B7754BC4EB1677406D7BDDF6EE8FD48B70745762F9621C8C3A50616DE244094A744kDP2M" TargetMode = "External"/>
	<Relationship Id="rId561" Type="http://schemas.openxmlformats.org/officeDocument/2006/relationships/hyperlink" Target="consultantplus://offline/ref=A1B1032339A50D52353D177D72D3F49BA68B6C181378EFF112B47B7754BC4EB1677406D7BDDF6EE8FD48B70745762F9621C8C3A50616DE244094A744kDP2M" TargetMode = "External"/>
	<Relationship Id="rId562" Type="http://schemas.openxmlformats.org/officeDocument/2006/relationships/hyperlink" Target="consultantplus://offline/ref=A1B1032339A50D52353D177D72D3F49BA68B6C18137AEBFE16B47B7754BC4EB1677406D7BDDF6EE8FD48B60F45762F9621C8C3A50616DE244094A744kDP2M" TargetMode = "External"/>
	<Relationship Id="rId563" Type="http://schemas.openxmlformats.org/officeDocument/2006/relationships/hyperlink" Target="consultantplus://offline/ref=A1B1032339A50D52353D177D72D3F49BA68B6C18137AE5FD17B97B7754BC4EB1677406D7BDDF6EE8FD48B20545762F9621C8C3A50616DE244094A744kDP2M" TargetMode = "External"/>
	<Relationship Id="rId564" Type="http://schemas.openxmlformats.org/officeDocument/2006/relationships/hyperlink" Target="consultantplus://offline/ref=A1B1032339A50D52353D177D72D3F49BA68B6C18137BE8FC1EB47B7754BC4EB1677406D7BDDF6EE8FD48B60141762F9621C8C3A50616DE244094A744kDP2M" TargetMode = "External"/>
	<Relationship Id="rId565" Type="http://schemas.openxmlformats.org/officeDocument/2006/relationships/hyperlink" Target="consultantplus://offline/ref=A1B1032339A50D52353D177D72D3F49BA68B6C181378EFF112B47B7754BC4EB1677406D7BDDF6EE8FD48B70744762F9621C8C3A50616DE244094A744kDP2M" TargetMode = "External"/>
	<Relationship Id="rId566" Type="http://schemas.openxmlformats.org/officeDocument/2006/relationships/hyperlink" Target="consultantplus://offline/ref=A1B1032339A50D52353D177D72D3F49BA68B6C181378E5F115B87B7754BC4EB1677406D7BDDF6EE8FD48B60744762F9621C8C3A50616DE244094A744kDP2M" TargetMode = "External"/>
	<Relationship Id="rId567" Type="http://schemas.openxmlformats.org/officeDocument/2006/relationships/hyperlink" Target="consultantplus://offline/ref=A1B1032339A50D52353D177D72D3F49BA68B6C181379E5FC12B67B7754BC4EB1677406D7BDDF6EE8FD48B60749762F9621C8C3A50616DE244094A744kDP2M" TargetMode = "External"/>
	<Relationship Id="rId568" Type="http://schemas.openxmlformats.org/officeDocument/2006/relationships/hyperlink" Target="consultantplus://offline/ref=A1B1032339A50D52353D177D72D3F49BA68B6C181379E4FA16B07B7754BC4EB1677406D7BDDF6EE8FD48B60241762F9621C8C3A50616DE244094A744kDP2M" TargetMode = "External"/>
	<Relationship Id="rId569" Type="http://schemas.openxmlformats.org/officeDocument/2006/relationships/hyperlink" Target="consultantplus://offline/ref=A1B1032339A50D52353D177D72D3F49BA68B6C181379E4F917B97B7754BC4EB1677406D7BDDF6EE8F61CE743147079C37B9DC9B90008DCk2P0M" TargetMode = "External"/>
	<Relationship Id="rId570" Type="http://schemas.openxmlformats.org/officeDocument/2006/relationships/hyperlink" Target="consultantplus://offline/ref=A1B1032339A50D52353D177D72D3F49BA68B6C18137AE5FD17B97B7754BC4EB1677406D7BDDF6EE8FD48B20545762F9621C8C3A50616DE244094A744kDP2M" TargetMode = "External"/>
	<Relationship Id="rId571" Type="http://schemas.openxmlformats.org/officeDocument/2006/relationships/hyperlink" Target="consultantplus://offline/ref=A1B1032339A50D52353D177D72D3F49BA68B6C181379E4FA16B07B7754BC4EB1677406D7BDDF6EE8FD48B60243762F9621C8C3A50616DE244094A744kDP2M" TargetMode = "External"/>
	<Relationship Id="rId572" Type="http://schemas.openxmlformats.org/officeDocument/2006/relationships/hyperlink" Target="consultantplus://offline/ref=A1B1032339A50D52353D177D72D3F49BA68B6C181379E4FA16B07B7754BC4EB1677406D7BDDF6EE8FD48B60245762F9621C8C3A50616DE244094A744kDP2M" TargetMode = "External"/>
	<Relationship Id="rId573" Type="http://schemas.openxmlformats.org/officeDocument/2006/relationships/hyperlink" Target="consultantplus://offline/ref=A1B1032339A50D52353D177D72D3F49BA68B6C181379E4FA16B07B7754BC4EB1677406D7BDDF6EE8FD48B60244762F9621C8C3A50616DE244094A744kDP2M" TargetMode = "External"/>
	<Relationship Id="rId574" Type="http://schemas.openxmlformats.org/officeDocument/2006/relationships/hyperlink" Target="consultantplus://offline/ref=A1B1032339A50D52353D097064BFA394A48334121978E6AF4AE47D200BEC48E427340082FE9B61EDFA43E256052876C56183CEA01C0ADE21k5PDM" TargetMode = "External"/>
	<Relationship Id="rId575" Type="http://schemas.openxmlformats.org/officeDocument/2006/relationships/hyperlink" Target="consultantplus://offline/ref=A1B1032339A50D52353D097064BFA394A4843B13167BE6AF4AE47D200BEC48E427340081FA9866E2A919F2524C7F7FD9659AD0A5020AkDPDM" TargetMode = "External"/>
	<Relationship Id="rId576" Type="http://schemas.openxmlformats.org/officeDocument/2006/relationships/hyperlink" Target="consultantplus://offline/ref=A1B1032339A50D52353D097064BFA394A4843B13167BE6AF4AE47D200BEC48E427340082FC9266E2A919F2524C7F7FD9659AD0A5020AkDPDM" TargetMode = "External"/>
	<Relationship Id="rId577" Type="http://schemas.openxmlformats.org/officeDocument/2006/relationships/hyperlink" Target="consultantplus://offline/ref=A1B1032339A50D52353D097064BFA394A4813117197FE6AF4AE47D200BEC48E43534588EFC9F7DE9FA56B40743k7PEM" TargetMode = "External"/>
	<Relationship Id="rId578" Type="http://schemas.openxmlformats.org/officeDocument/2006/relationships/hyperlink" Target="consultantplus://offline/ref=A1B1032339A50D52353D177D72D3F49BA68B6C181379E8F116B37B7754BC4EB1677406D7BDDF6EE8FD48B60640762F9621C8C3A50616DE244094A744kDP2M" TargetMode = "External"/>
	<Relationship Id="rId579" Type="http://schemas.openxmlformats.org/officeDocument/2006/relationships/hyperlink" Target="consultantplus://offline/ref=A1B1032339A50D52353D177D72D3F49BA68B6C181379E4FA16B07B7754BC4EB1677406D7BDDF6EE8FD48B60249762F9621C8C3A50616DE244094A744kDP2M" TargetMode = "External"/>
	<Relationship Id="rId580" Type="http://schemas.openxmlformats.org/officeDocument/2006/relationships/image" Target="media/image12.wmf"/>
	<Relationship Id="rId581" Type="http://schemas.openxmlformats.org/officeDocument/2006/relationships/image" Target="media/image13.wmf"/>
	<Relationship Id="rId582" Type="http://schemas.openxmlformats.org/officeDocument/2006/relationships/hyperlink" Target="consultantplus://offline/ref=A1B1032339A50D52353D177D72D3F49BA68B6C181379E4FA16B07B7754BC4EB1677406D7BDDF6EE8FD48B60248762F9621C8C3A50616DE244094A744kDP2M" TargetMode = "External"/>
	<Relationship Id="rId583" Type="http://schemas.openxmlformats.org/officeDocument/2006/relationships/hyperlink" Target="consultantplus://offline/ref=A1B1032339A50D52353D097064BFA394A48334121978E6AF4AE47D200BEC48E427340082FE9B61EDFA43E256052876C56183CEA01C0ADE21k5PDM" TargetMode = "External"/>
	<Relationship Id="rId584" Type="http://schemas.openxmlformats.org/officeDocument/2006/relationships/hyperlink" Target="consultantplus://offline/ref=A1B1032339A50D52353D097064BFA394A4843B101978E6AF4AE47D200BEC48E43534588EFC9F7DE9FA56B40743k7PEM" TargetMode = "External"/>
	<Relationship Id="rId585" Type="http://schemas.openxmlformats.org/officeDocument/2006/relationships/hyperlink" Target="consultantplus://offline/ref=A1B1032339A50D52353D097064BFA394A4813117197FE6AF4AE47D200BEC48E43534588EFC9F7DE9FA56B40743k7PEM" TargetMode = "External"/>
	<Relationship Id="rId586" Type="http://schemas.openxmlformats.org/officeDocument/2006/relationships/hyperlink" Target="consultantplus://offline/ref=A1B1032339A50D52353D177D72D3F49BA68B6C18137BE8FC1EB47B7754BC4EB1677406D7BDDF6EE8FD48B60141762F9621C8C3A50616DE244094A744kDP2M" TargetMode = "External"/>
	<Relationship Id="rId587" Type="http://schemas.openxmlformats.org/officeDocument/2006/relationships/hyperlink" Target="consultantplus://offline/ref=A1B1032339A50D52353D177D72D3F49BA68B6C181379E4FA16B07B7754BC4EB1677406D7BDDF6EE8FD48B60140762F9621C8C3A50616DE244094A744kDP2M" TargetMode = "External"/>
	<Relationship Id="rId588" Type="http://schemas.openxmlformats.org/officeDocument/2006/relationships/hyperlink" Target="consultantplus://offline/ref=A1B1032339A50D52353D177D72D3F49BA68B6C181379E4FA16B07B7754BC4EB1677406D7BDDF6EE8FD48B60143762F9621C8C3A50616DE244094A744kDP2M" TargetMode = "External"/>
	<Relationship Id="rId589" Type="http://schemas.openxmlformats.org/officeDocument/2006/relationships/hyperlink" Target="consultantplus://offline/ref=A1B1032339A50D52353D177D72D3F49BA68B6C181379E4FA16B07B7754BC4EB1677406D7BDDF6EE8FD48B60145762F9621C8C3A50616DE244094A744kDP2M" TargetMode = "External"/>
	<Relationship Id="rId590" Type="http://schemas.openxmlformats.org/officeDocument/2006/relationships/hyperlink" Target="consultantplus://offline/ref=A1B1032339A50D52353D097064BFA394A3843711137FE6AF4AE47D200BEC48E427340082FE9B63E8FB43E256052876C56183CEA01C0ADE21k5PDM" TargetMode = "External"/>
	<Relationship Id="rId591" Type="http://schemas.openxmlformats.org/officeDocument/2006/relationships/hyperlink" Target="consultantplus://offline/ref=A1B1032339A50D52353D177D72D3F49BA68B6C181379E5FC12B67B7754BC4EB1677406D7BDDF6EE8FD48B60749762F9621C8C3A50616DE244094A744kDP2M" TargetMode = "External"/>
	<Relationship Id="rId592" Type="http://schemas.openxmlformats.org/officeDocument/2006/relationships/hyperlink" Target="consultantplus://offline/ref=A1B1032339A50D52353D177D72D3F49BA68B6C181379E4FA16B07B7754BC4EB1677406D7BDDF6EE8FD48B60149762F9621C8C3A50616DE244094A744kDP2M" TargetMode = "External"/>
	<Relationship Id="rId593" Type="http://schemas.openxmlformats.org/officeDocument/2006/relationships/hyperlink" Target="consultantplus://offline/ref=A1B1032339A50D52353D097064BFA394A484301C157DE6AF4AE47D200BEC48E427340082FE9B63E8F443E256052876C56183CEA01C0ADE21k5PDM" TargetMode = "External"/>
	<Relationship Id="rId594" Type="http://schemas.openxmlformats.org/officeDocument/2006/relationships/hyperlink" Target="consultantplus://offline/ref=A1B1032339A50D52353D177D72D3F49BA68B6C181379E4FA16B07B7754BC4EB1677406D7BDDF6EE8FD48B60041762F9621C8C3A50616DE244094A744kDP2M" TargetMode = "External"/>
	<Relationship Id="rId595" Type="http://schemas.openxmlformats.org/officeDocument/2006/relationships/hyperlink" Target="consultantplus://offline/ref=A1B1032339A50D52353D177D72D3F49BA68B6C181379E4FA16B07B7754BC4EB1677406D7BDDF6EE8FD48B60040762F9621C8C3A50616DE244094A744kDP2M" TargetMode = "External"/>
	<Relationship Id="rId596" Type="http://schemas.openxmlformats.org/officeDocument/2006/relationships/hyperlink" Target="consultantplus://offline/ref=A1B1032339A50D52353D177D72D3F49BA68B6C181376EDFA11B47B7754BC4EB1677406D7BDDF6EE8FD48B60446762F9621C8C3A50616DE244094A744kDP2M" TargetMode = "External"/>
	<Relationship Id="rId597" Type="http://schemas.openxmlformats.org/officeDocument/2006/relationships/hyperlink" Target="consultantplus://offline/ref=A1B1032339A50D52353D177D72D3F49BA68B6C181376EDFA1FB87B7754BC4EB1677406D7BDDF6EE8FD48B70745762F9621C8C3A50616DE244094A744kDP2M" TargetMode = "External"/>
	<Relationship Id="rId598" Type="http://schemas.openxmlformats.org/officeDocument/2006/relationships/hyperlink" Target="consultantplus://offline/ref=A1B1032339A50D52353D177D72D3F49BA68B6C181378EFF112B47B7754BC4EB1677406D7BDDF6EE8FD48B70746762F9621C8C3A50616DE244094A744kDP2M" TargetMode = "External"/>
	<Relationship Id="rId599" Type="http://schemas.openxmlformats.org/officeDocument/2006/relationships/hyperlink" Target="consultantplus://offline/ref=A1B1032339A50D52353D177D72D3F49BA68B6C181378EFF112B47B7754BC4EB1677406D7BDDF6EE8FD48B70749762F9621C8C3A50616DE244094A744kDP2M" TargetMode = "External"/>
	<Relationship Id="rId600" Type="http://schemas.openxmlformats.org/officeDocument/2006/relationships/hyperlink" Target="consultantplus://offline/ref=A1B1032339A50D52353D177D72D3F49BA68B6C181378EFF112B47B7754BC4EB1677406D7BDDF6EE8FD48B70749762F9621C8C3A50616DE244094A744kDP2M" TargetMode = "External"/>
	<Relationship Id="rId601" Type="http://schemas.openxmlformats.org/officeDocument/2006/relationships/hyperlink" Target="consultantplus://offline/ref=A1B1032339A50D52353D177D72D3F49BA68B6C181376EDFA11B47B7754BC4EB1677406D7AFDF36E4FF4CA807466379C767k9PEM" TargetMode = "External"/>
	<Relationship Id="rId602" Type="http://schemas.openxmlformats.org/officeDocument/2006/relationships/hyperlink" Target="consultantplus://offline/ref=A1B1032339A50D52353D177D72D3F49BA68B6C181379E4FA16B07B7754BC4EB1677406D7BDDF6EE8FD48B60043762F9621C8C3A50616DE244094A744kDP2M" TargetMode = "External"/>
	<Relationship Id="rId603" Type="http://schemas.openxmlformats.org/officeDocument/2006/relationships/hyperlink" Target="consultantplus://offline/ref=A1B1032339A50D52353D177D72D3F49BA68B6C181379E4FA16B07B7754BC4EB1677406D7BDDF6EE8FD48B60042762F9621C8C3A50616DE244094A744kDP2M" TargetMode = "External"/>
	<Relationship Id="rId604" Type="http://schemas.openxmlformats.org/officeDocument/2006/relationships/hyperlink" Target="consultantplus://offline/ref=A1B1032339A50D52353D177D72D3F49BA68B6C181379E4FA16B07B7754BC4EB1677406D7BDDF6EE8FD48B60045762F9621C8C3A50616DE244094A744kDP2M" TargetMode = "External"/>
	<Relationship Id="rId605" Type="http://schemas.openxmlformats.org/officeDocument/2006/relationships/hyperlink" Target="consultantplus://offline/ref=A1B1032339A50D52353D177D72D3F49BA68B6C181379E4FA16B07B7754BC4EB1677406D7BDDF6EE8FD48B60047762F9621C8C3A50616DE244094A744kDP2M" TargetMode = "External"/>
	<Relationship Id="rId606" Type="http://schemas.openxmlformats.org/officeDocument/2006/relationships/hyperlink" Target="consultantplus://offline/ref=A1B1032339A50D52353D177D72D3F49BA68B6C181378ECFE1EB47B7754BC4EB1677406D7BDDF6EE8FD48B50340762F9621C8C3A50616DE244094A744kDP2M" TargetMode = "External"/>
	<Relationship Id="rId607" Type="http://schemas.openxmlformats.org/officeDocument/2006/relationships/hyperlink" Target="consultantplus://offline/ref=A1B1032339A50D52353D177D72D3F49BA68B6C18137FEDFD1FB57B7754BC4EB1677406D7AFDF36E4FF4CA807466379C767k9PEM" TargetMode = "External"/>
	<Relationship Id="rId608" Type="http://schemas.openxmlformats.org/officeDocument/2006/relationships/hyperlink" Target="consultantplus://offline/ref=A1B1032339A50D52353D177D72D3F49BA68B6C181378EFF112B47B7754BC4EB1677406D7BDDF6EE8FD48B70748762F9621C8C3A50616DE244094A744kDP2M" TargetMode = "External"/>
	<Relationship Id="rId609" Type="http://schemas.openxmlformats.org/officeDocument/2006/relationships/hyperlink" Target="consultantplus://offline/ref=A1B1032339A50D52353D177D72D3F49BA68B6C181378EFF112B47B7754BC4EB1677406D7BDDF6EE8FD48B70748762F9621C8C3A50616DE244094A744kDP2M" TargetMode = "External"/>
	<Relationship Id="rId610" Type="http://schemas.openxmlformats.org/officeDocument/2006/relationships/hyperlink" Target="consultantplus://offline/ref=A1B1032339A50D52353D177D72D3F49BA68B6C18137FEDFD1FB57B7754BC4EB1677406D7AFDF36E4FF4CA807466379C767k9PEM" TargetMode = "External"/>
	<Relationship Id="rId611" Type="http://schemas.openxmlformats.org/officeDocument/2006/relationships/hyperlink" Target="consultantplus://offline/ref=A1B1032339A50D52353D177D72D3F49BA68B6C181379E4FA16B07B7754BC4EB1677406D7BDDF6EE8FD48B60046762F9621C8C3A50616DE244094A744kDP2M" TargetMode = "External"/>
	<Relationship Id="rId612" Type="http://schemas.openxmlformats.org/officeDocument/2006/relationships/hyperlink" Target="consultantplus://offline/ref=A1B1032339A50D52353D097064BFA394A482351D1477E6AF4AE47D200BEC48E427340082FE9B62EAFA43E256052876C56183CEA01C0ADE21k5PDM" TargetMode = "External"/>
	<Relationship Id="rId613" Type="http://schemas.openxmlformats.org/officeDocument/2006/relationships/hyperlink" Target="consultantplus://offline/ref=A1B1032339A50D52353D177D72D3F49BA68B6C181378EFF112B47B7754BC4EB1677406D7BDDF6EE8FD48B70641762F9621C8C3A50616DE244094A744kDP2M" TargetMode = "External"/>
	<Relationship Id="rId614" Type="http://schemas.openxmlformats.org/officeDocument/2006/relationships/image" Target="media/image14.wmf"/>
	<Relationship Id="rId615" Type="http://schemas.openxmlformats.org/officeDocument/2006/relationships/image" Target="media/image15.wmf"/>
	<Relationship Id="rId616" Type="http://schemas.openxmlformats.org/officeDocument/2006/relationships/hyperlink" Target="consultantplus://offline/ref=A1B1032339A50D52353D177D72D3F49BA68B6C181379E4FA16B07B7754BC4EB1677406D7BDDF6EE8FD48B60049762F9621C8C3A50616DE244094A744kDP2M" TargetMode = "External"/>
	<Relationship Id="rId617" Type="http://schemas.openxmlformats.org/officeDocument/2006/relationships/hyperlink" Target="consultantplus://offline/ref=A1B1032339A50D52353D177D72D3F49BA68B6C181378EFF112B47B7754BC4EB1677406D7BDDF6EE8FD48B70640762F9621C8C3A50616DE244094A744kDP2M" TargetMode = "External"/>
	<Relationship Id="rId618" Type="http://schemas.openxmlformats.org/officeDocument/2006/relationships/hyperlink" Target="consultantplus://offline/ref=A1B1032339A50D52353D177D72D3F49BA68B6C181378EFF112B47B7754BC4EB1677406D7BDDF6EE8FD48B70643762F9621C8C3A50616DE244094A744kDP2M" TargetMode = "External"/>
	<Relationship Id="rId619" Type="http://schemas.openxmlformats.org/officeDocument/2006/relationships/hyperlink" Target="consultantplus://offline/ref=A1B1032339A50D52353D177D72D3F49BA68B6C181379E4FA11B17B7754BC4EB1677406D7AFDF36E4FF4CA807466379C767k9PEM" TargetMode = "External"/>
	<Relationship Id="rId620" Type="http://schemas.openxmlformats.org/officeDocument/2006/relationships/hyperlink" Target="consultantplus://offline/ref=A1B1032339A50D52353D177D72D3F49BA68B6C181378EFF112B47B7754BC4EB1677406D7BDDF6EE8FD48B70643762F9621C8C3A50616DE244094A744kDP2M" TargetMode = "External"/>
	<Relationship Id="rId621" Type="http://schemas.openxmlformats.org/officeDocument/2006/relationships/hyperlink" Target="consultantplus://offline/ref=A1B1032339A50D52353D177D72D3F49BA68B6C18137AEBFE16B47B7754BC4EB1677406D7BDDF6EE8FD48B40543762F9621C8C3A50616DE244094A744kDP2M" TargetMode = "External"/>
	<Relationship Id="rId622" Type="http://schemas.openxmlformats.org/officeDocument/2006/relationships/hyperlink" Target="consultantplus://offline/ref=A1B1032339A50D52353D177D72D3F49BA68B6C18137AE5FD17B97B7754BC4EB1677406D7BDDF6EE8FD48B20544762F9621C8C3A50616DE244094A744kDP2M" TargetMode = "External"/>
	<Relationship Id="rId623" Type="http://schemas.openxmlformats.org/officeDocument/2006/relationships/hyperlink" Target="consultantplus://offline/ref=A1B1032339A50D52353D177D72D3F49BA68B6C181378EFF112B47B7754BC4EB1677406D7BDDF6EE8FD48B70642762F9621C8C3A50616DE244094A744kDP2M" TargetMode = "External"/>
	<Relationship Id="rId624" Type="http://schemas.openxmlformats.org/officeDocument/2006/relationships/hyperlink" Target="consultantplus://offline/ref=A1B1032339A50D52353D177D72D3F49BA68B6C181379E4FA16B07B7754BC4EB1677406D7BDDF6EE8FD48B60048762F9621C8C3A50616DE244094A744kDP2M" TargetMode = "External"/>
	<Relationship Id="rId625" Type="http://schemas.openxmlformats.org/officeDocument/2006/relationships/hyperlink" Target="consultantplus://offline/ref=A1B1032339A50D52353D177D72D3F49BA68B6C181379E4F917B97B7754BC4EB1677406D7BDDF6EE8FD48B40F48762F9621C8C3A50616DE244094A744kDP2M" TargetMode = "External"/>
	<Relationship Id="rId626" Type="http://schemas.openxmlformats.org/officeDocument/2006/relationships/hyperlink" Target="consultantplus://offline/ref=A1B1032339A50D52353D177D72D3F49BA68B6C18137AE5FD17B97B7754BC4EB1677406D7BDDF6EE8FD48B20544762F9621C8C3A50616DE244094A744kDP2M" TargetMode = "External"/>
	<Relationship Id="rId627" Type="http://schemas.openxmlformats.org/officeDocument/2006/relationships/hyperlink" Target="consultantplus://offline/ref=A1B1032339A50D52353D097064BFA394A484301C157DE6AF4AE47D200BEC48E427340082FE9B63E8F443E256052876C56183CEA01C0ADE21k5PDM" TargetMode = "External"/>
	<Relationship Id="rId628" Type="http://schemas.openxmlformats.org/officeDocument/2006/relationships/hyperlink" Target="consultantplus://offline/ref=A1B1032339A50D52353D177D72D3F49BA68B6C181379E4FA16B07B7754BC4EB1677406D7BDDF6EE8FD48B60048762F9621C8C3A50616DE244094A744kDP2M" TargetMode = "External"/>
	<Relationship Id="rId629" Type="http://schemas.openxmlformats.org/officeDocument/2006/relationships/hyperlink" Target="consultantplus://offline/ref=A1B1032339A50D52353D097064BFA394A484301C157DE6AF4AE47D200BEC48E427340081F99A61E2A919F2524C7F7FD9659AD0A5020AkDPDM" TargetMode = "External"/>
	<Relationship Id="rId630" Type="http://schemas.openxmlformats.org/officeDocument/2006/relationships/hyperlink" Target="consultantplus://offline/ref=A1B1032339A50D52353D177D72D3F49BA68B6C181378EFF112B47B7754BC4EB1677406D7BDDF6EE8FD48B70645762F9621C8C3A50616DE244094A744kDP2M" TargetMode = "External"/>
	<Relationship Id="rId631" Type="http://schemas.openxmlformats.org/officeDocument/2006/relationships/hyperlink" Target="consultantplus://offline/ref=A1B1032339A50D52353D177D72D3F49BA68B6C181378EFF112B47B7754BC4EB1677406D7BDDF6EE8FD48B70644762F9621C8C3A50616DE244094A744kDP2M" TargetMode = "External"/>
	<Relationship Id="rId632" Type="http://schemas.openxmlformats.org/officeDocument/2006/relationships/hyperlink" Target="consultantplus://offline/ref=A1B1032339A50D52353D097064BFA394A484301C157DE6AF4AE47D200BEC48E427340081F99A61E2A919F2524C7F7FD9659AD0A5020AkDPDM" TargetMode = "External"/>
	<Relationship Id="rId633" Type="http://schemas.openxmlformats.org/officeDocument/2006/relationships/hyperlink" Target="consultantplus://offline/ref=A1B1032339A50D52353D177D72D3F49BA68B6C181379E4F014B07B7754BC4EB1677406D7BDDF6EE8FD48BE0446762F9621C8C3A50616DE244094A744kDP2M" TargetMode = "External"/>
	<Relationship Id="rId634" Type="http://schemas.openxmlformats.org/officeDocument/2006/relationships/hyperlink" Target="consultantplus://offline/ref=A1B1032339A50D52353D177D72D3F49BA68B6C181379E4F917B97B7754BC4EB1677406D7BDDF6EE8FD4AB50E44762F9621C8C3A50616DE244094A744kDP2M" TargetMode = "External"/>
	<Relationship Id="rId635" Type="http://schemas.openxmlformats.org/officeDocument/2006/relationships/hyperlink" Target="consultantplus://offline/ref=A1B1032339A50D52353D177D72D3F49BA68B6C181378ECFE1EB47B7754BC4EB1677406D7AFDF36E4FF4CA807466379C767k9PEM" TargetMode = "External"/>
	<Relationship Id="rId636" Type="http://schemas.openxmlformats.org/officeDocument/2006/relationships/hyperlink" Target="consultantplus://offline/ref=A1B1032339A50D52353D177D72D3F49BA68B6C18137FEDFD1FB57B7754BC4EB1677406D7AFDF36E4FF4CA807466379C767k9PEM" TargetMode = "External"/>
	<Relationship Id="rId637" Type="http://schemas.openxmlformats.org/officeDocument/2006/relationships/hyperlink" Target="consultantplus://offline/ref=A1B1032339A50D52353D177D72D3F49BA68B6C181378EFF112B47B7754BC4EB1677406D7BDDF6EE8FD48B70647762F9621C8C3A50616DE244094A744kDP2M" TargetMode = "External"/>
	<Relationship Id="rId638" Type="http://schemas.openxmlformats.org/officeDocument/2006/relationships/hyperlink" Target="consultantplus://offline/ref=A1B1032339A50D52353D177D72D3F49BA68B6C181378EFF112B47B7754BC4EB1677406D7BDDF6EE8FD48B70647762F9621C8C3A50616DE244094A744kDP2M" TargetMode = "External"/>
	<Relationship Id="rId639" Type="http://schemas.openxmlformats.org/officeDocument/2006/relationships/hyperlink" Target="consultantplus://offline/ref=A1B1032339A50D52353D177D72D3F49BA68B6C181379E4FA11B17B7754BC4EB1677406D7AFDF36E4FF4CA807466379C767k9PEM" TargetMode = "External"/>
	<Relationship Id="rId640" Type="http://schemas.openxmlformats.org/officeDocument/2006/relationships/hyperlink" Target="consultantplus://offline/ref=A1B1032339A50D52353D177D72D3F49BA68B6C181378EFF112B47B7754BC4EB1677406D7BDDF6EE8FD48B70647762F9621C8C3A50616DE244094A744kDP2M" TargetMode = "External"/>
	<Relationship Id="rId641" Type="http://schemas.openxmlformats.org/officeDocument/2006/relationships/hyperlink" Target="consultantplus://offline/ref=A1B1032339A50D52353D177D72D3F49BA68B6C181378E5F11EB77B7754BC4EB1677406D7BDDF6EE8FD48B60642762F9621C8C3A50616DE244094A744kDP2M" TargetMode = "External"/>
	<Relationship Id="rId642" Type="http://schemas.openxmlformats.org/officeDocument/2006/relationships/hyperlink" Target="consultantplus://offline/ref=A1B1032339A50D52353D177D72D3F49BA68B6C181378E4F110B17B7754BC4EB1677406D7BDDF6EE8FD48B60744762F9621C8C3A50616DE244094A744kDP2M" TargetMode = "External"/>
	<Relationship Id="rId643" Type="http://schemas.openxmlformats.org/officeDocument/2006/relationships/hyperlink" Target="consultantplus://offline/ref=A1B1032339A50D52353D177D72D3F49BA68B6C181379E8FC12B07B7754BC4EB1677406D7BDDF6EE8FD48B60142762F9621C8C3A50616DE244094A744kDP2M" TargetMode = "External"/>
	<Relationship Id="rId644" Type="http://schemas.openxmlformats.org/officeDocument/2006/relationships/hyperlink" Target="consultantplus://offline/ref=A1B1032339A50D52353D177D72D3F49BA68B6C181379E4F917B97B7754BC4EB1677406D7BDDF6EE8FD48BE0640762F9621C8C3A50616DE244094A744kDP2M" TargetMode = "External"/>
	<Relationship Id="rId645" Type="http://schemas.openxmlformats.org/officeDocument/2006/relationships/hyperlink" Target="consultantplus://offline/ref=A1B1032339A50D52353D097064BFA394A484301C157DE6AF4AE47D200BEC48E427340080F99A64E2A919F2524C7F7FD9659AD0A5020AkDPDM" TargetMode = "External"/>
	<Relationship Id="rId646" Type="http://schemas.openxmlformats.org/officeDocument/2006/relationships/image" Target="media/image16.wmf"/>
	<Relationship Id="rId647" Type="http://schemas.openxmlformats.org/officeDocument/2006/relationships/hyperlink" Target="consultantplus://offline/ref=A1B1032339A50D52353D097064BFA394A484301C157DE6AF4AE47D200BEC48E427340080F99961E2A919F2524C7F7FD9659AD0A5020AkDPDM" TargetMode = "External"/>
	<Relationship Id="rId648" Type="http://schemas.openxmlformats.org/officeDocument/2006/relationships/hyperlink" Target="consultantplus://offline/ref=A1B1032339A50D52353D097064BFA394A484301C157DE6AF4AE47D200BEC48E427340080F99A64E2A919F2524C7F7FD9659AD0A5020AkDPDM" TargetMode = "External"/>
	<Relationship Id="rId649" Type="http://schemas.openxmlformats.org/officeDocument/2006/relationships/hyperlink" Target="consultantplus://offline/ref=A1B1032339A50D52353D097064BFA394A484301C157DE6AF4AE47D200BEC48E427340080F99A64E2A919F2524C7F7FD9659AD0A5020AkDPDM" TargetMode = "External"/>
	<Relationship Id="rId650" Type="http://schemas.openxmlformats.org/officeDocument/2006/relationships/hyperlink" Target="consultantplus://offline/ref=A1B1032339A50D52353D097064BFA394A484301C157DE6AF4AE47D200BEC48E427340080F99966E2A919F2524C7F7FD9659AD0A5020AkDPDM" TargetMode = "External"/>
	<Relationship Id="rId651" Type="http://schemas.openxmlformats.org/officeDocument/2006/relationships/hyperlink" Target="consultantplus://offline/ref=A1B1032339A50D52353D097064BFA394A484301C157DE6AF4AE47D200BEC48E427340080F99A64E2A919F2524C7F7FD9659AD0A5020AkDPDM" TargetMode = "External"/>
	<Relationship Id="rId652" Type="http://schemas.openxmlformats.org/officeDocument/2006/relationships/hyperlink" Target="consultantplus://offline/ref=A1B1032339A50D52353D097064BFA394A4813117197FE6AF4AE47D200BEC48E43534588EFC9F7DE9FA56B40743k7PEM" TargetMode = "External"/>
	<Relationship Id="rId653" Type="http://schemas.openxmlformats.org/officeDocument/2006/relationships/hyperlink" Target="consultantplus://offline/ref=A1B1032339A50D52353D177D72D3F49BA68B6C181378E4F110B17B7754BC4EB1677406D7BDDF6EE8FD48B60747762F9621C8C3A50616DE244094A744kDP2M" TargetMode = "External"/>
	<Relationship Id="rId654" Type="http://schemas.openxmlformats.org/officeDocument/2006/relationships/hyperlink" Target="consultantplus://offline/ref=A1B1032339A50D52353D177D72D3F49BA68B6C181378E4F110B17B7754BC4EB1677406D7BDDF6EE8FD48B60746762F9621C8C3A50616DE244094A744kDP2M" TargetMode = "External"/>
	<Relationship Id="rId655" Type="http://schemas.openxmlformats.org/officeDocument/2006/relationships/hyperlink" Target="consultantplus://offline/ref=A1B1032339A50D52353D177D72D3F49BA68B6C181379E4FA11B17B7754BC4EB1677406D7AFDF36E4FF4CA807466379C767k9PEM" TargetMode = "External"/>
	<Relationship Id="rId656" Type="http://schemas.openxmlformats.org/officeDocument/2006/relationships/hyperlink" Target="consultantplus://offline/ref=A1B1032339A50D52353D177D72D3F49BA68B6C181379E4FA11B17B7754BC4EB1677406D7AFDF36E4FF4CA807466379C767k9PEM" TargetMode = "External"/>
	<Relationship Id="rId657" Type="http://schemas.openxmlformats.org/officeDocument/2006/relationships/hyperlink" Target="consultantplus://offline/ref=A1B1032339A50D52353D097064BFA394A484301C157DE6AF4AE47D200BEC48E427340082FF9364E2A919F2524C7F7FD9659AD0A5020AkDPDM" TargetMode = "External"/>
	<Relationship Id="rId658" Type="http://schemas.openxmlformats.org/officeDocument/2006/relationships/hyperlink" Target="consultantplus://offline/ref=A1B1032339A50D52353D097064BFA394A484301C157DE6AF4AE47D200BEC48E427340080F99967E2A919F2524C7F7FD9659AD0A5020AkDPDM" TargetMode = "External"/>
	<Relationship Id="rId659" Type="http://schemas.openxmlformats.org/officeDocument/2006/relationships/hyperlink" Target="consultantplus://offline/ref=A1B1032339A50D52353D177D72D3F49BA68B6C181379E8FC12B07B7754BC4EB1677406D7BDDF6EE8FD48B60142762F9621C8C3A50616DE244094A744kDP2M"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ХМАО - Югры от 29.12.2020 N 643-п
(ред. от 12.05.2023)
"О мерах по реализации государственной программы Ханты-Мансийского автономного округа - Югры "Развитие жилищной сферы"
(вместе с "Порядком предоставления государственной поддержки на улучшение жилищных условий ветеранам Великой Отечественной войны в соответствии с федеральным законом от 12 января 1995 года N 5-ФЗ "О ветеранах", "Порядком обеспечения жильем молодых семей государственной программы Российской Федерации "Обеспече</dc:title>
  <dcterms:created xsi:type="dcterms:W3CDTF">2023-07-24T12:15:36Z</dcterms:created>
</cp:coreProperties>
</file>