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6FEC" w:rsidRPr="00D52874" w:rsidRDefault="00926FEC" w:rsidP="00926FEC">
      <w:pPr>
        <w:spacing w:after="0" w:line="240" w:lineRule="auto"/>
        <w:jc w:val="center"/>
        <w:rPr>
          <w:rFonts w:ascii="Arial" w:hAnsi="Arial"/>
          <w:b/>
          <w:sz w:val="36"/>
          <w:szCs w:val="36"/>
          <w:lang w:eastAsia="ru-RU"/>
        </w:rPr>
      </w:pPr>
      <w:r w:rsidRPr="00D52874">
        <w:rPr>
          <w:rFonts w:ascii="Arial" w:hAnsi="Arial"/>
          <w:noProof/>
          <w:sz w:val="36"/>
          <w:szCs w:val="36"/>
          <w:lang w:eastAsia="ru-RU"/>
        </w:rPr>
        <w:drawing>
          <wp:inline distT="0" distB="0" distL="0" distR="0" wp14:anchorId="451A21E2" wp14:editId="1692B192">
            <wp:extent cx="571500" cy="828675"/>
            <wp:effectExtent l="0" t="0" r="0" b="9525"/>
            <wp:docPr id="2" name="Рисунок 3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6FEC" w:rsidRPr="00D52874" w:rsidRDefault="00926FEC" w:rsidP="00926FEC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D52874">
        <w:rPr>
          <w:rFonts w:ascii="Times New Roman" w:hAnsi="Times New Roman"/>
          <w:b/>
          <w:sz w:val="36"/>
          <w:szCs w:val="36"/>
          <w:lang w:eastAsia="ru-RU"/>
        </w:rPr>
        <w:t>Ханты-Мансийский автономный округ-Югра</w:t>
      </w:r>
    </w:p>
    <w:p w:rsidR="00926FEC" w:rsidRPr="00D52874" w:rsidRDefault="00926FEC" w:rsidP="00926FEC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D52874">
        <w:rPr>
          <w:rFonts w:ascii="Times New Roman" w:hAnsi="Times New Roman"/>
          <w:b/>
          <w:sz w:val="36"/>
          <w:szCs w:val="36"/>
          <w:lang w:eastAsia="ru-RU"/>
        </w:rPr>
        <w:t>муниципальное образование</w:t>
      </w:r>
    </w:p>
    <w:p w:rsidR="00926FEC" w:rsidRDefault="00926FEC" w:rsidP="00926FEC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D52874">
        <w:rPr>
          <w:rFonts w:ascii="Times New Roman" w:hAnsi="Times New Roman"/>
          <w:b/>
          <w:sz w:val="36"/>
          <w:szCs w:val="36"/>
          <w:lang w:eastAsia="ru-RU"/>
        </w:rPr>
        <w:t>городской округ город Пыть-Ях</w:t>
      </w:r>
    </w:p>
    <w:p w:rsidR="00926FEC" w:rsidRPr="00D52874" w:rsidRDefault="00926FEC" w:rsidP="00926FEC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D52874">
        <w:rPr>
          <w:rFonts w:ascii="Times New Roman" w:hAnsi="Times New Roman"/>
          <w:b/>
          <w:bCs/>
          <w:sz w:val="36"/>
          <w:szCs w:val="36"/>
          <w:lang w:eastAsia="ru-RU"/>
        </w:rPr>
        <w:t>АДМИНИСТРАЦИЯ ГОРОДА</w:t>
      </w:r>
    </w:p>
    <w:p w:rsidR="00926FEC" w:rsidRPr="00D52874" w:rsidRDefault="00926FEC" w:rsidP="00926FEC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муниципальн</w:t>
      </w:r>
      <w:r w:rsidRPr="00D52874">
        <w:rPr>
          <w:rFonts w:ascii="Times New Roman" w:hAnsi="Times New Roman"/>
          <w:b/>
          <w:sz w:val="32"/>
          <w:szCs w:val="32"/>
        </w:rPr>
        <w:t xml:space="preserve">ая комиссия по делам несовершеннолетних </w:t>
      </w:r>
    </w:p>
    <w:p w:rsidR="00926FEC" w:rsidRPr="00D52874" w:rsidRDefault="00926FEC" w:rsidP="00926FEC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D52874">
        <w:rPr>
          <w:rFonts w:ascii="Times New Roman" w:hAnsi="Times New Roman"/>
          <w:b/>
          <w:sz w:val="32"/>
          <w:szCs w:val="32"/>
        </w:rPr>
        <w:t xml:space="preserve">и защите их прав  </w:t>
      </w:r>
    </w:p>
    <w:p w:rsidR="00926FEC" w:rsidRPr="00D52874" w:rsidRDefault="00926FEC" w:rsidP="00926FEC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en-US"/>
        </w:rPr>
      </w:pPr>
      <w:r w:rsidRPr="00D52874">
        <w:rPr>
          <w:rFonts w:ascii="Times New Roman" w:hAnsi="Times New Roman"/>
          <w:sz w:val="20"/>
          <w:szCs w:val="20"/>
          <w:lang w:val="en-US"/>
        </w:rPr>
        <w:t>www.pyadm.ru e-mail: adm@gov86.org</w:t>
      </w:r>
    </w:p>
    <w:p w:rsidR="00926FEC" w:rsidRPr="00D52874" w:rsidRDefault="00926FEC" w:rsidP="00926FEC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D52874">
        <w:rPr>
          <w:rFonts w:ascii="Times New Roman" w:hAnsi="Times New Roman"/>
          <w:sz w:val="20"/>
          <w:szCs w:val="20"/>
          <w:lang w:val="en-US"/>
        </w:rPr>
        <w:t>e</w:t>
      </w:r>
      <w:r w:rsidRPr="00D52874">
        <w:rPr>
          <w:rFonts w:ascii="Times New Roman" w:hAnsi="Times New Roman"/>
          <w:sz w:val="20"/>
          <w:szCs w:val="20"/>
        </w:rPr>
        <w:t>-</w:t>
      </w:r>
      <w:r w:rsidRPr="00D52874">
        <w:rPr>
          <w:rFonts w:ascii="Times New Roman" w:hAnsi="Times New Roman"/>
          <w:sz w:val="20"/>
          <w:szCs w:val="20"/>
          <w:lang w:val="en-US"/>
        </w:rPr>
        <w:t>mail</w:t>
      </w:r>
      <w:r w:rsidRPr="00D52874">
        <w:rPr>
          <w:rFonts w:ascii="Times New Roman" w:hAnsi="Times New Roman"/>
          <w:sz w:val="20"/>
          <w:szCs w:val="20"/>
        </w:rPr>
        <w:t>:</w:t>
      </w:r>
      <w:r w:rsidRPr="00D52874">
        <w:rPr>
          <w:rFonts w:ascii="Times New Roman" w:hAnsi="Times New Roman"/>
          <w:i/>
          <w:sz w:val="20"/>
          <w:szCs w:val="20"/>
        </w:rPr>
        <w:t xml:space="preserve"> </w:t>
      </w:r>
      <w:hyperlink r:id="rId9" w:history="1">
        <w:r w:rsidRPr="00325359">
          <w:rPr>
            <w:rStyle w:val="aa"/>
            <w:rFonts w:ascii="Times New Roman" w:hAnsi="Times New Roman"/>
            <w:sz w:val="20"/>
            <w:szCs w:val="20"/>
            <w:lang w:val="en-US"/>
          </w:rPr>
          <w:t>kdn</w:t>
        </w:r>
        <w:r w:rsidRPr="00741E61">
          <w:rPr>
            <w:rStyle w:val="aa"/>
            <w:rFonts w:ascii="Times New Roman" w:hAnsi="Times New Roman"/>
            <w:sz w:val="20"/>
            <w:szCs w:val="20"/>
          </w:rPr>
          <w:t>@</w:t>
        </w:r>
        <w:r w:rsidRPr="00325359">
          <w:rPr>
            <w:rStyle w:val="aa"/>
            <w:rFonts w:ascii="Times New Roman" w:hAnsi="Times New Roman"/>
            <w:sz w:val="20"/>
            <w:szCs w:val="20"/>
            <w:lang w:val="en-US"/>
          </w:rPr>
          <w:t>gov</w:t>
        </w:r>
        <w:r w:rsidRPr="00741E61">
          <w:rPr>
            <w:rStyle w:val="aa"/>
            <w:rFonts w:ascii="Times New Roman" w:hAnsi="Times New Roman"/>
            <w:sz w:val="20"/>
            <w:szCs w:val="20"/>
          </w:rPr>
          <w:t>86.</w:t>
        </w:r>
        <w:r w:rsidRPr="00325359">
          <w:rPr>
            <w:rStyle w:val="aa"/>
            <w:rFonts w:ascii="Times New Roman" w:hAnsi="Times New Roman"/>
            <w:sz w:val="20"/>
            <w:szCs w:val="20"/>
            <w:lang w:val="en-US"/>
          </w:rPr>
          <w:t>org</w:t>
        </w:r>
      </w:hyperlink>
    </w:p>
    <w:p w:rsidR="00926FEC" w:rsidRPr="00D52874" w:rsidRDefault="00926FEC" w:rsidP="00926FEC">
      <w:pPr>
        <w:tabs>
          <w:tab w:val="left" w:pos="7230"/>
        </w:tabs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D52874">
        <w:rPr>
          <w:rFonts w:ascii="Times New Roman" w:hAnsi="Times New Roman"/>
          <w:noProof/>
          <w:sz w:val="20"/>
          <w:szCs w:val="20"/>
          <w:lang w:eastAsia="ru-RU"/>
        </w:rPr>
        <w:t>г.Пыть-Ях, 1 мкр., дом № 5, кв. № 80</w:t>
      </w:r>
      <w:r>
        <w:rPr>
          <w:rFonts w:ascii="Times New Roman" w:hAnsi="Times New Roman"/>
          <w:noProof/>
          <w:sz w:val="20"/>
          <w:szCs w:val="20"/>
          <w:lang w:eastAsia="ru-RU"/>
        </w:rPr>
        <w:tab/>
      </w:r>
      <w:r w:rsidRPr="00D52874">
        <w:rPr>
          <w:rFonts w:ascii="Times New Roman" w:hAnsi="Times New Roman"/>
          <w:noProof/>
          <w:sz w:val="20"/>
          <w:szCs w:val="20"/>
          <w:lang w:eastAsia="ru-RU"/>
        </w:rPr>
        <w:t xml:space="preserve">р/с </w:t>
      </w:r>
      <w:r w:rsidR="00B3744B">
        <w:rPr>
          <w:rFonts w:ascii="Times New Roman" w:hAnsi="Times New Roman"/>
          <w:noProof/>
          <w:sz w:val="20"/>
          <w:szCs w:val="20"/>
          <w:lang w:eastAsia="ru-RU"/>
        </w:rPr>
        <w:t>40101810565770510001</w:t>
      </w:r>
    </w:p>
    <w:p w:rsidR="00926FEC" w:rsidRPr="00D52874" w:rsidRDefault="00926FEC" w:rsidP="00926FEC">
      <w:pPr>
        <w:tabs>
          <w:tab w:val="left" w:pos="7655"/>
        </w:tabs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D52874">
        <w:rPr>
          <w:rFonts w:ascii="Times New Roman" w:hAnsi="Times New Roman"/>
          <w:noProof/>
          <w:sz w:val="20"/>
          <w:szCs w:val="20"/>
          <w:lang w:eastAsia="ru-RU"/>
        </w:rPr>
        <w:t xml:space="preserve">Ханты-Мансийский автономный округ-Югра </w:t>
      </w:r>
      <w:r>
        <w:rPr>
          <w:rFonts w:ascii="Times New Roman" w:hAnsi="Times New Roman"/>
          <w:noProof/>
          <w:sz w:val="20"/>
          <w:szCs w:val="20"/>
          <w:lang w:eastAsia="ru-RU"/>
        </w:rPr>
        <w:tab/>
      </w:r>
      <w:r w:rsidRPr="00D52874">
        <w:rPr>
          <w:rFonts w:ascii="Times New Roman" w:hAnsi="Times New Roman"/>
          <w:noProof/>
          <w:sz w:val="20"/>
          <w:szCs w:val="20"/>
          <w:lang w:eastAsia="ru-RU"/>
        </w:rPr>
        <w:t>УФК по ХМАО-Югре</w:t>
      </w:r>
    </w:p>
    <w:p w:rsidR="00926FEC" w:rsidRPr="00D52874" w:rsidRDefault="00926FEC" w:rsidP="00926FEC">
      <w:pPr>
        <w:tabs>
          <w:tab w:val="left" w:pos="5103"/>
        </w:tabs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D52874">
        <w:rPr>
          <w:rFonts w:ascii="Times New Roman" w:hAnsi="Times New Roman"/>
          <w:noProof/>
          <w:sz w:val="20"/>
          <w:szCs w:val="20"/>
          <w:lang w:eastAsia="ru-RU"/>
        </w:rPr>
        <w:t>Тюменская область 628380</w:t>
      </w:r>
      <w:r>
        <w:rPr>
          <w:rFonts w:ascii="Times New Roman" w:hAnsi="Times New Roman"/>
          <w:noProof/>
          <w:sz w:val="20"/>
          <w:szCs w:val="20"/>
          <w:lang w:eastAsia="ru-RU"/>
        </w:rPr>
        <w:tab/>
      </w:r>
      <w:r w:rsidRPr="00D52874">
        <w:rPr>
          <w:rFonts w:ascii="Times New Roman" w:hAnsi="Times New Roman"/>
          <w:noProof/>
          <w:sz w:val="20"/>
          <w:szCs w:val="20"/>
          <w:lang w:eastAsia="ru-RU"/>
        </w:rPr>
        <w:t>МКУ Администрация г. Пыть-Яха, л\с 04873033440)</w:t>
      </w:r>
    </w:p>
    <w:p w:rsidR="00926FEC" w:rsidRPr="00D52874" w:rsidRDefault="00926FEC" w:rsidP="00926FEC">
      <w:pPr>
        <w:tabs>
          <w:tab w:val="left" w:pos="5954"/>
        </w:tabs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D52874">
        <w:rPr>
          <w:rFonts w:ascii="Times New Roman" w:hAnsi="Times New Roman"/>
          <w:noProof/>
          <w:sz w:val="20"/>
          <w:szCs w:val="20"/>
          <w:lang w:eastAsia="ru-RU"/>
        </w:rPr>
        <w:t>тел. факс (3463) 46-62-92, тел. 46-05-89,</w:t>
      </w:r>
      <w:r>
        <w:rPr>
          <w:rFonts w:ascii="Times New Roman" w:hAnsi="Times New Roman"/>
          <w:noProof/>
          <w:sz w:val="20"/>
          <w:szCs w:val="20"/>
          <w:lang w:eastAsia="ru-RU"/>
        </w:rPr>
        <w:tab/>
      </w:r>
      <w:r w:rsidRPr="00D52874">
        <w:rPr>
          <w:rFonts w:ascii="Times New Roman" w:hAnsi="Times New Roman"/>
          <w:noProof/>
          <w:sz w:val="20"/>
          <w:szCs w:val="20"/>
          <w:lang w:eastAsia="ru-RU"/>
        </w:rPr>
        <w:t>РКЦ Ханты-Мансийск г. Ханты-Мансийск</w:t>
      </w:r>
    </w:p>
    <w:p w:rsidR="00926FEC" w:rsidRPr="00D52874" w:rsidRDefault="00926FEC" w:rsidP="00926FEC">
      <w:pPr>
        <w:tabs>
          <w:tab w:val="left" w:pos="6663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D52874">
        <w:rPr>
          <w:rFonts w:ascii="Times New Roman" w:hAnsi="Times New Roman"/>
          <w:noProof/>
          <w:sz w:val="20"/>
          <w:szCs w:val="20"/>
          <w:lang w:eastAsia="ru-RU"/>
        </w:rPr>
        <w:t>42-11-90, 46-05-92, 46-66-47</w:t>
      </w:r>
      <w:r>
        <w:rPr>
          <w:rFonts w:ascii="Times New Roman" w:hAnsi="Times New Roman"/>
          <w:noProof/>
          <w:sz w:val="20"/>
          <w:szCs w:val="20"/>
          <w:lang w:eastAsia="ru-RU"/>
        </w:rPr>
        <w:tab/>
      </w:r>
      <w:r w:rsidRPr="00D52874">
        <w:rPr>
          <w:rFonts w:ascii="Times New Roman" w:hAnsi="Times New Roman"/>
          <w:sz w:val="20"/>
          <w:szCs w:val="20"/>
        </w:rPr>
        <w:t>ИНН 8612005313 БИК 047162000</w:t>
      </w:r>
    </w:p>
    <w:p w:rsidR="00926FEC" w:rsidRPr="00D52874" w:rsidRDefault="00926FEC" w:rsidP="00926FEC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D52874">
        <w:rPr>
          <w:rFonts w:ascii="Times New Roman" w:hAnsi="Times New Roman"/>
          <w:sz w:val="20"/>
          <w:szCs w:val="20"/>
        </w:rPr>
        <w:t>ОКАТМО 71885000 КПП 861201001</w:t>
      </w:r>
    </w:p>
    <w:p w:rsidR="00926FEC" w:rsidRDefault="00926FEC" w:rsidP="00926FEC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D52874">
        <w:rPr>
          <w:rFonts w:ascii="Times New Roman" w:hAnsi="Times New Roman"/>
          <w:sz w:val="20"/>
          <w:szCs w:val="20"/>
        </w:rPr>
        <w:t>КБК 04011690040040000140</w:t>
      </w:r>
    </w:p>
    <w:p w:rsidR="00120998" w:rsidRPr="005D3445" w:rsidRDefault="0095790C" w:rsidP="001823C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-43815</wp:posOffset>
                </wp:positionH>
                <wp:positionV relativeFrom="paragraph">
                  <wp:posOffset>96520</wp:posOffset>
                </wp:positionV>
                <wp:extent cx="6187440" cy="47625"/>
                <wp:effectExtent l="19050" t="19050" r="22860" b="47625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6187440" cy="47625"/>
                        </a:xfrm>
                        <a:prstGeom prst="line">
                          <a:avLst/>
                        </a:prstGeom>
                        <a:noFill/>
                        <a:ln w="63500" cap="flat" cmpd="thinThick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C30770" id="Прямая соединительная линия 6" o:spid="_x0000_s1026" style="position:absolute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45pt,7.6pt" to="483.7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" strokecolor="windowText" strokeweight="5pt">
                <v:stroke linestyle="thinThick"/>
                <o:lock v:ext="edit" shapetype="f"/>
              </v:line>
            </w:pict>
          </mc:Fallback>
        </mc:AlternateContent>
      </w:r>
    </w:p>
    <w:p w:rsidR="00120998" w:rsidRPr="006671EB" w:rsidRDefault="00120998" w:rsidP="00443517">
      <w:pPr>
        <w:spacing w:before="240" w:after="240" w:line="240" w:lineRule="auto"/>
        <w:jc w:val="center"/>
        <w:rPr>
          <w:rFonts w:ascii="Times New Roman" w:hAnsi="Times New Roman"/>
          <w:spacing w:val="60"/>
          <w:sz w:val="24"/>
          <w:szCs w:val="24"/>
        </w:rPr>
      </w:pPr>
      <w:r w:rsidRPr="006671EB">
        <w:rPr>
          <w:rFonts w:ascii="Times New Roman" w:hAnsi="Times New Roman"/>
          <w:spacing w:val="60"/>
          <w:sz w:val="24"/>
          <w:szCs w:val="24"/>
        </w:rPr>
        <w:t>ПОСТАНОВЛЕНИЕ</w:t>
      </w:r>
    </w:p>
    <w:p w:rsidR="00120998" w:rsidRPr="008325A2" w:rsidRDefault="00174EAB" w:rsidP="00BB7514">
      <w:pPr>
        <w:tabs>
          <w:tab w:val="left" w:pos="8931"/>
        </w:tabs>
        <w:spacing w:before="240" w:after="24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</w:t>
      </w:r>
      <w:r w:rsidR="004B15AB">
        <w:rPr>
          <w:rFonts w:ascii="Times New Roman" w:hAnsi="Times New Roman"/>
          <w:sz w:val="24"/>
          <w:szCs w:val="24"/>
        </w:rPr>
        <w:t>.</w:t>
      </w:r>
      <w:r w:rsidR="00166318">
        <w:rPr>
          <w:rFonts w:ascii="Times New Roman" w:hAnsi="Times New Roman"/>
          <w:sz w:val="24"/>
          <w:szCs w:val="24"/>
        </w:rPr>
        <w:t>10</w:t>
      </w:r>
      <w:r w:rsidR="00120998" w:rsidRPr="006671EB">
        <w:rPr>
          <w:rFonts w:ascii="Times New Roman" w:hAnsi="Times New Roman"/>
          <w:sz w:val="24"/>
          <w:szCs w:val="24"/>
        </w:rPr>
        <w:t>.201</w:t>
      </w:r>
      <w:r w:rsidR="004F2D8C">
        <w:rPr>
          <w:rFonts w:ascii="Times New Roman" w:hAnsi="Times New Roman"/>
          <w:sz w:val="24"/>
          <w:szCs w:val="24"/>
        </w:rPr>
        <w:t>9</w:t>
      </w:r>
      <w:r w:rsidR="00120998" w:rsidRPr="006671EB">
        <w:rPr>
          <w:rFonts w:ascii="Times New Roman" w:hAnsi="Times New Roman"/>
          <w:sz w:val="24"/>
          <w:szCs w:val="24"/>
        </w:rPr>
        <w:tab/>
      </w:r>
      <w:r w:rsidR="00120998" w:rsidRPr="008325A2">
        <w:rPr>
          <w:rFonts w:ascii="Times New Roman" w:hAnsi="Times New Roman"/>
          <w:sz w:val="24"/>
          <w:szCs w:val="24"/>
        </w:rPr>
        <w:t xml:space="preserve">№ </w:t>
      </w:r>
      <w:r w:rsidR="00F85D12">
        <w:rPr>
          <w:rFonts w:ascii="Times New Roman" w:hAnsi="Times New Roman"/>
          <w:sz w:val="24"/>
          <w:szCs w:val="24"/>
        </w:rPr>
        <w:t>336</w:t>
      </w:r>
    </w:p>
    <w:p w:rsidR="00120998" w:rsidRPr="006671EB" w:rsidRDefault="00BC6CBE" w:rsidP="007904F1">
      <w:pPr>
        <w:tabs>
          <w:tab w:val="num" w:pos="0"/>
        </w:tabs>
        <w:spacing w:before="360" w:after="36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C6CBE">
        <w:rPr>
          <w:rFonts w:ascii="Times New Roman" w:hAnsi="Times New Roman"/>
          <w:sz w:val="24"/>
          <w:szCs w:val="24"/>
          <w:lang w:eastAsia="ru-RU"/>
        </w:rPr>
        <w:t xml:space="preserve">Актовый зал администрации города Пыть-Яха по адресу: </w:t>
      </w:r>
      <w:r>
        <w:rPr>
          <w:rFonts w:ascii="Times New Roman" w:hAnsi="Times New Roman"/>
          <w:sz w:val="24"/>
          <w:szCs w:val="24"/>
          <w:lang w:eastAsia="ru-RU"/>
        </w:rPr>
        <w:t xml:space="preserve">г. Пыть-Ях, </w:t>
      </w:r>
      <w:r w:rsidRPr="00BC6CBE">
        <w:rPr>
          <w:rFonts w:ascii="Times New Roman" w:hAnsi="Times New Roman"/>
          <w:sz w:val="24"/>
          <w:szCs w:val="24"/>
          <w:lang w:eastAsia="ru-RU"/>
        </w:rPr>
        <w:t>1 мкр. «Центральный», д. 18а, в 1</w:t>
      </w:r>
      <w:r>
        <w:rPr>
          <w:rFonts w:ascii="Times New Roman" w:hAnsi="Times New Roman"/>
          <w:sz w:val="24"/>
          <w:szCs w:val="24"/>
          <w:lang w:eastAsia="ru-RU"/>
        </w:rPr>
        <w:t>4</w:t>
      </w:r>
      <w:r w:rsidRPr="00BC6CBE">
        <w:rPr>
          <w:rFonts w:ascii="Times New Roman" w:hAnsi="Times New Roman"/>
          <w:sz w:val="24"/>
          <w:szCs w:val="24"/>
          <w:lang w:eastAsia="ru-RU"/>
        </w:rPr>
        <w:t>-</w:t>
      </w:r>
      <w:r>
        <w:rPr>
          <w:rFonts w:ascii="Times New Roman" w:hAnsi="Times New Roman"/>
          <w:sz w:val="24"/>
          <w:szCs w:val="24"/>
          <w:lang w:eastAsia="ru-RU"/>
        </w:rPr>
        <w:t>3</w:t>
      </w:r>
      <w:r w:rsidRPr="00BC6CBE">
        <w:rPr>
          <w:rFonts w:ascii="Times New Roman" w:hAnsi="Times New Roman"/>
          <w:sz w:val="24"/>
          <w:szCs w:val="24"/>
          <w:lang w:eastAsia="ru-RU"/>
        </w:rPr>
        <w:t xml:space="preserve">0 часов (сведения об участниках заседания указаны в протоколе заседания </w:t>
      </w:r>
      <w:r w:rsidR="00926FEC">
        <w:rPr>
          <w:rFonts w:ascii="Times New Roman" w:hAnsi="Times New Roman"/>
          <w:sz w:val="24"/>
          <w:szCs w:val="24"/>
          <w:lang w:eastAsia="ru-RU"/>
        </w:rPr>
        <w:t>муниципальной</w:t>
      </w:r>
      <w:r w:rsidRPr="00BC6CBE">
        <w:rPr>
          <w:rFonts w:ascii="Times New Roman" w:hAnsi="Times New Roman"/>
          <w:sz w:val="24"/>
          <w:szCs w:val="24"/>
          <w:lang w:eastAsia="ru-RU"/>
        </w:rPr>
        <w:t xml:space="preserve"> комиссии)</w:t>
      </w:r>
      <w:r w:rsidR="006421A2">
        <w:rPr>
          <w:rFonts w:ascii="Times New Roman" w:hAnsi="Times New Roman"/>
          <w:sz w:val="24"/>
          <w:szCs w:val="24"/>
          <w:lang w:eastAsia="ru-RU"/>
        </w:rPr>
        <w:t>.</w:t>
      </w:r>
    </w:p>
    <w:p w:rsidR="00120998" w:rsidRPr="006671EB" w:rsidRDefault="00690D3F" w:rsidP="00FA346A">
      <w:pPr>
        <w:spacing w:before="960" w:after="960" w:line="240" w:lineRule="auto"/>
        <w:ind w:right="4960"/>
        <w:jc w:val="both"/>
        <w:rPr>
          <w:rFonts w:ascii="Times New Roman" w:hAnsi="Times New Roman"/>
          <w:sz w:val="26"/>
          <w:szCs w:val="26"/>
          <w:lang w:eastAsia="ru-RU"/>
        </w:rPr>
      </w:pPr>
      <w:r w:rsidRPr="00690D3F">
        <w:rPr>
          <w:rFonts w:ascii="Times New Roman" w:hAnsi="Times New Roman"/>
          <w:sz w:val="26"/>
          <w:szCs w:val="26"/>
          <w:lang w:eastAsia="ru-RU"/>
        </w:rPr>
        <w:t xml:space="preserve">Об утверждении </w:t>
      </w:r>
      <w:r w:rsidR="00FA346A">
        <w:rPr>
          <w:rFonts w:ascii="Times New Roman" w:hAnsi="Times New Roman"/>
          <w:sz w:val="26"/>
          <w:szCs w:val="26"/>
          <w:lang w:eastAsia="ru-RU"/>
        </w:rPr>
        <w:t xml:space="preserve">порядка </w:t>
      </w:r>
      <w:r w:rsidR="00FA346A" w:rsidRPr="00FA346A">
        <w:rPr>
          <w:rFonts w:ascii="Times New Roman" w:hAnsi="Times New Roman"/>
          <w:sz w:val="26"/>
          <w:szCs w:val="26"/>
          <w:lang w:eastAsia="ru-RU"/>
        </w:rPr>
        <w:t>организации работы межведомственной рабочей группы незамедлительного реагирования на сообщения, поступающие в порядке ст. 9 Федерального закона РФ от 24.06.1999 № 120-ФЗ «Об основах системы профилактики безнадзорности и правонарушений несовершеннолетних»</w:t>
      </w:r>
    </w:p>
    <w:p w:rsidR="00120998" w:rsidRPr="00BE3940" w:rsidRDefault="00174EAB" w:rsidP="00D959D1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Во исполнение пункта 2.3 постановления</w:t>
      </w:r>
      <w:r w:rsidR="007558BF">
        <w:rPr>
          <w:rFonts w:ascii="Times New Roman" w:hAnsi="Times New Roman"/>
          <w:sz w:val="26"/>
          <w:szCs w:val="26"/>
        </w:rPr>
        <w:t xml:space="preserve"> </w:t>
      </w:r>
      <w:r w:rsidR="00926FEC">
        <w:rPr>
          <w:rFonts w:ascii="Times New Roman" w:hAnsi="Times New Roman"/>
          <w:sz w:val="26"/>
          <w:szCs w:val="26"/>
        </w:rPr>
        <w:t>муниципальн</w:t>
      </w:r>
      <w:r w:rsidR="007558BF">
        <w:rPr>
          <w:rFonts w:ascii="Times New Roman" w:hAnsi="Times New Roman"/>
          <w:sz w:val="26"/>
          <w:szCs w:val="26"/>
        </w:rPr>
        <w:t xml:space="preserve">ой комиссии по делам несовершеннолетних и защите их прав при администрации города Пыть-Яха </w:t>
      </w:r>
      <w:r>
        <w:rPr>
          <w:rFonts w:ascii="Times New Roman" w:hAnsi="Times New Roman"/>
          <w:sz w:val="26"/>
          <w:szCs w:val="26"/>
        </w:rPr>
        <w:t>№ 317 от 09.10.2019</w:t>
      </w:r>
      <w:r w:rsidR="003A79B0"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 xml:space="preserve">с целью </w:t>
      </w:r>
      <w:r w:rsidR="00F85D12">
        <w:rPr>
          <w:rFonts w:ascii="Times New Roman" w:hAnsi="Times New Roman"/>
          <w:sz w:val="26"/>
          <w:szCs w:val="26"/>
        </w:rPr>
        <w:t xml:space="preserve">обеспечения </w:t>
      </w:r>
      <w:r>
        <w:rPr>
          <w:rFonts w:ascii="Times New Roman" w:hAnsi="Times New Roman"/>
          <w:sz w:val="26"/>
          <w:szCs w:val="26"/>
        </w:rPr>
        <w:t>оперативного реагирования</w:t>
      </w:r>
      <w:r w:rsidR="00FA346A">
        <w:rPr>
          <w:rFonts w:ascii="Times New Roman" w:hAnsi="Times New Roman"/>
          <w:sz w:val="26"/>
          <w:szCs w:val="26"/>
        </w:rPr>
        <w:t xml:space="preserve"> </w:t>
      </w:r>
      <w:r w:rsidR="00FA346A" w:rsidRPr="00FA346A">
        <w:rPr>
          <w:rFonts w:ascii="Times New Roman" w:hAnsi="Times New Roman"/>
          <w:sz w:val="26"/>
          <w:szCs w:val="26"/>
          <w:lang w:eastAsia="ru-RU"/>
        </w:rPr>
        <w:t>на сообщения, поступающие в порядке ст. 9 Федерального закона РФ от 24.06.1999 № 120-ФЗ «Об основах системы профилактики безнадзорности и правонарушений несовершеннолетних»</w:t>
      </w:r>
      <w:r w:rsidR="00F85D1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и принятия</w:t>
      </w:r>
      <w:r w:rsidR="00F85D12">
        <w:rPr>
          <w:rFonts w:ascii="Times New Roman" w:hAnsi="Times New Roman"/>
          <w:sz w:val="26"/>
          <w:szCs w:val="26"/>
        </w:rPr>
        <w:t xml:space="preserve"> необходимых </w:t>
      </w:r>
      <w:r>
        <w:rPr>
          <w:rFonts w:ascii="Times New Roman" w:hAnsi="Times New Roman"/>
          <w:sz w:val="26"/>
          <w:szCs w:val="26"/>
        </w:rPr>
        <w:t xml:space="preserve">мер, </w:t>
      </w:r>
      <w:r w:rsidR="00120998" w:rsidRPr="00BE3940">
        <w:rPr>
          <w:rFonts w:ascii="Times New Roman" w:hAnsi="Times New Roman"/>
          <w:sz w:val="26"/>
          <w:szCs w:val="26"/>
        </w:rPr>
        <w:t xml:space="preserve">руководствуясь п. 13 ст. 15 </w:t>
      </w:r>
      <w:r w:rsidR="00120998" w:rsidRPr="00BE3940">
        <w:rPr>
          <w:rFonts w:ascii="Times New Roman" w:hAnsi="Times New Roman"/>
          <w:sz w:val="26"/>
          <w:szCs w:val="26"/>
        </w:rPr>
        <w:lastRenderedPageBreak/>
        <w:t xml:space="preserve">Закона Ханты-Мансийского автономного округа – Югры от 12.10.2005 № 74-оз </w:t>
      </w:r>
      <w:bookmarkStart w:id="0" w:name="OLE_LINK7"/>
      <w:bookmarkStart w:id="1" w:name="OLE_LINK8"/>
      <w:r w:rsidR="00120998" w:rsidRPr="00BE3940">
        <w:rPr>
          <w:rFonts w:ascii="Times New Roman" w:hAnsi="Times New Roman"/>
          <w:sz w:val="26"/>
          <w:szCs w:val="26"/>
        </w:rPr>
        <w:t>«</w:t>
      </w:r>
      <w:bookmarkEnd w:id="0"/>
      <w:bookmarkEnd w:id="1"/>
      <w:r w:rsidR="00120998" w:rsidRPr="00BE3940">
        <w:rPr>
          <w:rFonts w:ascii="Times New Roman" w:hAnsi="Times New Roman"/>
          <w:sz w:val="26"/>
          <w:szCs w:val="26"/>
        </w:rPr>
        <w:t>О комиссиях по делам несовершеннолетних и защите их прав в Ханты - Мансийском автономном округе - Югре и наделении органов местного самоуправления отдельными государственными полномочиями по созданию и осуществлению деятельности комиссии по делам несовершеннолетних и защите их прав»,</w:t>
      </w:r>
    </w:p>
    <w:p w:rsidR="00120998" w:rsidRPr="00D959D1" w:rsidRDefault="00926FEC" w:rsidP="00A86C9E">
      <w:pPr>
        <w:spacing w:before="360" w:after="12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МУНИЦИПАЛЬН</w:t>
      </w:r>
      <w:r w:rsidR="00120998" w:rsidRPr="00D959D1">
        <w:rPr>
          <w:rFonts w:ascii="Times New Roman" w:hAnsi="Times New Roman"/>
          <w:sz w:val="26"/>
          <w:szCs w:val="26"/>
          <w:lang w:eastAsia="ru-RU"/>
        </w:rPr>
        <w:t>АЯ КОМИССИЯ ПОСТАНОВИЛА:</w:t>
      </w:r>
    </w:p>
    <w:p w:rsidR="00174EAB" w:rsidRPr="00174EAB" w:rsidRDefault="00174EAB" w:rsidP="00FA346A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74EAB">
        <w:rPr>
          <w:rFonts w:ascii="Times New Roman" w:hAnsi="Times New Roman"/>
          <w:sz w:val="26"/>
          <w:szCs w:val="26"/>
        </w:rPr>
        <w:t xml:space="preserve">Утвердить </w:t>
      </w:r>
      <w:r w:rsidR="00FA346A" w:rsidRPr="00FA346A">
        <w:rPr>
          <w:rFonts w:ascii="Times New Roman" w:hAnsi="Times New Roman"/>
          <w:sz w:val="26"/>
          <w:szCs w:val="26"/>
        </w:rPr>
        <w:t>поряд</w:t>
      </w:r>
      <w:r w:rsidR="00FA346A">
        <w:rPr>
          <w:rFonts w:ascii="Times New Roman" w:hAnsi="Times New Roman"/>
          <w:sz w:val="26"/>
          <w:szCs w:val="26"/>
        </w:rPr>
        <w:t>о</w:t>
      </w:r>
      <w:r w:rsidR="00FA346A" w:rsidRPr="00FA346A">
        <w:rPr>
          <w:rFonts w:ascii="Times New Roman" w:hAnsi="Times New Roman"/>
          <w:sz w:val="26"/>
          <w:szCs w:val="26"/>
        </w:rPr>
        <w:t>к организации работы межведомственной рабочей группы незамедлительного реагирования на сообщения, поступающие в порядке ст. 9 Федерального закона РФ от 24.06.1999 № 120-ФЗ «Об основах системы профилактики безнадзорности и правонарушений несовершеннолетних»</w:t>
      </w:r>
      <w:r>
        <w:rPr>
          <w:rFonts w:ascii="Times New Roman" w:hAnsi="Times New Roman"/>
          <w:sz w:val="26"/>
          <w:szCs w:val="26"/>
        </w:rPr>
        <w:t xml:space="preserve"> (приложение 1</w:t>
      </w:r>
      <w:r w:rsidRPr="00174EAB">
        <w:rPr>
          <w:rFonts w:ascii="Times New Roman" w:hAnsi="Times New Roman"/>
          <w:sz w:val="26"/>
          <w:szCs w:val="26"/>
        </w:rPr>
        <w:t xml:space="preserve">). </w:t>
      </w:r>
    </w:p>
    <w:p w:rsidR="00174EAB" w:rsidRPr="00174EAB" w:rsidRDefault="00174EAB" w:rsidP="00174EAB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74EAB">
        <w:rPr>
          <w:rFonts w:ascii="Times New Roman" w:hAnsi="Times New Roman"/>
          <w:sz w:val="26"/>
          <w:szCs w:val="26"/>
        </w:rPr>
        <w:t xml:space="preserve">Руководителям органов и учреждений субъектов системы профилактики безнадзорности и правонарушений несовершеннолетних </w:t>
      </w:r>
      <w:r w:rsidR="00BF006C">
        <w:rPr>
          <w:rFonts w:ascii="Times New Roman" w:hAnsi="Times New Roman"/>
          <w:sz w:val="26"/>
          <w:szCs w:val="26"/>
        </w:rPr>
        <w:t xml:space="preserve">руководствоваться </w:t>
      </w:r>
      <w:r w:rsidR="00BF006C" w:rsidRPr="00174EAB">
        <w:rPr>
          <w:rFonts w:ascii="Times New Roman" w:hAnsi="Times New Roman"/>
          <w:sz w:val="26"/>
          <w:szCs w:val="26"/>
        </w:rPr>
        <w:t>выше утвержденным</w:t>
      </w:r>
      <w:r w:rsidRPr="00174EAB">
        <w:rPr>
          <w:rFonts w:ascii="Times New Roman" w:hAnsi="Times New Roman"/>
          <w:sz w:val="26"/>
          <w:szCs w:val="26"/>
        </w:rPr>
        <w:t xml:space="preserve"> порядком.</w:t>
      </w:r>
    </w:p>
    <w:p w:rsidR="00FD7222" w:rsidRPr="00FD7222" w:rsidRDefault="00166318" w:rsidP="006D25D5">
      <w:pPr>
        <w:numPr>
          <w:ilvl w:val="0"/>
          <w:numId w:val="1"/>
        </w:numPr>
        <w:spacing w:before="120" w:after="0" w:line="240" w:lineRule="auto"/>
        <w:ind w:left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Заместителю н</w:t>
      </w:r>
      <w:r w:rsidR="00FD7222">
        <w:rPr>
          <w:rFonts w:ascii="Times New Roman" w:hAnsi="Times New Roman"/>
          <w:sz w:val="26"/>
          <w:szCs w:val="26"/>
        </w:rPr>
        <w:t>ачальник</w:t>
      </w:r>
      <w:r>
        <w:rPr>
          <w:rFonts w:ascii="Times New Roman" w:hAnsi="Times New Roman"/>
          <w:sz w:val="26"/>
          <w:szCs w:val="26"/>
        </w:rPr>
        <w:t>а</w:t>
      </w:r>
      <w:r w:rsidR="00FD7222" w:rsidRPr="00FD7222">
        <w:rPr>
          <w:rFonts w:ascii="Times New Roman" w:hAnsi="Times New Roman"/>
          <w:sz w:val="26"/>
          <w:szCs w:val="26"/>
        </w:rPr>
        <w:t xml:space="preserve"> отдела по о</w:t>
      </w:r>
      <w:r w:rsidR="004F2D8C">
        <w:rPr>
          <w:rFonts w:ascii="Times New Roman" w:hAnsi="Times New Roman"/>
          <w:sz w:val="26"/>
          <w:szCs w:val="26"/>
        </w:rPr>
        <w:t xml:space="preserve">беспечению </w:t>
      </w:r>
      <w:r w:rsidR="00FD7222" w:rsidRPr="00FD7222">
        <w:rPr>
          <w:rFonts w:ascii="Times New Roman" w:hAnsi="Times New Roman"/>
          <w:sz w:val="26"/>
          <w:szCs w:val="26"/>
        </w:rPr>
        <w:t xml:space="preserve">деятельности </w:t>
      </w:r>
      <w:r w:rsidR="004F2D8C">
        <w:rPr>
          <w:rFonts w:ascii="Times New Roman" w:hAnsi="Times New Roman"/>
          <w:sz w:val="26"/>
          <w:szCs w:val="26"/>
        </w:rPr>
        <w:t xml:space="preserve">муниципальной </w:t>
      </w:r>
      <w:r w:rsidR="00FD7222" w:rsidRPr="00FD7222">
        <w:rPr>
          <w:rFonts w:ascii="Times New Roman" w:hAnsi="Times New Roman"/>
          <w:sz w:val="26"/>
          <w:szCs w:val="26"/>
        </w:rPr>
        <w:t>комиссии по делам несовершеннолетних и защите их прав администрации города Пыть-Яха (</w:t>
      </w:r>
      <w:r>
        <w:rPr>
          <w:rFonts w:ascii="Times New Roman" w:hAnsi="Times New Roman"/>
          <w:sz w:val="26"/>
          <w:szCs w:val="26"/>
        </w:rPr>
        <w:t>С.В. Чернышова</w:t>
      </w:r>
      <w:r w:rsidR="00FD7222" w:rsidRPr="00FD7222">
        <w:rPr>
          <w:rFonts w:ascii="Times New Roman" w:hAnsi="Times New Roman"/>
          <w:sz w:val="26"/>
          <w:szCs w:val="26"/>
        </w:rPr>
        <w:t>):</w:t>
      </w:r>
    </w:p>
    <w:p w:rsidR="00F9762A" w:rsidRPr="00F9762A" w:rsidRDefault="00F9762A" w:rsidP="00174EAB">
      <w:pPr>
        <w:numPr>
          <w:ilvl w:val="1"/>
          <w:numId w:val="1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</w:t>
      </w:r>
      <w:r w:rsidRPr="00F9762A">
        <w:rPr>
          <w:rFonts w:ascii="Times New Roman" w:hAnsi="Times New Roman"/>
          <w:sz w:val="26"/>
          <w:szCs w:val="26"/>
        </w:rPr>
        <w:t>беспечить размещение</w:t>
      </w:r>
      <w:r w:rsidR="00174EAB" w:rsidRPr="00174EAB">
        <w:t xml:space="preserve"> </w:t>
      </w:r>
      <w:r w:rsidR="00174EAB" w:rsidRPr="00174EAB">
        <w:rPr>
          <w:rFonts w:ascii="Times New Roman" w:hAnsi="Times New Roman"/>
          <w:sz w:val="26"/>
          <w:szCs w:val="26"/>
        </w:rPr>
        <w:t xml:space="preserve">данного постановления </w:t>
      </w:r>
      <w:r w:rsidR="00174EAB">
        <w:rPr>
          <w:rFonts w:ascii="Times New Roman" w:hAnsi="Times New Roman"/>
          <w:sz w:val="26"/>
          <w:szCs w:val="26"/>
        </w:rPr>
        <w:t>муниципа</w:t>
      </w:r>
      <w:r w:rsidR="00174EAB" w:rsidRPr="00174EAB">
        <w:rPr>
          <w:rFonts w:ascii="Times New Roman" w:hAnsi="Times New Roman"/>
          <w:sz w:val="26"/>
          <w:szCs w:val="26"/>
        </w:rPr>
        <w:t>льной комиссии</w:t>
      </w:r>
      <w:r w:rsidR="009003CB">
        <w:rPr>
          <w:rFonts w:ascii="Times New Roman" w:hAnsi="Times New Roman"/>
          <w:sz w:val="26"/>
          <w:szCs w:val="26"/>
        </w:rPr>
        <w:t xml:space="preserve"> </w:t>
      </w:r>
      <w:r w:rsidR="00174EAB">
        <w:rPr>
          <w:rFonts w:ascii="Times New Roman" w:hAnsi="Times New Roman"/>
          <w:sz w:val="26"/>
          <w:szCs w:val="26"/>
        </w:rPr>
        <w:t xml:space="preserve">и </w:t>
      </w:r>
      <w:r w:rsidR="009003CB">
        <w:rPr>
          <w:rFonts w:ascii="Times New Roman" w:hAnsi="Times New Roman"/>
          <w:sz w:val="26"/>
          <w:szCs w:val="26"/>
        </w:rPr>
        <w:t>утвержденн</w:t>
      </w:r>
      <w:r w:rsidR="00174EAB">
        <w:rPr>
          <w:rFonts w:ascii="Times New Roman" w:hAnsi="Times New Roman"/>
          <w:sz w:val="26"/>
          <w:szCs w:val="26"/>
        </w:rPr>
        <w:t>ого</w:t>
      </w:r>
      <w:r w:rsidR="009003CB">
        <w:rPr>
          <w:rFonts w:ascii="Times New Roman" w:hAnsi="Times New Roman"/>
          <w:sz w:val="26"/>
          <w:szCs w:val="26"/>
        </w:rPr>
        <w:t xml:space="preserve"> </w:t>
      </w:r>
      <w:r w:rsidR="00174EAB" w:rsidRPr="00174EAB">
        <w:rPr>
          <w:rFonts w:ascii="Times New Roman" w:hAnsi="Times New Roman"/>
          <w:sz w:val="26"/>
          <w:szCs w:val="26"/>
        </w:rPr>
        <w:t>Порядк</w:t>
      </w:r>
      <w:r w:rsidR="00174EAB">
        <w:rPr>
          <w:rFonts w:ascii="Times New Roman" w:hAnsi="Times New Roman"/>
          <w:sz w:val="26"/>
          <w:szCs w:val="26"/>
        </w:rPr>
        <w:t>а</w:t>
      </w:r>
      <w:r w:rsidR="00174EAB" w:rsidRPr="00174EAB">
        <w:rPr>
          <w:rFonts w:ascii="Times New Roman" w:hAnsi="Times New Roman"/>
          <w:sz w:val="26"/>
          <w:szCs w:val="26"/>
        </w:rPr>
        <w:t xml:space="preserve"> </w:t>
      </w:r>
      <w:r w:rsidRPr="00F9762A">
        <w:rPr>
          <w:rFonts w:ascii="Times New Roman" w:hAnsi="Times New Roman"/>
          <w:sz w:val="26"/>
          <w:szCs w:val="26"/>
        </w:rPr>
        <w:t xml:space="preserve">на официальном сайте администрации города Пыть-Яха в срок до </w:t>
      </w:r>
      <w:r w:rsidR="00174EAB">
        <w:rPr>
          <w:rFonts w:ascii="Times New Roman" w:hAnsi="Times New Roman"/>
          <w:sz w:val="26"/>
          <w:szCs w:val="26"/>
        </w:rPr>
        <w:t>20</w:t>
      </w:r>
      <w:r w:rsidR="00854133">
        <w:rPr>
          <w:rFonts w:ascii="Times New Roman" w:hAnsi="Times New Roman"/>
          <w:sz w:val="26"/>
          <w:szCs w:val="26"/>
        </w:rPr>
        <w:t>.</w:t>
      </w:r>
      <w:r w:rsidR="004B15AB">
        <w:rPr>
          <w:rFonts w:ascii="Times New Roman" w:hAnsi="Times New Roman"/>
          <w:sz w:val="26"/>
          <w:szCs w:val="26"/>
        </w:rPr>
        <w:t>1</w:t>
      </w:r>
      <w:r w:rsidRPr="00F9762A">
        <w:rPr>
          <w:rFonts w:ascii="Times New Roman" w:hAnsi="Times New Roman"/>
          <w:sz w:val="26"/>
          <w:szCs w:val="26"/>
        </w:rPr>
        <w:t>0.201</w:t>
      </w:r>
      <w:r w:rsidR="004F2D8C">
        <w:rPr>
          <w:rFonts w:ascii="Times New Roman" w:hAnsi="Times New Roman"/>
          <w:sz w:val="26"/>
          <w:szCs w:val="26"/>
        </w:rPr>
        <w:t>9</w:t>
      </w:r>
      <w:r w:rsidR="00BF006C">
        <w:rPr>
          <w:rFonts w:ascii="Times New Roman" w:hAnsi="Times New Roman"/>
          <w:sz w:val="26"/>
          <w:szCs w:val="26"/>
        </w:rPr>
        <w:t>.</w:t>
      </w:r>
      <w:bookmarkStart w:id="2" w:name="_GoBack"/>
      <w:bookmarkEnd w:id="2"/>
    </w:p>
    <w:p w:rsidR="00120998" w:rsidRPr="000D085F" w:rsidRDefault="00120998" w:rsidP="00771398">
      <w:pPr>
        <w:spacing w:before="720"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0D085F">
        <w:rPr>
          <w:rFonts w:ascii="Times New Roman" w:hAnsi="Times New Roman"/>
          <w:sz w:val="26"/>
          <w:szCs w:val="26"/>
          <w:lang w:eastAsia="ru-RU"/>
        </w:rPr>
        <w:t>Председательствующий на заседании:</w:t>
      </w:r>
    </w:p>
    <w:p w:rsidR="00C35EA1" w:rsidRDefault="00A05361" w:rsidP="00A05361">
      <w:pPr>
        <w:tabs>
          <w:tab w:val="left" w:pos="7513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  <w:sectPr w:rsidR="00C35EA1" w:rsidSect="005259D3">
          <w:headerReference w:type="default" r:id="rId10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>
        <w:rPr>
          <w:rFonts w:ascii="Times New Roman" w:hAnsi="Times New Roman"/>
          <w:sz w:val="26"/>
          <w:szCs w:val="26"/>
          <w:lang w:eastAsia="ru-RU"/>
        </w:rPr>
        <w:t>председател</w:t>
      </w:r>
      <w:r w:rsidR="00174EAB">
        <w:rPr>
          <w:rFonts w:ascii="Times New Roman" w:hAnsi="Times New Roman"/>
          <w:sz w:val="26"/>
          <w:szCs w:val="26"/>
          <w:lang w:eastAsia="ru-RU"/>
        </w:rPr>
        <w:t>ь</w:t>
      </w:r>
      <w:r w:rsidR="00133A4E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926FEC">
        <w:rPr>
          <w:rFonts w:ascii="Times New Roman" w:hAnsi="Times New Roman"/>
          <w:sz w:val="26"/>
          <w:szCs w:val="26"/>
          <w:lang w:eastAsia="ru-RU"/>
        </w:rPr>
        <w:t>муниципальн</w:t>
      </w:r>
      <w:r w:rsidR="00120998" w:rsidRPr="000D085F">
        <w:rPr>
          <w:rFonts w:ascii="Times New Roman" w:hAnsi="Times New Roman"/>
          <w:sz w:val="26"/>
          <w:szCs w:val="26"/>
          <w:lang w:eastAsia="ru-RU"/>
        </w:rPr>
        <w:t>ой комиссии</w:t>
      </w:r>
      <w:r w:rsidR="00120998" w:rsidRPr="000D085F"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>А.</w:t>
      </w:r>
      <w:r w:rsidR="00174EAB">
        <w:rPr>
          <w:rFonts w:ascii="Times New Roman" w:hAnsi="Times New Roman"/>
          <w:sz w:val="26"/>
          <w:szCs w:val="26"/>
          <w:lang w:eastAsia="ru-RU"/>
        </w:rPr>
        <w:t>П</w:t>
      </w:r>
      <w:r>
        <w:rPr>
          <w:rFonts w:ascii="Times New Roman" w:hAnsi="Times New Roman"/>
          <w:sz w:val="26"/>
          <w:szCs w:val="26"/>
          <w:lang w:eastAsia="ru-RU"/>
        </w:rPr>
        <w:t xml:space="preserve">. </w:t>
      </w:r>
      <w:r w:rsidR="00174EAB">
        <w:rPr>
          <w:rFonts w:ascii="Times New Roman" w:hAnsi="Times New Roman"/>
          <w:sz w:val="26"/>
          <w:szCs w:val="26"/>
          <w:lang w:eastAsia="ru-RU"/>
        </w:rPr>
        <w:t>Золотых</w:t>
      </w:r>
    </w:p>
    <w:p w:rsidR="00C46156" w:rsidRPr="00C46156" w:rsidRDefault="00C46156" w:rsidP="005832A3">
      <w:pPr>
        <w:spacing w:after="0" w:line="240" w:lineRule="auto"/>
        <w:ind w:left="6804"/>
        <w:rPr>
          <w:rFonts w:ascii="Times New Roman" w:eastAsia="Times New Roman" w:hAnsi="Times New Roman"/>
          <w:sz w:val="24"/>
          <w:szCs w:val="24"/>
          <w:lang w:eastAsia="ru-RU"/>
        </w:rPr>
      </w:pPr>
      <w:r w:rsidRPr="00C46156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Приложение 1</w:t>
      </w:r>
    </w:p>
    <w:p w:rsidR="00C46156" w:rsidRPr="00C46156" w:rsidRDefault="00C46156" w:rsidP="005832A3">
      <w:pPr>
        <w:spacing w:after="0" w:line="240" w:lineRule="auto"/>
        <w:ind w:left="6804"/>
        <w:rPr>
          <w:rFonts w:ascii="Times New Roman" w:eastAsia="Times New Roman" w:hAnsi="Times New Roman"/>
          <w:sz w:val="24"/>
          <w:szCs w:val="24"/>
          <w:lang w:eastAsia="ru-RU"/>
        </w:rPr>
      </w:pPr>
      <w:r w:rsidRPr="00C46156">
        <w:rPr>
          <w:rFonts w:ascii="Times New Roman" w:eastAsia="Times New Roman" w:hAnsi="Times New Roman"/>
          <w:sz w:val="24"/>
          <w:szCs w:val="24"/>
          <w:lang w:eastAsia="ru-RU"/>
        </w:rPr>
        <w:t xml:space="preserve">к постановлению </w:t>
      </w:r>
      <w:r w:rsidR="00926FEC">
        <w:rPr>
          <w:rFonts w:ascii="Times New Roman" w:eastAsia="Times New Roman" w:hAnsi="Times New Roman"/>
          <w:sz w:val="24"/>
          <w:szCs w:val="24"/>
          <w:lang w:eastAsia="ru-RU"/>
        </w:rPr>
        <w:t>муниципальн</w:t>
      </w:r>
      <w:r w:rsidRPr="00C46156">
        <w:rPr>
          <w:rFonts w:ascii="Times New Roman" w:eastAsia="Times New Roman" w:hAnsi="Times New Roman"/>
          <w:sz w:val="24"/>
          <w:szCs w:val="24"/>
          <w:lang w:eastAsia="ru-RU"/>
        </w:rPr>
        <w:t xml:space="preserve">ой комиссии </w:t>
      </w:r>
    </w:p>
    <w:p w:rsidR="00C6411A" w:rsidRDefault="00C46156" w:rsidP="00174EAB">
      <w:pPr>
        <w:spacing w:after="0" w:line="240" w:lineRule="auto"/>
        <w:ind w:left="6804"/>
        <w:rPr>
          <w:rFonts w:ascii="Times New Roman" w:eastAsia="Times New Roman" w:hAnsi="Times New Roman"/>
          <w:sz w:val="24"/>
          <w:szCs w:val="24"/>
          <w:lang w:eastAsia="ru-RU"/>
        </w:rPr>
      </w:pPr>
      <w:r w:rsidRPr="00C46156">
        <w:rPr>
          <w:rFonts w:ascii="Times New Roman" w:eastAsia="Times New Roman" w:hAnsi="Times New Roman"/>
          <w:sz w:val="24"/>
          <w:szCs w:val="24"/>
          <w:lang w:eastAsia="ru-RU"/>
        </w:rPr>
        <w:t xml:space="preserve">№ </w:t>
      </w:r>
      <w:r w:rsidR="00AF793C">
        <w:rPr>
          <w:rFonts w:ascii="Times New Roman" w:eastAsia="Times New Roman" w:hAnsi="Times New Roman"/>
          <w:sz w:val="24"/>
          <w:szCs w:val="24"/>
          <w:lang w:eastAsia="ru-RU"/>
        </w:rPr>
        <w:t>336</w:t>
      </w:r>
      <w:r w:rsidRPr="00C46156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 w:rsidR="00174EAB">
        <w:rPr>
          <w:rFonts w:ascii="Times New Roman" w:eastAsia="Times New Roman" w:hAnsi="Times New Roman"/>
          <w:sz w:val="24"/>
          <w:szCs w:val="24"/>
          <w:lang w:eastAsia="ru-RU"/>
        </w:rPr>
        <w:t>16</w:t>
      </w:r>
      <w:r w:rsidR="004B15AB">
        <w:rPr>
          <w:rFonts w:ascii="Times New Roman" w:eastAsia="Times New Roman" w:hAnsi="Times New Roman"/>
          <w:sz w:val="24"/>
          <w:szCs w:val="24"/>
          <w:lang w:eastAsia="ru-RU"/>
        </w:rPr>
        <w:t>.10.</w:t>
      </w:r>
      <w:r w:rsidRPr="00C46156">
        <w:rPr>
          <w:rFonts w:ascii="Times New Roman" w:eastAsia="Times New Roman" w:hAnsi="Times New Roman"/>
          <w:sz w:val="24"/>
          <w:szCs w:val="24"/>
          <w:lang w:eastAsia="ru-RU"/>
        </w:rPr>
        <w:t>201</w:t>
      </w:r>
      <w:r w:rsidR="004F2D8C">
        <w:rPr>
          <w:rFonts w:ascii="Times New Roman" w:eastAsia="Times New Roman" w:hAnsi="Times New Roman"/>
          <w:sz w:val="24"/>
          <w:szCs w:val="24"/>
          <w:lang w:eastAsia="ru-RU"/>
        </w:rPr>
        <w:t>9</w:t>
      </w:r>
    </w:p>
    <w:p w:rsidR="00394B45" w:rsidRPr="00394B45" w:rsidRDefault="00394B45" w:rsidP="00394B45">
      <w:pPr>
        <w:tabs>
          <w:tab w:val="left" w:pos="0"/>
        </w:tabs>
        <w:spacing w:before="120" w:after="120"/>
        <w:jc w:val="center"/>
        <w:rPr>
          <w:rFonts w:ascii="Times New Roman" w:hAnsi="Times New Roman"/>
          <w:b/>
          <w:sz w:val="26"/>
          <w:szCs w:val="26"/>
        </w:rPr>
      </w:pPr>
      <w:r w:rsidRPr="00394B45">
        <w:rPr>
          <w:rFonts w:ascii="Times New Roman" w:hAnsi="Times New Roman"/>
          <w:b/>
          <w:sz w:val="26"/>
          <w:szCs w:val="26"/>
        </w:rPr>
        <w:t xml:space="preserve">ПОРЯДОК </w:t>
      </w:r>
    </w:p>
    <w:p w:rsidR="00394B45" w:rsidRPr="00394B45" w:rsidRDefault="00394B45" w:rsidP="00394B45">
      <w:pPr>
        <w:tabs>
          <w:tab w:val="left" w:pos="0"/>
        </w:tabs>
        <w:spacing w:before="120" w:after="120"/>
        <w:jc w:val="center"/>
        <w:rPr>
          <w:rFonts w:ascii="Times New Roman" w:hAnsi="Times New Roman"/>
          <w:b/>
          <w:sz w:val="26"/>
          <w:szCs w:val="26"/>
        </w:rPr>
      </w:pPr>
      <w:r w:rsidRPr="00394B45">
        <w:rPr>
          <w:rFonts w:ascii="Times New Roman" w:hAnsi="Times New Roman"/>
          <w:b/>
          <w:sz w:val="26"/>
          <w:szCs w:val="26"/>
        </w:rPr>
        <w:t xml:space="preserve">организации работы </w:t>
      </w:r>
      <w:bookmarkStart w:id="3" w:name="OLE_LINK25"/>
      <w:bookmarkStart w:id="4" w:name="OLE_LINK26"/>
      <w:bookmarkStart w:id="5" w:name="OLE_LINK27"/>
      <w:r w:rsidRPr="00394B45">
        <w:rPr>
          <w:rFonts w:ascii="Times New Roman" w:hAnsi="Times New Roman"/>
          <w:b/>
          <w:sz w:val="26"/>
          <w:szCs w:val="26"/>
        </w:rPr>
        <w:t>межведомственной рабочей группы незамедлительного реагирования на сообщения, поступающие в порядке ст. 9 Федерального закона РФ от 24.06.1999 № 120-ФЗ «Об основах системы профилактики безнадзорности и правонарушений несовершеннолетних»</w:t>
      </w:r>
      <w:bookmarkEnd w:id="3"/>
      <w:bookmarkEnd w:id="4"/>
      <w:bookmarkEnd w:id="5"/>
    </w:p>
    <w:p w:rsidR="00394B45" w:rsidRPr="00394B45" w:rsidRDefault="00394B45" w:rsidP="00394B45">
      <w:pPr>
        <w:tabs>
          <w:tab w:val="left" w:pos="0"/>
        </w:tabs>
        <w:spacing w:before="120" w:after="120"/>
        <w:jc w:val="both"/>
        <w:rPr>
          <w:rFonts w:ascii="Times New Roman" w:hAnsi="Times New Roman"/>
          <w:sz w:val="26"/>
          <w:szCs w:val="26"/>
        </w:rPr>
      </w:pPr>
      <w:r w:rsidRPr="00394B45">
        <w:rPr>
          <w:rFonts w:ascii="Times New Roman" w:hAnsi="Times New Roman"/>
          <w:sz w:val="26"/>
          <w:szCs w:val="26"/>
        </w:rPr>
        <w:t>Настоящий порядок определяет алгоритм действий субъектов системы профилактики безнадзорности и правонарушений несовершеннолетних, при поступлении сообщений в порядке ст. 9 Федерального закона РФ от 24.06.1999 № 120-ФЗ «Об основах системы профилактики безнадзорности и правонарушений несовершеннолетних».</w:t>
      </w:r>
    </w:p>
    <w:p w:rsidR="00394B45" w:rsidRPr="00394B45" w:rsidRDefault="00394B45" w:rsidP="00394B45">
      <w:pPr>
        <w:tabs>
          <w:tab w:val="left" w:pos="0"/>
        </w:tabs>
        <w:spacing w:before="120" w:after="120"/>
        <w:jc w:val="both"/>
        <w:rPr>
          <w:rFonts w:ascii="Times New Roman" w:hAnsi="Times New Roman"/>
          <w:sz w:val="26"/>
          <w:szCs w:val="26"/>
          <w:highlight w:val="yellow"/>
        </w:rPr>
      </w:pPr>
      <w:r w:rsidRPr="00394B45">
        <w:rPr>
          <w:rFonts w:ascii="Times New Roman" w:hAnsi="Times New Roman"/>
          <w:sz w:val="26"/>
          <w:szCs w:val="26"/>
        </w:rPr>
        <w:t>Межведомственная рабочая группа незамедлительного реагирования на сообщения, поступающие в порядке ст. 9 Федерального закона РФ от 24.06.1999 № 120-ФЗ «Об основах системы профилактики безнадзорности и правонарушений несовершеннолетних» (далее по тексту – рабочая группа) формируется из координатора действий рабочей группы - представителя отдела по осуществлению деятельности муниципальной комиссии по делам несовершеннолетних и защите их прав администрации города Пыть-Яха (далее по тексту – координатор) и представителей субъектов системы профилактики безнадзорности и правонарушений несовершеннолетних. Для участия в работе рабочей группы по решению координатора может быть привлечен представитель стороны, направившей сообщение.</w:t>
      </w:r>
    </w:p>
    <w:p w:rsidR="00394B45" w:rsidRPr="00394B45" w:rsidRDefault="00394B45" w:rsidP="00394B45">
      <w:pPr>
        <w:tabs>
          <w:tab w:val="left" w:pos="0"/>
        </w:tabs>
        <w:spacing w:before="120" w:after="120"/>
        <w:jc w:val="both"/>
        <w:rPr>
          <w:rFonts w:ascii="Times New Roman" w:hAnsi="Times New Roman"/>
          <w:sz w:val="26"/>
          <w:szCs w:val="26"/>
        </w:rPr>
      </w:pPr>
      <w:r w:rsidRPr="00394B45">
        <w:rPr>
          <w:rFonts w:ascii="Times New Roman" w:hAnsi="Times New Roman"/>
          <w:sz w:val="26"/>
          <w:szCs w:val="26"/>
        </w:rPr>
        <w:t>Основной и дублирующий состав рабочей группы утверждается и актуализируется постановлением муниципальной комиссии по делам несовершеннолетних и защите их прав при администрации города Пыть-Яха.</w:t>
      </w:r>
    </w:p>
    <w:p w:rsidR="00394B45" w:rsidRPr="00394B45" w:rsidRDefault="00394B45" w:rsidP="00394B45">
      <w:pPr>
        <w:tabs>
          <w:tab w:val="left" w:pos="0"/>
        </w:tabs>
        <w:spacing w:before="120" w:after="120"/>
        <w:jc w:val="both"/>
        <w:rPr>
          <w:rFonts w:ascii="Times New Roman" w:hAnsi="Times New Roman"/>
          <w:sz w:val="26"/>
          <w:szCs w:val="26"/>
        </w:rPr>
      </w:pPr>
      <w:bookmarkStart w:id="6" w:name="OLE_LINK17"/>
      <w:bookmarkStart w:id="7" w:name="OLE_LINK18"/>
      <w:bookmarkStart w:id="8" w:name="OLE_LINK19"/>
      <w:r w:rsidRPr="00394B45">
        <w:rPr>
          <w:rFonts w:ascii="Times New Roman" w:hAnsi="Times New Roman"/>
          <w:sz w:val="26"/>
          <w:szCs w:val="26"/>
        </w:rPr>
        <w:t>Руководители субъектов системы профилактики</w:t>
      </w:r>
      <w:bookmarkEnd w:id="6"/>
      <w:bookmarkEnd w:id="7"/>
      <w:bookmarkEnd w:id="8"/>
      <w:r w:rsidRPr="00394B45">
        <w:rPr>
          <w:rFonts w:ascii="Times New Roman" w:hAnsi="Times New Roman"/>
          <w:sz w:val="26"/>
          <w:szCs w:val="26"/>
        </w:rPr>
        <w:t xml:space="preserve"> безнадзорности и правонарушений несовершеннолетних своевременно представляют в отдел по обеспечению деятельности муниципальной комиссии предложение о замене должностного лица, включенного в состав рабочей группы, прекратившего выполнение должностных обязанностей по месту работы.</w:t>
      </w:r>
    </w:p>
    <w:p w:rsidR="00394B45" w:rsidRPr="00394B45" w:rsidRDefault="00394B45" w:rsidP="00394B45">
      <w:pPr>
        <w:tabs>
          <w:tab w:val="left" w:pos="0"/>
        </w:tabs>
        <w:spacing w:before="120" w:after="120"/>
        <w:jc w:val="both"/>
        <w:rPr>
          <w:rFonts w:ascii="Times New Roman" w:hAnsi="Times New Roman"/>
          <w:sz w:val="26"/>
          <w:szCs w:val="26"/>
        </w:rPr>
      </w:pPr>
      <w:r w:rsidRPr="00394B45">
        <w:rPr>
          <w:rFonts w:ascii="Times New Roman" w:hAnsi="Times New Roman"/>
          <w:sz w:val="26"/>
          <w:szCs w:val="26"/>
        </w:rPr>
        <w:t>Руководители субъектов системы профилактики безнадзорности и правонарушений несовершеннолетних обеспечивают возможность беспрепятственного незамедлительного выезда представителя рабочей группы для отработки сообщения.</w:t>
      </w:r>
    </w:p>
    <w:p w:rsidR="00394B45" w:rsidRPr="00394B45" w:rsidRDefault="00394B45" w:rsidP="00394B45">
      <w:pPr>
        <w:tabs>
          <w:tab w:val="left" w:pos="0"/>
        </w:tabs>
        <w:spacing w:before="120" w:after="120"/>
        <w:jc w:val="both"/>
        <w:rPr>
          <w:rFonts w:ascii="Times New Roman" w:hAnsi="Times New Roman"/>
          <w:sz w:val="26"/>
          <w:szCs w:val="26"/>
        </w:rPr>
      </w:pPr>
      <w:r w:rsidRPr="00394B45">
        <w:rPr>
          <w:rFonts w:ascii="Times New Roman" w:hAnsi="Times New Roman"/>
          <w:sz w:val="26"/>
          <w:szCs w:val="26"/>
        </w:rPr>
        <w:t>Координатор:</w:t>
      </w:r>
    </w:p>
    <w:p w:rsidR="00394B45" w:rsidRPr="00394B45" w:rsidRDefault="00394B45" w:rsidP="00394B45">
      <w:pPr>
        <w:numPr>
          <w:ilvl w:val="0"/>
          <w:numId w:val="13"/>
        </w:numPr>
        <w:tabs>
          <w:tab w:val="left" w:pos="0"/>
        </w:tabs>
        <w:spacing w:before="120" w:after="120"/>
        <w:contextualSpacing/>
        <w:jc w:val="both"/>
        <w:rPr>
          <w:rFonts w:ascii="Times New Roman" w:hAnsi="Times New Roman"/>
          <w:sz w:val="26"/>
          <w:szCs w:val="26"/>
        </w:rPr>
      </w:pPr>
      <w:r w:rsidRPr="00394B45">
        <w:rPr>
          <w:rFonts w:ascii="Times New Roman" w:hAnsi="Times New Roman"/>
          <w:sz w:val="26"/>
          <w:szCs w:val="26"/>
        </w:rPr>
        <w:t>при получении сообщения анализирует его на наличие в нем фактов, предусмотренных ст. 9 Федерального закона РФ от 24.06.1999 № 120-ФЗ «Об основах системы профилактики безнадзорности и правонарушений несовершеннолетних»;</w:t>
      </w:r>
    </w:p>
    <w:p w:rsidR="00394B45" w:rsidRPr="00394B45" w:rsidRDefault="00394B45" w:rsidP="00394B45">
      <w:pPr>
        <w:numPr>
          <w:ilvl w:val="0"/>
          <w:numId w:val="13"/>
        </w:numPr>
        <w:tabs>
          <w:tab w:val="left" w:pos="0"/>
        </w:tabs>
        <w:spacing w:before="120" w:after="120"/>
        <w:contextualSpacing/>
        <w:jc w:val="both"/>
        <w:rPr>
          <w:rFonts w:ascii="Times New Roman" w:hAnsi="Times New Roman"/>
          <w:sz w:val="26"/>
          <w:szCs w:val="26"/>
        </w:rPr>
      </w:pPr>
      <w:r w:rsidRPr="00394B45">
        <w:rPr>
          <w:rFonts w:ascii="Times New Roman" w:hAnsi="Times New Roman"/>
          <w:sz w:val="26"/>
          <w:szCs w:val="26"/>
        </w:rPr>
        <w:lastRenderedPageBreak/>
        <w:t>при установлении в сообщении фактов, предусмотренных ст. 9 Федерального закона РФ от 24.06.1999 № 120-ФЗ «Об основах системы профилактики безнадзорности и правонарушений несовершеннолетних», предварительно определяет план незамедлительных действий (далее по тексту – план действий) (согласовывает его с председателем или заместителем председателя муниципальной комиссии);</w:t>
      </w:r>
    </w:p>
    <w:p w:rsidR="00394B45" w:rsidRPr="00394B45" w:rsidRDefault="00394B45" w:rsidP="00394B45">
      <w:pPr>
        <w:numPr>
          <w:ilvl w:val="0"/>
          <w:numId w:val="13"/>
        </w:numPr>
        <w:tabs>
          <w:tab w:val="left" w:pos="0"/>
        </w:tabs>
        <w:spacing w:before="120" w:after="120"/>
        <w:contextualSpacing/>
        <w:jc w:val="both"/>
        <w:rPr>
          <w:rFonts w:ascii="Times New Roman" w:hAnsi="Times New Roman"/>
          <w:sz w:val="26"/>
          <w:szCs w:val="26"/>
        </w:rPr>
      </w:pPr>
      <w:r w:rsidRPr="00394B45">
        <w:rPr>
          <w:rFonts w:ascii="Times New Roman" w:hAnsi="Times New Roman"/>
          <w:sz w:val="26"/>
          <w:szCs w:val="26"/>
        </w:rPr>
        <w:t>в случае определения необходимости срочного межведомственного выезда обеспечивает незамедлительное информирование представителей из состава рабочей группы, определенных планом действий, о выявленном факте и плане действий, в т.ч. направляет соответствующую телефонограмму с пометкой «СРОЧНО» в адрес их руководителей;</w:t>
      </w:r>
    </w:p>
    <w:p w:rsidR="00394B45" w:rsidRPr="00394B45" w:rsidRDefault="00394B45" w:rsidP="00394B45">
      <w:pPr>
        <w:numPr>
          <w:ilvl w:val="0"/>
          <w:numId w:val="13"/>
        </w:numPr>
        <w:tabs>
          <w:tab w:val="left" w:pos="0"/>
        </w:tabs>
        <w:spacing w:before="120" w:after="120"/>
        <w:contextualSpacing/>
        <w:jc w:val="both"/>
        <w:rPr>
          <w:rFonts w:ascii="Times New Roman" w:hAnsi="Times New Roman"/>
          <w:sz w:val="26"/>
          <w:szCs w:val="26"/>
        </w:rPr>
      </w:pPr>
      <w:r w:rsidRPr="00394B45">
        <w:rPr>
          <w:rFonts w:ascii="Times New Roman" w:hAnsi="Times New Roman"/>
          <w:sz w:val="26"/>
          <w:szCs w:val="26"/>
        </w:rPr>
        <w:t>обеспечивает привлечение к межведомственному выезду представителя стороны, направившей сообщение (в соответствии с планом);</w:t>
      </w:r>
    </w:p>
    <w:p w:rsidR="00394B45" w:rsidRPr="00394B45" w:rsidRDefault="00394B45" w:rsidP="00394B45">
      <w:pPr>
        <w:numPr>
          <w:ilvl w:val="0"/>
          <w:numId w:val="13"/>
        </w:numPr>
        <w:tabs>
          <w:tab w:val="left" w:pos="0"/>
        </w:tabs>
        <w:spacing w:before="120" w:after="120"/>
        <w:contextualSpacing/>
        <w:jc w:val="both"/>
        <w:rPr>
          <w:rFonts w:ascii="Times New Roman" w:hAnsi="Times New Roman"/>
          <w:sz w:val="26"/>
          <w:szCs w:val="26"/>
        </w:rPr>
      </w:pPr>
      <w:r w:rsidRPr="00394B45">
        <w:rPr>
          <w:rFonts w:ascii="Times New Roman" w:hAnsi="Times New Roman"/>
          <w:sz w:val="26"/>
          <w:szCs w:val="26"/>
        </w:rPr>
        <w:t>в течение 3-х часов, с момента получения сообщения, обеспечивает выезд рабочей группы для установления всех обстоятельств выявленного случая, принятия возможных мер к его разрешению, а также к устранению причин и условий</w:t>
      </w:r>
      <w:r>
        <w:rPr>
          <w:rFonts w:ascii="Times New Roman" w:hAnsi="Times New Roman"/>
          <w:sz w:val="26"/>
          <w:szCs w:val="26"/>
        </w:rPr>
        <w:t>,</w:t>
      </w:r>
      <w:r w:rsidRPr="00394B45">
        <w:rPr>
          <w:rFonts w:ascii="Times New Roman" w:hAnsi="Times New Roman"/>
          <w:sz w:val="26"/>
          <w:szCs w:val="26"/>
        </w:rPr>
        <w:t xml:space="preserve"> способствовавших ему;</w:t>
      </w:r>
    </w:p>
    <w:p w:rsidR="00394B45" w:rsidRPr="00394B45" w:rsidRDefault="00394B45" w:rsidP="00394B45">
      <w:pPr>
        <w:numPr>
          <w:ilvl w:val="0"/>
          <w:numId w:val="13"/>
        </w:numPr>
        <w:tabs>
          <w:tab w:val="left" w:pos="0"/>
        </w:tabs>
        <w:spacing w:before="120" w:after="120"/>
        <w:contextualSpacing/>
        <w:jc w:val="both"/>
        <w:rPr>
          <w:rFonts w:ascii="Times New Roman" w:hAnsi="Times New Roman"/>
          <w:sz w:val="26"/>
          <w:szCs w:val="26"/>
        </w:rPr>
      </w:pPr>
      <w:r w:rsidRPr="00394B45">
        <w:rPr>
          <w:rFonts w:ascii="Times New Roman" w:hAnsi="Times New Roman"/>
          <w:sz w:val="26"/>
          <w:szCs w:val="26"/>
        </w:rPr>
        <w:t>по итогам выезда незамедлительно представляет краткий доклад председателю или заместителю председателя муниципальной комиссии, включающий в себя установленные сведения по случаю, принятые оперативные меры и предварительно определенные представителями рабочей группы мероприятия по разрешению ситуации. Доклад в письменной форме оформляется в течение 2-х рабочих дней;</w:t>
      </w:r>
    </w:p>
    <w:p w:rsidR="00394B45" w:rsidRPr="00394B45" w:rsidRDefault="00394B45" w:rsidP="00394B45">
      <w:pPr>
        <w:numPr>
          <w:ilvl w:val="0"/>
          <w:numId w:val="13"/>
        </w:numPr>
        <w:tabs>
          <w:tab w:val="left" w:pos="0"/>
        </w:tabs>
        <w:spacing w:before="120" w:after="120"/>
        <w:ind w:left="714" w:hanging="357"/>
        <w:jc w:val="both"/>
        <w:rPr>
          <w:rFonts w:ascii="Times New Roman" w:hAnsi="Times New Roman"/>
          <w:sz w:val="26"/>
          <w:szCs w:val="26"/>
        </w:rPr>
      </w:pPr>
      <w:r w:rsidRPr="00394B45">
        <w:rPr>
          <w:rFonts w:ascii="Times New Roman" w:hAnsi="Times New Roman"/>
          <w:sz w:val="26"/>
          <w:szCs w:val="26"/>
        </w:rPr>
        <w:t>своевременно информирует председателя или заместителя председателя муниципальной комиссии в письменной форме (в виде служебной записки) о фактах отказа без уважительной причины от участия в работе рабочей группы представителей, включенных в ее состав.</w:t>
      </w:r>
    </w:p>
    <w:p w:rsidR="00394B45" w:rsidRPr="00394B45" w:rsidRDefault="00394B45" w:rsidP="00394B45">
      <w:pPr>
        <w:tabs>
          <w:tab w:val="left" w:pos="0"/>
        </w:tabs>
        <w:spacing w:before="120" w:after="120"/>
        <w:jc w:val="both"/>
        <w:rPr>
          <w:rFonts w:ascii="Times New Roman" w:hAnsi="Times New Roman"/>
          <w:sz w:val="26"/>
          <w:szCs w:val="26"/>
        </w:rPr>
      </w:pPr>
      <w:r w:rsidRPr="00394B45">
        <w:rPr>
          <w:rFonts w:ascii="Times New Roman" w:hAnsi="Times New Roman"/>
          <w:sz w:val="26"/>
          <w:szCs w:val="26"/>
        </w:rPr>
        <w:t>Представители рабочей группы:</w:t>
      </w:r>
    </w:p>
    <w:p w:rsidR="00394B45" w:rsidRPr="00394B45" w:rsidRDefault="00394B45" w:rsidP="00394B45">
      <w:pPr>
        <w:numPr>
          <w:ilvl w:val="0"/>
          <w:numId w:val="13"/>
        </w:numPr>
        <w:tabs>
          <w:tab w:val="left" w:pos="0"/>
        </w:tabs>
        <w:spacing w:before="120" w:after="120"/>
        <w:contextualSpacing/>
        <w:jc w:val="both"/>
        <w:rPr>
          <w:rFonts w:ascii="Times New Roman" w:hAnsi="Times New Roman"/>
          <w:sz w:val="26"/>
          <w:szCs w:val="26"/>
        </w:rPr>
      </w:pPr>
      <w:bookmarkStart w:id="9" w:name="OLE_LINK20"/>
      <w:bookmarkStart w:id="10" w:name="OLE_LINK21"/>
      <w:r w:rsidRPr="00394B45">
        <w:rPr>
          <w:rFonts w:ascii="Times New Roman" w:hAnsi="Times New Roman"/>
          <w:sz w:val="26"/>
          <w:szCs w:val="26"/>
        </w:rPr>
        <w:t>своевременно уведомляют координатора о личных контактных данных (об их изменениях), необходимых для установления оперативной связи;</w:t>
      </w:r>
    </w:p>
    <w:bookmarkEnd w:id="9"/>
    <w:bookmarkEnd w:id="10"/>
    <w:p w:rsidR="00394B45" w:rsidRPr="00394B45" w:rsidRDefault="00394B45" w:rsidP="00394B45">
      <w:pPr>
        <w:numPr>
          <w:ilvl w:val="0"/>
          <w:numId w:val="14"/>
        </w:numPr>
        <w:tabs>
          <w:tab w:val="left" w:pos="0"/>
        </w:tabs>
        <w:spacing w:before="120" w:after="120"/>
        <w:contextualSpacing/>
        <w:jc w:val="both"/>
        <w:rPr>
          <w:rFonts w:ascii="Times New Roman" w:hAnsi="Times New Roman"/>
          <w:sz w:val="26"/>
          <w:szCs w:val="26"/>
        </w:rPr>
      </w:pPr>
      <w:r w:rsidRPr="00394B45">
        <w:rPr>
          <w:rFonts w:ascii="Times New Roman" w:hAnsi="Times New Roman"/>
          <w:sz w:val="26"/>
          <w:szCs w:val="26"/>
        </w:rPr>
        <w:t>принимают обязательное участие в выездах рабочей группы в соответствии с планом действий;</w:t>
      </w:r>
    </w:p>
    <w:p w:rsidR="00394B45" w:rsidRPr="00394B45" w:rsidRDefault="00394B45" w:rsidP="00394B45">
      <w:pPr>
        <w:numPr>
          <w:ilvl w:val="0"/>
          <w:numId w:val="14"/>
        </w:numPr>
        <w:tabs>
          <w:tab w:val="left" w:pos="0"/>
        </w:tabs>
        <w:spacing w:before="120" w:after="120"/>
        <w:contextualSpacing/>
        <w:jc w:val="both"/>
        <w:rPr>
          <w:rFonts w:ascii="Times New Roman" w:hAnsi="Times New Roman"/>
          <w:sz w:val="26"/>
          <w:szCs w:val="26"/>
        </w:rPr>
      </w:pPr>
      <w:r w:rsidRPr="00394B45">
        <w:rPr>
          <w:rFonts w:ascii="Times New Roman" w:hAnsi="Times New Roman"/>
          <w:sz w:val="26"/>
          <w:szCs w:val="26"/>
        </w:rPr>
        <w:t xml:space="preserve">в течение следующего рабочего дня (с момента выезда рабочей группы) обеспечивают представление координатору следующих документов: акта обследования условий жизни ребенка и его семьи по утвержденной </w:t>
      </w:r>
      <w:r>
        <w:rPr>
          <w:rFonts w:ascii="Times New Roman" w:hAnsi="Times New Roman"/>
          <w:sz w:val="26"/>
          <w:szCs w:val="26"/>
        </w:rPr>
        <w:t xml:space="preserve">постановлением муниципальной комиссии № 333 от 16.10.2019 </w:t>
      </w:r>
      <w:r w:rsidRPr="00394B45">
        <w:rPr>
          <w:rFonts w:ascii="Times New Roman" w:hAnsi="Times New Roman"/>
          <w:sz w:val="26"/>
          <w:szCs w:val="26"/>
        </w:rPr>
        <w:t>форме (составляет в ходе выезда представитель, определенный координатором в качестве ответственного за составление акта), всей имеющейся информации в отношении ребенка (детей) и семьи в письменной форме, а также предложения по организации индивидуальной профилактической работе;</w:t>
      </w:r>
    </w:p>
    <w:p w:rsidR="00394B45" w:rsidRPr="00394B45" w:rsidRDefault="00394B45" w:rsidP="00394B45">
      <w:pPr>
        <w:numPr>
          <w:ilvl w:val="0"/>
          <w:numId w:val="14"/>
        </w:numPr>
        <w:tabs>
          <w:tab w:val="left" w:pos="0"/>
        </w:tabs>
        <w:spacing w:before="120" w:after="120"/>
        <w:ind w:left="714" w:hanging="357"/>
        <w:jc w:val="both"/>
        <w:rPr>
          <w:rFonts w:ascii="Times New Roman" w:hAnsi="Times New Roman"/>
          <w:sz w:val="26"/>
          <w:szCs w:val="26"/>
        </w:rPr>
      </w:pPr>
      <w:r w:rsidRPr="00394B45">
        <w:rPr>
          <w:rFonts w:ascii="Times New Roman" w:hAnsi="Times New Roman"/>
          <w:sz w:val="26"/>
          <w:szCs w:val="26"/>
        </w:rPr>
        <w:lastRenderedPageBreak/>
        <w:t>несут персональную ответственность за неправомерный отказ в работе рабочей группы.</w:t>
      </w:r>
    </w:p>
    <w:p w:rsidR="00394B45" w:rsidRPr="00394B45" w:rsidRDefault="00394B45" w:rsidP="00394B45">
      <w:pPr>
        <w:tabs>
          <w:tab w:val="left" w:pos="0"/>
        </w:tabs>
        <w:spacing w:before="120" w:after="120"/>
        <w:jc w:val="both"/>
        <w:rPr>
          <w:rFonts w:ascii="Times New Roman" w:hAnsi="Times New Roman"/>
          <w:sz w:val="26"/>
          <w:szCs w:val="26"/>
        </w:rPr>
      </w:pPr>
      <w:r w:rsidRPr="00394B45">
        <w:rPr>
          <w:rFonts w:ascii="Times New Roman" w:hAnsi="Times New Roman"/>
          <w:sz w:val="26"/>
          <w:szCs w:val="26"/>
        </w:rPr>
        <w:t>Собранная информация по сообщению (доклад) выносится на рассмотрение муниципальной комиссии по делам несовершеннолетних и защите их прав при администрации города Пыть-Яха. Необходимость рассмотрения материала в экстренном порядке определяет председатель или заместитель председателя муниципальной комиссии.</w:t>
      </w:r>
    </w:p>
    <w:p w:rsidR="00B06BEA" w:rsidRPr="00394B45" w:rsidRDefault="00B06BEA" w:rsidP="00B06BEA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6"/>
          <w:szCs w:val="26"/>
          <w:lang w:eastAsia="ru-RU"/>
        </w:rPr>
      </w:pPr>
    </w:p>
    <w:p w:rsidR="00B06BEA" w:rsidRPr="00A05361" w:rsidRDefault="00394B45" w:rsidP="00174EAB">
      <w:pPr>
        <w:spacing w:after="0" w:line="240" w:lineRule="auto"/>
        <w:ind w:left="6804"/>
        <w:rPr>
          <w:rFonts w:ascii="Times New Roman" w:eastAsia="Times New Roman" w:hAnsi="Times New Roman"/>
          <w:b/>
          <w:sz w:val="2"/>
          <w:szCs w:val="2"/>
          <w:lang w:eastAsia="ru-RU"/>
        </w:rPr>
      </w:pPr>
      <w:r w:rsidRPr="00394B45">
        <w:rPr>
          <w:rFonts w:ascii="Times New Roman" w:eastAsia="Times New Roman" w:hAnsi="Times New Roman"/>
          <w:b/>
          <w:sz w:val="2"/>
          <w:szCs w:val="2"/>
          <w:lang w:eastAsia="ru-RU"/>
        </w:rPr>
        <w:t>порядка организации работы межведомственной рабочей группы незамедлительного реагирования на сообщения, поступающие в порядке ст. 9 Федерального закона РФ от 24.06.1999 № 120-ФЗ «Об основах системы профилактики безнадзорности и правонарушений несовершеннолетних»</w:t>
      </w:r>
    </w:p>
    <w:sectPr w:rsidR="00B06BEA" w:rsidRPr="00A05361" w:rsidSect="00174EAB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5F53" w:rsidRDefault="00AE5F53" w:rsidP="00556FE2">
      <w:pPr>
        <w:spacing w:after="0" w:line="240" w:lineRule="auto"/>
      </w:pPr>
      <w:r>
        <w:separator/>
      </w:r>
    </w:p>
  </w:endnote>
  <w:endnote w:type="continuationSeparator" w:id="0">
    <w:p w:rsidR="00AE5F53" w:rsidRDefault="00AE5F53" w:rsidP="00556F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5F53" w:rsidRDefault="00AE5F53" w:rsidP="00556FE2">
      <w:pPr>
        <w:spacing w:after="0" w:line="240" w:lineRule="auto"/>
      </w:pPr>
      <w:r>
        <w:separator/>
      </w:r>
    </w:p>
  </w:footnote>
  <w:footnote w:type="continuationSeparator" w:id="0">
    <w:p w:rsidR="00AE5F53" w:rsidRDefault="00AE5F53" w:rsidP="00556F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03C" w:rsidRDefault="00A9303C" w:rsidP="00EE11AC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9D1E84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8C32D1"/>
    <w:multiLevelType w:val="hybridMultilevel"/>
    <w:tmpl w:val="2A9AA65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3C04B378">
      <w:start w:val="1"/>
      <w:numFmt w:val="decimal"/>
      <w:lvlText w:val="3.%2"/>
      <w:lvlJc w:val="left"/>
      <w:pPr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CF4B15"/>
    <w:multiLevelType w:val="multilevel"/>
    <w:tmpl w:val="E5CA2646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">
    <w:nsid w:val="4AE8733A"/>
    <w:multiLevelType w:val="hybridMultilevel"/>
    <w:tmpl w:val="0FD6EDC0"/>
    <w:lvl w:ilvl="0" w:tplc="9FA03498">
      <w:start w:val="1"/>
      <w:numFmt w:val="decimal"/>
      <w:lvlText w:val="4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>
    <w:nsid w:val="4F454B88"/>
    <w:multiLevelType w:val="hybridMultilevel"/>
    <w:tmpl w:val="7B2E310A"/>
    <w:lvl w:ilvl="0" w:tplc="3C04B378">
      <w:start w:val="1"/>
      <w:numFmt w:val="decimal"/>
      <w:lvlText w:val="3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">
    <w:nsid w:val="553B79CC"/>
    <w:multiLevelType w:val="hybridMultilevel"/>
    <w:tmpl w:val="B11AD064"/>
    <w:lvl w:ilvl="0" w:tplc="D3E0DE54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6770F29"/>
    <w:multiLevelType w:val="hybridMultilevel"/>
    <w:tmpl w:val="7292D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564D3F"/>
    <w:multiLevelType w:val="hybridMultilevel"/>
    <w:tmpl w:val="799CF8DE"/>
    <w:lvl w:ilvl="0" w:tplc="A634AC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8BC0853"/>
    <w:multiLevelType w:val="hybridMultilevel"/>
    <w:tmpl w:val="157441FA"/>
    <w:lvl w:ilvl="0" w:tplc="A634AC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A0F5CC0"/>
    <w:multiLevelType w:val="hybridMultilevel"/>
    <w:tmpl w:val="DD4E8A62"/>
    <w:lvl w:ilvl="0" w:tplc="F2D0C980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FCB6EE5"/>
    <w:multiLevelType w:val="hybridMultilevel"/>
    <w:tmpl w:val="3E22FA74"/>
    <w:lvl w:ilvl="0" w:tplc="A634AC3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8"/>
  </w:num>
  <w:num w:numId="6">
    <w:abstractNumId w:val="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9"/>
  </w:num>
  <w:num w:numId="13">
    <w:abstractNumId w:val="7"/>
  </w:num>
  <w:num w:numId="14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51C"/>
    <w:rsid w:val="00000BDB"/>
    <w:rsid w:val="000014EB"/>
    <w:rsid w:val="000020B0"/>
    <w:rsid w:val="0000220F"/>
    <w:rsid w:val="000023BB"/>
    <w:rsid w:val="000030FE"/>
    <w:rsid w:val="000032F2"/>
    <w:rsid w:val="00003AEC"/>
    <w:rsid w:val="000040EB"/>
    <w:rsid w:val="0000560A"/>
    <w:rsid w:val="00005929"/>
    <w:rsid w:val="00005E3C"/>
    <w:rsid w:val="0000683B"/>
    <w:rsid w:val="00006BD7"/>
    <w:rsid w:val="00006FBE"/>
    <w:rsid w:val="000073EB"/>
    <w:rsid w:val="000076C1"/>
    <w:rsid w:val="00010D2D"/>
    <w:rsid w:val="000128D2"/>
    <w:rsid w:val="000128DA"/>
    <w:rsid w:val="00012AEA"/>
    <w:rsid w:val="00013D79"/>
    <w:rsid w:val="0001472B"/>
    <w:rsid w:val="00014B6C"/>
    <w:rsid w:val="00014E08"/>
    <w:rsid w:val="00014F2C"/>
    <w:rsid w:val="0001607C"/>
    <w:rsid w:val="00016896"/>
    <w:rsid w:val="00016F96"/>
    <w:rsid w:val="00016FA2"/>
    <w:rsid w:val="00017077"/>
    <w:rsid w:val="00017941"/>
    <w:rsid w:val="00017A13"/>
    <w:rsid w:val="00017A87"/>
    <w:rsid w:val="00017DB3"/>
    <w:rsid w:val="00017DCB"/>
    <w:rsid w:val="000207CB"/>
    <w:rsid w:val="00021128"/>
    <w:rsid w:val="00021FD6"/>
    <w:rsid w:val="000220B2"/>
    <w:rsid w:val="000231CC"/>
    <w:rsid w:val="00023CE1"/>
    <w:rsid w:val="00024497"/>
    <w:rsid w:val="000249D0"/>
    <w:rsid w:val="00024A70"/>
    <w:rsid w:val="000257F6"/>
    <w:rsid w:val="000266B3"/>
    <w:rsid w:val="00026D14"/>
    <w:rsid w:val="0002733A"/>
    <w:rsid w:val="00027726"/>
    <w:rsid w:val="00030966"/>
    <w:rsid w:val="00030FAB"/>
    <w:rsid w:val="0003193C"/>
    <w:rsid w:val="00031C4F"/>
    <w:rsid w:val="00031D3E"/>
    <w:rsid w:val="00032870"/>
    <w:rsid w:val="000337A5"/>
    <w:rsid w:val="00034C93"/>
    <w:rsid w:val="00034DE6"/>
    <w:rsid w:val="00035325"/>
    <w:rsid w:val="00035B1A"/>
    <w:rsid w:val="00035C51"/>
    <w:rsid w:val="00036318"/>
    <w:rsid w:val="0003677C"/>
    <w:rsid w:val="00036FE3"/>
    <w:rsid w:val="000376A0"/>
    <w:rsid w:val="0003775B"/>
    <w:rsid w:val="000379E1"/>
    <w:rsid w:val="00037D37"/>
    <w:rsid w:val="00037DFC"/>
    <w:rsid w:val="00040548"/>
    <w:rsid w:val="00040BFF"/>
    <w:rsid w:val="0004126B"/>
    <w:rsid w:val="000413ED"/>
    <w:rsid w:val="0004143A"/>
    <w:rsid w:val="00041E70"/>
    <w:rsid w:val="00041F22"/>
    <w:rsid w:val="00042043"/>
    <w:rsid w:val="000433BD"/>
    <w:rsid w:val="00043BD6"/>
    <w:rsid w:val="00043D75"/>
    <w:rsid w:val="00043E14"/>
    <w:rsid w:val="0004472E"/>
    <w:rsid w:val="00044A1B"/>
    <w:rsid w:val="00044EF7"/>
    <w:rsid w:val="000456FB"/>
    <w:rsid w:val="00045F33"/>
    <w:rsid w:val="00046402"/>
    <w:rsid w:val="00046772"/>
    <w:rsid w:val="000471D1"/>
    <w:rsid w:val="000472E6"/>
    <w:rsid w:val="00047713"/>
    <w:rsid w:val="00047F1D"/>
    <w:rsid w:val="000507F9"/>
    <w:rsid w:val="000515E2"/>
    <w:rsid w:val="000523FA"/>
    <w:rsid w:val="00052520"/>
    <w:rsid w:val="00053B5B"/>
    <w:rsid w:val="0005461A"/>
    <w:rsid w:val="00054EB9"/>
    <w:rsid w:val="00055749"/>
    <w:rsid w:val="0005583E"/>
    <w:rsid w:val="00056408"/>
    <w:rsid w:val="0005675C"/>
    <w:rsid w:val="00057189"/>
    <w:rsid w:val="0005783F"/>
    <w:rsid w:val="000606CF"/>
    <w:rsid w:val="00061B06"/>
    <w:rsid w:val="00061EB7"/>
    <w:rsid w:val="0006242A"/>
    <w:rsid w:val="00063445"/>
    <w:rsid w:val="00063765"/>
    <w:rsid w:val="00063B96"/>
    <w:rsid w:val="00064711"/>
    <w:rsid w:val="00064BF9"/>
    <w:rsid w:val="00064D19"/>
    <w:rsid w:val="00065531"/>
    <w:rsid w:val="00065641"/>
    <w:rsid w:val="0006572A"/>
    <w:rsid w:val="000657B5"/>
    <w:rsid w:val="00066034"/>
    <w:rsid w:val="00066574"/>
    <w:rsid w:val="0006680F"/>
    <w:rsid w:val="00066836"/>
    <w:rsid w:val="00066A8C"/>
    <w:rsid w:val="00066D04"/>
    <w:rsid w:val="000675CC"/>
    <w:rsid w:val="00067759"/>
    <w:rsid w:val="00067927"/>
    <w:rsid w:val="00070098"/>
    <w:rsid w:val="00071572"/>
    <w:rsid w:val="00072BFC"/>
    <w:rsid w:val="000730ED"/>
    <w:rsid w:val="000733A6"/>
    <w:rsid w:val="00073825"/>
    <w:rsid w:val="00073C72"/>
    <w:rsid w:val="00073E54"/>
    <w:rsid w:val="000753F6"/>
    <w:rsid w:val="00075F04"/>
    <w:rsid w:val="0007690B"/>
    <w:rsid w:val="00077BFA"/>
    <w:rsid w:val="00077E4F"/>
    <w:rsid w:val="00081221"/>
    <w:rsid w:val="000813C4"/>
    <w:rsid w:val="00081E7C"/>
    <w:rsid w:val="000820A5"/>
    <w:rsid w:val="0008288A"/>
    <w:rsid w:val="0008290C"/>
    <w:rsid w:val="0008360D"/>
    <w:rsid w:val="00083867"/>
    <w:rsid w:val="00083CC6"/>
    <w:rsid w:val="00084061"/>
    <w:rsid w:val="000846FD"/>
    <w:rsid w:val="00084AC8"/>
    <w:rsid w:val="00084F30"/>
    <w:rsid w:val="000858FB"/>
    <w:rsid w:val="00085976"/>
    <w:rsid w:val="000868C8"/>
    <w:rsid w:val="00087419"/>
    <w:rsid w:val="000878F0"/>
    <w:rsid w:val="00087BAD"/>
    <w:rsid w:val="00087BC8"/>
    <w:rsid w:val="00090DF5"/>
    <w:rsid w:val="0009182B"/>
    <w:rsid w:val="00091C35"/>
    <w:rsid w:val="00091F4B"/>
    <w:rsid w:val="0009283D"/>
    <w:rsid w:val="00093236"/>
    <w:rsid w:val="00093558"/>
    <w:rsid w:val="0009356C"/>
    <w:rsid w:val="000943E5"/>
    <w:rsid w:val="00094ACE"/>
    <w:rsid w:val="00095760"/>
    <w:rsid w:val="000958F3"/>
    <w:rsid w:val="00095FAB"/>
    <w:rsid w:val="0009606D"/>
    <w:rsid w:val="00096402"/>
    <w:rsid w:val="000A0773"/>
    <w:rsid w:val="000A19FE"/>
    <w:rsid w:val="000A249B"/>
    <w:rsid w:val="000A3529"/>
    <w:rsid w:val="000A36C2"/>
    <w:rsid w:val="000A38BE"/>
    <w:rsid w:val="000A3F1E"/>
    <w:rsid w:val="000A4A93"/>
    <w:rsid w:val="000A4FB8"/>
    <w:rsid w:val="000A5D7F"/>
    <w:rsid w:val="000A6737"/>
    <w:rsid w:val="000A6834"/>
    <w:rsid w:val="000A687F"/>
    <w:rsid w:val="000A74F0"/>
    <w:rsid w:val="000A758E"/>
    <w:rsid w:val="000B04AB"/>
    <w:rsid w:val="000B0BAB"/>
    <w:rsid w:val="000B1421"/>
    <w:rsid w:val="000B16F9"/>
    <w:rsid w:val="000B2884"/>
    <w:rsid w:val="000B2885"/>
    <w:rsid w:val="000B2B09"/>
    <w:rsid w:val="000B33E6"/>
    <w:rsid w:val="000B4312"/>
    <w:rsid w:val="000B4FCF"/>
    <w:rsid w:val="000B5EBB"/>
    <w:rsid w:val="000B625D"/>
    <w:rsid w:val="000B62B2"/>
    <w:rsid w:val="000B678F"/>
    <w:rsid w:val="000B6D81"/>
    <w:rsid w:val="000B7650"/>
    <w:rsid w:val="000C0B66"/>
    <w:rsid w:val="000C0B83"/>
    <w:rsid w:val="000C1265"/>
    <w:rsid w:val="000C1390"/>
    <w:rsid w:val="000C1674"/>
    <w:rsid w:val="000C2706"/>
    <w:rsid w:val="000C3B1F"/>
    <w:rsid w:val="000C3BC2"/>
    <w:rsid w:val="000C3FE7"/>
    <w:rsid w:val="000C446E"/>
    <w:rsid w:val="000C4F1C"/>
    <w:rsid w:val="000C5AFA"/>
    <w:rsid w:val="000C5E1F"/>
    <w:rsid w:val="000C6158"/>
    <w:rsid w:val="000C668D"/>
    <w:rsid w:val="000C6760"/>
    <w:rsid w:val="000C721F"/>
    <w:rsid w:val="000C72E2"/>
    <w:rsid w:val="000C7409"/>
    <w:rsid w:val="000C7FED"/>
    <w:rsid w:val="000D001D"/>
    <w:rsid w:val="000D05EF"/>
    <w:rsid w:val="000D085F"/>
    <w:rsid w:val="000D1503"/>
    <w:rsid w:val="000D1C85"/>
    <w:rsid w:val="000D2D23"/>
    <w:rsid w:val="000D3817"/>
    <w:rsid w:val="000D3F34"/>
    <w:rsid w:val="000D42CF"/>
    <w:rsid w:val="000D466A"/>
    <w:rsid w:val="000D474D"/>
    <w:rsid w:val="000D4E25"/>
    <w:rsid w:val="000D4E9B"/>
    <w:rsid w:val="000D5104"/>
    <w:rsid w:val="000D56A2"/>
    <w:rsid w:val="000D6041"/>
    <w:rsid w:val="000D6864"/>
    <w:rsid w:val="000D6D57"/>
    <w:rsid w:val="000D7041"/>
    <w:rsid w:val="000D7142"/>
    <w:rsid w:val="000D721B"/>
    <w:rsid w:val="000D72B1"/>
    <w:rsid w:val="000D7AF9"/>
    <w:rsid w:val="000D7B93"/>
    <w:rsid w:val="000D7F3B"/>
    <w:rsid w:val="000E00BF"/>
    <w:rsid w:val="000E0C34"/>
    <w:rsid w:val="000E0CA9"/>
    <w:rsid w:val="000E0FBE"/>
    <w:rsid w:val="000E1229"/>
    <w:rsid w:val="000E1C7C"/>
    <w:rsid w:val="000E1D3B"/>
    <w:rsid w:val="000E2067"/>
    <w:rsid w:val="000E30DF"/>
    <w:rsid w:val="000E31D0"/>
    <w:rsid w:val="000E3C6E"/>
    <w:rsid w:val="000E3E1D"/>
    <w:rsid w:val="000E46D6"/>
    <w:rsid w:val="000E48D0"/>
    <w:rsid w:val="000E53C8"/>
    <w:rsid w:val="000E5475"/>
    <w:rsid w:val="000E5857"/>
    <w:rsid w:val="000E58FC"/>
    <w:rsid w:val="000E5F79"/>
    <w:rsid w:val="000E6171"/>
    <w:rsid w:val="000E6639"/>
    <w:rsid w:val="000E6D47"/>
    <w:rsid w:val="000E6F43"/>
    <w:rsid w:val="000E7058"/>
    <w:rsid w:val="000E7BE9"/>
    <w:rsid w:val="000F0083"/>
    <w:rsid w:val="000F008B"/>
    <w:rsid w:val="000F0144"/>
    <w:rsid w:val="000F0969"/>
    <w:rsid w:val="000F0F7D"/>
    <w:rsid w:val="000F1AE2"/>
    <w:rsid w:val="000F1FCA"/>
    <w:rsid w:val="000F2F8D"/>
    <w:rsid w:val="000F496B"/>
    <w:rsid w:val="000F541E"/>
    <w:rsid w:val="000F5C29"/>
    <w:rsid w:val="000F68D5"/>
    <w:rsid w:val="001000B8"/>
    <w:rsid w:val="00100482"/>
    <w:rsid w:val="001004CA"/>
    <w:rsid w:val="001006D7"/>
    <w:rsid w:val="00100A22"/>
    <w:rsid w:val="00100DB7"/>
    <w:rsid w:val="00101A35"/>
    <w:rsid w:val="0010214F"/>
    <w:rsid w:val="001021CB"/>
    <w:rsid w:val="001027BE"/>
    <w:rsid w:val="001033A7"/>
    <w:rsid w:val="001033D5"/>
    <w:rsid w:val="00103AF2"/>
    <w:rsid w:val="00103D97"/>
    <w:rsid w:val="001041DD"/>
    <w:rsid w:val="00104C2D"/>
    <w:rsid w:val="001055AC"/>
    <w:rsid w:val="00105EA0"/>
    <w:rsid w:val="00106336"/>
    <w:rsid w:val="001063A3"/>
    <w:rsid w:val="00106DFF"/>
    <w:rsid w:val="00107854"/>
    <w:rsid w:val="00107C62"/>
    <w:rsid w:val="001100BA"/>
    <w:rsid w:val="00110258"/>
    <w:rsid w:val="001102F4"/>
    <w:rsid w:val="00110B10"/>
    <w:rsid w:val="00110B8E"/>
    <w:rsid w:val="001112D6"/>
    <w:rsid w:val="0011279E"/>
    <w:rsid w:val="001134B9"/>
    <w:rsid w:val="00113504"/>
    <w:rsid w:val="00113966"/>
    <w:rsid w:val="00113AEA"/>
    <w:rsid w:val="00113D1C"/>
    <w:rsid w:val="00114164"/>
    <w:rsid w:val="0011458C"/>
    <w:rsid w:val="001145F7"/>
    <w:rsid w:val="00114CCB"/>
    <w:rsid w:val="00114ED8"/>
    <w:rsid w:val="00114FE1"/>
    <w:rsid w:val="00115D8D"/>
    <w:rsid w:val="00116536"/>
    <w:rsid w:val="00116E27"/>
    <w:rsid w:val="001171FC"/>
    <w:rsid w:val="00117308"/>
    <w:rsid w:val="00117BF3"/>
    <w:rsid w:val="00117C03"/>
    <w:rsid w:val="00117D5C"/>
    <w:rsid w:val="001202AF"/>
    <w:rsid w:val="00120998"/>
    <w:rsid w:val="00120EA1"/>
    <w:rsid w:val="00121035"/>
    <w:rsid w:val="00122131"/>
    <w:rsid w:val="001226D8"/>
    <w:rsid w:val="00122952"/>
    <w:rsid w:val="001229E8"/>
    <w:rsid w:val="00124852"/>
    <w:rsid w:val="00125126"/>
    <w:rsid w:val="001255FE"/>
    <w:rsid w:val="00125BB7"/>
    <w:rsid w:val="00125F5C"/>
    <w:rsid w:val="001263E4"/>
    <w:rsid w:val="001270BF"/>
    <w:rsid w:val="001277D3"/>
    <w:rsid w:val="001308BF"/>
    <w:rsid w:val="00130A22"/>
    <w:rsid w:val="00130DC6"/>
    <w:rsid w:val="00130FA7"/>
    <w:rsid w:val="00131123"/>
    <w:rsid w:val="0013194C"/>
    <w:rsid w:val="00131CD8"/>
    <w:rsid w:val="00132500"/>
    <w:rsid w:val="00132507"/>
    <w:rsid w:val="001325E4"/>
    <w:rsid w:val="00132732"/>
    <w:rsid w:val="00132BE9"/>
    <w:rsid w:val="00133954"/>
    <w:rsid w:val="00133A4E"/>
    <w:rsid w:val="00134611"/>
    <w:rsid w:val="001346C2"/>
    <w:rsid w:val="00134887"/>
    <w:rsid w:val="00135382"/>
    <w:rsid w:val="001356AD"/>
    <w:rsid w:val="00135885"/>
    <w:rsid w:val="00135B90"/>
    <w:rsid w:val="00135F1A"/>
    <w:rsid w:val="00136179"/>
    <w:rsid w:val="00136404"/>
    <w:rsid w:val="00136A0B"/>
    <w:rsid w:val="00136ED7"/>
    <w:rsid w:val="0013708A"/>
    <w:rsid w:val="0013731A"/>
    <w:rsid w:val="00140871"/>
    <w:rsid w:val="001408F6"/>
    <w:rsid w:val="001418F7"/>
    <w:rsid w:val="00141966"/>
    <w:rsid w:val="0014291B"/>
    <w:rsid w:val="00142A86"/>
    <w:rsid w:val="00142EC2"/>
    <w:rsid w:val="0014356C"/>
    <w:rsid w:val="001435DF"/>
    <w:rsid w:val="00143C9A"/>
    <w:rsid w:val="00144179"/>
    <w:rsid w:val="001454C3"/>
    <w:rsid w:val="001455F6"/>
    <w:rsid w:val="0014592B"/>
    <w:rsid w:val="00145D8B"/>
    <w:rsid w:val="00146DC8"/>
    <w:rsid w:val="001479A5"/>
    <w:rsid w:val="00147F55"/>
    <w:rsid w:val="00150E50"/>
    <w:rsid w:val="0015170A"/>
    <w:rsid w:val="001517EC"/>
    <w:rsid w:val="00151889"/>
    <w:rsid w:val="001524A5"/>
    <w:rsid w:val="001531BE"/>
    <w:rsid w:val="0015323D"/>
    <w:rsid w:val="00153247"/>
    <w:rsid w:val="001538A6"/>
    <w:rsid w:val="00153AF4"/>
    <w:rsid w:val="00153F8F"/>
    <w:rsid w:val="001542DD"/>
    <w:rsid w:val="001544B2"/>
    <w:rsid w:val="00154A9B"/>
    <w:rsid w:val="00155115"/>
    <w:rsid w:val="00155508"/>
    <w:rsid w:val="00156D29"/>
    <w:rsid w:val="00156F91"/>
    <w:rsid w:val="00160488"/>
    <w:rsid w:val="00160D0E"/>
    <w:rsid w:val="00161008"/>
    <w:rsid w:val="00161925"/>
    <w:rsid w:val="00161C57"/>
    <w:rsid w:val="0016258F"/>
    <w:rsid w:val="00162D98"/>
    <w:rsid w:val="00166318"/>
    <w:rsid w:val="00166432"/>
    <w:rsid w:val="00166C91"/>
    <w:rsid w:val="001672FC"/>
    <w:rsid w:val="00167AA6"/>
    <w:rsid w:val="00170447"/>
    <w:rsid w:val="00170DE7"/>
    <w:rsid w:val="0017132C"/>
    <w:rsid w:val="001714A5"/>
    <w:rsid w:val="001718BB"/>
    <w:rsid w:val="00172162"/>
    <w:rsid w:val="00172700"/>
    <w:rsid w:val="00172E39"/>
    <w:rsid w:val="00173C2F"/>
    <w:rsid w:val="00174287"/>
    <w:rsid w:val="00174EAB"/>
    <w:rsid w:val="00174F08"/>
    <w:rsid w:val="00175780"/>
    <w:rsid w:val="00175AF9"/>
    <w:rsid w:val="0017636B"/>
    <w:rsid w:val="0017699B"/>
    <w:rsid w:val="00177339"/>
    <w:rsid w:val="00177E5A"/>
    <w:rsid w:val="00180A39"/>
    <w:rsid w:val="00180B61"/>
    <w:rsid w:val="0018126F"/>
    <w:rsid w:val="001817FE"/>
    <w:rsid w:val="0018235E"/>
    <w:rsid w:val="001823C7"/>
    <w:rsid w:val="001823CF"/>
    <w:rsid w:val="00182BD8"/>
    <w:rsid w:val="00183067"/>
    <w:rsid w:val="00183145"/>
    <w:rsid w:val="0018341B"/>
    <w:rsid w:val="00183B5B"/>
    <w:rsid w:val="00183EA0"/>
    <w:rsid w:val="001849A8"/>
    <w:rsid w:val="001850D8"/>
    <w:rsid w:val="00185DF4"/>
    <w:rsid w:val="001869FB"/>
    <w:rsid w:val="00186D32"/>
    <w:rsid w:val="00190373"/>
    <w:rsid w:val="00190824"/>
    <w:rsid w:val="001911E2"/>
    <w:rsid w:val="00191905"/>
    <w:rsid w:val="0019236D"/>
    <w:rsid w:val="00192851"/>
    <w:rsid w:val="00193536"/>
    <w:rsid w:val="001940A3"/>
    <w:rsid w:val="00194348"/>
    <w:rsid w:val="0019440C"/>
    <w:rsid w:val="001944AE"/>
    <w:rsid w:val="0019451F"/>
    <w:rsid w:val="001949DB"/>
    <w:rsid w:val="001954E7"/>
    <w:rsid w:val="0019565C"/>
    <w:rsid w:val="001957B5"/>
    <w:rsid w:val="0019593C"/>
    <w:rsid w:val="00195AB0"/>
    <w:rsid w:val="00195ED9"/>
    <w:rsid w:val="00195F28"/>
    <w:rsid w:val="001960E5"/>
    <w:rsid w:val="00196328"/>
    <w:rsid w:val="001972F7"/>
    <w:rsid w:val="00197817"/>
    <w:rsid w:val="001A027B"/>
    <w:rsid w:val="001A055F"/>
    <w:rsid w:val="001A0751"/>
    <w:rsid w:val="001A0C0D"/>
    <w:rsid w:val="001A0CD2"/>
    <w:rsid w:val="001A1392"/>
    <w:rsid w:val="001A13BB"/>
    <w:rsid w:val="001A1C58"/>
    <w:rsid w:val="001A1D02"/>
    <w:rsid w:val="001A2598"/>
    <w:rsid w:val="001A2830"/>
    <w:rsid w:val="001A2A3B"/>
    <w:rsid w:val="001A36C9"/>
    <w:rsid w:val="001A3A55"/>
    <w:rsid w:val="001A46C4"/>
    <w:rsid w:val="001A48C2"/>
    <w:rsid w:val="001A4E4A"/>
    <w:rsid w:val="001A5353"/>
    <w:rsid w:val="001A55F6"/>
    <w:rsid w:val="001A58A4"/>
    <w:rsid w:val="001A64AB"/>
    <w:rsid w:val="001A6742"/>
    <w:rsid w:val="001A690C"/>
    <w:rsid w:val="001A6C62"/>
    <w:rsid w:val="001A7325"/>
    <w:rsid w:val="001A751E"/>
    <w:rsid w:val="001B06BB"/>
    <w:rsid w:val="001B0A41"/>
    <w:rsid w:val="001B0BD9"/>
    <w:rsid w:val="001B0EF1"/>
    <w:rsid w:val="001B14C2"/>
    <w:rsid w:val="001B161B"/>
    <w:rsid w:val="001B1B92"/>
    <w:rsid w:val="001B2BC2"/>
    <w:rsid w:val="001B30FD"/>
    <w:rsid w:val="001B3461"/>
    <w:rsid w:val="001B3E52"/>
    <w:rsid w:val="001B4424"/>
    <w:rsid w:val="001B49CF"/>
    <w:rsid w:val="001B4A1A"/>
    <w:rsid w:val="001B5155"/>
    <w:rsid w:val="001B51D8"/>
    <w:rsid w:val="001B5288"/>
    <w:rsid w:val="001B54C6"/>
    <w:rsid w:val="001B5B3E"/>
    <w:rsid w:val="001B79F3"/>
    <w:rsid w:val="001C0BAE"/>
    <w:rsid w:val="001C1A2F"/>
    <w:rsid w:val="001C22D5"/>
    <w:rsid w:val="001C2407"/>
    <w:rsid w:val="001C28BF"/>
    <w:rsid w:val="001C3497"/>
    <w:rsid w:val="001C3AD8"/>
    <w:rsid w:val="001C3AF1"/>
    <w:rsid w:val="001C543B"/>
    <w:rsid w:val="001C5566"/>
    <w:rsid w:val="001C5F46"/>
    <w:rsid w:val="001C6475"/>
    <w:rsid w:val="001C6AAC"/>
    <w:rsid w:val="001C6DC7"/>
    <w:rsid w:val="001C7397"/>
    <w:rsid w:val="001C765A"/>
    <w:rsid w:val="001C79B5"/>
    <w:rsid w:val="001C7A40"/>
    <w:rsid w:val="001C7A5C"/>
    <w:rsid w:val="001C7BA1"/>
    <w:rsid w:val="001D105F"/>
    <w:rsid w:val="001D15C8"/>
    <w:rsid w:val="001D16E2"/>
    <w:rsid w:val="001D21C8"/>
    <w:rsid w:val="001D261C"/>
    <w:rsid w:val="001D31FC"/>
    <w:rsid w:val="001D32CE"/>
    <w:rsid w:val="001D3BA7"/>
    <w:rsid w:val="001D4BF8"/>
    <w:rsid w:val="001D52DD"/>
    <w:rsid w:val="001D538F"/>
    <w:rsid w:val="001D5B54"/>
    <w:rsid w:val="001D6128"/>
    <w:rsid w:val="001D6934"/>
    <w:rsid w:val="001D6B24"/>
    <w:rsid w:val="001D6C55"/>
    <w:rsid w:val="001D73D0"/>
    <w:rsid w:val="001D7DC2"/>
    <w:rsid w:val="001E06CE"/>
    <w:rsid w:val="001E0A05"/>
    <w:rsid w:val="001E0BBF"/>
    <w:rsid w:val="001E1A65"/>
    <w:rsid w:val="001E2534"/>
    <w:rsid w:val="001E2AAF"/>
    <w:rsid w:val="001E395B"/>
    <w:rsid w:val="001E4A0B"/>
    <w:rsid w:val="001E4BF9"/>
    <w:rsid w:val="001E51A3"/>
    <w:rsid w:val="001E5564"/>
    <w:rsid w:val="001E5B36"/>
    <w:rsid w:val="001E5C6D"/>
    <w:rsid w:val="001E6CDE"/>
    <w:rsid w:val="001E7816"/>
    <w:rsid w:val="001E7DBE"/>
    <w:rsid w:val="001F0E24"/>
    <w:rsid w:val="001F19C7"/>
    <w:rsid w:val="001F1BA2"/>
    <w:rsid w:val="001F231C"/>
    <w:rsid w:val="001F237E"/>
    <w:rsid w:val="001F2761"/>
    <w:rsid w:val="001F34AB"/>
    <w:rsid w:val="001F3577"/>
    <w:rsid w:val="001F3BD8"/>
    <w:rsid w:val="001F40D9"/>
    <w:rsid w:val="001F413A"/>
    <w:rsid w:val="001F48C5"/>
    <w:rsid w:val="001F59C7"/>
    <w:rsid w:val="001F5CCF"/>
    <w:rsid w:val="001F6230"/>
    <w:rsid w:val="001F63AE"/>
    <w:rsid w:val="001F7CFA"/>
    <w:rsid w:val="001F7D81"/>
    <w:rsid w:val="00200AEE"/>
    <w:rsid w:val="0020112F"/>
    <w:rsid w:val="002015B2"/>
    <w:rsid w:val="00201AB8"/>
    <w:rsid w:val="00201DB7"/>
    <w:rsid w:val="002023B3"/>
    <w:rsid w:val="00202A19"/>
    <w:rsid w:val="00202B57"/>
    <w:rsid w:val="0020325E"/>
    <w:rsid w:val="0020347D"/>
    <w:rsid w:val="00204A6E"/>
    <w:rsid w:val="00204B4E"/>
    <w:rsid w:val="0020682B"/>
    <w:rsid w:val="00206893"/>
    <w:rsid w:val="00206A27"/>
    <w:rsid w:val="00206DDF"/>
    <w:rsid w:val="002108F9"/>
    <w:rsid w:val="00210F22"/>
    <w:rsid w:val="00210FD0"/>
    <w:rsid w:val="002114A5"/>
    <w:rsid w:val="0021230F"/>
    <w:rsid w:val="00212567"/>
    <w:rsid w:val="00212788"/>
    <w:rsid w:val="00212B2B"/>
    <w:rsid w:val="00213433"/>
    <w:rsid w:val="0021343F"/>
    <w:rsid w:val="00213C5A"/>
    <w:rsid w:val="00214299"/>
    <w:rsid w:val="0021462F"/>
    <w:rsid w:val="00214F57"/>
    <w:rsid w:val="002157FE"/>
    <w:rsid w:val="0021585F"/>
    <w:rsid w:val="00215B53"/>
    <w:rsid w:val="00215E6C"/>
    <w:rsid w:val="00215F80"/>
    <w:rsid w:val="0021680E"/>
    <w:rsid w:val="00216C7F"/>
    <w:rsid w:val="00217474"/>
    <w:rsid w:val="002176D6"/>
    <w:rsid w:val="00220021"/>
    <w:rsid w:val="00220F64"/>
    <w:rsid w:val="002210E3"/>
    <w:rsid w:val="002210F3"/>
    <w:rsid w:val="00221136"/>
    <w:rsid w:val="002212A0"/>
    <w:rsid w:val="00221501"/>
    <w:rsid w:val="002215AE"/>
    <w:rsid w:val="00221958"/>
    <w:rsid w:val="00221D97"/>
    <w:rsid w:val="0022274C"/>
    <w:rsid w:val="00224B95"/>
    <w:rsid w:val="00224C6D"/>
    <w:rsid w:val="00225B8C"/>
    <w:rsid w:val="00226337"/>
    <w:rsid w:val="00226557"/>
    <w:rsid w:val="00226978"/>
    <w:rsid w:val="0022715E"/>
    <w:rsid w:val="00227264"/>
    <w:rsid w:val="00227AD2"/>
    <w:rsid w:val="00227DEB"/>
    <w:rsid w:val="00231343"/>
    <w:rsid w:val="002318B4"/>
    <w:rsid w:val="00231EC4"/>
    <w:rsid w:val="00231ECC"/>
    <w:rsid w:val="0023215B"/>
    <w:rsid w:val="00232395"/>
    <w:rsid w:val="002324A2"/>
    <w:rsid w:val="0023290A"/>
    <w:rsid w:val="002329D8"/>
    <w:rsid w:val="00233851"/>
    <w:rsid w:val="00234715"/>
    <w:rsid w:val="0023482C"/>
    <w:rsid w:val="002348FA"/>
    <w:rsid w:val="00234B07"/>
    <w:rsid w:val="0023539C"/>
    <w:rsid w:val="002357FD"/>
    <w:rsid w:val="002369EE"/>
    <w:rsid w:val="002372BA"/>
    <w:rsid w:val="002379D1"/>
    <w:rsid w:val="00240403"/>
    <w:rsid w:val="0024072A"/>
    <w:rsid w:val="002425AA"/>
    <w:rsid w:val="00243761"/>
    <w:rsid w:val="00244054"/>
    <w:rsid w:val="00244170"/>
    <w:rsid w:val="002441A6"/>
    <w:rsid w:val="00245149"/>
    <w:rsid w:val="00245406"/>
    <w:rsid w:val="00245672"/>
    <w:rsid w:val="002464E6"/>
    <w:rsid w:val="00246FDA"/>
    <w:rsid w:val="00250611"/>
    <w:rsid w:val="0025079E"/>
    <w:rsid w:val="00251186"/>
    <w:rsid w:val="00251249"/>
    <w:rsid w:val="00251C6C"/>
    <w:rsid w:val="00252B92"/>
    <w:rsid w:val="00252CE9"/>
    <w:rsid w:val="0025332C"/>
    <w:rsid w:val="00253809"/>
    <w:rsid w:val="00253D0B"/>
    <w:rsid w:val="00254023"/>
    <w:rsid w:val="002542CD"/>
    <w:rsid w:val="00254384"/>
    <w:rsid w:val="0025440E"/>
    <w:rsid w:val="00254FC5"/>
    <w:rsid w:val="00255AF0"/>
    <w:rsid w:val="0025644F"/>
    <w:rsid w:val="00257702"/>
    <w:rsid w:val="00257807"/>
    <w:rsid w:val="002578E1"/>
    <w:rsid w:val="0026046E"/>
    <w:rsid w:val="002607B2"/>
    <w:rsid w:val="00260B4C"/>
    <w:rsid w:val="00261C02"/>
    <w:rsid w:val="00261D5E"/>
    <w:rsid w:val="00262C30"/>
    <w:rsid w:val="0026331A"/>
    <w:rsid w:val="0026344C"/>
    <w:rsid w:val="00263AEB"/>
    <w:rsid w:val="0026404E"/>
    <w:rsid w:val="00264BFE"/>
    <w:rsid w:val="002659C8"/>
    <w:rsid w:val="00265BD7"/>
    <w:rsid w:val="00265CEB"/>
    <w:rsid w:val="00265DF7"/>
    <w:rsid w:val="00265E3C"/>
    <w:rsid w:val="00266116"/>
    <w:rsid w:val="002662AA"/>
    <w:rsid w:val="00266A45"/>
    <w:rsid w:val="00266A94"/>
    <w:rsid w:val="00266DAB"/>
    <w:rsid w:val="00266F57"/>
    <w:rsid w:val="002670E9"/>
    <w:rsid w:val="00267A7A"/>
    <w:rsid w:val="00267EB2"/>
    <w:rsid w:val="0027041C"/>
    <w:rsid w:val="002704D3"/>
    <w:rsid w:val="002712A0"/>
    <w:rsid w:val="00272012"/>
    <w:rsid w:val="00272C75"/>
    <w:rsid w:val="00272C98"/>
    <w:rsid w:val="002731A1"/>
    <w:rsid w:val="002731DC"/>
    <w:rsid w:val="00273298"/>
    <w:rsid w:val="002735A7"/>
    <w:rsid w:val="002738EB"/>
    <w:rsid w:val="0027434F"/>
    <w:rsid w:val="0027511A"/>
    <w:rsid w:val="00275993"/>
    <w:rsid w:val="00275999"/>
    <w:rsid w:val="0027606B"/>
    <w:rsid w:val="00276B3B"/>
    <w:rsid w:val="00276DA4"/>
    <w:rsid w:val="00277862"/>
    <w:rsid w:val="002778F1"/>
    <w:rsid w:val="00277946"/>
    <w:rsid w:val="00277AF0"/>
    <w:rsid w:val="00277DF3"/>
    <w:rsid w:val="002806F4"/>
    <w:rsid w:val="00280C66"/>
    <w:rsid w:val="00280DA0"/>
    <w:rsid w:val="00280E36"/>
    <w:rsid w:val="002812D6"/>
    <w:rsid w:val="0028175E"/>
    <w:rsid w:val="00282B69"/>
    <w:rsid w:val="00282CAE"/>
    <w:rsid w:val="00283492"/>
    <w:rsid w:val="00283AEF"/>
    <w:rsid w:val="00284632"/>
    <w:rsid w:val="00284794"/>
    <w:rsid w:val="002849B8"/>
    <w:rsid w:val="0028522C"/>
    <w:rsid w:val="002859A8"/>
    <w:rsid w:val="00285CF7"/>
    <w:rsid w:val="00285D84"/>
    <w:rsid w:val="002866C8"/>
    <w:rsid w:val="0028679E"/>
    <w:rsid w:val="002869A0"/>
    <w:rsid w:val="00286F67"/>
    <w:rsid w:val="00286FFF"/>
    <w:rsid w:val="00287626"/>
    <w:rsid w:val="00287AEB"/>
    <w:rsid w:val="00287D24"/>
    <w:rsid w:val="00287DB5"/>
    <w:rsid w:val="002902BE"/>
    <w:rsid w:val="00290F67"/>
    <w:rsid w:val="002913EF"/>
    <w:rsid w:val="00291ADF"/>
    <w:rsid w:val="00292265"/>
    <w:rsid w:val="002930E2"/>
    <w:rsid w:val="00293230"/>
    <w:rsid w:val="00293418"/>
    <w:rsid w:val="002934A7"/>
    <w:rsid w:val="002936DB"/>
    <w:rsid w:val="002938AD"/>
    <w:rsid w:val="00295703"/>
    <w:rsid w:val="00295CB9"/>
    <w:rsid w:val="00295F59"/>
    <w:rsid w:val="00296564"/>
    <w:rsid w:val="0029669E"/>
    <w:rsid w:val="002967B1"/>
    <w:rsid w:val="002969C4"/>
    <w:rsid w:val="002972ED"/>
    <w:rsid w:val="002A0073"/>
    <w:rsid w:val="002A052F"/>
    <w:rsid w:val="002A0AA4"/>
    <w:rsid w:val="002A0AC0"/>
    <w:rsid w:val="002A1333"/>
    <w:rsid w:val="002A219B"/>
    <w:rsid w:val="002A2C72"/>
    <w:rsid w:val="002A3050"/>
    <w:rsid w:val="002A3995"/>
    <w:rsid w:val="002A3D04"/>
    <w:rsid w:val="002A4389"/>
    <w:rsid w:val="002A449F"/>
    <w:rsid w:val="002A4EFE"/>
    <w:rsid w:val="002A5E40"/>
    <w:rsid w:val="002A6079"/>
    <w:rsid w:val="002A7084"/>
    <w:rsid w:val="002A7600"/>
    <w:rsid w:val="002A7A59"/>
    <w:rsid w:val="002A7CBD"/>
    <w:rsid w:val="002A7DE6"/>
    <w:rsid w:val="002B07E7"/>
    <w:rsid w:val="002B095D"/>
    <w:rsid w:val="002B0AC9"/>
    <w:rsid w:val="002B1004"/>
    <w:rsid w:val="002B12A6"/>
    <w:rsid w:val="002B1ABF"/>
    <w:rsid w:val="002B22AE"/>
    <w:rsid w:val="002B3620"/>
    <w:rsid w:val="002B3FB0"/>
    <w:rsid w:val="002B4CFA"/>
    <w:rsid w:val="002B5155"/>
    <w:rsid w:val="002B5E4C"/>
    <w:rsid w:val="002B5E7C"/>
    <w:rsid w:val="002B6482"/>
    <w:rsid w:val="002B666A"/>
    <w:rsid w:val="002B6DB6"/>
    <w:rsid w:val="002C000B"/>
    <w:rsid w:val="002C00C4"/>
    <w:rsid w:val="002C0154"/>
    <w:rsid w:val="002C099C"/>
    <w:rsid w:val="002C0E06"/>
    <w:rsid w:val="002C1177"/>
    <w:rsid w:val="002C1362"/>
    <w:rsid w:val="002C164C"/>
    <w:rsid w:val="002C2671"/>
    <w:rsid w:val="002C2D79"/>
    <w:rsid w:val="002C37FA"/>
    <w:rsid w:val="002C3C6A"/>
    <w:rsid w:val="002C4804"/>
    <w:rsid w:val="002C4873"/>
    <w:rsid w:val="002C489A"/>
    <w:rsid w:val="002C4F13"/>
    <w:rsid w:val="002C5501"/>
    <w:rsid w:val="002C60FD"/>
    <w:rsid w:val="002C6302"/>
    <w:rsid w:val="002C671D"/>
    <w:rsid w:val="002C6AAE"/>
    <w:rsid w:val="002C715A"/>
    <w:rsid w:val="002C7A59"/>
    <w:rsid w:val="002C7DF7"/>
    <w:rsid w:val="002C7E51"/>
    <w:rsid w:val="002C7FBA"/>
    <w:rsid w:val="002D039E"/>
    <w:rsid w:val="002D0BD6"/>
    <w:rsid w:val="002D0CCF"/>
    <w:rsid w:val="002D18C3"/>
    <w:rsid w:val="002D1BF2"/>
    <w:rsid w:val="002D2217"/>
    <w:rsid w:val="002D2361"/>
    <w:rsid w:val="002D2F16"/>
    <w:rsid w:val="002D3AFE"/>
    <w:rsid w:val="002D46CB"/>
    <w:rsid w:val="002D6526"/>
    <w:rsid w:val="002D65D7"/>
    <w:rsid w:val="002D665A"/>
    <w:rsid w:val="002D74F1"/>
    <w:rsid w:val="002E0210"/>
    <w:rsid w:val="002E05DE"/>
    <w:rsid w:val="002E12BA"/>
    <w:rsid w:val="002E240B"/>
    <w:rsid w:val="002E2998"/>
    <w:rsid w:val="002E2FEE"/>
    <w:rsid w:val="002E311F"/>
    <w:rsid w:val="002E4002"/>
    <w:rsid w:val="002E45DB"/>
    <w:rsid w:val="002E4A5B"/>
    <w:rsid w:val="002E4CFD"/>
    <w:rsid w:val="002E5241"/>
    <w:rsid w:val="002E6166"/>
    <w:rsid w:val="002E6F09"/>
    <w:rsid w:val="002E7AC3"/>
    <w:rsid w:val="002F0030"/>
    <w:rsid w:val="002F00F9"/>
    <w:rsid w:val="002F02F8"/>
    <w:rsid w:val="002F04A0"/>
    <w:rsid w:val="002F12F9"/>
    <w:rsid w:val="002F1319"/>
    <w:rsid w:val="002F1580"/>
    <w:rsid w:val="002F1872"/>
    <w:rsid w:val="002F1BAA"/>
    <w:rsid w:val="002F2190"/>
    <w:rsid w:val="002F2949"/>
    <w:rsid w:val="002F36C9"/>
    <w:rsid w:val="002F39BB"/>
    <w:rsid w:val="002F3DC3"/>
    <w:rsid w:val="002F3EA5"/>
    <w:rsid w:val="002F408C"/>
    <w:rsid w:val="002F4503"/>
    <w:rsid w:val="002F45A7"/>
    <w:rsid w:val="002F4EFD"/>
    <w:rsid w:val="002F52AF"/>
    <w:rsid w:val="002F52BE"/>
    <w:rsid w:val="002F58E4"/>
    <w:rsid w:val="002F59BC"/>
    <w:rsid w:val="002F61CE"/>
    <w:rsid w:val="002F67DA"/>
    <w:rsid w:val="002F6AF3"/>
    <w:rsid w:val="002F6C86"/>
    <w:rsid w:val="002F745F"/>
    <w:rsid w:val="002F7BDA"/>
    <w:rsid w:val="003004EE"/>
    <w:rsid w:val="00300ABA"/>
    <w:rsid w:val="003012AB"/>
    <w:rsid w:val="00302022"/>
    <w:rsid w:val="0030230A"/>
    <w:rsid w:val="0030230F"/>
    <w:rsid w:val="00302352"/>
    <w:rsid w:val="00302672"/>
    <w:rsid w:val="0030286F"/>
    <w:rsid w:val="00302D7B"/>
    <w:rsid w:val="00303742"/>
    <w:rsid w:val="00303855"/>
    <w:rsid w:val="00304243"/>
    <w:rsid w:val="00304362"/>
    <w:rsid w:val="003049BA"/>
    <w:rsid w:val="00304F8B"/>
    <w:rsid w:val="0030508C"/>
    <w:rsid w:val="003051D1"/>
    <w:rsid w:val="0030636E"/>
    <w:rsid w:val="00306E82"/>
    <w:rsid w:val="00307690"/>
    <w:rsid w:val="00307CAB"/>
    <w:rsid w:val="00310291"/>
    <w:rsid w:val="003110AD"/>
    <w:rsid w:val="00311F33"/>
    <w:rsid w:val="00312296"/>
    <w:rsid w:val="0031295D"/>
    <w:rsid w:val="00312A27"/>
    <w:rsid w:val="003131E7"/>
    <w:rsid w:val="00313BB6"/>
    <w:rsid w:val="00313F4F"/>
    <w:rsid w:val="00313F79"/>
    <w:rsid w:val="003143E5"/>
    <w:rsid w:val="00314748"/>
    <w:rsid w:val="0031488F"/>
    <w:rsid w:val="00314E2F"/>
    <w:rsid w:val="0031520B"/>
    <w:rsid w:val="00315290"/>
    <w:rsid w:val="0031577F"/>
    <w:rsid w:val="00315D93"/>
    <w:rsid w:val="003161AB"/>
    <w:rsid w:val="00316FD7"/>
    <w:rsid w:val="00317903"/>
    <w:rsid w:val="00320CCF"/>
    <w:rsid w:val="003213D5"/>
    <w:rsid w:val="00321D42"/>
    <w:rsid w:val="0032243C"/>
    <w:rsid w:val="00322736"/>
    <w:rsid w:val="00322AE2"/>
    <w:rsid w:val="00322DE5"/>
    <w:rsid w:val="00322E96"/>
    <w:rsid w:val="0032361B"/>
    <w:rsid w:val="00323960"/>
    <w:rsid w:val="00323FC8"/>
    <w:rsid w:val="0032414E"/>
    <w:rsid w:val="003248DF"/>
    <w:rsid w:val="00326209"/>
    <w:rsid w:val="003265FA"/>
    <w:rsid w:val="00326716"/>
    <w:rsid w:val="003275AF"/>
    <w:rsid w:val="003276C2"/>
    <w:rsid w:val="00327E84"/>
    <w:rsid w:val="003301AF"/>
    <w:rsid w:val="003303BD"/>
    <w:rsid w:val="00330E56"/>
    <w:rsid w:val="0033180C"/>
    <w:rsid w:val="00331BAE"/>
    <w:rsid w:val="00331EA5"/>
    <w:rsid w:val="00332005"/>
    <w:rsid w:val="0033251F"/>
    <w:rsid w:val="003336DE"/>
    <w:rsid w:val="0033376A"/>
    <w:rsid w:val="00333AE7"/>
    <w:rsid w:val="0033475A"/>
    <w:rsid w:val="00334779"/>
    <w:rsid w:val="0033529C"/>
    <w:rsid w:val="003358B1"/>
    <w:rsid w:val="00335999"/>
    <w:rsid w:val="00335B2D"/>
    <w:rsid w:val="00335D12"/>
    <w:rsid w:val="003362DE"/>
    <w:rsid w:val="0033645B"/>
    <w:rsid w:val="00336930"/>
    <w:rsid w:val="00337143"/>
    <w:rsid w:val="00340A90"/>
    <w:rsid w:val="00340E1F"/>
    <w:rsid w:val="0034101C"/>
    <w:rsid w:val="0034167A"/>
    <w:rsid w:val="0034251D"/>
    <w:rsid w:val="00342BE0"/>
    <w:rsid w:val="003433F2"/>
    <w:rsid w:val="003438CA"/>
    <w:rsid w:val="00343BBF"/>
    <w:rsid w:val="00343D8A"/>
    <w:rsid w:val="003441D7"/>
    <w:rsid w:val="003442CD"/>
    <w:rsid w:val="00345034"/>
    <w:rsid w:val="0034506B"/>
    <w:rsid w:val="00345F98"/>
    <w:rsid w:val="00345FD5"/>
    <w:rsid w:val="0034645F"/>
    <w:rsid w:val="0034677D"/>
    <w:rsid w:val="00346D89"/>
    <w:rsid w:val="00346E02"/>
    <w:rsid w:val="00347125"/>
    <w:rsid w:val="0034728D"/>
    <w:rsid w:val="003476E9"/>
    <w:rsid w:val="003476FC"/>
    <w:rsid w:val="00347900"/>
    <w:rsid w:val="00347BA5"/>
    <w:rsid w:val="00350403"/>
    <w:rsid w:val="00350407"/>
    <w:rsid w:val="0035053D"/>
    <w:rsid w:val="003507B7"/>
    <w:rsid w:val="00350A96"/>
    <w:rsid w:val="00351279"/>
    <w:rsid w:val="00351971"/>
    <w:rsid w:val="003519F9"/>
    <w:rsid w:val="00351B7B"/>
    <w:rsid w:val="00351D19"/>
    <w:rsid w:val="003525E9"/>
    <w:rsid w:val="00352EC2"/>
    <w:rsid w:val="00353076"/>
    <w:rsid w:val="00353BFE"/>
    <w:rsid w:val="00354C5F"/>
    <w:rsid w:val="00354E1A"/>
    <w:rsid w:val="0035525C"/>
    <w:rsid w:val="00355340"/>
    <w:rsid w:val="003558D9"/>
    <w:rsid w:val="00355B79"/>
    <w:rsid w:val="00356E8F"/>
    <w:rsid w:val="0035729B"/>
    <w:rsid w:val="003603D5"/>
    <w:rsid w:val="00360E0F"/>
    <w:rsid w:val="003614EB"/>
    <w:rsid w:val="00361DE5"/>
    <w:rsid w:val="00362296"/>
    <w:rsid w:val="0036325B"/>
    <w:rsid w:val="00363F8F"/>
    <w:rsid w:val="00364010"/>
    <w:rsid w:val="003641E4"/>
    <w:rsid w:val="0036478A"/>
    <w:rsid w:val="00364B31"/>
    <w:rsid w:val="00364D49"/>
    <w:rsid w:val="00364E7C"/>
    <w:rsid w:val="003650D1"/>
    <w:rsid w:val="003655CD"/>
    <w:rsid w:val="00365A10"/>
    <w:rsid w:val="00365C53"/>
    <w:rsid w:val="00366C9A"/>
    <w:rsid w:val="00367C80"/>
    <w:rsid w:val="00367F63"/>
    <w:rsid w:val="00370443"/>
    <w:rsid w:val="003705A4"/>
    <w:rsid w:val="00370919"/>
    <w:rsid w:val="00370BE4"/>
    <w:rsid w:val="00371099"/>
    <w:rsid w:val="00371BFB"/>
    <w:rsid w:val="00372592"/>
    <w:rsid w:val="00372C93"/>
    <w:rsid w:val="00372F71"/>
    <w:rsid w:val="00373ED6"/>
    <w:rsid w:val="00374F8C"/>
    <w:rsid w:val="00375A30"/>
    <w:rsid w:val="00375B1D"/>
    <w:rsid w:val="00375C00"/>
    <w:rsid w:val="00375E22"/>
    <w:rsid w:val="0037613C"/>
    <w:rsid w:val="003766E5"/>
    <w:rsid w:val="00376B76"/>
    <w:rsid w:val="00376C54"/>
    <w:rsid w:val="00377542"/>
    <w:rsid w:val="00377FD8"/>
    <w:rsid w:val="003801B1"/>
    <w:rsid w:val="003804A1"/>
    <w:rsid w:val="003808B7"/>
    <w:rsid w:val="0038090F"/>
    <w:rsid w:val="00380B65"/>
    <w:rsid w:val="00380D97"/>
    <w:rsid w:val="00381F3C"/>
    <w:rsid w:val="00381F6D"/>
    <w:rsid w:val="00382446"/>
    <w:rsid w:val="003829DE"/>
    <w:rsid w:val="00383172"/>
    <w:rsid w:val="0038447E"/>
    <w:rsid w:val="00384726"/>
    <w:rsid w:val="00384E72"/>
    <w:rsid w:val="00385DEE"/>
    <w:rsid w:val="003860E6"/>
    <w:rsid w:val="0038612E"/>
    <w:rsid w:val="00386356"/>
    <w:rsid w:val="0038713D"/>
    <w:rsid w:val="00387458"/>
    <w:rsid w:val="003878DC"/>
    <w:rsid w:val="00390822"/>
    <w:rsid w:val="00391218"/>
    <w:rsid w:val="00391434"/>
    <w:rsid w:val="00391AF9"/>
    <w:rsid w:val="00392088"/>
    <w:rsid w:val="00392440"/>
    <w:rsid w:val="00393D15"/>
    <w:rsid w:val="00393D7F"/>
    <w:rsid w:val="00394121"/>
    <w:rsid w:val="00394B45"/>
    <w:rsid w:val="003956BE"/>
    <w:rsid w:val="00395C03"/>
    <w:rsid w:val="003962D7"/>
    <w:rsid w:val="00396B19"/>
    <w:rsid w:val="003974EC"/>
    <w:rsid w:val="00397EEB"/>
    <w:rsid w:val="003A0340"/>
    <w:rsid w:val="003A062E"/>
    <w:rsid w:val="003A0732"/>
    <w:rsid w:val="003A15B1"/>
    <w:rsid w:val="003A29EA"/>
    <w:rsid w:val="003A3F3C"/>
    <w:rsid w:val="003A43A0"/>
    <w:rsid w:val="003A4D7C"/>
    <w:rsid w:val="003A574C"/>
    <w:rsid w:val="003A5E78"/>
    <w:rsid w:val="003A62A2"/>
    <w:rsid w:val="003A636A"/>
    <w:rsid w:val="003A6519"/>
    <w:rsid w:val="003A68CD"/>
    <w:rsid w:val="003A6ED7"/>
    <w:rsid w:val="003A71A6"/>
    <w:rsid w:val="003A79B0"/>
    <w:rsid w:val="003A7A4C"/>
    <w:rsid w:val="003A7F04"/>
    <w:rsid w:val="003B057E"/>
    <w:rsid w:val="003B12B0"/>
    <w:rsid w:val="003B1568"/>
    <w:rsid w:val="003B1631"/>
    <w:rsid w:val="003B1FCD"/>
    <w:rsid w:val="003B24B4"/>
    <w:rsid w:val="003B2B22"/>
    <w:rsid w:val="003B2D1B"/>
    <w:rsid w:val="003B42E4"/>
    <w:rsid w:val="003B4645"/>
    <w:rsid w:val="003B46BC"/>
    <w:rsid w:val="003B4AD9"/>
    <w:rsid w:val="003B4CE4"/>
    <w:rsid w:val="003B514B"/>
    <w:rsid w:val="003B590F"/>
    <w:rsid w:val="003B5E0D"/>
    <w:rsid w:val="003B6769"/>
    <w:rsid w:val="003B69B2"/>
    <w:rsid w:val="003B77AD"/>
    <w:rsid w:val="003B796C"/>
    <w:rsid w:val="003B7978"/>
    <w:rsid w:val="003C099B"/>
    <w:rsid w:val="003C0A2D"/>
    <w:rsid w:val="003C1093"/>
    <w:rsid w:val="003C1A5B"/>
    <w:rsid w:val="003C3C38"/>
    <w:rsid w:val="003C4132"/>
    <w:rsid w:val="003C4425"/>
    <w:rsid w:val="003C44E3"/>
    <w:rsid w:val="003C45BE"/>
    <w:rsid w:val="003C4728"/>
    <w:rsid w:val="003C4879"/>
    <w:rsid w:val="003C53CF"/>
    <w:rsid w:val="003C58DC"/>
    <w:rsid w:val="003C59F2"/>
    <w:rsid w:val="003C607D"/>
    <w:rsid w:val="003C632F"/>
    <w:rsid w:val="003C636E"/>
    <w:rsid w:val="003C66FE"/>
    <w:rsid w:val="003C6CFF"/>
    <w:rsid w:val="003C769C"/>
    <w:rsid w:val="003C7911"/>
    <w:rsid w:val="003D086E"/>
    <w:rsid w:val="003D0972"/>
    <w:rsid w:val="003D0AE6"/>
    <w:rsid w:val="003D1095"/>
    <w:rsid w:val="003D1D32"/>
    <w:rsid w:val="003D1E75"/>
    <w:rsid w:val="003D1F09"/>
    <w:rsid w:val="003D24FB"/>
    <w:rsid w:val="003D2E9D"/>
    <w:rsid w:val="003D3138"/>
    <w:rsid w:val="003D3FD1"/>
    <w:rsid w:val="003D4654"/>
    <w:rsid w:val="003D48C7"/>
    <w:rsid w:val="003D4906"/>
    <w:rsid w:val="003D4DCA"/>
    <w:rsid w:val="003D5535"/>
    <w:rsid w:val="003D5E9F"/>
    <w:rsid w:val="003D62C1"/>
    <w:rsid w:val="003D65A1"/>
    <w:rsid w:val="003D6AE1"/>
    <w:rsid w:val="003D70B8"/>
    <w:rsid w:val="003D7334"/>
    <w:rsid w:val="003E0051"/>
    <w:rsid w:val="003E0D70"/>
    <w:rsid w:val="003E0FE2"/>
    <w:rsid w:val="003E105C"/>
    <w:rsid w:val="003E1D1F"/>
    <w:rsid w:val="003E4970"/>
    <w:rsid w:val="003E4D4F"/>
    <w:rsid w:val="003E4F92"/>
    <w:rsid w:val="003E53A9"/>
    <w:rsid w:val="003E5444"/>
    <w:rsid w:val="003E5538"/>
    <w:rsid w:val="003E594B"/>
    <w:rsid w:val="003E5A2B"/>
    <w:rsid w:val="003E60B9"/>
    <w:rsid w:val="003E6DF1"/>
    <w:rsid w:val="003E6F46"/>
    <w:rsid w:val="003E7AE6"/>
    <w:rsid w:val="003E7EBE"/>
    <w:rsid w:val="003F0073"/>
    <w:rsid w:val="003F070A"/>
    <w:rsid w:val="003F0ADD"/>
    <w:rsid w:val="003F0CCD"/>
    <w:rsid w:val="003F1927"/>
    <w:rsid w:val="003F1B2E"/>
    <w:rsid w:val="003F2567"/>
    <w:rsid w:val="003F2D39"/>
    <w:rsid w:val="003F3628"/>
    <w:rsid w:val="003F365F"/>
    <w:rsid w:val="003F66D9"/>
    <w:rsid w:val="00400341"/>
    <w:rsid w:val="004005FE"/>
    <w:rsid w:val="004007C7"/>
    <w:rsid w:val="00400B03"/>
    <w:rsid w:val="0040124D"/>
    <w:rsid w:val="004014D2"/>
    <w:rsid w:val="0040202A"/>
    <w:rsid w:val="00402657"/>
    <w:rsid w:val="0040272E"/>
    <w:rsid w:val="00402BCB"/>
    <w:rsid w:val="00402DCF"/>
    <w:rsid w:val="00403D75"/>
    <w:rsid w:val="004061A4"/>
    <w:rsid w:val="0040650D"/>
    <w:rsid w:val="00407DE2"/>
    <w:rsid w:val="00407EA1"/>
    <w:rsid w:val="00410429"/>
    <w:rsid w:val="004106AC"/>
    <w:rsid w:val="004113EB"/>
    <w:rsid w:val="00411421"/>
    <w:rsid w:val="00411A22"/>
    <w:rsid w:val="004120C4"/>
    <w:rsid w:val="004125BA"/>
    <w:rsid w:val="00412A12"/>
    <w:rsid w:val="004134D7"/>
    <w:rsid w:val="00413859"/>
    <w:rsid w:val="0041389D"/>
    <w:rsid w:val="0041407C"/>
    <w:rsid w:val="00414663"/>
    <w:rsid w:val="0041524C"/>
    <w:rsid w:val="004153C2"/>
    <w:rsid w:val="00415798"/>
    <w:rsid w:val="00416954"/>
    <w:rsid w:val="00416C64"/>
    <w:rsid w:val="00416DA0"/>
    <w:rsid w:val="00416F21"/>
    <w:rsid w:val="00417346"/>
    <w:rsid w:val="00417760"/>
    <w:rsid w:val="00417974"/>
    <w:rsid w:val="0042059A"/>
    <w:rsid w:val="0042107D"/>
    <w:rsid w:val="00421949"/>
    <w:rsid w:val="004222D3"/>
    <w:rsid w:val="00422BC7"/>
    <w:rsid w:val="0042322B"/>
    <w:rsid w:val="004232D6"/>
    <w:rsid w:val="00423453"/>
    <w:rsid w:val="00423ACB"/>
    <w:rsid w:val="00423E8D"/>
    <w:rsid w:val="00424AF9"/>
    <w:rsid w:val="00424E2D"/>
    <w:rsid w:val="00424F0E"/>
    <w:rsid w:val="004250A1"/>
    <w:rsid w:val="0042524A"/>
    <w:rsid w:val="004253DF"/>
    <w:rsid w:val="00425EA0"/>
    <w:rsid w:val="0042648F"/>
    <w:rsid w:val="00427E2C"/>
    <w:rsid w:val="00430326"/>
    <w:rsid w:val="004306CB"/>
    <w:rsid w:val="00431099"/>
    <w:rsid w:val="00431297"/>
    <w:rsid w:val="00432000"/>
    <w:rsid w:val="004323F4"/>
    <w:rsid w:val="00433034"/>
    <w:rsid w:val="00434457"/>
    <w:rsid w:val="0043466D"/>
    <w:rsid w:val="00434A06"/>
    <w:rsid w:val="004356B7"/>
    <w:rsid w:val="00436E2E"/>
    <w:rsid w:val="00437644"/>
    <w:rsid w:val="00437977"/>
    <w:rsid w:val="00437B97"/>
    <w:rsid w:val="00440272"/>
    <w:rsid w:val="00440A44"/>
    <w:rsid w:val="00440B2A"/>
    <w:rsid w:val="00441317"/>
    <w:rsid w:val="0044139D"/>
    <w:rsid w:val="00441ABF"/>
    <w:rsid w:val="004420C4"/>
    <w:rsid w:val="00442565"/>
    <w:rsid w:val="00443444"/>
    <w:rsid w:val="00443517"/>
    <w:rsid w:val="00443E9E"/>
    <w:rsid w:val="0044461D"/>
    <w:rsid w:val="0044466D"/>
    <w:rsid w:val="004449B5"/>
    <w:rsid w:val="00445046"/>
    <w:rsid w:val="0044542F"/>
    <w:rsid w:val="00446E5B"/>
    <w:rsid w:val="00446EF0"/>
    <w:rsid w:val="004475DE"/>
    <w:rsid w:val="00450236"/>
    <w:rsid w:val="004503A5"/>
    <w:rsid w:val="004505EA"/>
    <w:rsid w:val="00450A73"/>
    <w:rsid w:val="00451AC3"/>
    <w:rsid w:val="0045284D"/>
    <w:rsid w:val="0045369E"/>
    <w:rsid w:val="00454BA5"/>
    <w:rsid w:val="004556D0"/>
    <w:rsid w:val="004568D1"/>
    <w:rsid w:val="00456BCE"/>
    <w:rsid w:val="004575E3"/>
    <w:rsid w:val="004579E4"/>
    <w:rsid w:val="00457F1B"/>
    <w:rsid w:val="00460464"/>
    <w:rsid w:val="00460CAE"/>
    <w:rsid w:val="0046122A"/>
    <w:rsid w:val="00461FC3"/>
    <w:rsid w:val="00462538"/>
    <w:rsid w:val="0046256B"/>
    <w:rsid w:val="0046290E"/>
    <w:rsid w:val="00462FA0"/>
    <w:rsid w:val="004632A9"/>
    <w:rsid w:val="00464212"/>
    <w:rsid w:val="004642DE"/>
    <w:rsid w:val="00464515"/>
    <w:rsid w:val="004645A5"/>
    <w:rsid w:val="00464914"/>
    <w:rsid w:val="00464DDC"/>
    <w:rsid w:val="00464ED2"/>
    <w:rsid w:val="00465318"/>
    <w:rsid w:val="004661F9"/>
    <w:rsid w:val="00467D18"/>
    <w:rsid w:val="00470A44"/>
    <w:rsid w:val="00470CA4"/>
    <w:rsid w:val="00470E7D"/>
    <w:rsid w:val="00472168"/>
    <w:rsid w:val="004727A6"/>
    <w:rsid w:val="004745CA"/>
    <w:rsid w:val="00474FB0"/>
    <w:rsid w:val="0047534F"/>
    <w:rsid w:val="00476373"/>
    <w:rsid w:val="00476389"/>
    <w:rsid w:val="004764F7"/>
    <w:rsid w:val="0047714A"/>
    <w:rsid w:val="0047744E"/>
    <w:rsid w:val="00477657"/>
    <w:rsid w:val="004778A0"/>
    <w:rsid w:val="0048010D"/>
    <w:rsid w:val="00480325"/>
    <w:rsid w:val="004806C7"/>
    <w:rsid w:val="00480BBD"/>
    <w:rsid w:val="00480D95"/>
    <w:rsid w:val="004819D0"/>
    <w:rsid w:val="00481D89"/>
    <w:rsid w:val="00482642"/>
    <w:rsid w:val="00482C5B"/>
    <w:rsid w:val="00482DA2"/>
    <w:rsid w:val="00483275"/>
    <w:rsid w:val="00483466"/>
    <w:rsid w:val="00483AA6"/>
    <w:rsid w:val="00483CB7"/>
    <w:rsid w:val="004843E7"/>
    <w:rsid w:val="004849A7"/>
    <w:rsid w:val="00484D5B"/>
    <w:rsid w:val="0048557F"/>
    <w:rsid w:val="00486495"/>
    <w:rsid w:val="004879D0"/>
    <w:rsid w:val="00487EC1"/>
    <w:rsid w:val="00490650"/>
    <w:rsid w:val="00491542"/>
    <w:rsid w:val="00491C5D"/>
    <w:rsid w:val="0049207D"/>
    <w:rsid w:val="00492818"/>
    <w:rsid w:val="00492820"/>
    <w:rsid w:val="00493062"/>
    <w:rsid w:val="00493BEA"/>
    <w:rsid w:val="00493F63"/>
    <w:rsid w:val="004946C7"/>
    <w:rsid w:val="00495F10"/>
    <w:rsid w:val="00496375"/>
    <w:rsid w:val="00496794"/>
    <w:rsid w:val="00497334"/>
    <w:rsid w:val="0049767F"/>
    <w:rsid w:val="00497A03"/>
    <w:rsid w:val="00497FBE"/>
    <w:rsid w:val="004A0240"/>
    <w:rsid w:val="004A0E49"/>
    <w:rsid w:val="004A29F9"/>
    <w:rsid w:val="004A4960"/>
    <w:rsid w:val="004A5555"/>
    <w:rsid w:val="004A5831"/>
    <w:rsid w:val="004A58B9"/>
    <w:rsid w:val="004A5EA8"/>
    <w:rsid w:val="004A5F1B"/>
    <w:rsid w:val="004A6299"/>
    <w:rsid w:val="004A6999"/>
    <w:rsid w:val="004A7ECD"/>
    <w:rsid w:val="004B05ED"/>
    <w:rsid w:val="004B09EC"/>
    <w:rsid w:val="004B0E3A"/>
    <w:rsid w:val="004B1147"/>
    <w:rsid w:val="004B152F"/>
    <w:rsid w:val="004B1561"/>
    <w:rsid w:val="004B15AB"/>
    <w:rsid w:val="004B1669"/>
    <w:rsid w:val="004B17D7"/>
    <w:rsid w:val="004B1D18"/>
    <w:rsid w:val="004B1E1D"/>
    <w:rsid w:val="004B243A"/>
    <w:rsid w:val="004B2C24"/>
    <w:rsid w:val="004B2C43"/>
    <w:rsid w:val="004B33C0"/>
    <w:rsid w:val="004B3CB5"/>
    <w:rsid w:val="004B3CE0"/>
    <w:rsid w:val="004B4073"/>
    <w:rsid w:val="004B4F23"/>
    <w:rsid w:val="004B5785"/>
    <w:rsid w:val="004B5964"/>
    <w:rsid w:val="004B63D4"/>
    <w:rsid w:val="004B6AFC"/>
    <w:rsid w:val="004B7039"/>
    <w:rsid w:val="004B7267"/>
    <w:rsid w:val="004B7412"/>
    <w:rsid w:val="004B7450"/>
    <w:rsid w:val="004C0320"/>
    <w:rsid w:val="004C06A7"/>
    <w:rsid w:val="004C0923"/>
    <w:rsid w:val="004C15F0"/>
    <w:rsid w:val="004C1A25"/>
    <w:rsid w:val="004C1F07"/>
    <w:rsid w:val="004C248C"/>
    <w:rsid w:val="004C29CD"/>
    <w:rsid w:val="004C2A68"/>
    <w:rsid w:val="004C2C1B"/>
    <w:rsid w:val="004C3317"/>
    <w:rsid w:val="004C3D63"/>
    <w:rsid w:val="004C4C85"/>
    <w:rsid w:val="004C4DB2"/>
    <w:rsid w:val="004C4EFC"/>
    <w:rsid w:val="004C541C"/>
    <w:rsid w:val="004C57E0"/>
    <w:rsid w:val="004C5BC7"/>
    <w:rsid w:val="004C6179"/>
    <w:rsid w:val="004C6193"/>
    <w:rsid w:val="004C70D0"/>
    <w:rsid w:val="004C7371"/>
    <w:rsid w:val="004D0A1F"/>
    <w:rsid w:val="004D0F97"/>
    <w:rsid w:val="004D1097"/>
    <w:rsid w:val="004D11CF"/>
    <w:rsid w:val="004D1262"/>
    <w:rsid w:val="004D15E0"/>
    <w:rsid w:val="004D251D"/>
    <w:rsid w:val="004D3C35"/>
    <w:rsid w:val="004D46A8"/>
    <w:rsid w:val="004D4C9D"/>
    <w:rsid w:val="004D5459"/>
    <w:rsid w:val="004D549C"/>
    <w:rsid w:val="004D5540"/>
    <w:rsid w:val="004D5CAF"/>
    <w:rsid w:val="004D67EB"/>
    <w:rsid w:val="004D6986"/>
    <w:rsid w:val="004D749C"/>
    <w:rsid w:val="004D7EFD"/>
    <w:rsid w:val="004D7FBE"/>
    <w:rsid w:val="004E0535"/>
    <w:rsid w:val="004E1655"/>
    <w:rsid w:val="004E1EDA"/>
    <w:rsid w:val="004E212A"/>
    <w:rsid w:val="004E352F"/>
    <w:rsid w:val="004E3B5F"/>
    <w:rsid w:val="004E3F70"/>
    <w:rsid w:val="004E4559"/>
    <w:rsid w:val="004E4861"/>
    <w:rsid w:val="004E4B99"/>
    <w:rsid w:val="004E4C44"/>
    <w:rsid w:val="004E4CE6"/>
    <w:rsid w:val="004E4EC7"/>
    <w:rsid w:val="004E5DD9"/>
    <w:rsid w:val="004E5F3B"/>
    <w:rsid w:val="004E7855"/>
    <w:rsid w:val="004F0214"/>
    <w:rsid w:val="004F0ADA"/>
    <w:rsid w:val="004F1A34"/>
    <w:rsid w:val="004F20AB"/>
    <w:rsid w:val="004F2D8C"/>
    <w:rsid w:val="004F2F41"/>
    <w:rsid w:val="004F334F"/>
    <w:rsid w:val="004F33BD"/>
    <w:rsid w:val="004F45A2"/>
    <w:rsid w:val="004F4757"/>
    <w:rsid w:val="004F479F"/>
    <w:rsid w:val="004F55CC"/>
    <w:rsid w:val="004F5E90"/>
    <w:rsid w:val="004F6F2C"/>
    <w:rsid w:val="004F71AD"/>
    <w:rsid w:val="004F7266"/>
    <w:rsid w:val="004F7651"/>
    <w:rsid w:val="005004CA"/>
    <w:rsid w:val="00500EB8"/>
    <w:rsid w:val="00500F2B"/>
    <w:rsid w:val="00502431"/>
    <w:rsid w:val="0050404D"/>
    <w:rsid w:val="00504151"/>
    <w:rsid w:val="00504918"/>
    <w:rsid w:val="00504E4C"/>
    <w:rsid w:val="005058D2"/>
    <w:rsid w:val="00505CAB"/>
    <w:rsid w:val="0050693C"/>
    <w:rsid w:val="00506A43"/>
    <w:rsid w:val="00506CBE"/>
    <w:rsid w:val="005073AB"/>
    <w:rsid w:val="0050748F"/>
    <w:rsid w:val="00507C05"/>
    <w:rsid w:val="0051081F"/>
    <w:rsid w:val="00511E73"/>
    <w:rsid w:val="0051285E"/>
    <w:rsid w:val="00512AAA"/>
    <w:rsid w:val="00512C67"/>
    <w:rsid w:val="0051346B"/>
    <w:rsid w:val="005137C6"/>
    <w:rsid w:val="00513889"/>
    <w:rsid w:val="00515724"/>
    <w:rsid w:val="00515808"/>
    <w:rsid w:val="005167AD"/>
    <w:rsid w:val="00517907"/>
    <w:rsid w:val="00517A7A"/>
    <w:rsid w:val="00520B41"/>
    <w:rsid w:val="00520B42"/>
    <w:rsid w:val="00521797"/>
    <w:rsid w:val="005220D9"/>
    <w:rsid w:val="00522519"/>
    <w:rsid w:val="00522868"/>
    <w:rsid w:val="00523036"/>
    <w:rsid w:val="0052388A"/>
    <w:rsid w:val="0052421C"/>
    <w:rsid w:val="00525289"/>
    <w:rsid w:val="005259D3"/>
    <w:rsid w:val="00525DA6"/>
    <w:rsid w:val="005263AF"/>
    <w:rsid w:val="00526C07"/>
    <w:rsid w:val="00526E5D"/>
    <w:rsid w:val="00526F17"/>
    <w:rsid w:val="005302BA"/>
    <w:rsid w:val="00530695"/>
    <w:rsid w:val="00530D4B"/>
    <w:rsid w:val="0053119B"/>
    <w:rsid w:val="0053131C"/>
    <w:rsid w:val="0053138B"/>
    <w:rsid w:val="0053138D"/>
    <w:rsid w:val="00531CE0"/>
    <w:rsid w:val="0053255B"/>
    <w:rsid w:val="0053313B"/>
    <w:rsid w:val="0053324D"/>
    <w:rsid w:val="00533EAA"/>
    <w:rsid w:val="00534589"/>
    <w:rsid w:val="005345F0"/>
    <w:rsid w:val="00534B21"/>
    <w:rsid w:val="00535256"/>
    <w:rsid w:val="00535343"/>
    <w:rsid w:val="00535A06"/>
    <w:rsid w:val="00535DB3"/>
    <w:rsid w:val="0053605D"/>
    <w:rsid w:val="0053642F"/>
    <w:rsid w:val="005368D2"/>
    <w:rsid w:val="00537141"/>
    <w:rsid w:val="0053771C"/>
    <w:rsid w:val="00537973"/>
    <w:rsid w:val="00540961"/>
    <w:rsid w:val="005413E9"/>
    <w:rsid w:val="00541C7B"/>
    <w:rsid w:val="00541EBD"/>
    <w:rsid w:val="00542C36"/>
    <w:rsid w:val="00543067"/>
    <w:rsid w:val="005430AC"/>
    <w:rsid w:val="005436F0"/>
    <w:rsid w:val="00544A35"/>
    <w:rsid w:val="00544B4C"/>
    <w:rsid w:val="0054558E"/>
    <w:rsid w:val="00545B4F"/>
    <w:rsid w:val="00545D60"/>
    <w:rsid w:val="005468D1"/>
    <w:rsid w:val="00546936"/>
    <w:rsid w:val="00547EEE"/>
    <w:rsid w:val="005504AA"/>
    <w:rsid w:val="00550CB3"/>
    <w:rsid w:val="00551040"/>
    <w:rsid w:val="00551614"/>
    <w:rsid w:val="0055191D"/>
    <w:rsid w:val="0055194A"/>
    <w:rsid w:val="00552E8D"/>
    <w:rsid w:val="005532C4"/>
    <w:rsid w:val="00553839"/>
    <w:rsid w:val="00554539"/>
    <w:rsid w:val="00554985"/>
    <w:rsid w:val="00554EE2"/>
    <w:rsid w:val="0055500C"/>
    <w:rsid w:val="00555FAD"/>
    <w:rsid w:val="005565C4"/>
    <w:rsid w:val="00556FE2"/>
    <w:rsid w:val="0055712C"/>
    <w:rsid w:val="0056009C"/>
    <w:rsid w:val="005600B0"/>
    <w:rsid w:val="0056123F"/>
    <w:rsid w:val="0056203D"/>
    <w:rsid w:val="00562AD1"/>
    <w:rsid w:val="00562E0B"/>
    <w:rsid w:val="00563091"/>
    <w:rsid w:val="005634A7"/>
    <w:rsid w:val="00563FEC"/>
    <w:rsid w:val="00564229"/>
    <w:rsid w:val="00566D37"/>
    <w:rsid w:val="00566D51"/>
    <w:rsid w:val="00567F33"/>
    <w:rsid w:val="005702AE"/>
    <w:rsid w:val="00570866"/>
    <w:rsid w:val="00570BF6"/>
    <w:rsid w:val="005712F8"/>
    <w:rsid w:val="00571481"/>
    <w:rsid w:val="00571556"/>
    <w:rsid w:val="00571BBC"/>
    <w:rsid w:val="00571F0C"/>
    <w:rsid w:val="0057228A"/>
    <w:rsid w:val="00572439"/>
    <w:rsid w:val="00572443"/>
    <w:rsid w:val="00572651"/>
    <w:rsid w:val="0057278A"/>
    <w:rsid w:val="00572AE0"/>
    <w:rsid w:val="00573931"/>
    <w:rsid w:val="005760CF"/>
    <w:rsid w:val="005777B1"/>
    <w:rsid w:val="00577951"/>
    <w:rsid w:val="00577F1A"/>
    <w:rsid w:val="0058020B"/>
    <w:rsid w:val="005809AD"/>
    <w:rsid w:val="00580A10"/>
    <w:rsid w:val="00580B06"/>
    <w:rsid w:val="00580DD8"/>
    <w:rsid w:val="005812CF"/>
    <w:rsid w:val="0058143E"/>
    <w:rsid w:val="00581CF9"/>
    <w:rsid w:val="00581DF0"/>
    <w:rsid w:val="00582292"/>
    <w:rsid w:val="00582676"/>
    <w:rsid w:val="005832A3"/>
    <w:rsid w:val="005833F0"/>
    <w:rsid w:val="00583608"/>
    <w:rsid w:val="005837A2"/>
    <w:rsid w:val="00584441"/>
    <w:rsid w:val="00584B3F"/>
    <w:rsid w:val="00584F26"/>
    <w:rsid w:val="005851EE"/>
    <w:rsid w:val="005853BC"/>
    <w:rsid w:val="0058699C"/>
    <w:rsid w:val="00586E0E"/>
    <w:rsid w:val="00586F06"/>
    <w:rsid w:val="00587099"/>
    <w:rsid w:val="00587C6B"/>
    <w:rsid w:val="005905F2"/>
    <w:rsid w:val="0059097F"/>
    <w:rsid w:val="00590C9F"/>
    <w:rsid w:val="00591149"/>
    <w:rsid w:val="0059150B"/>
    <w:rsid w:val="00592589"/>
    <w:rsid w:val="00592F4A"/>
    <w:rsid w:val="00593C1D"/>
    <w:rsid w:val="005943C9"/>
    <w:rsid w:val="005947A0"/>
    <w:rsid w:val="005947B3"/>
    <w:rsid w:val="00595173"/>
    <w:rsid w:val="00595C5D"/>
    <w:rsid w:val="005961C5"/>
    <w:rsid w:val="005962C5"/>
    <w:rsid w:val="00596E1C"/>
    <w:rsid w:val="00597424"/>
    <w:rsid w:val="00597463"/>
    <w:rsid w:val="005978CD"/>
    <w:rsid w:val="00597987"/>
    <w:rsid w:val="00597FC9"/>
    <w:rsid w:val="005A0E8F"/>
    <w:rsid w:val="005A234B"/>
    <w:rsid w:val="005A3078"/>
    <w:rsid w:val="005A484C"/>
    <w:rsid w:val="005A4AB8"/>
    <w:rsid w:val="005A58E1"/>
    <w:rsid w:val="005A5FFB"/>
    <w:rsid w:val="005A6A0F"/>
    <w:rsid w:val="005A6D28"/>
    <w:rsid w:val="005A6DE2"/>
    <w:rsid w:val="005A7950"/>
    <w:rsid w:val="005B0178"/>
    <w:rsid w:val="005B035E"/>
    <w:rsid w:val="005B06AE"/>
    <w:rsid w:val="005B0BFD"/>
    <w:rsid w:val="005B0FF6"/>
    <w:rsid w:val="005B1874"/>
    <w:rsid w:val="005B1D00"/>
    <w:rsid w:val="005B1D3C"/>
    <w:rsid w:val="005B209D"/>
    <w:rsid w:val="005B22EA"/>
    <w:rsid w:val="005B2390"/>
    <w:rsid w:val="005B25B8"/>
    <w:rsid w:val="005B2917"/>
    <w:rsid w:val="005B2C3D"/>
    <w:rsid w:val="005B312E"/>
    <w:rsid w:val="005B35D3"/>
    <w:rsid w:val="005B35DC"/>
    <w:rsid w:val="005B372F"/>
    <w:rsid w:val="005B4072"/>
    <w:rsid w:val="005B407D"/>
    <w:rsid w:val="005B44B9"/>
    <w:rsid w:val="005B496C"/>
    <w:rsid w:val="005B49BB"/>
    <w:rsid w:val="005B5A7B"/>
    <w:rsid w:val="005B5AE3"/>
    <w:rsid w:val="005B67AC"/>
    <w:rsid w:val="005B6D75"/>
    <w:rsid w:val="005B6FDD"/>
    <w:rsid w:val="005B74B9"/>
    <w:rsid w:val="005B7E2D"/>
    <w:rsid w:val="005C257D"/>
    <w:rsid w:val="005C2A1D"/>
    <w:rsid w:val="005C345E"/>
    <w:rsid w:val="005C3EAB"/>
    <w:rsid w:val="005C4DEE"/>
    <w:rsid w:val="005C64C5"/>
    <w:rsid w:val="005C7424"/>
    <w:rsid w:val="005C79CA"/>
    <w:rsid w:val="005C7CA7"/>
    <w:rsid w:val="005D0040"/>
    <w:rsid w:val="005D051A"/>
    <w:rsid w:val="005D0863"/>
    <w:rsid w:val="005D0A33"/>
    <w:rsid w:val="005D12BD"/>
    <w:rsid w:val="005D1D9F"/>
    <w:rsid w:val="005D1DBE"/>
    <w:rsid w:val="005D2EEF"/>
    <w:rsid w:val="005D3445"/>
    <w:rsid w:val="005D37BE"/>
    <w:rsid w:val="005D3F9C"/>
    <w:rsid w:val="005D5387"/>
    <w:rsid w:val="005D5A2E"/>
    <w:rsid w:val="005D63E0"/>
    <w:rsid w:val="005D67A5"/>
    <w:rsid w:val="005E0B6F"/>
    <w:rsid w:val="005E0CD5"/>
    <w:rsid w:val="005E2125"/>
    <w:rsid w:val="005E23ED"/>
    <w:rsid w:val="005E2691"/>
    <w:rsid w:val="005E288E"/>
    <w:rsid w:val="005E439D"/>
    <w:rsid w:val="005E45E8"/>
    <w:rsid w:val="005E490D"/>
    <w:rsid w:val="005E4ABE"/>
    <w:rsid w:val="005E4F62"/>
    <w:rsid w:val="005E4FD8"/>
    <w:rsid w:val="005E526C"/>
    <w:rsid w:val="005E527D"/>
    <w:rsid w:val="005E5679"/>
    <w:rsid w:val="005E5E82"/>
    <w:rsid w:val="005E5F79"/>
    <w:rsid w:val="005E6771"/>
    <w:rsid w:val="005E6E23"/>
    <w:rsid w:val="005E6E92"/>
    <w:rsid w:val="005E7FAC"/>
    <w:rsid w:val="005F099A"/>
    <w:rsid w:val="005F0F5A"/>
    <w:rsid w:val="005F198C"/>
    <w:rsid w:val="005F19E3"/>
    <w:rsid w:val="005F2653"/>
    <w:rsid w:val="005F3169"/>
    <w:rsid w:val="005F37D6"/>
    <w:rsid w:val="005F43EB"/>
    <w:rsid w:val="005F4444"/>
    <w:rsid w:val="005F4B01"/>
    <w:rsid w:val="005F4DBB"/>
    <w:rsid w:val="005F59BD"/>
    <w:rsid w:val="005F5BB7"/>
    <w:rsid w:val="005F5BE3"/>
    <w:rsid w:val="005F5E65"/>
    <w:rsid w:val="005F612D"/>
    <w:rsid w:val="005F638F"/>
    <w:rsid w:val="005F726F"/>
    <w:rsid w:val="006000E7"/>
    <w:rsid w:val="00600374"/>
    <w:rsid w:val="0060067B"/>
    <w:rsid w:val="006007AA"/>
    <w:rsid w:val="006007D4"/>
    <w:rsid w:val="006009B2"/>
    <w:rsid w:val="00600CE8"/>
    <w:rsid w:val="006013E3"/>
    <w:rsid w:val="00601644"/>
    <w:rsid w:val="006018B4"/>
    <w:rsid w:val="0060388F"/>
    <w:rsid w:val="00603ACE"/>
    <w:rsid w:val="006052EF"/>
    <w:rsid w:val="00605469"/>
    <w:rsid w:val="006055B1"/>
    <w:rsid w:val="00605780"/>
    <w:rsid w:val="00605DB7"/>
    <w:rsid w:val="00605EBC"/>
    <w:rsid w:val="0060753D"/>
    <w:rsid w:val="006075A6"/>
    <w:rsid w:val="00607663"/>
    <w:rsid w:val="006076AB"/>
    <w:rsid w:val="006077C4"/>
    <w:rsid w:val="00607A4F"/>
    <w:rsid w:val="006102B5"/>
    <w:rsid w:val="0061105D"/>
    <w:rsid w:val="006116AC"/>
    <w:rsid w:val="006116D5"/>
    <w:rsid w:val="00612546"/>
    <w:rsid w:val="006129A3"/>
    <w:rsid w:val="00612D55"/>
    <w:rsid w:val="006132E1"/>
    <w:rsid w:val="006135DB"/>
    <w:rsid w:val="00613787"/>
    <w:rsid w:val="00615813"/>
    <w:rsid w:val="00615B08"/>
    <w:rsid w:val="00615CB3"/>
    <w:rsid w:val="00617618"/>
    <w:rsid w:val="00620040"/>
    <w:rsid w:val="00621034"/>
    <w:rsid w:val="00621959"/>
    <w:rsid w:val="00621EC9"/>
    <w:rsid w:val="006261F8"/>
    <w:rsid w:val="00626B51"/>
    <w:rsid w:val="00626EB6"/>
    <w:rsid w:val="00626F35"/>
    <w:rsid w:val="006273B4"/>
    <w:rsid w:val="0062744B"/>
    <w:rsid w:val="0063000F"/>
    <w:rsid w:val="00630366"/>
    <w:rsid w:val="00630A9C"/>
    <w:rsid w:val="00630F4B"/>
    <w:rsid w:val="0063142F"/>
    <w:rsid w:val="006314EC"/>
    <w:rsid w:val="00631642"/>
    <w:rsid w:val="00631B69"/>
    <w:rsid w:val="00631CEF"/>
    <w:rsid w:val="006321EE"/>
    <w:rsid w:val="0063271A"/>
    <w:rsid w:val="00632926"/>
    <w:rsid w:val="00632CC9"/>
    <w:rsid w:val="0063404C"/>
    <w:rsid w:val="00635317"/>
    <w:rsid w:val="0063560D"/>
    <w:rsid w:val="00635885"/>
    <w:rsid w:val="006360D0"/>
    <w:rsid w:val="00636102"/>
    <w:rsid w:val="0063709D"/>
    <w:rsid w:val="006373ED"/>
    <w:rsid w:val="00637B9A"/>
    <w:rsid w:val="00640229"/>
    <w:rsid w:val="0064102F"/>
    <w:rsid w:val="00641434"/>
    <w:rsid w:val="006414BB"/>
    <w:rsid w:val="006416EA"/>
    <w:rsid w:val="00641BA8"/>
    <w:rsid w:val="00641BE5"/>
    <w:rsid w:val="006421A2"/>
    <w:rsid w:val="006437CA"/>
    <w:rsid w:val="00643A55"/>
    <w:rsid w:val="00643B1F"/>
    <w:rsid w:val="00644680"/>
    <w:rsid w:val="00644CEF"/>
    <w:rsid w:val="00644E06"/>
    <w:rsid w:val="0064505D"/>
    <w:rsid w:val="006450DB"/>
    <w:rsid w:val="00645809"/>
    <w:rsid w:val="00645B56"/>
    <w:rsid w:val="006473A9"/>
    <w:rsid w:val="00647CE7"/>
    <w:rsid w:val="00647F14"/>
    <w:rsid w:val="00650339"/>
    <w:rsid w:val="006507E9"/>
    <w:rsid w:val="006510D6"/>
    <w:rsid w:val="006514C6"/>
    <w:rsid w:val="00651A18"/>
    <w:rsid w:val="00652827"/>
    <w:rsid w:val="00652C14"/>
    <w:rsid w:val="00652E0E"/>
    <w:rsid w:val="00653072"/>
    <w:rsid w:val="00653B6D"/>
    <w:rsid w:val="00654635"/>
    <w:rsid w:val="006548E7"/>
    <w:rsid w:val="006548F5"/>
    <w:rsid w:val="006563CD"/>
    <w:rsid w:val="00656E10"/>
    <w:rsid w:val="00656E22"/>
    <w:rsid w:val="0065717B"/>
    <w:rsid w:val="006574B7"/>
    <w:rsid w:val="006574B9"/>
    <w:rsid w:val="0065759E"/>
    <w:rsid w:val="00657CFF"/>
    <w:rsid w:val="00657F3D"/>
    <w:rsid w:val="006601D1"/>
    <w:rsid w:val="0066033C"/>
    <w:rsid w:val="00660C72"/>
    <w:rsid w:val="00660E02"/>
    <w:rsid w:val="00661260"/>
    <w:rsid w:val="00661FF2"/>
    <w:rsid w:val="00662424"/>
    <w:rsid w:val="006624C7"/>
    <w:rsid w:val="00662A83"/>
    <w:rsid w:val="006631C5"/>
    <w:rsid w:val="006636C5"/>
    <w:rsid w:val="00664486"/>
    <w:rsid w:val="00664D42"/>
    <w:rsid w:val="006650A1"/>
    <w:rsid w:val="006650AC"/>
    <w:rsid w:val="0066561F"/>
    <w:rsid w:val="00665F5C"/>
    <w:rsid w:val="006664F5"/>
    <w:rsid w:val="00666712"/>
    <w:rsid w:val="006671EB"/>
    <w:rsid w:val="00670424"/>
    <w:rsid w:val="0067066C"/>
    <w:rsid w:val="00670A0F"/>
    <w:rsid w:val="0067128B"/>
    <w:rsid w:val="00671D64"/>
    <w:rsid w:val="006720A6"/>
    <w:rsid w:val="00672A87"/>
    <w:rsid w:val="00672E00"/>
    <w:rsid w:val="00672E34"/>
    <w:rsid w:val="00673249"/>
    <w:rsid w:val="006732D5"/>
    <w:rsid w:val="00673A24"/>
    <w:rsid w:val="00673EB6"/>
    <w:rsid w:val="006751F7"/>
    <w:rsid w:val="00675A38"/>
    <w:rsid w:val="00675DD7"/>
    <w:rsid w:val="006761D8"/>
    <w:rsid w:val="0067640F"/>
    <w:rsid w:val="00676AAD"/>
    <w:rsid w:val="00680749"/>
    <w:rsid w:val="006823E6"/>
    <w:rsid w:val="006835FB"/>
    <w:rsid w:val="00683C7E"/>
    <w:rsid w:val="00684A7C"/>
    <w:rsid w:val="0068530B"/>
    <w:rsid w:val="00685C6B"/>
    <w:rsid w:val="00685F6B"/>
    <w:rsid w:val="00686348"/>
    <w:rsid w:val="00686A6B"/>
    <w:rsid w:val="00687171"/>
    <w:rsid w:val="0069051D"/>
    <w:rsid w:val="0069080C"/>
    <w:rsid w:val="00690A33"/>
    <w:rsid w:val="00690D3F"/>
    <w:rsid w:val="00692539"/>
    <w:rsid w:val="006926DE"/>
    <w:rsid w:val="00692701"/>
    <w:rsid w:val="006932B1"/>
    <w:rsid w:val="006944B1"/>
    <w:rsid w:val="00695477"/>
    <w:rsid w:val="006954C9"/>
    <w:rsid w:val="0069552D"/>
    <w:rsid w:val="0069591E"/>
    <w:rsid w:val="00695E88"/>
    <w:rsid w:val="006965CA"/>
    <w:rsid w:val="00697903"/>
    <w:rsid w:val="006A0549"/>
    <w:rsid w:val="006A1194"/>
    <w:rsid w:val="006A1393"/>
    <w:rsid w:val="006A152F"/>
    <w:rsid w:val="006A16C9"/>
    <w:rsid w:val="006A1951"/>
    <w:rsid w:val="006A1B09"/>
    <w:rsid w:val="006A22A8"/>
    <w:rsid w:val="006A23F9"/>
    <w:rsid w:val="006A29C9"/>
    <w:rsid w:val="006A2A9E"/>
    <w:rsid w:val="006A2BDC"/>
    <w:rsid w:val="006A31D1"/>
    <w:rsid w:val="006A3369"/>
    <w:rsid w:val="006A3A3C"/>
    <w:rsid w:val="006A4269"/>
    <w:rsid w:val="006A4368"/>
    <w:rsid w:val="006A593E"/>
    <w:rsid w:val="006A61A2"/>
    <w:rsid w:val="006A61A5"/>
    <w:rsid w:val="006A6767"/>
    <w:rsid w:val="006A6865"/>
    <w:rsid w:val="006A6A93"/>
    <w:rsid w:val="006A6DB8"/>
    <w:rsid w:val="006A75B8"/>
    <w:rsid w:val="006B0385"/>
    <w:rsid w:val="006B0782"/>
    <w:rsid w:val="006B10E0"/>
    <w:rsid w:val="006B1685"/>
    <w:rsid w:val="006B30B5"/>
    <w:rsid w:val="006B3EFD"/>
    <w:rsid w:val="006B449B"/>
    <w:rsid w:val="006B456D"/>
    <w:rsid w:val="006B4876"/>
    <w:rsid w:val="006B5D1F"/>
    <w:rsid w:val="006B60EF"/>
    <w:rsid w:val="006B6386"/>
    <w:rsid w:val="006B6A74"/>
    <w:rsid w:val="006B6C11"/>
    <w:rsid w:val="006C026D"/>
    <w:rsid w:val="006C0459"/>
    <w:rsid w:val="006C0762"/>
    <w:rsid w:val="006C0946"/>
    <w:rsid w:val="006C0990"/>
    <w:rsid w:val="006C0D71"/>
    <w:rsid w:val="006C0E7C"/>
    <w:rsid w:val="006C0F28"/>
    <w:rsid w:val="006C1418"/>
    <w:rsid w:val="006C22AE"/>
    <w:rsid w:val="006C2FA4"/>
    <w:rsid w:val="006C3095"/>
    <w:rsid w:val="006C3566"/>
    <w:rsid w:val="006C3B41"/>
    <w:rsid w:val="006C485E"/>
    <w:rsid w:val="006C4EAA"/>
    <w:rsid w:val="006C51CB"/>
    <w:rsid w:val="006C54B1"/>
    <w:rsid w:val="006C5611"/>
    <w:rsid w:val="006C564B"/>
    <w:rsid w:val="006C5687"/>
    <w:rsid w:val="006C5A9D"/>
    <w:rsid w:val="006C6A19"/>
    <w:rsid w:val="006C6B42"/>
    <w:rsid w:val="006C6B4A"/>
    <w:rsid w:val="006C70E0"/>
    <w:rsid w:val="006C7436"/>
    <w:rsid w:val="006D0052"/>
    <w:rsid w:val="006D026B"/>
    <w:rsid w:val="006D0AB2"/>
    <w:rsid w:val="006D1926"/>
    <w:rsid w:val="006D2497"/>
    <w:rsid w:val="006D25D5"/>
    <w:rsid w:val="006D261C"/>
    <w:rsid w:val="006D2A65"/>
    <w:rsid w:val="006D2BDA"/>
    <w:rsid w:val="006D2E65"/>
    <w:rsid w:val="006D3384"/>
    <w:rsid w:val="006D3DB4"/>
    <w:rsid w:val="006D4EE8"/>
    <w:rsid w:val="006D5069"/>
    <w:rsid w:val="006D51C6"/>
    <w:rsid w:val="006D5249"/>
    <w:rsid w:val="006D6136"/>
    <w:rsid w:val="006D63BA"/>
    <w:rsid w:val="006D66C1"/>
    <w:rsid w:val="006D692A"/>
    <w:rsid w:val="006D6E7A"/>
    <w:rsid w:val="006D7F1A"/>
    <w:rsid w:val="006E023D"/>
    <w:rsid w:val="006E03BC"/>
    <w:rsid w:val="006E09E9"/>
    <w:rsid w:val="006E101D"/>
    <w:rsid w:val="006E329F"/>
    <w:rsid w:val="006E33E8"/>
    <w:rsid w:val="006E419B"/>
    <w:rsid w:val="006E63D9"/>
    <w:rsid w:val="006E6C55"/>
    <w:rsid w:val="006E7056"/>
    <w:rsid w:val="006E7568"/>
    <w:rsid w:val="006E768E"/>
    <w:rsid w:val="006E77C5"/>
    <w:rsid w:val="006E7801"/>
    <w:rsid w:val="006E7BF7"/>
    <w:rsid w:val="006E7CA6"/>
    <w:rsid w:val="006E7D2E"/>
    <w:rsid w:val="006F06A5"/>
    <w:rsid w:val="006F16F1"/>
    <w:rsid w:val="006F19EA"/>
    <w:rsid w:val="006F1A83"/>
    <w:rsid w:val="006F50A6"/>
    <w:rsid w:val="006F5224"/>
    <w:rsid w:val="006F5986"/>
    <w:rsid w:val="006F6523"/>
    <w:rsid w:val="006F6D01"/>
    <w:rsid w:val="006F7160"/>
    <w:rsid w:val="006F7E44"/>
    <w:rsid w:val="006F7F4B"/>
    <w:rsid w:val="006F7FD9"/>
    <w:rsid w:val="007008A2"/>
    <w:rsid w:val="007008F2"/>
    <w:rsid w:val="00700A19"/>
    <w:rsid w:val="00701204"/>
    <w:rsid w:val="00701D34"/>
    <w:rsid w:val="007024B4"/>
    <w:rsid w:val="0070251B"/>
    <w:rsid w:val="007028A0"/>
    <w:rsid w:val="00702F2A"/>
    <w:rsid w:val="007030DE"/>
    <w:rsid w:val="007036BA"/>
    <w:rsid w:val="00703E13"/>
    <w:rsid w:val="007042B8"/>
    <w:rsid w:val="007043AC"/>
    <w:rsid w:val="00704653"/>
    <w:rsid w:val="00704680"/>
    <w:rsid w:val="00704E1F"/>
    <w:rsid w:val="00704EE2"/>
    <w:rsid w:val="007051A6"/>
    <w:rsid w:val="007051FA"/>
    <w:rsid w:val="00705554"/>
    <w:rsid w:val="00705D51"/>
    <w:rsid w:val="00705D79"/>
    <w:rsid w:val="00706F86"/>
    <w:rsid w:val="00710046"/>
    <w:rsid w:val="00710E0E"/>
    <w:rsid w:val="007117CB"/>
    <w:rsid w:val="00712012"/>
    <w:rsid w:val="00712191"/>
    <w:rsid w:val="00712953"/>
    <w:rsid w:val="00712CD8"/>
    <w:rsid w:val="00713185"/>
    <w:rsid w:val="00713C2C"/>
    <w:rsid w:val="007153CD"/>
    <w:rsid w:val="00715443"/>
    <w:rsid w:val="0071565E"/>
    <w:rsid w:val="007158B9"/>
    <w:rsid w:val="0071640B"/>
    <w:rsid w:val="007165C5"/>
    <w:rsid w:val="00720A04"/>
    <w:rsid w:val="00720B82"/>
    <w:rsid w:val="0072178C"/>
    <w:rsid w:val="00721C7A"/>
    <w:rsid w:val="007225F2"/>
    <w:rsid w:val="00722966"/>
    <w:rsid w:val="00723A92"/>
    <w:rsid w:val="00723F2A"/>
    <w:rsid w:val="007245B2"/>
    <w:rsid w:val="00724DE7"/>
    <w:rsid w:val="0072597E"/>
    <w:rsid w:val="00725A6F"/>
    <w:rsid w:val="00726309"/>
    <w:rsid w:val="00726E0B"/>
    <w:rsid w:val="00726F15"/>
    <w:rsid w:val="007273A1"/>
    <w:rsid w:val="00727C09"/>
    <w:rsid w:val="0073002B"/>
    <w:rsid w:val="00730C1C"/>
    <w:rsid w:val="007319BD"/>
    <w:rsid w:val="00731C33"/>
    <w:rsid w:val="00732348"/>
    <w:rsid w:val="00733541"/>
    <w:rsid w:val="00734479"/>
    <w:rsid w:val="007344DE"/>
    <w:rsid w:val="00734626"/>
    <w:rsid w:val="00734776"/>
    <w:rsid w:val="00734BEE"/>
    <w:rsid w:val="00734F05"/>
    <w:rsid w:val="00735400"/>
    <w:rsid w:val="0073562C"/>
    <w:rsid w:val="00735B6E"/>
    <w:rsid w:val="00735D0D"/>
    <w:rsid w:val="0073604E"/>
    <w:rsid w:val="007362E1"/>
    <w:rsid w:val="007368D6"/>
    <w:rsid w:val="00737135"/>
    <w:rsid w:val="007377C1"/>
    <w:rsid w:val="0074018A"/>
    <w:rsid w:val="0074094E"/>
    <w:rsid w:val="00740D2A"/>
    <w:rsid w:val="00740D42"/>
    <w:rsid w:val="007411E0"/>
    <w:rsid w:val="007413B5"/>
    <w:rsid w:val="00741866"/>
    <w:rsid w:val="00741DD3"/>
    <w:rsid w:val="007420AE"/>
    <w:rsid w:val="00742B25"/>
    <w:rsid w:val="007448F2"/>
    <w:rsid w:val="00744B37"/>
    <w:rsid w:val="00744D31"/>
    <w:rsid w:val="00745BFD"/>
    <w:rsid w:val="00746068"/>
    <w:rsid w:val="00746E61"/>
    <w:rsid w:val="007509EE"/>
    <w:rsid w:val="00750C3F"/>
    <w:rsid w:val="00750DE8"/>
    <w:rsid w:val="00751C54"/>
    <w:rsid w:val="00752719"/>
    <w:rsid w:val="00753059"/>
    <w:rsid w:val="0075400C"/>
    <w:rsid w:val="0075404A"/>
    <w:rsid w:val="0075433D"/>
    <w:rsid w:val="007544D2"/>
    <w:rsid w:val="00754644"/>
    <w:rsid w:val="00754D55"/>
    <w:rsid w:val="007558BF"/>
    <w:rsid w:val="00760299"/>
    <w:rsid w:val="007602EE"/>
    <w:rsid w:val="00760E04"/>
    <w:rsid w:val="00761355"/>
    <w:rsid w:val="0076179D"/>
    <w:rsid w:val="00761B70"/>
    <w:rsid w:val="00761BE3"/>
    <w:rsid w:val="00761E81"/>
    <w:rsid w:val="00762183"/>
    <w:rsid w:val="007626DE"/>
    <w:rsid w:val="00762796"/>
    <w:rsid w:val="00762964"/>
    <w:rsid w:val="00762C8D"/>
    <w:rsid w:val="00763608"/>
    <w:rsid w:val="00763846"/>
    <w:rsid w:val="00763E2B"/>
    <w:rsid w:val="007640C7"/>
    <w:rsid w:val="00764784"/>
    <w:rsid w:val="00765789"/>
    <w:rsid w:val="00765A3C"/>
    <w:rsid w:val="007701C2"/>
    <w:rsid w:val="00770423"/>
    <w:rsid w:val="0077055D"/>
    <w:rsid w:val="00771140"/>
    <w:rsid w:val="00771398"/>
    <w:rsid w:val="0077184E"/>
    <w:rsid w:val="00772843"/>
    <w:rsid w:val="00772A09"/>
    <w:rsid w:val="00773091"/>
    <w:rsid w:val="00773B54"/>
    <w:rsid w:val="00773F79"/>
    <w:rsid w:val="007743CF"/>
    <w:rsid w:val="007744BD"/>
    <w:rsid w:val="00774D00"/>
    <w:rsid w:val="00774F63"/>
    <w:rsid w:val="00775984"/>
    <w:rsid w:val="00775AED"/>
    <w:rsid w:val="00775C26"/>
    <w:rsid w:val="007764EA"/>
    <w:rsid w:val="007770F5"/>
    <w:rsid w:val="00777823"/>
    <w:rsid w:val="00777D94"/>
    <w:rsid w:val="0078083E"/>
    <w:rsid w:val="0078180D"/>
    <w:rsid w:val="00781863"/>
    <w:rsid w:val="00781DDA"/>
    <w:rsid w:val="0078292C"/>
    <w:rsid w:val="00782EA5"/>
    <w:rsid w:val="00783279"/>
    <w:rsid w:val="00783B01"/>
    <w:rsid w:val="00784121"/>
    <w:rsid w:val="00784517"/>
    <w:rsid w:val="00784B42"/>
    <w:rsid w:val="00784D1C"/>
    <w:rsid w:val="0078575B"/>
    <w:rsid w:val="0078608F"/>
    <w:rsid w:val="00786782"/>
    <w:rsid w:val="0078758E"/>
    <w:rsid w:val="00787643"/>
    <w:rsid w:val="00787D2E"/>
    <w:rsid w:val="007901F9"/>
    <w:rsid w:val="007904F1"/>
    <w:rsid w:val="007905CC"/>
    <w:rsid w:val="007910C6"/>
    <w:rsid w:val="00792D78"/>
    <w:rsid w:val="00792FA1"/>
    <w:rsid w:val="00792FE9"/>
    <w:rsid w:val="007936D7"/>
    <w:rsid w:val="0079373B"/>
    <w:rsid w:val="00793AC6"/>
    <w:rsid w:val="007940E3"/>
    <w:rsid w:val="007941E8"/>
    <w:rsid w:val="007947A5"/>
    <w:rsid w:val="00794C68"/>
    <w:rsid w:val="00794CC0"/>
    <w:rsid w:val="007951B5"/>
    <w:rsid w:val="00795217"/>
    <w:rsid w:val="007954E9"/>
    <w:rsid w:val="007960AA"/>
    <w:rsid w:val="007964DD"/>
    <w:rsid w:val="007965F2"/>
    <w:rsid w:val="00796728"/>
    <w:rsid w:val="00796DC0"/>
    <w:rsid w:val="00797157"/>
    <w:rsid w:val="00797C1A"/>
    <w:rsid w:val="007A0B02"/>
    <w:rsid w:val="007A0B9E"/>
    <w:rsid w:val="007A182C"/>
    <w:rsid w:val="007A18C8"/>
    <w:rsid w:val="007A22D3"/>
    <w:rsid w:val="007A272C"/>
    <w:rsid w:val="007A3E84"/>
    <w:rsid w:val="007A503C"/>
    <w:rsid w:val="007A525D"/>
    <w:rsid w:val="007A5314"/>
    <w:rsid w:val="007A5BF7"/>
    <w:rsid w:val="007A62BE"/>
    <w:rsid w:val="007A73FD"/>
    <w:rsid w:val="007A7905"/>
    <w:rsid w:val="007A7CA4"/>
    <w:rsid w:val="007B06BA"/>
    <w:rsid w:val="007B0A65"/>
    <w:rsid w:val="007B0B90"/>
    <w:rsid w:val="007B1210"/>
    <w:rsid w:val="007B20D1"/>
    <w:rsid w:val="007B250A"/>
    <w:rsid w:val="007B27A5"/>
    <w:rsid w:val="007B27C8"/>
    <w:rsid w:val="007B3204"/>
    <w:rsid w:val="007B32F8"/>
    <w:rsid w:val="007B3A5F"/>
    <w:rsid w:val="007B3D98"/>
    <w:rsid w:val="007B40B2"/>
    <w:rsid w:val="007B4390"/>
    <w:rsid w:val="007B48AE"/>
    <w:rsid w:val="007B48F6"/>
    <w:rsid w:val="007B4C22"/>
    <w:rsid w:val="007B66FC"/>
    <w:rsid w:val="007B684E"/>
    <w:rsid w:val="007B711B"/>
    <w:rsid w:val="007B75EB"/>
    <w:rsid w:val="007C07EF"/>
    <w:rsid w:val="007C0BD1"/>
    <w:rsid w:val="007C2019"/>
    <w:rsid w:val="007C2441"/>
    <w:rsid w:val="007C2A33"/>
    <w:rsid w:val="007C33EE"/>
    <w:rsid w:val="007C35FE"/>
    <w:rsid w:val="007C3965"/>
    <w:rsid w:val="007C41B6"/>
    <w:rsid w:val="007C4948"/>
    <w:rsid w:val="007C4F40"/>
    <w:rsid w:val="007C56AB"/>
    <w:rsid w:val="007C6C78"/>
    <w:rsid w:val="007C788D"/>
    <w:rsid w:val="007C7A6D"/>
    <w:rsid w:val="007D0B74"/>
    <w:rsid w:val="007D1323"/>
    <w:rsid w:val="007D2B58"/>
    <w:rsid w:val="007D3131"/>
    <w:rsid w:val="007D3E74"/>
    <w:rsid w:val="007D3FFE"/>
    <w:rsid w:val="007D4378"/>
    <w:rsid w:val="007D4D97"/>
    <w:rsid w:val="007D51CD"/>
    <w:rsid w:val="007D5E61"/>
    <w:rsid w:val="007D6011"/>
    <w:rsid w:val="007D6498"/>
    <w:rsid w:val="007D6516"/>
    <w:rsid w:val="007D691F"/>
    <w:rsid w:val="007D6A6D"/>
    <w:rsid w:val="007D6C2D"/>
    <w:rsid w:val="007D77E0"/>
    <w:rsid w:val="007D7908"/>
    <w:rsid w:val="007E1C36"/>
    <w:rsid w:val="007E1C61"/>
    <w:rsid w:val="007E1DE4"/>
    <w:rsid w:val="007E2061"/>
    <w:rsid w:val="007E2FD7"/>
    <w:rsid w:val="007E44B1"/>
    <w:rsid w:val="007E4ADE"/>
    <w:rsid w:val="007E4F41"/>
    <w:rsid w:val="007E529F"/>
    <w:rsid w:val="007E5900"/>
    <w:rsid w:val="007E61A5"/>
    <w:rsid w:val="007E62CB"/>
    <w:rsid w:val="007E6699"/>
    <w:rsid w:val="007E6B31"/>
    <w:rsid w:val="007F0258"/>
    <w:rsid w:val="007F05CF"/>
    <w:rsid w:val="007F0A7E"/>
    <w:rsid w:val="007F184D"/>
    <w:rsid w:val="007F1ABE"/>
    <w:rsid w:val="007F1B48"/>
    <w:rsid w:val="007F1BFF"/>
    <w:rsid w:val="007F1D93"/>
    <w:rsid w:val="007F1E9C"/>
    <w:rsid w:val="007F21DF"/>
    <w:rsid w:val="007F3460"/>
    <w:rsid w:val="007F4687"/>
    <w:rsid w:val="007F479B"/>
    <w:rsid w:val="007F4D90"/>
    <w:rsid w:val="007F51D0"/>
    <w:rsid w:val="007F5C07"/>
    <w:rsid w:val="007F62B1"/>
    <w:rsid w:val="007F66B1"/>
    <w:rsid w:val="007F6B93"/>
    <w:rsid w:val="007F73C0"/>
    <w:rsid w:val="007F76F4"/>
    <w:rsid w:val="007F7822"/>
    <w:rsid w:val="008003AE"/>
    <w:rsid w:val="00801512"/>
    <w:rsid w:val="00801C84"/>
    <w:rsid w:val="00801CBB"/>
    <w:rsid w:val="00802001"/>
    <w:rsid w:val="00802466"/>
    <w:rsid w:val="0080294D"/>
    <w:rsid w:val="00802E0E"/>
    <w:rsid w:val="008036DA"/>
    <w:rsid w:val="00803A53"/>
    <w:rsid w:val="00803E0B"/>
    <w:rsid w:val="00804B5D"/>
    <w:rsid w:val="008053F9"/>
    <w:rsid w:val="00807D54"/>
    <w:rsid w:val="00807E7E"/>
    <w:rsid w:val="008100C7"/>
    <w:rsid w:val="00810198"/>
    <w:rsid w:val="00810B7B"/>
    <w:rsid w:val="00811794"/>
    <w:rsid w:val="00811C73"/>
    <w:rsid w:val="00812231"/>
    <w:rsid w:val="00812895"/>
    <w:rsid w:val="0081296C"/>
    <w:rsid w:val="00812A70"/>
    <w:rsid w:val="00812D81"/>
    <w:rsid w:val="00812FB8"/>
    <w:rsid w:val="008137D7"/>
    <w:rsid w:val="00814043"/>
    <w:rsid w:val="00814491"/>
    <w:rsid w:val="00816907"/>
    <w:rsid w:val="00816F6C"/>
    <w:rsid w:val="00817907"/>
    <w:rsid w:val="008179F5"/>
    <w:rsid w:val="008205DD"/>
    <w:rsid w:val="008209F1"/>
    <w:rsid w:val="00820C27"/>
    <w:rsid w:val="00820CBD"/>
    <w:rsid w:val="008213CD"/>
    <w:rsid w:val="00821457"/>
    <w:rsid w:val="0082152B"/>
    <w:rsid w:val="00821D97"/>
    <w:rsid w:val="00822181"/>
    <w:rsid w:val="00822713"/>
    <w:rsid w:val="00822A34"/>
    <w:rsid w:val="00822D8E"/>
    <w:rsid w:val="00822FAD"/>
    <w:rsid w:val="008231FF"/>
    <w:rsid w:val="00824821"/>
    <w:rsid w:val="00824C8D"/>
    <w:rsid w:val="00825B2C"/>
    <w:rsid w:val="00825EA7"/>
    <w:rsid w:val="0082649D"/>
    <w:rsid w:val="00827518"/>
    <w:rsid w:val="00827BF1"/>
    <w:rsid w:val="00830989"/>
    <w:rsid w:val="0083102A"/>
    <w:rsid w:val="0083155D"/>
    <w:rsid w:val="00831740"/>
    <w:rsid w:val="00831C32"/>
    <w:rsid w:val="00831E4F"/>
    <w:rsid w:val="00831E80"/>
    <w:rsid w:val="008324B2"/>
    <w:rsid w:val="008325A2"/>
    <w:rsid w:val="00832EA0"/>
    <w:rsid w:val="00832F62"/>
    <w:rsid w:val="00834282"/>
    <w:rsid w:val="008342B7"/>
    <w:rsid w:val="00834EA3"/>
    <w:rsid w:val="00835CA4"/>
    <w:rsid w:val="00836944"/>
    <w:rsid w:val="0083761A"/>
    <w:rsid w:val="0083778D"/>
    <w:rsid w:val="008377C1"/>
    <w:rsid w:val="00840236"/>
    <w:rsid w:val="00840F0F"/>
    <w:rsid w:val="00841E3A"/>
    <w:rsid w:val="00841EF8"/>
    <w:rsid w:val="00841FB7"/>
    <w:rsid w:val="008428DC"/>
    <w:rsid w:val="00842927"/>
    <w:rsid w:val="008448DA"/>
    <w:rsid w:val="008450C4"/>
    <w:rsid w:val="00845556"/>
    <w:rsid w:val="00846101"/>
    <w:rsid w:val="008461F8"/>
    <w:rsid w:val="00846934"/>
    <w:rsid w:val="00846B93"/>
    <w:rsid w:val="00846BE0"/>
    <w:rsid w:val="00846C9E"/>
    <w:rsid w:val="00847025"/>
    <w:rsid w:val="0085073C"/>
    <w:rsid w:val="00851406"/>
    <w:rsid w:val="00851532"/>
    <w:rsid w:val="00851A61"/>
    <w:rsid w:val="008524B0"/>
    <w:rsid w:val="0085268C"/>
    <w:rsid w:val="00853368"/>
    <w:rsid w:val="00854133"/>
    <w:rsid w:val="00854A2F"/>
    <w:rsid w:val="00854BFE"/>
    <w:rsid w:val="00855134"/>
    <w:rsid w:val="00855D6F"/>
    <w:rsid w:val="008563DD"/>
    <w:rsid w:val="00857229"/>
    <w:rsid w:val="008602C6"/>
    <w:rsid w:val="008614D9"/>
    <w:rsid w:val="0086196D"/>
    <w:rsid w:val="00861999"/>
    <w:rsid w:val="00862055"/>
    <w:rsid w:val="0086206E"/>
    <w:rsid w:val="00862C05"/>
    <w:rsid w:val="008634FC"/>
    <w:rsid w:val="00863B94"/>
    <w:rsid w:val="0086480F"/>
    <w:rsid w:val="00864ABE"/>
    <w:rsid w:val="008652EE"/>
    <w:rsid w:val="0086612D"/>
    <w:rsid w:val="00866848"/>
    <w:rsid w:val="008675E5"/>
    <w:rsid w:val="00867A60"/>
    <w:rsid w:val="00867DEC"/>
    <w:rsid w:val="00870C4D"/>
    <w:rsid w:val="00871434"/>
    <w:rsid w:val="008728DC"/>
    <w:rsid w:val="00872C7F"/>
    <w:rsid w:val="0087340B"/>
    <w:rsid w:val="00874572"/>
    <w:rsid w:val="00875040"/>
    <w:rsid w:val="0087526F"/>
    <w:rsid w:val="0087529B"/>
    <w:rsid w:val="00875488"/>
    <w:rsid w:val="00875873"/>
    <w:rsid w:val="00875C26"/>
    <w:rsid w:val="00875C94"/>
    <w:rsid w:val="00876109"/>
    <w:rsid w:val="00876361"/>
    <w:rsid w:val="008765BA"/>
    <w:rsid w:val="00876662"/>
    <w:rsid w:val="00876C4E"/>
    <w:rsid w:val="00877107"/>
    <w:rsid w:val="008773B7"/>
    <w:rsid w:val="00877FA2"/>
    <w:rsid w:val="008809DF"/>
    <w:rsid w:val="00880B1A"/>
    <w:rsid w:val="008812D1"/>
    <w:rsid w:val="00881892"/>
    <w:rsid w:val="00881AD0"/>
    <w:rsid w:val="00882136"/>
    <w:rsid w:val="00882435"/>
    <w:rsid w:val="00882DBC"/>
    <w:rsid w:val="008835A5"/>
    <w:rsid w:val="00883F6A"/>
    <w:rsid w:val="0088450E"/>
    <w:rsid w:val="008846C0"/>
    <w:rsid w:val="008852AB"/>
    <w:rsid w:val="0088589F"/>
    <w:rsid w:val="00885B9B"/>
    <w:rsid w:val="00885D76"/>
    <w:rsid w:val="00885D9E"/>
    <w:rsid w:val="00885FD8"/>
    <w:rsid w:val="00886212"/>
    <w:rsid w:val="00886650"/>
    <w:rsid w:val="00890365"/>
    <w:rsid w:val="00890D6B"/>
    <w:rsid w:val="00890DA8"/>
    <w:rsid w:val="0089141E"/>
    <w:rsid w:val="008922DB"/>
    <w:rsid w:val="00892611"/>
    <w:rsid w:val="00892D9F"/>
    <w:rsid w:val="00892F5A"/>
    <w:rsid w:val="0089316F"/>
    <w:rsid w:val="00893D49"/>
    <w:rsid w:val="008942D8"/>
    <w:rsid w:val="0089497B"/>
    <w:rsid w:val="0089662F"/>
    <w:rsid w:val="008969A1"/>
    <w:rsid w:val="00896D41"/>
    <w:rsid w:val="00897552"/>
    <w:rsid w:val="008975B5"/>
    <w:rsid w:val="00897923"/>
    <w:rsid w:val="00897DB7"/>
    <w:rsid w:val="00897F3E"/>
    <w:rsid w:val="00897F8F"/>
    <w:rsid w:val="008A130B"/>
    <w:rsid w:val="008A2752"/>
    <w:rsid w:val="008A3901"/>
    <w:rsid w:val="008A3AF4"/>
    <w:rsid w:val="008A3E3C"/>
    <w:rsid w:val="008A4679"/>
    <w:rsid w:val="008A58C6"/>
    <w:rsid w:val="008A6066"/>
    <w:rsid w:val="008A651A"/>
    <w:rsid w:val="008A6599"/>
    <w:rsid w:val="008A6C88"/>
    <w:rsid w:val="008A6CAD"/>
    <w:rsid w:val="008A78B5"/>
    <w:rsid w:val="008A7BBC"/>
    <w:rsid w:val="008B06B6"/>
    <w:rsid w:val="008B0A6C"/>
    <w:rsid w:val="008B1110"/>
    <w:rsid w:val="008B133C"/>
    <w:rsid w:val="008B19C3"/>
    <w:rsid w:val="008B1FD7"/>
    <w:rsid w:val="008B231D"/>
    <w:rsid w:val="008B34E3"/>
    <w:rsid w:val="008B3807"/>
    <w:rsid w:val="008B38D0"/>
    <w:rsid w:val="008B3913"/>
    <w:rsid w:val="008B40BE"/>
    <w:rsid w:val="008B489C"/>
    <w:rsid w:val="008B4E20"/>
    <w:rsid w:val="008B59DB"/>
    <w:rsid w:val="008B6AFB"/>
    <w:rsid w:val="008B6B67"/>
    <w:rsid w:val="008C0A41"/>
    <w:rsid w:val="008C0ACD"/>
    <w:rsid w:val="008C0B9F"/>
    <w:rsid w:val="008C0D8F"/>
    <w:rsid w:val="008C17BB"/>
    <w:rsid w:val="008C1C00"/>
    <w:rsid w:val="008C1D19"/>
    <w:rsid w:val="008C2345"/>
    <w:rsid w:val="008C27CB"/>
    <w:rsid w:val="008C29E2"/>
    <w:rsid w:val="008C3A12"/>
    <w:rsid w:val="008C3BF5"/>
    <w:rsid w:val="008C569C"/>
    <w:rsid w:val="008C646F"/>
    <w:rsid w:val="008C6C23"/>
    <w:rsid w:val="008C708B"/>
    <w:rsid w:val="008C7F30"/>
    <w:rsid w:val="008D0192"/>
    <w:rsid w:val="008D0C2C"/>
    <w:rsid w:val="008D11EE"/>
    <w:rsid w:val="008D16EB"/>
    <w:rsid w:val="008D1827"/>
    <w:rsid w:val="008D1B95"/>
    <w:rsid w:val="008D33FC"/>
    <w:rsid w:val="008D55D9"/>
    <w:rsid w:val="008D5B34"/>
    <w:rsid w:val="008D6064"/>
    <w:rsid w:val="008D624A"/>
    <w:rsid w:val="008D641F"/>
    <w:rsid w:val="008D64C7"/>
    <w:rsid w:val="008D72F4"/>
    <w:rsid w:val="008D79B1"/>
    <w:rsid w:val="008D7CB2"/>
    <w:rsid w:val="008E0C29"/>
    <w:rsid w:val="008E2061"/>
    <w:rsid w:val="008E23B1"/>
    <w:rsid w:val="008E29C9"/>
    <w:rsid w:val="008E333F"/>
    <w:rsid w:val="008E377F"/>
    <w:rsid w:val="008E3BE6"/>
    <w:rsid w:val="008E3F6C"/>
    <w:rsid w:val="008E4547"/>
    <w:rsid w:val="008E5002"/>
    <w:rsid w:val="008E5760"/>
    <w:rsid w:val="008E600D"/>
    <w:rsid w:val="008E6A95"/>
    <w:rsid w:val="008E6D55"/>
    <w:rsid w:val="008E6E91"/>
    <w:rsid w:val="008E7B77"/>
    <w:rsid w:val="008E7ED6"/>
    <w:rsid w:val="008F1E6B"/>
    <w:rsid w:val="008F1F28"/>
    <w:rsid w:val="008F2704"/>
    <w:rsid w:val="008F2C20"/>
    <w:rsid w:val="008F2D42"/>
    <w:rsid w:val="008F320B"/>
    <w:rsid w:val="008F3C1D"/>
    <w:rsid w:val="008F4E4D"/>
    <w:rsid w:val="008F4F68"/>
    <w:rsid w:val="008F5388"/>
    <w:rsid w:val="008F561E"/>
    <w:rsid w:val="008F60AA"/>
    <w:rsid w:val="008F69B2"/>
    <w:rsid w:val="008F73C3"/>
    <w:rsid w:val="008F745F"/>
    <w:rsid w:val="009003CB"/>
    <w:rsid w:val="00900984"/>
    <w:rsid w:val="00900DB6"/>
    <w:rsid w:val="0090124B"/>
    <w:rsid w:val="00901A98"/>
    <w:rsid w:val="009020FA"/>
    <w:rsid w:val="009021B3"/>
    <w:rsid w:val="00902858"/>
    <w:rsid w:val="00902940"/>
    <w:rsid w:val="00902CC3"/>
    <w:rsid w:val="00902FD4"/>
    <w:rsid w:val="009034B6"/>
    <w:rsid w:val="009039AD"/>
    <w:rsid w:val="00903D59"/>
    <w:rsid w:val="00904163"/>
    <w:rsid w:val="0090481C"/>
    <w:rsid w:val="00904D60"/>
    <w:rsid w:val="00905707"/>
    <w:rsid w:val="00905BF3"/>
    <w:rsid w:val="009060CB"/>
    <w:rsid w:val="00906752"/>
    <w:rsid w:val="0090682C"/>
    <w:rsid w:val="00906C5F"/>
    <w:rsid w:val="00907F8B"/>
    <w:rsid w:val="0091019B"/>
    <w:rsid w:val="009109A2"/>
    <w:rsid w:val="00910F86"/>
    <w:rsid w:val="00911A34"/>
    <w:rsid w:val="00911DA6"/>
    <w:rsid w:val="009139C2"/>
    <w:rsid w:val="00913E16"/>
    <w:rsid w:val="00913FE0"/>
    <w:rsid w:val="00914747"/>
    <w:rsid w:val="00914EDF"/>
    <w:rsid w:val="0091558C"/>
    <w:rsid w:val="0091608A"/>
    <w:rsid w:val="00916872"/>
    <w:rsid w:val="00916B68"/>
    <w:rsid w:val="00917302"/>
    <w:rsid w:val="0091738E"/>
    <w:rsid w:val="00917D0C"/>
    <w:rsid w:val="00917FEE"/>
    <w:rsid w:val="0092086D"/>
    <w:rsid w:val="009209D1"/>
    <w:rsid w:val="00920C16"/>
    <w:rsid w:val="00921903"/>
    <w:rsid w:val="009219DF"/>
    <w:rsid w:val="00921CCE"/>
    <w:rsid w:val="00921D65"/>
    <w:rsid w:val="00921E3C"/>
    <w:rsid w:val="0092207C"/>
    <w:rsid w:val="00922CBB"/>
    <w:rsid w:val="00922F11"/>
    <w:rsid w:val="0092370C"/>
    <w:rsid w:val="0092440D"/>
    <w:rsid w:val="009249AB"/>
    <w:rsid w:val="00924BCC"/>
    <w:rsid w:val="00924DD0"/>
    <w:rsid w:val="00924EA6"/>
    <w:rsid w:val="00925700"/>
    <w:rsid w:val="009257F9"/>
    <w:rsid w:val="009259C9"/>
    <w:rsid w:val="00925CDB"/>
    <w:rsid w:val="00926E15"/>
    <w:rsid w:val="00926F64"/>
    <w:rsid w:val="00926FEC"/>
    <w:rsid w:val="009279B3"/>
    <w:rsid w:val="00927A6C"/>
    <w:rsid w:val="00927D5D"/>
    <w:rsid w:val="00930D55"/>
    <w:rsid w:val="009318A5"/>
    <w:rsid w:val="00933005"/>
    <w:rsid w:val="00933072"/>
    <w:rsid w:val="009331C4"/>
    <w:rsid w:val="009339C1"/>
    <w:rsid w:val="00933AFB"/>
    <w:rsid w:val="00933B6B"/>
    <w:rsid w:val="00933D87"/>
    <w:rsid w:val="00934733"/>
    <w:rsid w:val="00934876"/>
    <w:rsid w:val="00934FFB"/>
    <w:rsid w:val="0093504C"/>
    <w:rsid w:val="009350C1"/>
    <w:rsid w:val="00935460"/>
    <w:rsid w:val="00935BD8"/>
    <w:rsid w:val="009367BA"/>
    <w:rsid w:val="00936AFD"/>
    <w:rsid w:val="00937147"/>
    <w:rsid w:val="00937157"/>
    <w:rsid w:val="0093723E"/>
    <w:rsid w:val="009377C0"/>
    <w:rsid w:val="0094034E"/>
    <w:rsid w:val="00940B2A"/>
    <w:rsid w:val="00941401"/>
    <w:rsid w:val="00941604"/>
    <w:rsid w:val="00941DC7"/>
    <w:rsid w:val="00941FE5"/>
    <w:rsid w:val="009422A2"/>
    <w:rsid w:val="0094238F"/>
    <w:rsid w:val="009442E4"/>
    <w:rsid w:val="00944AB4"/>
    <w:rsid w:val="00947416"/>
    <w:rsid w:val="0094783E"/>
    <w:rsid w:val="00947FAF"/>
    <w:rsid w:val="00950629"/>
    <w:rsid w:val="00950A80"/>
    <w:rsid w:val="00950E3F"/>
    <w:rsid w:val="00950E68"/>
    <w:rsid w:val="0095126B"/>
    <w:rsid w:val="0095184E"/>
    <w:rsid w:val="00951D0F"/>
    <w:rsid w:val="00952185"/>
    <w:rsid w:val="00952259"/>
    <w:rsid w:val="0095235E"/>
    <w:rsid w:val="009525EF"/>
    <w:rsid w:val="00952ED9"/>
    <w:rsid w:val="009531A5"/>
    <w:rsid w:val="00953617"/>
    <w:rsid w:val="00953959"/>
    <w:rsid w:val="00954757"/>
    <w:rsid w:val="00954D6A"/>
    <w:rsid w:val="00955690"/>
    <w:rsid w:val="009561C1"/>
    <w:rsid w:val="00956948"/>
    <w:rsid w:val="00956B0A"/>
    <w:rsid w:val="00956C36"/>
    <w:rsid w:val="009576F3"/>
    <w:rsid w:val="0095790C"/>
    <w:rsid w:val="00957E14"/>
    <w:rsid w:val="00957EBF"/>
    <w:rsid w:val="0096038B"/>
    <w:rsid w:val="00960A69"/>
    <w:rsid w:val="0096187E"/>
    <w:rsid w:val="00961A06"/>
    <w:rsid w:val="00961DB6"/>
    <w:rsid w:val="009627EC"/>
    <w:rsid w:val="0096286C"/>
    <w:rsid w:val="00963246"/>
    <w:rsid w:val="00963391"/>
    <w:rsid w:val="009643CD"/>
    <w:rsid w:val="0096487C"/>
    <w:rsid w:val="009648B4"/>
    <w:rsid w:val="00964C5B"/>
    <w:rsid w:val="0096629F"/>
    <w:rsid w:val="0096694F"/>
    <w:rsid w:val="00966A3D"/>
    <w:rsid w:val="00966D73"/>
    <w:rsid w:val="00966D89"/>
    <w:rsid w:val="00967960"/>
    <w:rsid w:val="00970B4E"/>
    <w:rsid w:val="00971503"/>
    <w:rsid w:val="00971927"/>
    <w:rsid w:val="00972150"/>
    <w:rsid w:val="0097231B"/>
    <w:rsid w:val="00972412"/>
    <w:rsid w:val="0097292A"/>
    <w:rsid w:val="009739BA"/>
    <w:rsid w:val="0097534A"/>
    <w:rsid w:val="009756CB"/>
    <w:rsid w:val="00975F31"/>
    <w:rsid w:val="0097687C"/>
    <w:rsid w:val="00977DD9"/>
    <w:rsid w:val="00977F60"/>
    <w:rsid w:val="00980CE7"/>
    <w:rsid w:val="00981074"/>
    <w:rsid w:val="0098351E"/>
    <w:rsid w:val="00983C51"/>
    <w:rsid w:val="00983F94"/>
    <w:rsid w:val="0098478A"/>
    <w:rsid w:val="00984F0A"/>
    <w:rsid w:val="00985459"/>
    <w:rsid w:val="00985688"/>
    <w:rsid w:val="009857A4"/>
    <w:rsid w:val="00986179"/>
    <w:rsid w:val="00986DEB"/>
    <w:rsid w:val="00986EC2"/>
    <w:rsid w:val="009873A2"/>
    <w:rsid w:val="00990A2F"/>
    <w:rsid w:val="009916B9"/>
    <w:rsid w:val="00991AF3"/>
    <w:rsid w:val="00991B06"/>
    <w:rsid w:val="00991DF9"/>
    <w:rsid w:val="00991F03"/>
    <w:rsid w:val="00992CDF"/>
    <w:rsid w:val="009936B8"/>
    <w:rsid w:val="009938BF"/>
    <w:rsid w:val="00993FCA"/>
    <w:rsid w:val="00994389"/>
    <w:rsid w:val="00994814"/>
    <w:rsid w:val="00994B55"/>
    <w:rsid w:val="00994C44"/>
    <w:rsid w:val="0099661A"/>
    <w:rsid w:val="009967F9"/>
    <w:rsid w:val="00997034"/>
    <w:rsid w:val="009974C0"/>
    <w:rsid w:val="009974DE"/>
    <w:rsid w:val="009A06AA"/>
    <w:rsid w:val="009A0A2D"/>
    <w:rsid w:val="009A0DB5"/>
    <w:rsid w:val="009A11FF"/>
    <w:rsid w:val="009A1B39"/>
    <w:rsid w:val="009A1F24"/>
    <w:rsid w:val="009A1FDA"/>
    <w:rsid w:val="009A24FD"/>
    <w:rsid w:val="009A2A1C"/>
    <w:rsid w:val="009A2E26"/>
    <w:rsid w:val="009A2F52"/>
    <w:rsid w:val="009A3BDE"/>
    <w:rsid w:val="009A43DB"/>
    <w:rsid w:val="009A47B8"/>
    <w:rsid w:val="009A47D5"/>
    <w:rsid w:val="009A5601"/>
    <w:rsid w:val="009A5951"/>
    <w:rsid w:val="009A5A20"/>
    <w:rsid w:val="009A5CDC"/>
    <w:rsid w:val="009A5E97"/>
    <w:rsid w:val="009A7512"/>
    <w:rsid w:val="009A7D76"/>
    <w:rsid w:val="009A7ECE"/>
    <w:rsid w:val="009B0213"/>
    <w:rsid w:val="009B08B5"/>
    <w:rsid w:val="009B0FBB"/>
    <w:rsid w:val="009B145B"/>
    <w:rsid w:val="009B1476"/>
    <w:rsid w:val="009B171A"/>
    <w:rsid w:val="009B227D"/>
    <w:rsid w:val="009B2C23"/>
    <w:rsid w:val="009B3198"/>
    <w:rsid w:val="009B3BF3"/>
    <w:rsid w:val="009B43E5"/>
    <w:rsid w:val="009B47C5"/>
    <w:rsid w:val="009B5296"/>
    <w:rsid w:val="009B52F9"/>
    <w:rsid w:val="009B5581"/>
    <w:rsid w:val="009B55A6"/>
    <w:rsid w:val="009B5E6B"/>
    <w:rsid w:val="009B6810"/>
    <w:rsid w:val="009B6E63"/>
    <w:rsid w:val="009B6E9C"/>
    <w:rsid w:val="009B6FE9"/>
    <w:rsid w:val="009B7151"/>
    <w:rsid w:val="009B7D29"/>
    <w:rsid w:val="009B7F47"/>
    <w:rsid w:val="009C02A1"/>
    <w:rsid w:val="009C03D1"/>
    <w:rsid w:val="009C0701"/>
    <w:rsid w:val="009C08A7"/>
    <w:rsid w:val="009C13B8"/>
    <w:rsid w:val="009C1E2D"/>
    <w:rsid w:val="009C251B"/>
    <w:rsid w:val="009C4BBE"/>
    <w:rsid w:val="009C513F"/>
    <w:rsid w:val="009C5430"/>
    <w:rsid w:val="009C5789"/>
    <w:rsid w:val="009C5ACB"/>
    <w:rsid w:val="009C6957"/>
    <w:rsid w:val="009C78AE"/>
    <w:rsid w:val="009C7E94"/>
    <w:rsid w:val="009D00DD"/>
    <w:rsid w:val="009D0449"/>
    <w:rsid w:val="009D0FD4"/>
    <w:rsid w:val="009D129F"/>
    <w:rsid w:val="009D145F"/>
    <w:rsid w:val="009D1E84"/>
    <w:rsid w:val="009D2401"/>
    <w:rsid w:val="009D2705"/>
    <w:rsid w:val="009D27F7"/>
    <w:rsid w:val="009D2967"/>
    <w:rsid w:val="009D3366"/>
    <w:rsid w:val="009D34E2"/>
    <w:rsid w:val="009D47BA"/>
    <w:rsid w:val="009D4968"/>
    <w:rsid w:val="009D49D1"/>
    <w:rsid w:val="009D4C0F"/>
    <w:rsid w:val="009D4F68"/>
    <w:rsid w:val="009D513E"/>
    <w:rsid w:val="009D5229"/>
    <w:rsid w:val="009D59BC"/>
    <w:rsid w:val="009D5A96"/>
    <w:rsid w:val="009D61B7"/>
    <w:rsid w:val="009D678B"/>
    <w:rsid w:val="009D6C4D"/>
    <w:rsid w:val="009D6CB6"/>
    <w:rsid w:val="009E0116"/>
    <w:rsid w:val="009E02E8"/>
    <w:rsid w:val="009E23B9"/>
    <w:rsid w:val="009E27D6"/>
    <w:rsid w:val="009E2BF3"/>
    <w:rsid w:val="009E2E47"/>
    <w:rsid w:val="009E3226"/>
    <w:rsid w:val="009E3F9D"/>
    <w:rsid w:val="009E517F"/>
    <w:rsid w:val="009E59DB"/>
    <w:rsid w:val="009E5BCE"/>
    <w:rsid w:val="009E5CDD"/>
    <w:rsid w:val="009E605E"/>
    <w:rsid w:val="009E6769"/>
    <w:rsid w:val="009E6790"/>
    <w:rsid w:val="009E6F7D"/>
    <w:rsid w:val="009E732B"/>
    <w:rsid w:val="009F062A"/>
    <w:rsid w:val="009F07B8"/>
    <w:rsid w:val="009F0E6C"/>
    <w:rsid w:val="009F0E71"/>
    <w:rsid w:val="009F0E77"/>
    <w:rsid w:val="009F1439"/>
    <w:rsid w:val="009F2183"/>
    <w:rsid w:val="009F28B4"/>
    <w:rsid w:val="009F3346"/>
    <w:rsid w:val="009F3BF8"/>
    <w:rsid w:val="009F4563"/>
    <w:rsid w:val="009F46DE"/>
    <w:rsid w:val="009F486B"/>
    <w:rsid w:val="009F4FDA"/>
    <w:rsid w:val="009F53C5"/>
    <w:rsid w:val="009F5626"/>
    <w:rsid w:val="009F61EF"/>
    <w:rsid w:val="009F64D9"/>
    <w:rsid w:val="009F6F76"/>
    <w:rsid w:val="009F7252"/>
    <w:rsid w:val="009F741A"/>
    <w:rsid w:val="009F79AD"/>
    <w:rsid w:val="00A00609"/>
    <w:rsid w:val="00A00A16"/>
    <w:rsid w:val="00A00B07"/>
    <w:rsid w:val="00A00D94"/>
    <w:rsid w:val="00A01055"/>
    <w:rsid w:val="00A01069"/>
    <w:rsid w:val="00A0107C"/>
    <w:rsid w:val="00A0112B"/>
    <w:rsid w:val="00A02CDF"/>
    <w:rsid w:val="00A02F4A"/>
    <w:rsid w:val="00A02FA3"/>
    <w:rsid w:val="00A03103"/>
    <w:rsid w:val="00A03277"/>
    <w:rsid w:val="00A032D8"/>
    <w:rsid w:val="00A0350C"/>
    <w:rsid w:val="00A036D3"/>
    <w:rsid w:val="00A0421D"/>
    <w:rsid w:val="00A04571"/>
    <w:rsid w:val="00A04B7B"/>
    <w:rsid w:val="00A04D60"/>
    <w:rsid w:val="00A04EE0"/>
    <w:rsid w:val="00A05025"/>
    <w:rsid w:val="00A05361"/>
    <w:rsid w:val="00A05CBB"/>
    <w:rsid w:val="00A05DB9"/>
    <w:rsid w:val="00A066BF"/>
    <w:rsid w:val="00A102CF"/>
    <w:rsid w:val="00A1077B"/>
    <w:rsid w:val="00A109B1"/>
    <w:rsid w:val="00A113A5"/>
    <w:rsid w:val="00A115DE"/>
    <w:rsid w:val="00A1214D"/>
    <w:rsid w:val="00A14085"/>
    <w:rsid w:val="00A1430E"/>
    <w:rsid w:val="00A14E57"/>
    <w:rsid w:val="00A14FF0"/>
    <w:rsid w:val="00A15714"/>
    <w:rsid w:val="00A15EDC"/>
    <w:rsid w:val="00A16112"/>
    <w:rsid w:val="00A16818"/>
    <w:rsid w:val="00A16A32"/>
    <w:rsid w:val="00A16E25"/>
    <w:rsid w:val="00A17399"/>
    <w:rsid w:val="00A177A2"/>
    <w:rsid w:val="00A17BAD"/>
    <w:rsid w:val="00A17CE9"/>
    <w:rsid w:val="00A17D2F"/>
    <w:rsid w:val="00A2210D"/>
    <w:rsid w:val="00A224E3"/>
    <w:rsid w:val="00A22620"/>
    <w:rsid w:val="00A2263A"/>
    <w:rsid w:val="00A22B5E"/>
    <w:rsid w:val="00A22FF9"/>
    <w:rsid w:val="00A23DDB"/>
    <w:rsid w:val="00A24240"/>
    <w:rsid w:val="00A24CAC"/>
    <w:rsid w:val="00A24F94"/>
    <w:rsid w:val="00A25E84"/>
    <w:rsid w:val="00A2674B"/>
    <w:rsid w:val="00A26921"/>
    <w:rsid w:val="00A26DC9"/>
    <w:rsid w:val="00A26DF3"/>
    <w:rsid w:val="00A27E24"/>
    <w:rsid w:val="00A30911"/>
    <w:rsid w:val="00A30BC5"/>
    <w:rsid w:val="00A30D60"/>
    <w:rsid w:val="00A32251"/>
    <w:rsid w:val="00A32BE5"/>
    <w:rsid w:val="00A3512C"/>
    <w:rsid w:val="00A35475"/>
    <w:rsid w:val="00A3765C"/>
    <w:rsid w:val="00A37F2E"/>
    <w:rsid w:val="00A37F9D"/>
    <w:rsid w:val="00A40C1E"/>
    <w:rsid w:val="00A40DD0"/>
    <w:rsid w:val="00A41389"/>
    <w:rsid w:val="00A4164E"/>
    <w:rsid w:val="00A41670"/>
    <w:rsid w:val="00A41EC2"/>
    <w:rsid w:val="00A426E7"/>
    <w:rsid w:val="00A42B32"/>
    <w:rsid w:val="00A4307C"/>
    <w:rsid w:val="00A43332"/>
    <w:rsid w:val="00A43DC5"/>
    <w:rsid w:val="00A442AE"/>
    <w:rsid w:val="00A447F4"/>
    <w:rsid w:val="00A44C36"/>
    <w:rsid w:val="00A44DAC"/>
    <w:rsid w:val="00A44DD3"/>
    <w:rsid w:val="00A44E5D"/>
    <w:rsid w:val="00A454C0"/>
    <w:rsid w:val="00A45571"/>
    <w:rsid w:val="00A4558A"/>
    <w:rsid w:val="00A45605"/>
    <w:rsid w:val="00A45E22"/>
    <w:rsid w:val="00A47664"/>
    <w:rsid w:val="00A504D8"/>
    <w:rsid w:val="00A5177A"/>
    <w:rsid w:val="00A51DC9"/>
    <w:rsid w:val="00A5226C"/>
    <w:rsid w:val="00A522D8"/>
    <w:rsid w:val="00A5321D"/>
    <w:rsid w:val="00A5375B"/>
    <w:rsid w:val="00A538F1"/>
    <w:rsid w:val="00A54089"/>
    <w:rsid w:val="00A54340"/>
    <w:rsid w:val="00A5463F"/>
    <w:rsid w:val="00A54848"/>
    <w:rsid w:val="00A54C3E"/>
    <w:rsid w:val="00A54D06"/>
    <w:rsid w:val="00A54D2C"/>
    <w:rsid w:val="00A55373"/>
    <w:rsid w:val="00A55C87"/>
    <w:rsid w:val="00A562A0"/>
    <w:rsid w:val="00A562D7"/>
    <w:rsid w:val="00A56C3B"/>
    <w:rsid w:val="00A5706D"/>
    <w:rsid w:val="00A57369"/>
    <w:rsid w:val="00A57521"/>
    <w:rsid w:val="00A57DEA"/>
    <w:rsid w:val="00A60701"/>
    <w:rsid w:val="00A60ED1"/>
    <w:rsid w:val="00A61457"/>
    <w:rsid w:val="00A6250C"/>
    <w:rsid w:val="00A6258E"/>
    <w:rsid w:val="00A625AF"/>
    <w:rsid w:val="00A625D6"/>
    <w:rsid w:val="00A62C8B"/>
    <w:rsid w:val="00A63266"/>
    <w:rsid w:val="00A64088"/>
    <w:rsid w:val="00A64256"/>
    <w:rsid w:val="00A642A4"/>
    <w:rsid w:val="00A6480A"/>
    <w:rsid w:val="00A64A51"/>
    <w:rsid w:val="00A65EBA"/>
    <w:rsid w:val="00A66C3F"/>
    <w:rsid w:val="00A7026D"/>
    <w:rsid w:val="00A709FC"/>
    <w:rsid w:val="00A71083"/>
    <w:rsid w:val="00A711FB"/>
    <w:rsid w:val="00A72322"/>
    <w:rsid w:val="00A724F5"/>
    <w:rsid w:val="00A72612"/>
    <w:rsid w:val="00A72F85"/>
    <w:rsid w:val="00A73070"/>
    <w:rsid w:val="00A7365B"/>
    <w:rsid w:val="00A73CF4"/>
    <w:rsid w:val="00A74573"/>
    <w:rsid w:val="00A74574"/>
    <w:rsid w:val="00A74FAE"/>
    <w:rsid w:val="00A74FB5"/>
    <w:rsid w:val="00A753C4"/>
    <w:rsid w:val="00A77390"/>
    <w:rsid w:val="00A77A83"/>
    <w:rsid w:val="00A77C1A"/>
    <w:rsid w:val="00A77F4A"/>
    <w:rsid w:val="00A80522"/>
    <w:rsid w:val="00A809A3"/>
    <w:rsid w:val="00A80F90"/>
    <w:rsid w:val="00A8210E"/>
    <w:rsid w:val="00A82786"/>
    <w:rsid w:val="00A82F76"/>
    <w:rsid w:val="00A836E4"/>
    <w:rsid w:val="00A8403E"/>
    <w:rsid w:val="00A8470D"/>
    <w:rsid w:val="00A84797"/>
    <w:rsid w:val="00A849AA"/>
    <w:rsid w:val="00A84C31"/>
    <w:rsid w:val="00A852AD"/>
    <w:rsid w:val="00A857ED"/>
    <w:rsid w:val="00A85D79"/>
    <w:rsid w:val="00A8683C"/>
    <w:rsid w:val="00A86A48"/>
    <w:rsid w:val="00A86C9E"/>
    <w:rsid w:val="00A86F8D"/>
    <w:rsid w:val="00A874E0"/>
    <w:rsid w:val="00A87E16"/>
    <w:rsid w:val="00A87E24"/>
    <w:rsid w:val="00A90160"/>
    <w:rsid w:val="00A9061F"/>
    <w:rsid w:val="00A90D4E"/>
    <w:rsid w:val="00A91872"/>
    <w:rsid w:val="00A91C02"/>
    <w:rsid w:val="00A91D2D"/>
    <w:rsid w:val="00A923EA"/>
    <w:rsid w:val="00A92472"/>
    <w:rsid w:val="00A9303C"/>
    <w:rsid w:val="00A93AD8"/>
    <w:rsid w:val="00A93BCB"/>
    <w:rsid w:val="00A9411A"/>
    <w:rsid w:val="00A94C46"/>
    <w:rsid w:val="00A94EA9"/>
    <w:rsid w:val="00A950CC"/>
    <w:rsid w:val="00A95805"/>
    <w:rsid w:val="00A9583C"/>
    <w:rsid w:val="00A95A1E"/>
    <w:rsid w:val="00A95AD4"/>
    <w:rsid w:val="00A964A6"/>
    <w:rsid w:val="00A970E8"/>
    <w:rsid w:val="00A97138"/>
    <w:rsid w:val="00AA06A4"/>
    <w:rsid w:val="00AA0A5D"/>
    <w:rsid w:val="00AA0BBF"/>
    <w:rsid w:val="00AA0C29"/>
    <w:rsid w:val="00AA0F5C"/>
    <w:rsid w:val="00AA11A2"/>
    <w:rsid w:val="00AA19DB"/>
    <w:rsid w:val="00AA210E"/>
    <w:rsid w:val="00AA2B3C"/>
    <w:rsid w:val="00AA37E5"/>
    <w:rsid w:val="00AA37F8"/>
    <w:rsid w:val="00AA3D3C"/>
    <w:rsid w:val="00AA5391"/>
    <w:rsid w:val="00AA5894"/>
    <w:rsid w:val="00AA6243"/>
    <w:rsid w:val="00AA6E26"/>
    <w:rsid w:val="00AA7278"/>
    <w:rsid w:val="00AA768F"/>
    <w:rsid w:val="00AA79C8"/>
    <w:rsid w:val="00AB0979"/>
    <w:rsid w:val="00AB1C07"/>
    <w:rsid w:val="00AB2647"/>
    <w:rsid w:val="00AB2979"/>
    <w:rsid w:val="00AB2BAA"/>
    <w:rsid w:val="00AB3176"/>
    <w:rsid w:val="00AB3295"/>
    <w:rsid w:val="00AB3C16"/>
    <w:rsid w:val="00AB428B"/>
    <w:rsid w:val="00AB5018"/>
    <w:rsid w:val="00AB5033"/>
    <w:rsid w:val="00AB5400"/>
    <w:rsid w:val="00AB5BAA"/>
    <w:rsid w:val="00AB64DD"/>
    <w:rsid w:val="00AB68DE"/>
    <w:rsid w:val="00AB7BF2"/>
    <w:rsid w:val="00AC171D"/>
    <w:rsid w:val="00AC185B"/>
    <w:rsid w:val="00AC1B61"/>
    <w:rsid w:val="00AC1CF2"/>
    <w:rsid w:val="00AC1EF5"/>
    <w:rsid w:val="00AC2A7B"/>
    <w:rsid w:val="00AC3486"/>
    <w:rsid w:val="00AC42AE"/>
    <w:rsid w:val="00AC524E"/>
    <w:rsid w:val="00AC6716"/>
    <w:rsid w:val="00AD0593"/>
    <w:rsid w:val="00AD16D0"/>
    <w:rsid w:val="00AD2008"/>
    <w:rsid w:val="00AD2419"/>
    <w:rsid w:val="00AD2472"/>
    <w:rsid w:val="00AD24FE"/>
    <w:rsid w:val="00AD260F"/>
    <w:rsid w:val="00AD2F84"/>
    <w:rsid w:val="00AD30F0"/>
    <w:rsid w:val="00AD3451"/>
    <w:rsid w:val="00AD3E64"/>
    <w:rsid w:val="00AD3F58"/>
    <w:rsid w:val="00AD48A8"/>
    <w:rsid w:val="00AD53CE"/>
    <w:rsid w:val="00AD597D"/>
    <w:rsid w:val="00AD666D"/>
    <w:rsid w:val="00AD6C60"/>
    <w:rsid w:val="00AD6D40"/>
    <w:rsid w:val="00AD6DA3"/>
    <w:rsid w:val="00AD707C"/>
    <w:rsid w:val="00AD7284"/>
    <w:rsid w:val="00AD76BB"/>
    <w:rsid w:val="00AD773E"/>
    <w:rsid w:val="00AD7F72"/>
    <w:rsid w:val="00AE0490"/>
    <w:rsid w:val="00AE05C5"/>
    <w:rsid w:val="00AE0808"/>
    <w:rsid w:val="00AE0A8F"/>
    <w:rsid w:val="00AE0BA2"/>
    <w:rsid w:val="00AE1C1B"/>
    <w:rsid w:val="00AE1D36"/>
    <w:rsid w:val="00AE1FD0"/>
    <w:rsid w:val="00AE32D6"/>
    <w:rsid w:val="00AE38B3"/>
    <w:rsid w:val="00AE3E12"/>
    <w:rsid w:val="00AE4782"/>
    <w:rsid w:val="00AE4844"/>
    <w:rsid w:val="00AE53E4"/>
    <w:rsid w:val="00AE5559"/>
    <w:rsid w:val="00AE5A19"/>
    <w:rsid w:val="00AE5E0B"/>
    <w:rsid w:val="00AE5F53"/>
    <w:rsid w:val="00AE5F54"/>
    <w:rsid w:val="00AE62D4"/>
    <w:rsid w:val="00AE6B14"/>
    <w:rsid w:val="00AE7F0C"/>
    <w:rsid w:val="00AF092B"/>
    <w:rsid w:val="00AF1352"/>
    <w:rsid w:val="00AF1A51"/>
    <w:rsid w:val="00AF1C0B"/>
    <w:rsid w:val="00AF2259"/>
    <w:rsid w:val="00AF2E11"/>
    <w:rsid w:val="00AF3A11"/>
    <w:rsid w:val="00AF3B78"/>
    <w:rsid w:val="00AF3CF7"/>
    <w:rsid w:val="00AF449A"/>
    <w:rsid w:val="00AF4602"/>
    <w:rsid w:val="00AF4E04"/>
    <w:rsid w:val="00AF5112"/>
    <w:rsid w:val="00AF61E6"/>
    <w:rsid w:val="00AF7173"/>
    <w:rsid w:val="00AF793C"/>
    <w:rsid w:val="00AF7CF6"/>
    <w:rsid w:val="00B00A3E"/>
    <w:rsid w:val="00B01758"/>
    <w:rsid w:val="00B017C1"/>
    <w:rsid w:val="00B025CC"/>
    <w:rsid w:val="00B02711"/>
    <w:rsid w:val="00B02CC3"/>
    <w:rsid w:val="00B02D79"/>
    <w:rsid w:val="00B035B5"/>
    <w:rsid w:val="00B035C4"/>
    <w:rsid w:val="00B03CF8"/>
    <w:rsid w:val="00B047B4"/>
    <w:rsid w:val="00B0533D"/>
    <w:rsid w:val="00B05380"/>
    <w:rsid w:val="00B0543C"/>
    <w:rsid w:val="00B0570B"/>
    <w:rsid w:val="00B05913"/>
    <w:rsid w:val="00B060B1"/>
    <w:rsid w:val="00B06887"/>
    <w:rsid w:val="00B06A3E"/>
    <w:rsid w:val="00B06BEA"/>
    <w:rsid w:val="00B07BD7"/>
    <w:rsid w:val="00B106BD"/>
    <w:rsid w:val="00B1070C"/>
    <w:rsid w:val="00B10993"/>
    <w:rsid w:val="00B112A4"/>
    <w:rsid w:val="00B1167E"/>
    <w:rsid w:val="00B116BB"/>
    <w:rsid w:val="00B11F4B"/>
    <w:rsid w:val="00B122A7"/>
    <w:rsid w:val="00B133D9"/>
    <w:rsid w:val="00B138B4"/>
    <w:rsid w:val="00B13F9F"/>
    <w:rsid w:val="00B14466"/>
    <w:rsid w:val="00B14857"/>
    <w:rsid w:val="00B14E68"/>
    <w:rsid w:val="00B1516E"/>
    <w:rsid w:val="00B152D7"/>
    <w:rsid w:val="00B158AE"/>
    <w:rsid w:val="00B16CC6"/>
    <w:rsid w:val="00B16D4C"/>
    <w:rsid w:val="00B170F7"/>
    <w:rsid w:val="00B172E3"/>
    <w:rsid w:val="00B17C9F"/>
    <w:rsid w:val="00B17E35"/>
    <w:rsid w:val="00B20006"/>
    <w:rsid w:val="00B20402"/>
    <w:rsid w:val="00B207EF"/>
    <w:rsid w:val="00B20E94"/>
    <w:rsid w:val="00B21C18"/>
    <w:rsid w:val="00B23683"/>
    <w:rsid w:val="00B244A1"/>
    <w:rsid w:val="00B24BE4"/>
    <w:rsid w:val="00B24E15"/>
    <w:rsid w:val="00B2545A"/>
    <w:rsid w:val="00B2597F"/>
    <w:rsid w:val="00B25C41"/>
    <w:rsid w:val="00B25C86"/>
    <w:rsid w:val="00B25F8A"/>
    <w:rsid w:val="00B26015"/>
    <w:rsid w:val="00B260AF"/>
    <w:rsid w:val="00B2610A"/>
    <w:rsid w:val="00B2634E"/>
    <w:rsid w:val="00B266D3"/>
    <w:rsid w:val="00B26C0B"/>
    <w:rsid w:val="00B26CE9"/>
    <w:rsid w:val="00B2742D"/>
    <w:rsid w:val="00B274CF"/>
    <w:rsid w:val="00B27832"/>
    <w:rsid w:val="00B307C2"/>
    <w:rsid w:val="00B307F4"/>
    <w:rsid w:val="00B30918"/>
    <w:rsid w:val="00B30AB3"/>
    <w:rsid w:val="00B31E85"/>
    <w:rsid w:val="00B31F22"/>
    <w:rsid w:val="00B32584"/>
    <w:rsid w:val="00B325F4"/>
    <w:rsid w:val="00B3314D"/>
    <w:rsid w:val="00B34307"/>
    <w:rsid w:val="00B346C6"/>
    <w:rsid w:val="00B34C05"/>
    <w:rsid w:val="00B355E2"/>
    <w:rsid w:val="00B35779"/>
    <w:rsid w:val="00B357A7"/>
    <w:rsid w:val="00B358D2"/>
    <w:rsid w:val="00B358F8"/>
    <w:rsid w:val="00B35BD1"/>
    <w:rsid w:val="00B36634"/>
    <w:rsid w:val="00B36756"/>
    <w:rsid w:val="00B36896"/>
    <w:rsid w:val="00B36DE9"/>
    <w:rsid w:val="00B36E43"/>
    <w:rsid w:val="00B3744B"/>
    <w:rsid w:val="00B37AB8"/>
    <w:rsid w:val="00B37DEF"/>
    <w:rsid w:val="00B37F63"/>
    <w:rsid w:val="00B37F7E"/>
    <w:rsid w:val="00B4022A"/>
    <w:rsid w:val="00B4041C"/>
    <w:rsid w:val="00B4072E"/>
    <w:rsid w:val="00B410B2"/>
    <w:rsid w:val="00B415C9"/>
    <w:rsid w:val="00B419B2"/>
    <w:rsid w:val="00B421D7"/>
    <w:rsid w:val="00B422C4"/>
    <w:rsid w:val="00B4362A"/>
    <w:rsid w:val="00B43AF7"/>
    <w:rsid w:val="00B43EC2"/>
    <w:rsid w:val="00B44199"/>
    <w:rsid w:val="00B452D4"/>
    <w:rsid w:val="00B45AC9"/>
    <w:rsid w:val="00B45AD1"/>
    <w:rsid w:val="00B463DD"/>
    <w:rsid w:val="00B46BA0"/>
    <w:rsid w:val="00B46F4C"/>
    <w:rsid w:val="00B47CB8"/>
    <w:rsid w:val="00B503C7"/>
    <w:rsid w:val="00B50533"/>
    <w:rsid w:val="00B505AD"/>
    <w:rsid w:val="00B508AD"/>
    <w:rsid w:val="00B516BE"/>
    <w:rsid w:val="00B51903"/>
    <w:rsid w:val="00B52806"/>
    <w:rsid w:val="00B52C83"/>
    <w:rsid w:val="00B53384"/>
    <w:rsid w:val="00B53D92"/>
    <w:rsid w:val="00B54899"/>
    <w:rsid w:val="00B54E63"/>
    <w:rsid w:val="00B566A8"/>
    <w:rsid w:val="00B56A64"/>
    <w:rsid w:val="00B56E7F"/>
    <w:rsid w:val="00B6112B"/>
    <w:rsid w:val="00B61D19"/>
    <w:rsid w:val="00B628CC"/>
    <w:rsid w:val="00B6293C"/>
    <w:rsid w:val="00B63571"/>
    <w:rsid w:val="00B642E2"/>
    <w:rsid w:val="00B6443C"/>
    <w:rsid w:val="00B64753"/>
    <w:rsid w:val="00B64775"/>
    <w:rsid w:val="00B648FC"/>
    <w:rsid w:val="00B64AE3"/>
    <w:rsid w:val="00B708C1"/>
    <w:rsid w:val="00B70CBF"/>
    <w:rsid w:val="00B70DF2"/>
    <w:rsid w:val="00B710EC"/>
    <w:rsid w:val="00B71122"/>
    <w:rsid w:val="00B711A4"/>
    <w:rsid w:val="00B71654"/>
    <w:rsid w:val="00B7196B"/>
    <w:rsid w:val="00B71999"/>
    <w:rsid w:val="00B72604"/>
    <w:rsid w:val="00B729B5"/>
    <w:rsid w:val="00B74213"/>
    <w:rsid w:val="00B748F9"/>
    <w:rsid w:val="00B75593"/>
    <w:rsid w:val="00B75A87"/>
    <w:rsid w:val="00B75BD5"/>
    <w:rsid w:val="00B75CD3"/>
    <w:rsid w:val="00B76076"/>
    <w:rsid w:val="00B76494"/>
    <w:rsid w:val="00B76C92"/>
    <w:rsid w:val="00B76D71"/>
    <w:rsid w:val="00B76F50"/>
    <w:rsid w:val="00B7786E"/>
    <w:rsid w:val="00B80473"/>
    <w:rsid w:val="00B80485"/>
    <w:rsid w:val="00B811AE"/>
    <w:rsid w:val="00B812E4"/>
    <w:rsid w:val="00B814CB"/>
    <w:rsid w:val="00B818DC"/>
    <w:rsid w:val="00B81B56"/>
    <w:rsid w:val="00B829C8"/>
    <w:rsid w:val="00B82AD5"/>
    <w:rsid w:val="00B83215"/>
    <w:rsid w:val="00B83EA7"/>
    <w:rsid w:val="00B844B6"/>
    <w:rsid w:val="00B8471B"/>
    <w:rsid w:val="00B8487A"/>
    <w:rsid w:val="00B852F2"/>
    <w:rsid w:val="00B85640"/>
    <w:rsid w:val="00B85970"/>
    <w:rsid w:val="00B85C01"/>
    <w:rsid w:val="00B86D82"/>
    <w:rsid w:val="00B87C7B"/>
    <w:rsid w:val="00B90527"/>
    <w:rsid w:val="00B91CEC"/>
    <w:rsid w:val="00B91D3F"/>
    <w:rsid w:val="00B925B6"/>
    <w:rsid w:val="00B92F86"/>
    <w:rsid w:val="00B93200"/>
    <w:rsid w:val="00B93A50"/>
    <w:rsid w:val="00B9417B"/>
    <w:rsid w:val="00B957AC"/>
    <w:rsid w:val="00B95A47"/>
    <w:rsid w:val="00B95A98"/>
    <w:rsid w:val="00B95EB8"/>
    <w:rsid w:val="00B965DC"/>
    <w:rsid w:val="00B967FD"/>
    <w:rsid w:val="00B97371"/>
    <w:rsid w:val="00B97C09"/>
    <w:rsid w:val="00B97EFE"/>
    <w:rsid w:val="00BA0318"/>
    <w:rsid w:val="00BA1337"/>
    <w:rsid w:val="00BA1470"/>
    <w:rsid w:val="00BA1473"/>
    <w:rsid w:val="00BA16EA"/>
    <w:rsid w:val="00BA1C01"/>
    <w:rsid w:val="00BA2993"/>
    <w:rsid w:val="00BA30CD"/>
    <w:rsid w:val="00BA31E0"/>
    <w:rsid w:val="00BA34B3"/>
    <w:rsid w:val="00BA3677"/>
    <w:rsid w:val="00BA382E"/>
    <w:rsid w:val="00BA4294"/>
    <w:rsid w:val="00BA4385"/>
    <w:rsid w:val="00BA473B"/>
    <w:rsid w:val="00BA47CF"/>
    <w:rsid w:val="00BA48F2"/>
    <w:rsid w:val="00BA4A74"/>
    <w:rsid w:val="00BA4D45"/>
    <w:rsid w:val="00BA52E2"/>
    <w:rsid w:val="00BA5C1D"/>
    <w:rsid w:val="00BA6020"/>
    <w:rsid w:val="00BA71F5"/>
    <w:rsid w:val="00BA7B0B"/>
    <w:rsid w:val="00BA7E03"/>
    <w:rsid w:val="00BA7E1B"/>
    <w:rsid w:val="00BB183C"/>
    <w:rsid w:val="00BB1CC9"/>
    <w:rsid w:val="00BB369E"/>
    <w:rsid w:val="00BB37E0"/>
    <w:rsid w:val="00BB4573"/>
    <w:rsid w:val="00BB48CB"/>
    <w:rsid w:val="00BB4A7D"/>
    <w:rsid w:val="00BB4CB5"/>
    <w:rsid w:val="00BB51E8"/>
    <w:rsid w:val="00BB5D6B"/>
    <w:rsid w:val="00BB6CBA"/>
    <w:rsid w:val="00BB7514"/>
    <w:rsid w:val="00BB7524"/>
    <w:rsid w:val="00BB775A"/>
    <w:rsid w:val="00BB77FC"/>
    <w:rsid w:val="00BB7B48"/>
    <w:rsid w:val="00BB7DBC"/>
    <w:rsid w:val="00BC0231"/>
    <w:rsid w:val="00BC0955"/>
    <w:rsid w:val="00BC150C"/>
    <w:rsid w:val="00BC2FE5"/>
    <w:rsid w:val="00BC31A2"/>
    <w:rsid w:val="00BC3303"/>
    <w:rsid w:val="00BC38D7"/>
    <w:rsid w:val="00BC3D5A"/>
    <w:rsid w:val="00BC4446"/>
    <w:rsid w:val="00BC4EB1"/>
    <w:rsid w:val="00BC4F16"/>
    <w:rsid w:val="00BC4FB3"/>
    <w:rsid w:val="00BC51B9"/>
    <w:rsid w:val="00BC5280"/>
    <w:rsid w:val="00BC6CBE"/>
    <w:rsid w:val="00BC7455"/>
    <w:rsid w:val="00BC7BA9"/>
    <w:rsid w:val="00BC7D1C"/>
    <w:rsid w:val="00BC7D56"/>
    <w:rsid w:val="00BC7EB9"/>
    <w:rsid w:val="00BD08B2"/>
    <w:rsid w:val="00BD08F9"/>
    <w:rsid w:val="00BD099C"/>
    <w:rsid w:val="00BD09B6"/>
    <w:rsid w:val="00BD109A"/>
    <w:rsid w:val="00BD1D3D"/>
    <w:rsid w:val="00BD1D73"/>
    <w:rsid w:val="00BD1FCD"/>
    <w:rsid w:val="00BD2C83"/>
    <w:rsid w:val="00BD345C"/>
    <w:rsid w:val="00BD3BA9"/>
    <w:rsid w:val="00BD4112"/>
    <w:rsid w:val="00BD42B3"/>
    <w:rsid w:val="00BD51F8"/>
    <w:rsid w:val="00BD53E2"/>
    <w:rsid w:val="00BD54B5"/>
    <w:rsid w:val="00BD55F5"/>
    <w:rsid w:val="00BD5931"/>
    <w:rsid w:val="00BD5B1C"/>
    <w:rsid w:val="00BD615E"/>
    <w:rsid w:val="00BD6B2D"/>
    <w:rsid w:val="00BD7FC0"/>
    <w:rsid w:val="00BE0670"/>
    <w:rsid w:val="00BE074A"/>
    <w:rsid w:val="00BE0D55"/>
    <w:rsid w:val="00BE11A2"/>
    <w:rsid w:val="00BE1AE7"/>
    <w:rsid w:val="00BE2C96"/>
    <w:rsid w:val="00BE3940"/>
    <w:rsid w:val="00BE3C73"/>
    <w:rsid w:val="00BE43E4"/>
    <w:rsid w:val="00BE4995"/>
    <w:rsid w:val="00BE5502"/>
    <w:rsid w:val="00BE5824"/>
    <w:rsid w:val="00BE5BB6"/>
    <w:rsid w:val="00BE67F7"/>
    <w:rsid w:val="00BE6ACB"/>
    <w:rsid w:val="00BE71DB"/>
    <w:rsid w:val="00BE73E0"/>
    <w:rsid w:val="00BE75F8"/>
    <w:rsid w:val="00BF006C"/>
    <w:rsid w:val="00BF01C0"/>
    <w:rsid w:val="00BF03B0"/>
    <w:rsid w:val="00BF056D"/>
    <w:rsid w:val="00BF0DF3"/>
    <w:rsid w:val="00BF21FB"/>
    <w:rsid w:val="00BF2265"/>
    <w:rsid w:val="00BF2370"/>
    <w:rsid w:val="00BF254A"/>
    <w:rsid w:val="00BF2F82"/>
    <w:rsid w:val="00BF359D"/>
    <w:rsid w:val="00BF401F"/>
    <w:rsid w:val="00BF4186"/>
    <w:rsid w:val="00BF4F30"/>
    <w:rsid w:val="00BF554D"/>
    <w:rsid w:val="00BF6407"/>
    <w:rsid w:val="00BF66B4"/>
    <w:rsid w:val="00BF682D"/>
    <w:rsid w:val="00C00306"/>
    <w:rsid w:val="00C007F2"/>
    <w:rsid w:val="00C00875"/>
    <w:rsid w:val="00C00FEF"/>
    <w:rsid w:val="00C0134A"/>
    <w:rsid w:val="00C01F89"/>
    <w:rsid w:val="00C029AC"/>
    <w:rsid w:val="00C02BF5"/>
    <w:rsid w:val="00C030FC"/>
    <w:rsid w:val="00C033DA"/>
    <w:rsid w:val="00C036D1"/>
    <w:rsid w:val="00C039F8"/>
    <w:rsid w:val="00C04089"/>
    <w:rsid w:val="00C042E6"/>
    <w:rsid w:val="00C046C7"/>
    <w:rsid w:val="00C04AA8"/>
    <w:rsid w:val="00C057F8"/>
    <w:rsid w:val="00C05A99"/>
    <w:rsid w:val="00C06646"/>
    <w:rsid w:val="00C06991"/>
    <w:rsid w:val="00C0746C"/>
    <w:rsid w:val="00C07A64"/>
    <w:rsid w:val="00C07EB7"/>
    <w:rsid w:val="00C07FDB"/>
    <w:rsid w:val="00C10D5C"/>
    <w:rsid w:val="00C112CC"/>
    <w:rsid w:val="00C1198B"/>
    <w:rsid w:val="00C12357"/>
    <w:rsid w:val="00C139E3"/>
    <w:rsid w:val="00C1429D"/>
    <w:rsid w:val="00C14BBD"/>
    <w:rsid w:val="00C15251"/>
    <w:rsid w:val="00C15D67"/>
    <w:rsid w:val="00C167C6"/>
    <w:rsid w:val="00C16A70"/>
    <w:rsid w:val="00C171D2"/>
    <w:rsid w:val="00C1787D"/>
    <w:rsid w:val="00C17C55"/>
    <w:rsid w:val="00C17CE0"/>
    <w:rsid w:val="00C17DE7"/>
    <w:rsid w:val="00C17E4E"/>
    <w:rsid w:val="00C20218"/>
    <w:rsid w:val="00C206E6"/>
    <w:rsid w:val="00C20830"/>
    <w:rsid w:val="00C211A6"/>
    <w:rsid w:val="00C21241"/>
    <w:rsid w:val="00C21991"/>
    <w:rsid w:val="00C21C79"/>
    <w:rsid w:val="00C232A0"/>
    <w:rsid w:val="00C23989"/>
    <w:rsid w:val="00C23C34"/>
    <w:rsid w:val="00C2408B"/>
    <w:rsid w:val="00C248E9"/>
    <w:rsid w:val="00C24968"/>
    <w:rsid w:val="00C2589B"/>
    <w:rsid w:val="00C26205"/>
    <w:rsid w:val="00C26632"/>
    <w:rsid w:val="00C2784F"/>
    <w:rsid w:val="00C278AB"/>
    <w:rsid w:val="00C27B09"/>
    <w:rsid w:val="00C30273"/>
    <w:rsid w:val="00C30444"/>
    <w:rsid w:val="00C30E7F"/>
    <w:rsid w:val="00C310FE"/>
    <w:rsid w:val="00C317C2"/>
    <w:rsid w:val="00C31B8D"/>
    <w:rsid w:val="00C32170"/>
    <w:rsid w:val="00C32A60"/>
    <w:rsid w:val="00C336A9"/>
    <w:rsid w:val="00C33B9D"/>
    <w:rsid w:val="00C33F4C"/>
    <w:rsid w:val="00C33FFA"/>
    <w:rsid w:val="00C344CA"/>
    <w:rsid w:val="00C34ABA"/>
    <w:rsid w:val="00C34EA9"/>
    <w:rsid w:val="00C352BE"/>
    <w:rsid w:val="00C358B4"/>
    <w:rsid w:val="00C35B6B"/>
    <w:rsid w:val="00C35EA1"/>
    <w:rsid w:val="00C36212"/>
    <w:rsid w:val="00C3649F"/>
    <w:rsid w:val="00C367E1"/>
    <w:rsid w:val="00C36AD7"/>
    <w:rsid w:val="00C36C43"/>
    <w:rsid w:val="00C37742"/>
    <w:rsid w:val="00C37766"/>
    <w:rsid w:val="00C37ECA"/>
    <w:rsid w:val="00C40004"/>
    <w:rsid w:val="00C400BD"/>
    <w:rsid w:val="00C40C6E"/>
    <w:rsid w:val="00C40C7E"/>
    <w:rsid w:val="00C40ED5"/>
    <w:rsid w:val="00C415CF"/>
    <w:rsid w:val="00C419EA"/>
    <w:rsid w:val="00C42219"/>
    <w:rsid w:val="00C42470"/>
    <w:rsid w:val="00C427DE"/>
    <w:rsid w:val="00C42B29"/>
    <w:rsid w:val="00C42C96"/>
    <w:rsid w:val="00C4316B"/>
    <w:rsid w:val="00C436BA"/>
    <w:rsid w:val="00C43EA6"/>
    <w:rsid w:val="00C44F8A"/>
    <w:rsid w:val="00C4591B"/>
    <w:rsid w:val="00C45C73"/>
    <w:rsid w:val="00C45CD2"/>
    <w:rsid w:val="00C45CF5"/>
    <w:rsid w:val="00C46156"/>
    <w:rsid w:val="00C4625D"/>
    <w:rsid w:val="00C46DD0"/>
    <w:rsid w:val="00C47992"/>
    <w:rsid w:val="00C50199"/>
    <w:rsid w:val="00C51FFA"/>
    <w:rsid w:val="00C530E6"/>
    <w:rsid w:val="00C539F0"/>
    <w:rsid w:val="00C53DE3"/>
    <w:rsid w:val="00C54356"/>
    <w:rsid w:val="00C54B5E"/>
    <w:rsid w:val="00C54D64"/>
    <w:rsid w:val="00C5507A"/>
    <w:rsid w:val="00C55278"/>
    <w:rsid w:val="00C55BA3"/>
    <w:rsid w:val="00C560B5"/>
    <w:rsid w:val="00C56460"/>
    <w:rsid w:val="00C57A52"/>
    <w:rsid w:val="00C57D31"/>
    <w:rsid w:val="00C60287"/>
    <w:rsid w:val="00C607AC"/>
    <w:rsid w:val="00C60CE3"/>
    <w:rsid w:val="00C61817"/>
    <w:rsid w:val="00C6226C"/>
    <w:rsid w:val="00C63015"/>
    <w:rsid w:val="00C63A51"/>
    <w:rsid w:val="00C6411A"/>
    <w:rsid w:val="00C6493A"/>
    <w:rsid w:val="00C65487"/>
    <w:rsid w:val="00C65993"/>
    <w:rsid w:val="00C65C43"/>
    <w:rsid w:val="00C664FF"/>
    <w:rsid w:val="00C666FF"/>
    <w:rsid w:val="00C66A33"/>
    <w:rsid w:val="00C6779C"/>
    <w:rsid w:val="00C67CCE"/>
    <w:rsid w:val="00C70260"/>
    <w:rsid w:val="00C709FA"/>
    <w:rsid w:val="00C710EC"/>
    <w:rsid w:val="00C7168C"/>
    <w:rsid w:val="00C71AEA"/>
    <w:rsid w:val="00C71E6C"/>
    <w:rsid w:val="00C72657"/>
    <w:rsid w:val="00C72903"/>
    <w:rsid w:val="00C7366E"/>
    <w:rsid w:val="00C7374C"/>
    <w:rsid w:val="00C73E04"/>
    <w:rsid w:val="00C7403C"/>
    <w:rsid w:val="00C74A34"/>
    <w:rsid w:val="00C757D4"/>
    <w:rsid w:val="00C75838"/>
    <w:rsid w:val="00C75E5E"/>
    <w:rsid w:val="00C76013"/>
    <w:rsid w:val="00C763FD"/>
    <w:rsid w:val="00C76ABF"/>
    <w:rsid w:val="00C76B78"/>
    <w:rsid w:val="00C7783D"/>
    <w:rsid w:val="00C77A4E"/>
    <w:rsid w:val="00C80255"/>
    <w:rsid w:val="00C8037A"/>
    <w:rsid w:val="00C8047E"/>
    <w:rsid w:val="00C80786"/>
    <w:rsid w:val="00C808BC"/>
    <w:rsid w:val="00C810B9"/>
    <w:rsid w:val="00C81AE9"/>
    <w:rsid w:val="00C828A5"/>
    <w:rsid w:val="00C82BEE"/>
    <w:rsid w:val="00C840AC"/>
    <w:rsid w:val="00C84303"/>
    <w:rsid w:val="00C84B5C"/>
    <w:rsid w:val="00C854D1"/>
    <w:rsid w:val="00C856F0"/>
    <w:rsid w:val="00C85B90"/>
    <w:rsid w:val="00C86C4C"/>
    <w:rsid w:val="00C87297"/>
    <w:rsid w:val="00C8794D"/>
    <w:rsid w:val="00C8796A"/>
    <w:rsid w:val="00C87A38"/>
    <w:rsid w:val="00C906CC"/>
    <w:rsid w:val="00C90709"/>
    <w:rsid w:val="00C90A0F"/>
    <w:rsid w:val="00C90AC8"/>
    <w:rsid w:val="00C90CCB"/>
    <w:rsid w:val="00C91088"/>
    <w:rsid w:val="00C9196A"/>
    <w:rsid w:val="00C9196B"/>
    <w:rsid w:val="00C924AA"/>
    <w:rsid w:val="00C92B63"/>
    <w:rsid w:val="00C92C76"/>
    <w:rsid w:val="00C935F9"/>
    <w:rsid w:val="00C94BA1"/>
    <w:rsid w:val="00C94D1F"/>
    <w:rsid w:val="00C94E02"/>
    <w:rsid w:val="00C94FF6"/>
    <w:rsid w:val="00C955A0"/>
    <w:rsid w:val="00C9560A"/>
    <w:rsid w:val="00C95DAF"/>
    <w:rsid w:val="00C96075"/>
    <w:rsid w:val="00C9612F"/>
    <w:rsid w:val="00C96CE8"/>
    <w:rsid w:val="00C96F41"/>
    <w:rsid w:val="00C97BE3"/>
    <w:rsid w:val="00CA02CF"/>
    <w:rsid w:val="00CA0691"/>
    <w:rsid w:val="00CA0A3D"/>
    <w:rsid w:val="00CA2A53"/>
    <w:rsid w:val="00CA310C"/>
    <w:rsid w:val="00CA3322"/>
    <w:rsid w:val="00CA4048"/>
    <w:rsid w:val="00CA4C50"/>
    <w:rsid w:val="00CA4DA2"/>
    <w:rsid w:val="00CA5545"/>
    <w:rsid w:val="00CA598F"/>
    <w:rsid w:val="00CA68A1"/>
    <w:rsid w:val="00CA6BEF"/>
    <w:rsid w:val="00CB0044"/>
    <w:rsid w:val="00CB0B3A"/>
    <w:rsid w:val="00CB1148"/>
    <w:rsid w:val="00CB15B5"/>
    <w:rsid w:val="00CB20B9"/>
    <w:rsid w:val="00CB21D0"/>
    <w:rsid w:val="00CB2455"/>
    <w:rsid w:val="00CB3701"/>
    <w:rsid w:val="00CB3D54"/>
    <w:rsid w:val="00CB3E18"/>
    <w:rsid w:val="00CB4639"/>
    <w:rsid w:val="00CB53F8"/>
    <w:rsid w:val="00CB5A50"/>
    <w:rsid w:val="00CB648B"/>
    <w:rsid w:val="00CB6E8A"/>
    <w:rsid w:val="00CB7027"/>
    <w:rsid w:val="00CB7434"/>
    <w:rsid w:val="00CB78C5"/>
    <w:rsid w:val="00CB7EFC"/>
    <w:rsid w:val="00CC0D19"/>
    <w:rsid w:val="00CC1D0A"/>
    <w:rsid w:val="00CC238C"/>
    <w:rsid w:val="00CC24F7"/>
    <w:rsid w:val="00CC2803"/>
    <w:rsid w:val="00CC3146"/>
    <w:rsid w:val="00CC36C9"/>
    <w:rsid w:val="00CC3F46"/>
    <w:rsid w:val="00CC4BA2"/>
    <w:rsid w:val="00CC5C25"/>
    <w:rsid w:val="00CC5CB4"/>
    <w:rsid w:val="00CC6423"/>
    <w:rsid w:val="00CC654C"/>
    <w:rsid w:val="00CC6B36"/>
    <w:rsid w:val="00CC6D3B"/>
    <w:rsid w:val="00CC7143"/>
    <w:rsid w:val="00CC7189"/>
    <w:rsid w:val="00CC7ED5"/>
    <w:rsid w:val="00CD00FC"/>
    <w:rsid w:val="00CD088F"/>
    <w:rsid w:val="00CD2842"/>
    <w:rsid w:val="00CD3135"/>
    <w:rsid w:val="00CD3289"/>
    <w:rsid w:val="00CD438D"/>
    <w:rsid w:val="00CD527F"/>
    <w:rsid w:val="00CD52BA"/>
    <w:rsid w:val="00CD548E"/>
    <w:rsid w:val="00CD5D0D"/>
    <w:rsid w:val="00CD71C1"/>
    <w:rsid w:val="00CD757B"/>
    <w:rsid w:val="00CD7CCD"/>
    <w:rsid w:val="00CE01C2"/>
    <w:rsid w:val="00CE086B"/>
    <w:rsid w:val="00CE0E9A"/>
    <w:rsid w:val="00CE13EC"/>
    <w:rsid w:val="00CE1613"/>
    <w:rsid w:val="00CE18AF"/>
    <w:rsid w:val="00CE2926"/>
    <w:rsid w:val="00CE37E0"/>
    <w:rsid w:val="00CE38D1"/>
    <w:rsid w:val="00CE39C2"/>
    <w:rsid w:val="00CE3CC9"/>
    <w:rsid w:val="00CE4850"/>
    <w:rsid w:val="00CE4E84"/>
    <w:rsid w:val="00CE5089"/>
    <w:rsid w:val="00CE5820"/>
    <w:rsid w:val="00CE5F0C"/>
    <w:rsid w:val="00CE66E7"/>
    <w:rsid w:val="00CE6A7A"/>
    <w:rsid w:val="00CE7C10"/>
    <w:rsid w:val="00CE7C4C"/>
    <w:rsid w:val="00CF0AF5"/>
    <w:rsid w:val="00CF11A8"/>
    <w:rsid w:val="00CF1410"/>
    <w:rsid w:val="00CF1F65"/>
    <w:rsid w:val="00CF2C15"/>
    <w:rsid w:val="00CF3668"/>
    <w:rsid w:val="00CF3F36"/>
    <w:rsid w:val="00CF4322"/>
    <w:rsid w:val="00CF4891"/>
    <w:rsid w:val="00CF50E7"/>
    <w:rsid w:val="00CF5566"/>
    <w:rsid w:val="00CF5C56"/>
    <w:rsid w:val="00D00172"/>
    <w:rsid w:val="00D00305"/>
    <w:rsid w:val="00D00448"/>
    <w:rsid w:val="00D01863"/>
    <w:rsid w:val="00D02026"/>
    <w:rsid w:val="00D022E8"/>
    <w:rsid w:val="00D0262C"/>
    <w:rsid w:val="00D02959"/>
    <w:rsid w:val="00D0378F"/>
    <w:rsid w:val="00D03B53"/>
    <w:rsid w:val="00D04CDA"/>
    <w:rsid w:val="00D0509B"/>
    <w:rsid w:val="00D05208"/>
    <w:rsid w:val="00D05692"/>
    <w:rsid w:val="00D05C48"/>
    <w:rsid w:val="00D065FC"/>
    <w:rsid w:val="00D10C64"/>
    <w:rsid w:val="00D11578"/>
    <w:rsid w:val="00D117C1"/>
    <w:rsid w:val="00D12D62"/>
    <w:rsid w:val="00D12F5A"/>
    <w:rsid w:val="00D1313B"/>
    <w:rsid w:val="00D13377"/>
    <w:rsid w:val="00D13E98"/>
    <w:rsid w:val="00D1427C"/>
    <w:rsid w:val="00D14317"/>
    <w:rsid w:val="00D1463D"/>
    <w:rsid w:val="00D1467D"/>
    <w:rsid w:val="00D150D5"/>
    <w:rsid w:val="00D1597B"/>
    <w:rsid w:val="00D15BC0"/>
    <w:rsid w:val="00D16256"/>
    <w:rsid w:val="00D17280"/>
    <w:rsid w:val="00D1776C"/>
    <w:rsid w:val="00D17B48"/>
    <w:rsid w:val="00D17F90"/>
    <w:rsid w:val="00D207AE"/>
    <w:rsid w:val="00D20EF1"/>
    <w:rsid w:val="00D21324"/>
    <w:rsid w:val="00D21810"/>
    <w:rsid w:val="00D218AA"/>
    <w:rsid w:val="00D218CE"/>
    <w:rsid w:val="00D21D6D"/>
    <w:rsid w:val="00D21FBE"/>
    <w:rsid w:val="00D22935"/>
    <w:rsid w:val="00D22AFF"/>
    <w:rsid w:val="00D22F25"/>
    <w:rsid w:val="00D248AE"/>
    <w:rsid w:val="00D24AA0"/>
    <w:rsid w:val="00D25FE2"/>
    <w:rsid w:val="00D26355"/>
    <w:rsid w:val="00D2678F"/>
    <w:rsid w:val="00D26E30"/>
    <w:rsid w:val="00D27150"/>
    <w:rsid w:val="00D27209"/>
    <w:rsid w:val="00D276D0"/>
    <w:rsid w:val="00D27A13"/>
    <w:rsid w:val="00D30E3C"/>
    <w:rsid w:val="00D319A6"/>
    <w:rsid w:val="00D32192"/>
    <w:rsid w:val="00D32429"/>
    <w:rsid w:val="00D334CE"/>
    <w:rsid w:val="00D3398D"/>
    <w:rsid w:val="00D34A73"/>
    <w:rsid w:val="00D34DBD"/>
    <w:rsid w:val="00D35AD5"/>
    <w:rsid w:val="00D364D4"/>
    <w:rsid w:val="00D370A0"/>
    <w:rsid w:val="00D37785"/>
    <w:rsid w:val="00D37B10"/>
    <w:rsid w:val="00D40FCC"/>
    <w:rsid w:val="00D41736"/>
    <w:rsid w:val="00D4266F"/>
    <w:rsid w:val="00D427CF"/>
    <w:rsid w:val="00D428C4"/>
    <w:rsid w:val="00D42EBF"/>
    <w:rsid w:val="00D432B4"/>
    <w:rsid w:val="00D43A97"/>
    <w:rsid w:val="00D43AB7"/>
    <w:rsid w:val="00D44D43"/>
    <w:rsid w:val="00D44E34"/>
    <w:rsid w:val="00D4502B"/>
    <w:rsid w:val="00D450F4"/>
    <w:rsid w:val="00D4545B"/>
    <w:rsid w:val="00D454DD"/>
    <w:rsid w:val="00D45712"/>
    <w:rsid w:val="00D460DF"/>
    <w:rsid w:val="00D462CC"/>
    <w:rsid w:val="00D469A0"/>
    <w:rsid w:val="00D46EC8"/>
    <w:rsid w:val="00D46FA5"/>
    <w:rsid w:val="00D47856"/>
    <w:rsid w:val="00D47F56"/>
    <w:rsid w:val="00D501CC"/>
    <w:rsid w:val="00D5025E"/>
    <w:rsid w:val="00D507A2"/>
    <w:rsid w:val="00D509BF"/>
    <w:rsid w:val="00D50BB2"/>
    <w:rsid w:val="00D519A8"/>
    <w:rsid w:val="00D51D15"/>
    <w:rsid w:val="00D52837"/>
    <w:rsid w:val="00D53148"/>
    <w:rsid w:val="00D539A8"/>
    <w:rsid w:val="00D54649"/>
    <w:rsid w:val="00D55D32"/>
    <w:rsid w:val="00D602C3"/>
    <w:rsid w:val="00D605EB"/>
    <w:rsid w:val="00D60969"/>
    <w:rsid w:val="00D60AA9"/>
    <w:rsid w:val="00D60D66"/>
    <w:rsid w:val="00D60FC8"/>
    <w:rsid w:val="00D6175A"/>
    <w:rsid w:val="00D61A44"/>
    <w:rsid w:val="00D61E72"/>
    <w:rsid w:val="00D62323"/>
    <w:rsid w:val="00D639AA"/>
    <w:rsid w:val="00D6541E"/>
    <w:rsid w:val="00D65620"/>
    <w:rsid w:val="00D656C1"/>
    <w:rsid w:val="00D66416"/>
    <w:rsid w:val="00D6655C"/>
    <w:rsid w:val="00D66B18"/>
    <w:rsid w:val="00D673B9"/>
    <w:rsid w:val="00D70117"/>
    <w:rsid w:val="00D7138C"/>
    <w:rsid w:val="00D716EB"/>
    <w:rsid w:val="00D71E8B"/>
    <w:rsid w:val="00D71E9B"/>
    <w:rsid w:val="00D71EA2"/>
    <w:rsid w:val="00D72340"/>
    <w:rsid w:val="00D724F0"/>
    <w:rsid w:val="00D728C1"/>
    <w:rsid w:val="00D72C52"/>
    <w:rsid w:val="00D733C9"/>
    <w:rsid w:val="00D73902"/>
    <w:rsid w:val="00D73B08"/>
    <w:rsid w:val="00D7417C"/>
    <w:rsid w:val="00D74290"/>
    <w:rsid w:val="00D7429E"/>
    <w:rsid w:val="00D7431A"/>
    <w:rsid w:val="00D747C6"/>
    <w:rsid w:val="00D7483C"/>
    <w:rsid w:val="00D75168"/>
    <w:rsid w:val="00D75313"/>
    <w:rsid w:val="00D75772"/>
    <w:rsid w:val="00D7583A"/>
    <w:rsid w:val="00D75EAF"/>
    <w:rsid w:val="00D75FDD"/>
    <w:rsid w:val="00D76047"/>
    <w:rsid w:val="00D762F7"/>
    <w:rsid w:val="00D77609"/>
    <w:rsid w:val="00D77826"/>
    <w:rsid w:val="00D77FAD"/>
    <w:rsid w:val="00D803FE"/>
    <w:rsid w:val="00D80B4D"/>
    <w:rsid w:val="00D80D2C"/>
    <w:rsid w:val="00D81399"/>
    <w:rsid w:val="00D8270C"/>
    <w:rsid w:val="00D83477"/>
    <w:rsid w:val="00D836BE"/>
    <w:rsid w:val="00D83732"/>
    <w:rsid w:val="00D83FC7"/>
    <w:rsid w:val="00D84448"/>
    <w:rsid w:val="00D84B92"/>
    <w:rsid w:val="00D84E9B"/>
    <w:rsid w:val="00D8539B"/>
    <w:rsid w:val="00D85DFA"/>
    <w:rsid w:val="00D86262"/>
    <w:rsid w:val="00D86779"/>
    <w:rsid w:val="00D86AF5"/>
    <w:rsid w:val="00D86BCD"/>
    <w:rsid w:val="00D87405"/>
    <w:rsid w:val="00D907A7"/>
    <w:rsid w:val="00D907E7"/>
    <w:rsid w:val="00D9100F"/>
    <w:rsid w:val="00D91331"/>
    <w:rsid w:val="00D92EBB"/>
    <w:rsid w:val="00D93340"/>
    <w:rsid w:val="00D93970"/>
    <w:rsid w:val="00D93B9F"/>
    <w:rsid w:val="00D95395"/>
    <w:rsid w:val="00D955CF"/>
    <w:rsid w:val="00D959D1"/>
    <w:rsid w:val="00D95E05"/>
    <w:rsid w:val="00D961F4"/>
    <w:rsid w:val="00D966EE"/>
    <w:rsid w:val="00D97BA6"/>
    <w:rsid w:val="00DA03D4"/>
    <w:rsid w:val="00DA069B"/>
    <w:rsid w:val="00DA09AA"/>
    <w:rsid w:val="00DA0C74"/>
    <w:rsid w:val="00DA1DB2"/>
    <w:rsid w:val="00DA2556"/>
    <w:rsid w:val="00DA2E5E"/>
    <w:rsid w:val="00DA3378"/>
    <w:rsid w:val="00DA3A26"/>
    <w:rsid w:val="00DA44B8"/>
    <w:rsid w:val="00DA4A5A"/>
    <w:rsid w:val="00DA6A81"/>
    <w:rsid w:val="00DA6B40"/>
    <w:rsid w:val="00DA774F"/>
    <w:rsid w:val="00DA7ABB"/>
    <w:rsid w:val="00DB05A5"/>
    <w:rsid w:val="00DB0632"/>
    <w:rsid w:val="00DB0C5F"/>
    <w:rsid w:val="00DB1269"/>
    <w:rsid w:val="00DB1EFB"/>
    <w:rsid w:val="00DB1F64"/>
    <w:rsid w:val="00DB2837"/>
    <w:rsid w:val="00DB2D0E"/>
    <w:rsid w:val="00DB2F29"/>
    <w:rsid w:val="00DB35B4"/>
    <w:rsid w:val="00DB3AC4"/>
    <w:rsid w:val="00DB3D62"/>
    <w:rsid w:val="00DB441D"/>
    <w:rsid w:val="00DB4627"/>
    <w:rsid w:val="00DB4C49"/>
    <w:rsid w:val="00DB4DB9"/>
    <w:rsid w:val="00DB5328"/>
    <w:rsid w:val="00DB6629"/>
    <w:rsid w:val="00DB6C66"/>
    <w:rsid w:val="00DB6FBC"/>
    <w:rsid w:val="00DB75D7"/>
    <w:rsid w:val="00DB7666"/>
    <w:rsid w:val="00DB7CCD"/>
    <w:rsid w:val="00DC00BE"/>
    <w:rsid w:val="00DC14B4"/>
    <w:rsid w:val="00DC150F"/>
    <w:rsid w:val="00DC15E3"/>
    <w:rsid w:val="00DC17D0"/>
    <w:rsid w:val="00DC1B1A"/>
    <w:rsid w:val="00DC243A"/>
    <w:rsid w:val="00DC2780"/>
    <w:rsid w:val="00DC2BFF"/>
    <w:rsid w:val="00DC2ED7"/>
    <w:rsid w:val="00DC3502"/>
    <w:rsid w:val="00DC3C90"/>
    <w:rsid w:val="00DC46B1"/>
    <w:rsid w:val="00DC497B"/>
    <w:rsid w:val="00DC4AB7"/>
    <w:rsid w:val="00DC4E92"/>
    <w:rsid w:val="00DC4F51"/>
    <w:rsid w:val="00DC4FD7"/>
    <w:rsid w:val="00DC5803"/>
    <w:rsid w:val="00DC6D63"/>
    <w:rsid w:val="00DC78B2"/>
    <w:rsid w:val="00DC7B3F"/>
    <w:rsid w:val="00DD027C"/>
    <w:rsid w:val="00DD084D"/>
    <w:rsid w:val="00DD0885"/>
    <w:rsid w:val="00DD101B"/>
    <w:rsid w:val="00DD127A"/>
    <w:rsid w:val="00DD20CC"/>
    <w:rsid w:val="00DD335F"/>
    <w:rsid w:val="00DD3473"/>
    <w:rsid w:val="00DD3D61"/>
    <w:rsid w:val="00DD3E79"/>
    <w:rsid w:val="00DD4B59"/>
    <w:rsid w:val="00DD5AD6"/>
    <w:rsid w:val="00DD605C"/>
    <w:rsid w:val="00DD64E4"/>
    <w:rsid w:val="00DD7184"/>
    <w:rsid w:val="00DD7318"/>
    <w:rsid w:val="00DD73D6"/>
    <w:rsid w:val="00DE0573"/>
    <w:rsid w:val="00DE0C18"/>
    <w:rsid w:val="00DE0F77"/>
    <w:rsid w:val="00DE1997"/>
    <w:rsid w:val="00DE3912"/>
    <w:rsid w:val="00DE4D8A"/>
    <w:rsid w:val="00DE4E70"/>
    <w:rsid w:val="00DE673A"/>
    <w:rsid w:val="00DE6BFB"/>
    <w:rsid w:val="00DE74A3"/>
    <w:rsid w:val="00DE78DA"/>
    <w:rsid w:val="00DE7F82"/>
    <w:rsid w:val="00DF0071"/>
    <w:rsid w:val="00DF02F2"/>
    <w:rsid w:val="00DF0960"/>
    <w:rsid w:val="00DF0CB1"/>
    <w:rsid w:val="00DF0D67"/>
    <w:rsid w:val="00DF0FE6"/>
    <w:rsid w:val="00DF18DF"/>
    <w:rsid w:val="00DF2803"/>
    <w:rsid w:val="00DF2DAC"/>
    <w:rsid w:val="00DF34E0"/>
    <w:rsid w:val="00DF36E8"/>
    <w:rsid w:val="00DF38EC"/>
    <w:rsid w:val="00DF3A1D"/>
    <w:rsid w:val="00DF3C3E"/>
    <w:rsid w:val="00DF3F84"/>
    <w:rsid w:val="00DF4A90"/>
    <w:rsid w:val="00DF4C0B"/>
    <w:rsid w:val="00DF5342"/>
    <w:rsid w:val="00DF5443"/>
    <w:rsid w:val="00DF58F6"/>
    <w:rsid w:val="00DF5E6A"/>
    <w:rsid w:val="00DF6418"/>
    <w:rsid w:val="00DF689E"/>
    <w:rsid w:val="00DF6F1D"/>
    <w:rsid w:val="00DF70CB"/>
    <w:rsid w:val="00DF74CC"/>
    <w:rsid w:val="00DF7C36"/>
    <w:rsid w:val="00E007AC"/>
    <w:rsid w:val="00E00C74"/>
    <w:rsid w:val="00E023D8"/>
    <w:rsid w:val="00E029C0"/>
    <w:rsid w:val="00E02A99"/>
    <w:rsid w:val="00E02C9B"/>
    <w:rsid w:val="00E03F05"/>
    <w:rsid w:val="00E05DDB"/>
    <w:rsid w:val="00E05E6D"/>
    <w:rsid w:val="00E06360"/>
    <w:rsid w:val="00E06F58"/>
    <w:rsid w:val="00E07420"/>
    <w:rsid w:val="00E0777B"/>
    <w:rsid w:val="00E07EB1"/>
    <w:rsid w:val="00E101AA"/>
    <w:rsid w:val="00E10D27"/>
    <w:rsid w:val="00E11025"/>
    <w:rsid w:val="00E11529"/>
    <w:rsid w:val="00E11973"/>
    <w:rsid w:val="00E11B8E"/>
    <w:rsid w:val="00E124ED"/>
    <w:rsid w:val="00E13217"/>
    <w:rsid w:val="00E1351F"/>
    <w:rsid w:val="00E1379D"/>
    <w:rsid w:val="00E13E4B"/>
    <w:rsid w:val="00E141B5"/>
    <w:rsid w:val="00E14806"/>
    <w:rsid w:val="00E15C70"/>
    <w:rsid w:val="00E15D75"/>
    <w:rsid w:val="00E16221"/>
    <w:rsid w:val="00E163E0"/>
    <w:rsid w:val="00E16B15"/>
    <w:rsid w:val="00E1725D"/>
    <w:rsid w:val="00E172A5"/>
    <w:rsid w:val="00E17409"/>
    <w:rsid w:val="00E17670"/>
    <w:rsid w:val="00E17707"/>
    <w:rsid w:val="00E17F63"/>
    <w:rsid w:val="00E20551"/>
    <w:rsid w:val="00E2057B"/>
    <w:rsid w:val="00E20B4B"/>
    <w:rsid w:val="00E20E95"/>
    <w:rsid w:val="00E217A3"/>
    <w:rsid w:val="00E21CCB"/>
    <w:rsid w:val="00E22587"/>
    <w:rsid w:val="00E2258E"/>
    <w:rsid w:val="00E22818"/>
    <w:rsid w:val="00E22F68"/>
    <w:rsid w:val="00E232C0"/>
    <w:rsid w:val="00E2365C"/>
    <w:rsid w:val="00E238F3"/>
    <w:rsid w:val="00E24841"/>
    <w:rsid w:val="00E24CA7"/>
    <w:rsid w:val="00E24CEA"/>
    <w:rsid w:val="00E24E22"/>
    <w:rsid w:val="00E25E8B"/>
    <w:rsid w:val="00E25F92"/>
    <w:rsid w:val="00E26372"/>
    <w:rsid w:val="00E26619"/>
    <w:rsid w:val="00E26C89"/>
    <w:rsid w:val="00E26DB6"/>
    <w:rsid w:val="00E26F9C"/>
    <w:rsid w:val="00E27108"/>
    <w:rsid w:val="00E27219"/>
    <w:rsid w:val="00E2752C"/>
    <w:rsid w:val="00E27DC0"/>
    <w:rsid w:val="00E30184"/>
    <w:rsid w:val="00E3036A"/>
    <w:rsid w:val="00E32DE2"/>
    <w:rsid w:val="00E33540"/>
    <w:rsid w:val="00E34942"/>
    <w:rsid w:val="00E34993"/>
    <w:rsid w:val="00E34FD4"/>
    <w:rsid w:val="00E3542B"/>
    <w:rsid w:val="00E357D1"/>
    <w:rsid w:val="00E359D8"/>
    <w:rsid w:val="00E35EC1"/>
    <w:rsid w:val="00E35EF0"/>
    <w:rsid w:val="00E36A5A"/>
    <w:rsid w:val="00E37145"/>
    <w:rsid w:val="00E374F3"/>
    <w:rsid w:val="00E375E8"/>
    <w:rsid w:val="00E37A5D"/>
    <w:rsid w:val="00E37D5B"/>
    <w:rsid w:val="00E40DEA"/>
    <w:rsid w:val="00E41C81"/>
    <w:rsid w:val="00E41C92"/>
    <w:rsid w:val="00E43869"/>
    <w:rsid w:val="00E43D7B"/>
    <w:rsid w:val="00E43DAE"/>
    <w:rsid w:val="00E44E9D"/>
    <w:rsid w:val="00E456BF"/>
    <w:rsid w:val="00E45F14"/>
    <w:rsid w:val="00E46577"/>
    <w:rsid w:val="00E466AD"/>
    <w:rsid w:val="00E46FDE"/>
    <w:rsid w:val="00E47225"/>
    <w:rsid w:val="00E5110D"/>
    <w:rsid w:val="00E51151"/>
    <w:rsid w:val="00E5176A"/>
    <w:rsid w:val="00E53746"/>
    <w:rsid w:val="00E5411D"/>
    <w:rsid w:val="00E5458D"/>
    <w:rsid w:val="00E54D56"/>
    <w:rsid w:val="00E56491"/>
    <w:rsid w:val="00E564EF"/>
    <w:rsid w:val="00E567D7"/>
    <w:rsid w:val="00E56C9F"/>
    <w:rsid w:val="00E56E5B"/>
    <w:rsid w:val="00E57600"/>
    <w:rsid w:val="00E57994"/>
    <w:rsid w:val="00E57BC8"/>
    <w:rsid w:val="00E6023F"/>
    <w:rsid w:val="00E60321"/>
    <w:rsid w:val="00E60862"/>
    <w:rsid w:val="00E615A2"/>
    <w:rsid w:val="00E61E4A"/>
    <w:rsid w:val="00E62492"/>
    <w:rsid w:val="00E6261A"/>
    <w:rsid w:val="00E62CB0"/>
    <w:rsid w:val="00E63A02"/>
    <w:rsid w:val="00E63B92"/>
    <w:rsid w:val="00E64245"/>
    <w:rsid w:val="00E648F2"/>
    <w:rsid w:val="00E656D1"/>
    <w:rsid w:val="00E65B15"/>
    <w:rsid w:val="00E65EB7"/>
    <w:rsid w:val="00E6608F"/>
    <w:rsid w:val="00E663AF"/>
    <w:rsid w:val="00E66CF0"/>
    <w:rsid w:val="00E677FA"/>
    <w:rsid w:val="00E6788D"/>
    <w:rsid w:val="00E67DB3"/>
    <w:rsid w:val="00E707F2"/>
    <w:rsid w:val="00E70DA3"/>
    <w:rsid w:val="00E7101C"/>
    <w:rsid w:val="00E7179F"/>
    <w:rsid w:val="00E71B42"/>
    <w:rsid w:val="00E71CB0"/>
    <w:rsid w:val="00E735CB"/>
    <w:rsid w:val="00E756C9"/>
    <w:rsid w:val="00E75C31"/>
    <w:rsid w:val="00E76921"/>
    <w:rsid w:val="00E76E63"/>
    <w:rsid w:val="00E778CC"/>
    <w:rsid w:val="00E80048"/>
    <w:rsid w:val="00E800BE"/>
    <w:rsid w:val="00E80DC0"/>
    <w:rsid w:val="00E811E8"/>
    <w:rsid w:val="00E812A3"/>
    <w:rsid w:val="00E81458"/>
    <w:rsid w:val="00E814A0"/>
    <w:rsid w:val="00E822A1"/>
    <w:rsid w:val="00E822E8"/>
    <w:rsid w:val="00E82BC2"/>
    <w:rsid w:val="00E82BD1"/>
    <w:rsid w:val="00E82E3E"/>
    <w:rsid w:val="00E84457"/>
    <w:rsid w:val="00E84B87"/>
    <w:rsid w:val="00E84CB5"/>
    <w:rsid w:val="00E84D0C"/>
    <w:rsid w:val="00E84EDE"/>
    <w:rsid w:val="00E85118"/>
    <w:rsid w:val="00E858CD"/>
    <w:rsid w:val="00E85F7A"/>
    <w:rsid w:val="00E86008"/>
    <w:rsid w:val="00E86025"/>
    <w:rsid w:val="00E875F6"/>
    <w:rsid w:val="00E90241"/>
    <w:rsid w:val="00E90868"/>
    <w:rsid w:val="00E90FE1"/>
    <w:rsid w:val="00E91B33"/>
    <w:rsid w:val="00E925F2"/>
    <w:rsid w:val="00E926FA"/>
    <w:rsid w:val="00E92719"/>
    <w:rsid w:val="00E92791"/>
    <w:rsid w:val="00E93427"/>
    <w:rsid w:val="00E93D71"/>
    <w:rsid w:val="00E9480D"/>
    <w:rsid w:val="00E94C1D"/>
    <w:rsid w:val="00E94D70"/>
    <w:rsid w:val="00E94E0B"/>
    <w:rsid w:val="00E951FB"/>
    <w:rsid w:val="00E954C2"/>
    <w:rsid w:val="00E956FE"/>
    <w:rsid w:val="00E95C17"/>
    <w:rsid w:val="00E96797"/>
    <w:rsid w:val="00E96A85"/>
    <w:rsid w:val="00E96C15"/>
    <w:rsid w:val="00E96F10"/>
    <w:rsid w:val="00E96F5B"/>
    <w:rsid w:val="00E972C8"/>
    <w:rsid w:val="00E976EC"/>
    <w:rsid w:val="00E97D36"/>
    <w:rsid w:val="00EA059F"/>
    <w:rsid w:val="00EA089C"/>
    <w:rsid w:val="00EA15EB"/>
    <w:rsid w:val="00EA1A1B"/>
    <w:rsid w:val="00EA1D63"/>
    <w:rsid w:val="00EA2008"/>
    <w:rsid w:val="00EA3021"/>
    <w:rsid w:val="00EA3DCB"/>
    <w:rsid w:val="00EA4A78"/>
    <w:rsid w:val="00EA52DF"/>
    <w:rsid w:val="00EA592D"/>
    <w:rsid w:val="00EA5D86"/>
    <w:rsid w:val="00EA63CC"/>
    <w:rsid w:val="00EA6B02"/>
    <w:rsid w:val="00EA6C6F"/>
    <w:rsid w:val="00EA6D86"/>
    <w:rsid w:val="00EA706A"/>
    <w:rsid w:val="00EA7114"/>
    <w:rsid w:val="00EA71DD"/>
    <w:rsid w:val="00EA73DF"/>
    <w:rsid w:val="00EA745C"/>
    <w:rsid w:val="00EA7946"/>
    <w:rsid w:val="00EB032A"/>
    <w:rsid w:val="00EB05D7"/>
    <w:rsid w:val="00EB070B"/>
    <w:rsid w:val="00EB092A"/>
    <w:rsid w:val="00EB09ED"/>
    <w:rsid w:val="00EB0EDA"/>
    <w:rsid w:val="00EB10D7"/>
    <w:rsid w:val="00EB1129"/>
    <w:rsid w:val="00EB13FE"/>
    <w:rsid w:val="00EB14CA"/>
    <w:rsid w:val="00EB1DA0"/>
    <w:rsid w:val="00EB23C3"/>
    <w:rsid w:val="00EB241C"/>
    <w:rsid w:val="00EB257E"/>
    <w:rsid w:val="00EB25EC"/>
    <w:rsid w:val="00EB35BB"/>
    <w:rsid w:val="00EB49B3"/>
    <w:rsid w:val="00EB4D7E"/>
    <w:rsid w:val="00EB551C"/>
    <w:rsid w:val="00EB5904"/>
    <w:rsid w:val="00EB6FD6"/>
    <w:rsid w:val="00EB7296"/>
    <w:rsid w:val="00EC1187"/>
    <w:rsid w:val="00EC18CB"/>
    <w:rsid w:val="00EC1AE0"/>
    <w:rsid w:val="00EC214C"/>
    <w:rsid w:val="00EC215B"/>
    <w:rsid w:val="00EC224D"/>
    <w:rsid w:val="00EC225D"/>
    <w:rsid w:val="00EC229F"/>
    <w:rsid w:val="00EC2444"/>
    <w:rsid w:val="00EC2F62"/>
    <w:rsid w:val="00EC3625"/>
    <w:rsid w:val="00EC3671"/>
    <w:rsid w:val="00EC41D7"/>
    <w:rsid w:val="00EC4784"/>
    <w:rsid w:val="00EC4F52"/>
    <w:rsid w:val="00EC5398"/>
    <w:rsid w:val="00EC5C5B"/>
    <w:rsid w:val="00EC61CA"/>
    <w:rsid w:val="00EC62FD"/>
    <w:rsid w:val="00EC6767"/>
    <w:rsid w:val="00EC6F48"/>
    <w:rsid w:val="00EC73BE"/>
    <w:rsid w:val="00EC759F"/>
    <w:rsid w:val="00ED0EFC"/>
    <w:rsid w:val="00ED10EB"/>
    <w:rsid w:val="00ED12B1"/>
    <w:rsid w:val="00ED1956"/>
    <w:rsid w:val="00ED206F"/>
    <w:rsid w:val="00ED236F"/>
    <w:rsid w:val="00ED24A6"/>
    <w:rsid w:val="00ED2C2E"/>
    <w:rsid w:val="00ED39A1"/>
    <w:rsid w:val="00ED3A00"/>
    <w:rsid w:val="00ED3E44"/>
    <w:rsid w:val="00ED4653"/>
    <w:rsid w:val="00ED510F"/>
    <w:rsid w:val="00ED5235"/>
    <w:rsid w:val="00ED52CC"/>
    <w:rsid w:val="00ED5336"/>
    <w:rsid w:val="00ED545F"/>
    <w:rsid w:val="00ED591C"/>
    <w:rsid w:val="00ED6129"/>
    <w:rsid w:val="00ED6B7A"/>
    <w:rsid w:val="00ED6CC0"/>
    <w:rsid w:val="00ED7647"/>
    <w:rsid w:val="00EE0616"/>
    <w:rsid w:val="00EE0ADB"/>
    <w:rsid w:val="00EE11AC"/>
    <w:rsid w:val="00EE1A08"/>
    <w:rsid w:val="00EE1CC8"/>
    <w:rsid w:val="00EE1D0A"/>
    <w:rsid w:val="00EE1D7A"/>
    <w:rsid w:val="00EE24D6"/>
    <w:rsid w:val="00EE3032"/>
    <w:rsid w:val="00EE39E8"/>
    <w:rsid w:val="00EE3B56"/>
    <w:rsid w:val="00EE3D68"/>
    <w:rsid w:val="00EE425F"/>
    <w:rsid w:val="00EE4B0F"/>
    <w:rsid w:val="00EE5B72"/>
    <w:rsid w:val="00EE5E25"/>
    <w:rsid w:val="00EE5F0C"/>
    <w:rsid w:val="00EE62DE"/>
    <w:rsid w:val="00EE6BF9"/>
    <w:rsid w:val="00EE6D78"/>
    <w:rsid w:val="00EE72D7"/>
    <w:rsid w:val="00EE7443"/>
    <w:rsid w:val="00EE7C3C"/>
    <w:rsid w:val="00EF018A"/>
    <w:rsid w:val="00EF20E8"/>
    <w:rsid w:val="00EF245A"/>
    <w:rsid w:val="00EF24B7"/>
    <w:rsid w:val="00EF2E8F"/>
    <w:rsid w:val="00EF3835"/>
    <w:rsid w:val="00EF3C8C"/>
    <w:rsid w:val="00EF4C51"/>
    <w:rsid w:val="00EF50B4"/>
    <w:rsid w:val="00EF50D6"/>
    <w:rsid w:val="00EF53F0"/>
    <w:rsid w:val="00EF5579"/>
    <w:rsid w:val="00EF5BE8"/>
    <w:rsid w:val="00EF5F7A"/>
    <w:rsid w:val="00EF6D77"/>
    <w:rsid w:val="00EF6DD3"/>
    <w:rsid w:val="00EF715A"/>
    <w:rsid w:val="00EF7280"/>
    <w:rsid w:val="00EF7DAD"/>
    <w:rsid w:val="00F00728"/>
    <w:rsid w:val="00F00D62"/>
    <w:rsid w:val="00F01770"/>
    <w:rsid w:val="00F01BB0"/>
    <w:rsid w:val="00F01E95"/>
    <w:rsid w:val="00F022B7"/>
    <w:rsid w:val="00F0282F"/>
    <w:rsid w:val="00F049D4"/>
    <w:rsid w:val="00F04B0E"/>
    <w:rsid w:val="00F07254"/>
    <w:rsid w:val="00F07339"/>
    <w:rsid w:val="00F0777D"/>
    <w:rsid w:val="00F10909"/>
    <w:rsid w:val="00F10BC0"/>
    <w:rsid w:val="00F10C9B"/>
    <w:rsid w:val="00F10D7E"/>
    <w:rsid w:val="00F112B2"/>
    <w:rsid w:val="00F12226"/>
    <w:rsid w:val="00F1261C"/>
    <w:rsid w:val="00F12651"/>
    <w:rsid w:val="00F12900"/>
    <w:rsid w:val="00F12BBD"/>
    <w:rsid w:val="00F13054"/>
    <w:rsid w:val="00F134D8"/>
    <w:rsid w:val="00F13E21"/>
    <w:rsid w:val="00F13E49"/>
    <w:rsid w:val="00F143FD"/>
    <w:rsid w:val="00F1451F"/>
    <w:rsid w:val="00F1474E"/>
    <w:rsid w:val="00F149C1"/>
    <w:rsid w:val="00F151A8"/>
    <w:rsid w:val="00F1558D"/>
    <w:rsid w:val="00F156B8"/>
    <w:rsid w:val="00F15FCA"/>
    <w:rsid w:val="00F1615D"/>
    <w:rsid w:val="00F162E7"/>
    <w:rsid w:val="00F2075B"/>
    <w:rsid w:val="00F20F1B"/>
    <w:rsid w:val="00F21209"/>
    <w:rsid w:val="00F21562"/>
    <w:rsid w:val="00F21B16"/>
    <w:rsid w:val="00F222E6"/>
    <w:rsid w:val="00F22463"/>
    <w:rsid w:val="00F22FC0"/>
    <w:rsid w:val="00F23F8D"/>
    <w:rsid w:val="00F24D2C"/>
    <w:rsid w:val="00F253B4"/>
    <w:rsid w:val="00F25B92"/>
    <w:rsid w:val="00F26454"/>
    <w:rsid w:val="00F2674F"/>
    <w:rsid w:val="00F269C6"/>
    <w:rsid w:val="00F274E9"/>
    <w:rsid w:val="00F27722"/>
    <w:rsid w:val="00F27B11"/>
    <w:rsid w:val="00F27E00"/>
    <w:rsid w:val="00F30400"/>
    <w:rsid w:val="00F30559"/>
    <w:rsid w:val="00F30638"/>
    <w:rsid w:val="00F3084C"/>
    <w:rsid w:val="00F3177B"/>
    <w:rsid w:val="00F318E6"/>
    <w:rsid w:val="00F31DD5"/>
    <w:rsid w:val="00F31FE4"/>
    <w:rsid w:val="00F32138"/>
    <w:rsid w:val="00F32A74"/>
    <w:rsid w:val="00F32D9E"/>
    <w:rsid w:val="00F32DD0"/>
    <w:rsid w:val="00F337E0"/>
    <w:rsid w:val="00F34024"/>
    <w:rsid w:val="00F3418B"/>
    <w:rsid w:val="00F34B02"/>
    <w:rsid w:val="00F35279"/>
    <w:rsid w:val="00F35A9B"/>
    <w:rsid w:val="00F36266"/>
    <w:rsid w:val="00F368D3"/>
    <w:rsid w:val="00F36A5D"/>
    <w:rsid w:val="00F36FED"/>
    <w:rsid w:val="00F37212"/>
    <w:rsid w:val="00F3793F"/>
    <w:rsid w:val="00F37B93"/>
    <w:rsid w:val="00F40225"/>
    <w:rsid w:val="00F40231"/>
    <w:rsid w:val="00F4069A"/>
    <w:rsid w:val="00F40994"/>
    <w:rsid w:val="00F40FF1"/>
    <w:rsid w:val="00F413CB"/>
    <w:rsid w:val="00F4163F"/>
    <w:rsid w:val="00F41A1C"/>
    <w:rsid w:val="00F41F78"/>
    <w:rsid w:val="00F42B02"/>
    <w:rsid w:val="00F4313F"/>
    <w:rsid w:val="00F4370F"/>
    <w:rsid w:val="00F438F9"/>
    <w:rsid w:val="00F43F25"/>
    <w:rsid w:val="00F44B39"/>
    <w:rsid w:val="00F44BFB"/>
    <w:rsid w:val="00F44E69"/>
    <w:rsid w:val="00F45526"/>
    <w:rsid w:val="00F455BF"/>
    <w:rsid w:val="00F45B3A"/>
    <w:rsid w:val="00F45E4C"/>
    <w:rsid w:val="00F461FC"/>
    <w:rsid w:val="00F4717F"/>
    <w:rsid w:val="00F474EF"/>
    <w:rsid w:val="00F47962"/>
    <w:rsid w:val="00F47C0B"/>
    <w:rsid w:val="00F501FB"/>
    <w:rsid w:val="00F50A86"/>
    <w:rsid w:val="00F50FE0"/>
    <w:rsid w:val="00F529A7"/>
    <w:rsid w:val="00F52C41"/>
    <w:rsid w:val="00F52FFB"/>
    <w:rsid w:val="00F53FA2"/>
    <w:rsid w:val="00F544A5"/>
    <w:rsid w:val="00F55894"/>
    <w:rsid w:val="00F558B3"/>
    <w:rsid w:val="00F55BCE"/>
    <w:rsid w:val="00F55BD6"/>
    <w:rsid w:val="00F55C54"/>
    <w:rsid w:val="00F5603E"/>
    <w:rsid w:val="00F56317"/>
    <w:rsid w:val="00F56602"/>
    <w:rsid w:val="00F5688E"/>
    <w:rsid w:val="00F56F05"/>
    <w:rsid w:val="00F57762"/>
    <w:rsid w:val="00F60A8C"/>
    <w:rsid w:val="00F61610"/>
    <w:rsid w:val="00F61CDE"/>
    <w:rsid w:val="00F61FCE"/>
    <w:rsid w:val="00F620A8"/>
    <w:rsid w:val="00F62254"/>
    <w:rsid w:val="00F62EAF"/>
    <w:rsid w:val="00F63B04"/>
    <w:rsid w:val="00F63DFB"/>
    <w:rsid w:val="00F643EC"/>
    <w:rsid w:val="00F647A6"/>
    <w:rsid w:val="00F64D92"/>
    <w:rsid w:val="00F64FC6"/>
    <w:rsid w:val="00F6530C"/>
    <w:rsid w:val="00F653CD"/>
    <w:rsid w:val="00F6549F"/>
    <w:rsid w:val="00F656DE"/>
    <w:rsid w:val="00F65ADA"/>
    <w:rsid w:val="00F6608C"/>
    <w:rsid w:val="00F661D0"/>
    <w:rsid w:val="00F67339"/>
    <w:rsid w:val="00F675D0"/>
    <w:rsid w:val="00F67809"/>
    <w:rsid w:val="00F703AA"/>
    <w:rsid w:val="00F708BB"/>
    <w:rsid w:val="00F708CC"/>
    <w:rsid w:val="00F7135B"/>
    <w:rsid w:val="00F71B32"/>
    <w:rsid w:val="00F71C55"/>
    <w:rsid w:val="00F71ED5"/>
    <w:rsid w:val="00F721A8"/>
    <w:rsid w:val="00F72FBD"/>
    <w:rsid w:val="00F7384E"/>
    <w:rsid w:val="00F74795"/>
    <w:rsid w:val="00F749E2"/>
    <w:rsid w:val="00F750C8"/>
    <w:rsid w:val="00F7518C"/>
    <w:rsid w:val="00F7599C"/>
    <w:rsid w:val="00F75F0D"/>
    <w:rsid w:val="00F76D52"/>
    <w:rsid w:val="00F775FA"/>
    <w:rsid w:val="00F77A25"/>
    <w:rsid w:val="00F77A4F"/>
    <w:rsid w:val="00F80A42"/>
    <w:rsid w:val="00F81DF2"/>
    <w:rsid w:val="00F8204B"/>
    <w:rsid w:val="00F8252C"/>
    <w:rsid w:val="00F83308"/>
    <w:rsid w:val="00F83C8B"/>
    <w:rsid w:val="00F8448B"/>
    <w:rsid w:val="00F8478B"/>
    <w:rsid w:val="00F8584A"/>
    <w:rsid w:val="00F8586F"/>
    <w:rsid w:val="00F85D12"/>
    <w:rsid w:val="00F8670A"/>
    <w:rsid w:val="00F86E30"/>
    <w:rsid w:val="00F90D7B"/>
    <w:rsid w:val="00F91A66"/>
    <w:rsid w:val="00F92121"/>
    <w:rsid w:val="00F92123"/>
    <w:rsid w:val="00F92CF8"/>
    <w:rsid w:val="00F9304B"/>
    <w:rsid w:val="00F93573"/>
    <w:rsid w:val="00F936E4"/>
    <w:rsid w:val="00F941B7"/>
    <w:rsid w:val="00F94671"/>
    <w:rsid w:val="00F94930"/>
    <w:rsid w:val="00F9495F"/>
    <w:rsid w:val="00F95504"/>
    <w:rsid w:val="00F9621B"/>
    <w:rsid w:val="00F96413"/>
    <w:rsid w:val="00F9679C"/>
    <w:rsid w:val="00F96F79"/>
    <w:rsid w:val="00F9762A"/>
    <w:rsid w:val="00F976AC"/>
    <w:rsid w:val="00F9774A"/>
    <w:rsid w:val="00F979B4"/>
    <w:rsid w:val="00FA0A52"/>
    <w:rsid w:val="00FA17E0"/>
    <w:rsid w:val="00FA18C5"/>
    <w:rsid w:val="00FA1E7B"/>
    <w:rsid w:val="00FA1ECD"/>
    <w:rsid w:val="00FA204A"/>
    <w:rsid w:val="00FA24D8"/>
    <w:rsid w:val="00FA2B53"/>
    <w:rsid w:val="00FA2BDC"/>
    <w:rsid w:val="00FA2BED"/>
    <w:rsid w:val="00FA30A5"/>
    <w:rsid w:val="00FA31A7"/>
    <w:rsid w:val="00FA346A"/>
    <w:rsid w:val="00FA3999"/>
    <w:rsid w:val="00FA3D0E"/>
    <w:rsid w:val="00FA409C"/>
    <w:rsid w:val="00FA41C1"/>
    <w:rsid w:val="00FA441A"/>
    <w:rsid w:val="00FA4DEF"/>
    <w:rsid w:val="00FA535A"/>
    <w:rsid w:val="00FA5EB6"/>
    <w:rsid w:val="00FA601D"/>
    <w:rsid w:val="00FA6027"/>
    <w:rsid w:val="00FA63E1"/>
    <w:rsid w:val="00FA7142"/>
    <w:rsid w:val="00FA715D"/>
    <w:rsid w:val="00FA74FF"/>
    <w:rsid w:val="00FA7621"/>
    <w:rsid w:val="00FB0008"/>
    <w:rsid w:val="00FB06B1"/>
    <w:rsid w:val="00FB0CD7"/>
    <w:rsid w:val="00FB102D"/>
    <w:rsid w:val="00FB1C65"/>
    <w:rsid w:val="00FB3C51"/>
    <w:rsid w:val="00FB3CAE"/>
    <w:rsid w:val="00FB4336"/>
    <w:rsid w:val="00FB440C"/>
    <w:rsid w:val="00FB499B"/>
    <w:rsid w:val="00FB567B"/>
    <w:rsid w:val="00FB5995"/>
    <w:rsid w:val="00FB6208"/>
    <w:rsid w:val="00FB66A6"/>
    <w:rsid w:val="00FB6735"/>
    <w:rsid w:val="00FB7256"/>
    <w:rsid w:val="00FC0297"/>
    <w:rsid w:val="00FC0423"/>
    <w:rsid w:val="00FC0481"/>
    <w:rsid w:val="00FC06C3"/>
    <w:rsid w:val="00FC06C8"/>
    <w:rsid w:val="00FC08BC"/>
    <w:rsid w:val="00FC0C59"/>
    <w:rsid w:val="00FC1510"/>
    <w:rsid w:val="00FC178D"/>
    <w:rsid w:val="00FC181B"/>
    <w:rsid w:val="00FC1F69"/>
    <w:rsid w:val="00FC23AC"/>
    <w:rsid w:val="00FC27D7"/>
    <w:rsid w:val="00FC33E0"/>
    <w:rsid w:val="00FC4B9C"/>
    <w:rsid w:val="00FC52C3"/>
    <w:rsid w:val="00FC52EE"/>
    <w:rsid w:val="00FC5BB1"/>
    <w:rsid w:val="00FC5F05"/>
    <w:rsid w:val="00FC602E"/>
    <w:rsid w:val="00FC66B3"/>
    <w:rsid w:val="00FC6A4B"/>
    <w:rsid w:val="00FC7E44"/>
    <w:rsid w:val="00FD0D1D"/>
    <w:rsid w:val="00FD1167"/>
    <w:rsid w:val="00FD238A"/>
    <w:rsid w:val="00FD25E3"/>
    <w:rsid w:val="00FD2C86"/>
    <w:rsid w:val="00FD3298"/>
    <w:rsid w:val="00FD34AD"/>
    <w:rsid w:val="00FD3AA1"/>
    <w:rsid w:val="00FD45BE"/>
    <w:rsid w:val="00FD46D7"/>
    <w:rsid w:val="00FD59EF"/>
    <w:rsid w:val="00FD69B5"/>
    <w:rsid w:val="00FD6CC9"/>
    <w:rsid w:val="00FD7222"/>
    <w:rsid w:val="00FD7868"/>
    <w:rsid w:val="00FD7880"/>
    <w:rsid w:val="00FD7E85"/>
    <w:rsid w:val="00FE018B"/>
    <w:rsid w:val="00FE04B6"/>
    <w:rsid w:val="00FE06A8"/>
    <w:rsid w:val="00FE0E48"/>
    <w:rsid w:val="00FE133C"/>
    <w:rsid w:val="00FE1496"/>
    <w:rsid w:val="00FE1931"/>
    <w:rsid w:val="00FE2B0E"/>
    <w:rsid w:val="00FE30BE"/>
    <w:rsid w:val="00FE3338"/>
    <w:rsid w:val="00FE416B"/>
    <w:rsid w:val="00FE551F"/>
    <w:rsid w:val="00FE5ECD"/>
    <w:rsid w:val="00FE62A8"/>
    <w:rsid w:val="00FE718D"/>
    <w:rsid w:val="00FE7825"/>
    <w:rsid w:val="00FF070B"/>
    <w:rsid w:val="00FF07A3"/>
    <w:rsid w:val="00FF17A0"/>
    <w:rsid w:val="00FF1BCA"/>
    <w:rsid w:val="00FF1BCB"/>
    <w:rsid w:val="00FF215A"/>
    <w:rsid w:val="00FF2E2E"/>
    <w:rsid w:val="00FF328C"/>
    <w:rsid w:val="00FF353C"/>
    <w:rsid w:val="00FF410D"/>
    <w:rsid w:val="00FF5043"/>
    <w:rsid w:val="00FF511D"/>
    <w:rsid w:val="00FF5F78"/>
    <w:rsid w:val="00FF642E"/>
    <w:rsid w:val="00FF66A3"/>
    <w:rsid w:val="00FF7274"/>
    <w:rsid w:val="00FF7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47D23349-FE66-4CA7-9F03-80C4B8798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53C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882D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882DB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556F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locked/>
    <w:rsid w:val="00556FE2"/>
    <w:rPr>
      <w:rFonts w:ascii="Calibri" w:hAnsi="Calibri" w:cs="Times New Roman"/>
    </w:rPr>
  </w:style>
  <w:style w:type="paragraph" w:styleId="a7">
    <w:name w:val="footer"/>
    <w:basedOn w:val="a"/>
    <w:link w:val="a8"/>
    <w:uiPriority w:val="99"/>
    <w:rsid w:val="00556F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locked/>
    <w:rsid w:val="00556FE2"/>
    <w:rPr>
      <w:rFonts w:ascii="Calibri" w:hAnsi="Calibri" w:cs="Times New Roman"/>
    </w:rPr>
  </w:style>
  <w:style w:type="paragraph" w:styleId="a9">
    <w:name w:val="List Paragraph"/>
    <w:basedOn w:val="a"/>
    <w:uiPriority w:val="34"/>
    <w:qFormat/>
    <w:rsid w:val="001823C7"/>
    <w:pPr>
      <w:ind w:left="720"/>
      <w:contextualSpacing/>
    </w:pPr>
  </w:style>
  <w:style w:type="character" w:styleId="aa">
    <w:name w:val="Hyperlink"/>
    <w:uiPriority w:val="99"/>
    <w:rsid w:val="00EF24B7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uiPriority w:val="99"/>
    <w:rsid w:val="00332005"/>
    <w:pPr>
      <w:ind w:left="720"/>
      <w:contextualSpacing/>
    </w:pPr>
    <w:rPr>
      <w:rFonts w:eastAsia="Times New Roman"/>
    </w:rPr>
  </w:style>
  <w:style w:type="paragraph" w:customStyle="1" w:styleId="ab">
    <w:name w:val="Знак Знак Знак Знак"/>
    <w:basedOn w:val="a"/>
    <w:rsid w:val="001A2830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table" w:customStyle="1" w:styleId="10">
    <w:name w:val="Сетка таблицы1"/>
    <w:uiPriority w:val="99"/>
    <w:rsid w:val="0065463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uiPriority w:val="99"/>
    <w:rsid w:val="006546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uiPriority w:val="59"/>
    <w:rsid w:val="006546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Абзац списка2"/>
    <w:basedOn w:val="a"/>
    <w:uiPriority w:val="99"/>
    <w:rsid w:val="00773F79"/>
    <w:pPr>
      <w:ind w:left="720"/>
    </w:pPr>
    <w:rPr>
      <w:rFonts w:eastAsia="Times New Roman" w:cs="Calibri"/>
    </w:rPr>
  </w:style>
  <w:style w:type="table" w:customStyle="1" w:styleId="20">
    <w:name w:val="Сетка таблицы2"/>
    <w:uiPriority w:val="59"/>
    <w:rsid w:val="00D1776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uiPriority w:val="99"/>
    <w:rsid w:val="00A00B0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c"/>
    <w:uiPriority w:val="59"/>
    <w:rsid w:val="001D7DC2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c"/>
    <w:rsid w:val="005832A3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c"/>
    <w:rsid w:val="004D67EB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22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dn@gov86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97A29B-41C9-4499-8393-095001E72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1245</Words>
  <Characters>7099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Светлана Чернышова</dc:creator>
  <cp:lastModifiedBy>Светлана Чернышова</cp:lastModifiedBy>
  <cp:revision>2</cp:revision>
  <cp:lastPrinted>2019-10-20T12:44:00Z</cp:lastPrinted>
  <dcterms:created xsi:type="dcterms:W3CDTF">2019-10-20T12:45:00Z</dcterms:created>
  <dcterms:modified xsi:type="dcterms:W3CDTF">2019-10-20T12:45:00Z</dcterms:modified>
</cp:coreProperties>
</file>