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F11C59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</w:t>
      </w:r>
      <w:r w:rsidR="00D52874"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униципальное образование</w:t>
      </w:r>
    </w:p>
    <w:p w:rsidR="00F11C59" w:rsidRDefault="00F11C59" w:rsidP="00F11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</w:t>
      </w:r>
      <w:r w:rsidR="00D52874"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ород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ской округ</w:t>
      </w:r>
      <w:r w:rsidR="00D52874"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Пыть-Ях</w:t>
      </w:r>
    </w:p>
    <w:p w:rsidR="00F11C59" w:rsidRPr="00D52874" w:rsidRDefault="00F11C59" w:rsidP="00F11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ого</w:t>
      </w: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автономн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ого</w:t>
      </w: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округ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а</w:t>
      </w: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-Югр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ы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126FF5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hyperlink r:id="rId9" w:history="1">
              <w:r w:rsidR="003D4F45" w:rsidRPr="00C64595">
                <w:rPr>
                  <w:rStyle w:val="a3"/>
                  <w:rFonts w:ascii="Times New Roman" w:eastAsia="Calibri" w:hAnsi="Times New Roman" w:cs="Times New Roman"/>
                  <w:noProof/>
                  <w:sz w:val="20"/>
                  <w:szCs w:val="20"/>
                  <w:lang w:val="en-US" w:eastAsia="ru-RU"/>
                </w:rPr>
                <w:t>http://adm.gov86.org</w:t>
              </w:r>
            </w:hyperlink>
            <w:r w:rsidR="003D4F45" w:rsidRPr="003D4F45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A2632D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факс (3463)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46-05-89,</w:t>
            </w:r>
            <w:r w:rsidR="003D4F45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8B22A3" w:rsidRPr="008B22A3" w:rsidRDefault="008B22A3" w:rsidP="003D4F45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</w:t>
            </w:r>
            <w:r w:rsidR="00B52D8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, 42-11-90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Default="00223B2E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A97F4D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</w:t>
      </w:r>
      <w:r w:rsidR="00FB1DF7"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76</w:t>
      </w:r>
    </w:p>
    <w:p w:rsidR="00FC40ED" w:rsidRPr="00D52874" w:rsidRDefault="00FC40ED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41E61" w:rsidRPr="00643928" w:rsidRDefault="00F139D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3928">
        <w:rPr>
          <w:rFonts w:ascii="Times New Roman" w:eastAsia="Calibri" w:hAnsi="Times New Roman" w:cs="Times New Roman"/>
          <w:sz w:val="24"/>
          <w:szCs w:val="24"/>
          <w:lang w:eastAsia="ru-RU"/>
        </w:rPr>
        <w:t>Актовый зал администрации города Пыть-Яха по адресу: г.Пыть-Ях, 1 мкр. «Центральный», д. 18а, в 14-30 часов (сведения об участниках заседания указаны в протоколе заседания муниципальной комиссии).</w:t>
      </w:r>
    </w:p>
    <w:p w:rsidR="00D52874" w:rsidRPr="00643928" w:rsidRDefault="004C658C" w:rsidP="004C658C">
      <w:pPr>
        <w:tabs>
          <w:tab w:val="left" w:pos="4820"/>
        </w:tabs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643928">
        <w:rPr>
          <w:rFonts w:ascii="Times New Roman" w:eastAsia="Calibri" w:hAnsi="Times New Roman" w:cs="Times New Roman"/>
          <w:sz w:val="26"/>
          <w:szCs w:val="24"/>
        </w:rPr>
        <w:t>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</w:t>
      </w:r>
      <w:r w:rsidR="00F139D8" w:rsidRPr="0064392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23B2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223B2E" w:rsidRPr="00223B2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23B2E">
        <w:rPr>
          <w:rFonts w:ascii="Times New Roman" w:eastAsia="Calibri" w:hAnsi="Times New Roman" w:cs="Times New Roman"/>
          <w:sz w:val="26"/>
          <w:szCs w:val="24"/>
        </w:rPr>
        <w:t xml:space="preserve">квартал </w:t>
      </w:r>
      <w:r w:rsidR="00223B2E" w:rsidRPr="00643928">
        <w:rPr>
          <w:rFonts w:ascii="Times New Roman" w:eastAsia="Calibri" w:hAnsi="Times New Roman" w:cs="Times New Roman"/>
          <w:sz w:val="26"/>
          <w:szCs w:val="24"/>
        </w:rPr>
        <w:t>202</w:t>
      </w:r>
      <w:r w:rsidR="00223B2E">
        <w:rPr>
          <w:rFonts w:ascii="Times New Roman" w:eastAsia="Calibri" w:hAnsi="Times New Roman" w:cs="Times New Roman"/>
          <w:sz w:val="26"/>
          <w:szCs w:val="24"/>
        </w:rPr>
        <w:t>2</w:t>
      </w:r>
      <w:r w:rsidR="00223B2E" w:rsidRPr="0064392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223B2E">
        <w:rPr>
          <w:rFonts w:ascii="Times New Roman" w:eastAsia="Calibri" w:hAnsi="Times New Roman" w:cs="Times New Roman"/>
          <w:sz w:val="26"/>
          <w:szCs w:val="24"/>
        </w:rPr>
        <w:t>а</w:t>
      </w:r>
    </w:p>
    <w:p w:rsidR="00D52874" w:rsidRPr="00643928" w:rsidRDefault="00512CDA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3928">
        <w:rPr>
          <w:rFonts w:ascii="Times New Roman" w:eastAsia="Calibri" w:hAnsi="Times New Roman" w:cs="Times New Roman"/>
          <w:sz w:val="26"/>
          <w:szCs w:val="24"/>
        </w:rPr>
        <w:t>Рассмотрев</w:t>
      </w:r>
      <w:r w:rsidR="004C658C" w:rsidRPr="00643928">
        <w:rPr>
          <w:rFonts w:ascii="Times New Roman" w:eastAsia="Calibri" w:hAnsi="Times New Roman" w:cs="Times New Roman"/>
          <w:sz w:val="26"/>
          <w:szCs w:val="24"/>
        </w:rPr>
        <w:t xml:space="preserve"> исполнение плана работы муниципальной комиссии по делам несовершеннолетних и защите их прав при администрации города Пыть-Яха и статистический отчет о деятельности муниципальной комиссии за </w:t>
      </w:r>
      <w:r w:rsidR="00223B2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223B2E" w:rsidRPr="00223B2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23B2E">
        <w:rPr>
          <w:rFonts w:ascii="Times New Roman" w:eastAsia="Calibri" w:hAnsi="Times New Roman" w:cs="Times New Roman"/>
          <w:sz w:val="26"/>
          <w:szCs w:val="24"/>
        </w:rPr>
        <w:t xml:space="preserve">квартал </w:t>
      </w:r>
      <w:r w:rsidR="00223B2E" w:rsidRPr="00643928">
        <w:rPr>
          <w:rFonts w:ascii="Times New Roman" w:eastAsia="Calibri" w:hAnsi="Times New Roman" w:cs="Times New Roman"/>
          <w:sz w:val="26"/>
          <w:szCs w:val="24"/>
        </w:rPr>
        <w:t>202</w:t>
      </w:r>
      <w:r w:rsidR="00223B2E">
        <w:rPr>
          <w:rFonts w:ascii="Times New Roman" w:eastAsia="Calibri" w:hAnsi="Times New Roman" w:cs="Times New Roman"/>
          <w:sz w:val="26"/>
          <w:szCs w:val="24"/>
        </w:rPr>
        <w:t>2</w:t>
      </w:r>
      <w:r w:rsidR="00223B2E" w:rsidRPr="0064392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223B2E">
        <w:rPr>
          <w:rFonts w:ascii="Times New Roman" w:eastAsia="Calibri" w:hAnsi="Times New Roman" w:cs="Times New Roman"/>
          <w:sz w:val="26"/>
          <w:szCs w:val="24"/>
        </w:rPr>
        <w:t>а</w:t>
      </w:r>
      <w:r w:rsidR="004C658C" w:rsidRPr="00643928">
        <w:rPr>
          <w:rFonts w:ascii="Times New Roman" w:eastAsia="Calibri" w:hAnsi="Times New Roman" w:cs="Times New Roman"/>
          <w:sz w:val="26"/>
          <w:szCs w:val="24"/>
        </w:rPr>
        <w:t>,</w:t>
      </w:r>
      <w:r w:rsidR="00446AF8" w:rsidRPr="00643928">
        <w:rPr>
          <w:rFonts w:ascii="Times New Roman" w:eastAsia="Calibri" w:hAnsi="Times New Roman" w:cs="Times New Roman"/>
          <w:sz w:val="26"/>
          <w:szCs w:val="24"/>
        </w:rPr>
        <w:t xml:space="preserve"> р</w:t>
      </w:r>
      <w:r w:rsidR="009A050B" w:rsidRPr="00643928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643928" w:rsidRDefault="007F6DC2" w:rsidP="00C73FAE">
      <w:pPr>
        <w:spacing w:before="84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643928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643928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F6F45" w:rsidRPr="00643928" w:rsidRDefault="009F6F45" w:rsidP="00F11C59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3928">
        <w:rPr>
          <w:rFonts w:ascii="Times New Roman" w:hAnsi="Times New Roman"/>
          <w:sz w:val="26"/>
          <w:szCs w:val="26"/>
        </w:rPr>
        <w:t>Признать работу муниципальной комиссии по делам несовершеннолетних и защите их прав при администрации города Пыть-Яха по исполнению плана за</w:t>
      </w:r>
      <w:r w:rsidR="00F139D8" w:rsidRPr="0064392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23B2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223B2E" w:rsidRPr="00223B2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23B2E">
        <w:rPr>
          <w:rFonts w:ascii="Times New Roman" w:eastAsia="Calibri" w:hAnsi="Times New Roman" w:cs="Times New Roman"/>
          <w:sz w:val="26"/>
          <w:szCs w:val="24"/>
        </w:rPr>
        <w:t xml:space="preserve">квартал </w:t>
      </w:r>
      <w:r w:rsidR="00223B2E" w:rsidRPr="00643928">
        <w:rPr>
          <w:rFonts w:ascii="Times New Roman" w:eastAsia="Calibri" w:hAnsi="Times New Roman" w:cs="Times New Roman"/>
          <w:sz w:val="26"/>
          <w:szCs w:val="24"/>
        </w:rPr>
        <w:t>202</w:t>
      </w:r>
      <w:r w:rsidR="00223B2E">
        <w:rPr>
          <w:rFonts w:ascii="Times New Roman" w:eastAsia="Calibri" w:hAnsi="Times New Roman" w:cs="Times New Roman"/>
          <w:sz w:val="26"/>
          <w:szCs w:val="24"/>
        </w:rPr>
        <w:t>2</w:t>
      </w:r>
      <w:r w:rsidR="00223B2E" w:rsidRPr="0064392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223B2E">
        <w:rPr>
          <w:rFonts w:ascii="Times New Roman" w:eastAsia="Calibri" w:hAnsi="Times New Roman" w:cs="Times New Roman"/>
          <w:sz w:val="26"/>
          <w:szCs w:val="24"/>
        </w:rPr>
        <w:t>а</w:t>
      </w:r>
      <w:r w:rsidR="00F139D8" w:rsidRPr="00643928">
        <w:rPr>
          <w:rFonts w:ascii="Times New Roman" w:hAnsi="Times New Roman"/>
          <w:sz w:val="26"/>
          <w:szCs w:val="26"/>
        </w:rPr>
        <w:t xml:space="preserve"> </w:t>
      </w:r>
      <w:r w:rsidRPr="00643928">
        <w:rPr>
          <w:rFonts w:ascii="Times New Roman" w:hAnsi="Times New Roman"/>
          <w:sz w:val="26"/>
          <w:szCs w:val="26"/>
        </w:rPr>
        <w:t>удовлетворительной.</w:t>
      </w:r>
    </w:p>
    <w:p w:rsidR="004C658C" w:rsidRPr="00643928" w:rsidRDefault="004C658C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3928">
        <w:rPr>
          <w:rFonts w:ascii="Times New Roman" w:hAnsi="Times New Roman"/>
          <w:sz w:val="26"/>
          <w:szCs w:val="26"/>
        </w:rPr>
        <w:t>Утвердить:</w:t>
      </w:r>
    </w:p>
    <w:p w:rsidR="004C658C" w:rsidRPr="00643928" w:rsidRDefault="004C658C" w:rsidP="00223B2E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3928">
        <w:rPr>
          <w:rFonts w:ascii="Times New Roman" w:hAnsi="Times New Roman"/>
          <w:sz w:val="26"/>
          <w:szCs w:val="26"/>
        </w:rPr>
        <w:t>Статистической отчет о деятельности муниципальной комиссии по делам несовершеннолетних и защите их прав при администрации города Пыть-Яха за</w:t>
      </w:r>
      <w:r w:rsidR="00A43DDF" w:rsidRPr="0064392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23B2E" w:rsidRPr="00223B2E">
        <w:rPr>
          <w:rFonts w:ascii="Times New Roman" w:hAnsi="Times New Roman"/>
          <w:sz w:val="26"/>
          <w:szCs w:val="26"/>
          <w:lang w:eastAsia="ru-RU"/>
        </w:rPr>
        <w:t xml:space="preserve">I квартал 2022 года </w:t>
      </w:r>
      <w:r w:rsidRPr="00643928">
        <w:rPr>
          <w:rFonts w:ascii="Times New Roman" w:hAnsi="Times New Roman"/>
          <w:sz w:val="26"/>
          <w:szCs w:val="26"/>
        </w:rPr>
        <w:t>(приложение 1);</w:t>
      </w:r>
    </w:p>
    <w:p w:rsidR="004C658C" w:rsidRPr="00643928" w:rsidRDefault="004C658C" w:rsidP="00223B2E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3928">
        <w:rPr>
          <w:rFonts w:ascii="Times New Roman" w:hAnsi="Times New Roman"/>
          <w:sz w:val="26"/>
          <w:szCs w:val="26"/>
        </w:rPr>
        <w:t xml:space="preserve">Отчет по исполнению плана работы муниципальной комиссии по делам несовершеннолетних и защите их прав при администрации города Пыть-Яха </w:t>
      </w:r>
      <w:r w:rsidR="00512CDA" w:rsidRPr="00643928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223B2E" w:rsidRPr="00223B2E">
        <w:rPr>
          <w:rFonts w:ascii="Times New Roman" w:eastAsia="Calibri" w:hAnsi="Times New Roman" w:cs="Times New Roman"/>
          <w:sz w:val="26"/>
          <w:szCs w:val="24"/>
        </w:rPr>
        <w:t>I квартал 2022 года</w:t>
      </w:r>
      <w:r w:rsidR="00F139D8" w:rsidRPr="0064392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43928">
        <w:rPr>
          <w:rFonts w:ascii="Times New Roman" w:hAnsi="Times New Roman"/>
          <w:sz w:val="26"/>
          <w:szCs w:val="26"/>
        </w:rPr>
        <w:t>(приложение 2).</w:t>
      </w:r>
    </w:p>
    <w:p w:rsidR="004C658C" w:rsidRPr="00643928" w:rsidRDefault="00223B2E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н</w:t>
      </w:r>
      <w:r w:rsidR="004C658C" w:rsidRPr="00643928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4C658C" w:rsidRPr="00643928">
        <w:rPr>
          <w:rFonts w:ascii="Times New Roman" w:hAnsi="Times New Roman"/>
          <w:sz w:val="26"/>
          <w:szCs w:val="26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С.В Чернышова</w:t>
      </w:r>
      <w:r w:rsidR="004C658C" w:rsidRPr="00643928">
        <w:rPr>
          <w:rFonts w:ascii="Times New Roman" w:hAnsi="Times New Roman"/>
          <w:sz w:val="26"/>
          <w:szCs w:val="26"/>
        </w:rPr>
        <w:t>):</w:t>
      </w:r>
    </w:p>
    <w:p w:rsidR="004C658C" w:rsidRPr="00643928" w:rsidRDefault="004C658C" w:rsidP="00F11C59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3928">
        <w:rPr>
          <w:rFonts w:ascii="Times New Roman" w:hAnsi="Times New Roman"/>
          <w:sz w:val="26"/>
          <w:szCs w:val="26"/>
        </w:rPr>
        <w:t xml:space="preserve">Обеспечить размещение утвержденных пунктом </w:t>
      </w:r>
      <w:r w:rsidR="003D4F45" w:rsidRPr="00643928">
        <w:rPr>
          <w:rFonts w:ascii="Times New Roman" w:hAnsi="Times New Roman"/>
          <w:sz w:val="26"/>
          <w:szCs w:val="26"/>
        </w:rPr>
        <w:t>2</w:t>
      </w:r>
      <w:r w:rsidRPr="00643928">
        <w:rPr>
          <w:rFonts w:ascii="Times New Roman" w:hAnsi="Times New Roman"/>
          <w:sz w:val="26"/>
          <w:szCs w:val="26"/>
        </w:rPr>
        <w:t xml:space="preserve"> постановления отчетов </w:t>
      </w:r>
      <w:r w:rsidR="00512CDA" w:rsidRPr="00643928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F139D8" w:rsidRPr="00643928">
        <w:rPr>
          <w:rFonts w:ascii="Times New Roman" w:eastAsia="Calibri" w:hAnsi="Times New Roman" w:cs="Times New Roman"/>
          <w:sz w:val="26"/>
          <w:szCs w:val="24"/>
        </w:rPr>
        <w:t xml:space="preserve">2021 года </w:t>
      </w:r>
      <w:r w:rsidRPr="00643928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223B2E">
        <w:rPr>
          <w:rFonts w:ascii="Times New Roman" w:hAnsi="Times New Roman"/>
          <w:sz w:val="26"/>
          <w:szCs w:val="26"/>
        </w:rPr>
        <w:t>20</w:t>
      </w:r>
      <w:r w:rsidRPr="00643928">
        <w:rPr>
          <w:rFonts w:ascii="Times New Roman" w:hAnsi="Times New Roman"/>
          <w:sz w:val="26"/>
          <w:szCs w:val="26"/>
        </w:rPr>
        <w:t>.</w:t>
      </w:r>
      <w:r w:rsidR="00643928">
        <w:rPr>
          <w:rFonts w:ascii="Times New Roman" w:hAnsi="Times New Roman"/>
          <w:sz w:val="26"/>
          <w:szCs w:val="26"/>
        </w:rPr>
        <w:t>0</w:t>
      </w:r>
      <w:r w:rsidR="00223B2E">
        <w:rPr>
          <w:rFonts w:ascii="Times New Roman" w:hAnsi="Times New Roman"/>
          <w:sz w:val="26"/>
          <w:szCs w:val="26"/>
        </w:rPr>
        <w:t>4</w:t>
      </w:r>
      <w:r w:rsidR="00A97F4D" w:rsidRPr="00643928">
        <w:rPr>
          <w:rFonts w:ascii="Times New Roman" w:hAnsi="Times New Roman"/>
          <w:sz w:val="26"/>
          <w:szCs w:val="26"/>
        </w:rPr>
        <w:t>.</w:t>
      </w:r>
      <w:r w:rsidRPr="00643928">
        <w:rPr>
          <w:rFonts w:ascii="Times New Roman" w:hAnsi="Times New Roman"/>
          <w:sz w:val="26"/>
          <w:szCs w:val="26"/>
        </w:rPr>
        <w:t>202</w:t>
      </w:r>
      <w:r w:rsidR="00643928">
        <w:rPr>
          <w:rFonts w:ascii="Times New Roman" w:hAnsi="Times New Roman"/>
          <w:sz w:val="26"/>
          <w:szCs w:val="26"/>
        </w:rPr>
        <w:t>2</w:t>
      </w:r>
      <w:r w:rsidR="00F139D8" w:rsidRPr="00643928">
        <w:rPr>
          <w:rFonts w:ascii="Times New Roman" w:hAnsi="Times New Roman"/>
          <w:sz w:val="26"/>
          <w:szCs w:val="26"/>
        </w:rPr>
        <w:t>.</w:t>
      </w:r>
    </w:p>
    <w:p w:rsidR="00D52874" w:rsidRPr="00D52874" w:rsidRDefault="00D52874" w:rsidP="004C658C">
      <w:pPr>
        <w:spacing w:before="108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4C658C" w:rsidRDefault="009F6F45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C658C" w:rsidSect="00506A0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 w:rsidR="00223B2E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223B2E">
        <w:rPr>
          <w:rFonts w:ascii="Times New Roman" w:eastAsia="Calibri" w:hAnsi="Times New Roman" w:cs="Times New Roman"/>
          <w:sz w:val="26"/>
          <w:szCs w:val="26"/>
          <w:lang w:eastAsia="ru-RU"/>
        </w:rPr>
        <w:t>П. Золотых</w:t>
      </w:r>
    </w:p>
    <w:p w:rsidR="004C658C" w:rsidRPr="009E4428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4C658C" w:rsidRPr="009E4428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муниципальной комиссии </w:t>
      </w:r>
    </w:p>
    <w:p w:rsidR="004C658C" w:rsidRPr="009E4428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23B2E"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223B2E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2D8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23B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52D84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4C658C" w:rsidRPr="009E4428" w:rsidRDefault="004C658C" w:rsidP="004C658C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caps/>
          <w:sz w:val="28"/>
          <w:szCs w:val="28"/>
        </w:rPr>
        <w:t>отчет</w:t>
      </w:r>
      <w:r w:rsidRPr="008A07DC">
        <w:rPr>
          <w:rFonts w:ascii="Times New Roman" w:hAnsi="Times New Roman"/>
          <w:sz w:val="28"/>
          <w:szCs w:val="28"/>
        </w:rPr>
        <w:t xml:space="preserve"> </w:t>
      </w:r>
    </w:p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1C59">
        <w:rPr>
          <w:rFonts w:ascii="Times New Roman" w:hAnsi="Times New Roman"/>
          <w:sz w:val="28"/>
          <w:szCs w:val="28"/>
        </w:rPr>
        <w:t>«О деятельности комиссии по делам несовершеннолетних и защите их прав»</w:t>
      </w:r>
    </w:p>
    <w:p w:rsidR="00F11C59" w:rsidRPr="008A07DC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sz w:val="28"/>
          <w:szCs w:val="28"/>
        </w:rPr>
        <w:t>_______</w:t>
      </w:r>
      <w:r w:rsidRPr="00A62EBD">
        <w:rPr>
          <w:rFonts w:ascii="Times New Roman" w:hAnsi="Times New Roman"/>
          <w:i/>
          <w:sz w:val="28"/>
          <w:szCs w:val="28"/>
          <w:u w:val="single"/>
        </w:rPr>
        <w:t>город Пыть-Ях</w:t>
      </w:r>
      <w:r w:rsidR="00223B2E">
        <w:rPr>
          <w:rFonts w:ascii="Times New Roman" w:hAnsi="Times New Roman"/>
          <w:sz w:val="28"/>
          <w:szCs w:val="28"/>
        </w:rPr>
        <w:t xml:space="preserve">___________ за </w:t>
      </w:r>
      <w:r w:rsidR="00223B2E" w:rsidRPr="00223B2E">
        <w:t xml:space="preserve"> </w:t>
      </w:r>
      <w:r w:rsidR="00223B2E" w:rsidRPr="00223B2E">
        <w:rPr>
          <w:rFonts w:ascii="Times New Roman" w:hAnsi="Times New Roman"/>
          <w:sz w:val="28"/>
          <w:szCs w:val="28"/>
          <w:u w:val="single"/>
        </w:rPr>
        <w:t>I квартал 2022</w:t>
      </w:r>
      <w:r w:rsidR="00223B2E" w:rsidRPr="00223B2E">
        <w:rPr>
          <w:rFonts w:ascii="Times New Roman" w:hAnsi="Times New Roman"/>
          <w:sz w:val="28"/>
          <w:szCs w:val="28"/>
        </w:rPr>
        <w:t xml:space="preserve"> года </w:t>
      </w:r>
    </w:p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sz w:val="28"/>
          <w:szCs w:val="28"/>
        </w:rPr>
        <w:t>(муниципальное образование)</w:t>
      </w:r>
      <w:r w:rsidR="00B52D84">
        <w:rPr>
          <w:rFonts w:ascii="Times New Roman" w:hAnsi="Times New Roman"/>
          <w:sz w:val="28"/>
          <w:szCs w:val="28"/>
        </w:rPr>
        <w:t xml:space="preserve">   </w:t>
      </w:r>
      <w:r w:rsidRPr="008A07DC">
        <w:rPr>
          <w:rFonts w:ascii="Times New Roman" w:hAnsi="Times New Roman"/>
          <w:sz w:val="28"/>
          <w:szCs w:val="28"/>
        </w:rPr>
        <w:t xml:space="preserve">       (период)</w:t>
      </w:r>
    </w:p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226"/>
        <w:gridCol w:w="1984"/>
      </w:tblGrid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223B2E" w:rsidRPr="00223B2E" w:rsidTr="00223B2E">
        <w:trPr>
          <w:jc w:val="center"/>
        </w:trPr>
        <w:tc>
          <w:tcPr>
            <w:tcW w:w="9056" w:type="dxa"/>
            <w:gridSpan w:val="3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Семьи, находящиеся в социально опасном положении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Выявлено семей, находящихся в социально опасном положении,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работают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работают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положении (в скобках указать количество детей, в отношении которых родители лишены прав)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Дети-инвалиды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Посещают дошкольные образовательные организации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учатся, не работают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Трудоустроено несовершеннолетних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временно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базы, комплексы)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2.9.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Занимаются в кружках, спортивных секциях, клубах, организациях дополнительного образования детей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2.10.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2.12.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самовольный уход в отчетном периоде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семьи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государственного учреждения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в отчетном периоде: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административных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преступлений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антиобщественных действий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9056" w:type="dxa"/>
            <w:gridSpan w:val="3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</w:t>
            </w:r>
            <w:hyperlink r:id="rId17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статьями 5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hyperlink r:id="rId18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6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Федерального закона от 24 июня 1999 года N 120-ФЗ "Об основах системы профилактики безнадзорности и правонарушений несовершеннолетних"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достигли 14-летнего возраста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выявленных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Безнадзорные, беспризорные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Занимаются бродяжничеством, попрошайничеством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Употребляют без назначения врача: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Наркотические средства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Психотропные вещества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Одурманивающие вещества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3.9.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3.10.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Уголовно-процессуальным </w:t>
            </w:r>
            <w:hyperlink r:id="rId19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Освобождены в отчетном периоде из учреждений уголовно-исполнительной системы, 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мужской пол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женский пол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Вернулись в отчетном периоде из специальных учебно-воспитательных учреждений закрытого типа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мужской пол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женский пол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Осуждены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Осуждены условно, осужденные к обязательным работам, исправительным работам или иным мерам наказания, не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связанным с лишением свободы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основания (перечислить)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уклонение от обучения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3.19.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образования), 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3.20.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обучаются, не работают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учете в Центре занятости в качестве безработного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Трудоустроены: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временно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числа вернувшихся несовершеннолетних из специальных учебно-воспитательных учреждений закрытого типа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Занимаются в кружках, спортивных секциях, клубах, организациях дополнительного образования детей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Помещены в отчетном периоде в воспитательную колонию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Преступлений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7.2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Административных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7.3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Общественно опасных деяний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7.4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Самовольных уходов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по причине: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административного правонарушения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преступления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trHeight w:val="1343"/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совершение общественно опасного деяния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совершение правонарушения до достижения возраста привлечения к ответственности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 факту уклонения от обучения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работа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Пролечено несовершеннолетних от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10.1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Алкогольной зависимости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10.2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несовершеннолетних, в отношении которых завершено проведение индивидуальной профилактической работы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причине исправления поведения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причине достижения 18 лет</w:t>
            </w:r>
          </w:p>
        </w:tc>
        <w:tc>
          <w:tcPr>
            <w:tcW w:w="1984" w:type="dxa"/>
            <w:shd w:val="clear" w:color="auto" w:fill="auto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9056" w:type="dxa"/>
            <w:gridSpan w:val="3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Административная практика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составлены членами территориальной комиссии по делам несовершеннолетних и защите их прав (не учитываются представители территориального органа внутренних дел)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Возвращены в орган, должностному лицу, которые составили протокол, в порядке </w:t>
            </w:r>
            <w:hyperlink r:id="rId20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подпункта 4 пункта 1 статьи 29.4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КоАП РФ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поступили вновь в комиссию после устранения замечаний (ошибок)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Принято решение о назначении административного наказания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trHeight w:val="158"/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Прекращены по причине: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отсутствия состава административного правонарушения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отсутствия события административного правонарушения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истечения срока привлечения к административной ответственности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малозначительности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перечислить статьи </w:t>
            </w:r>
            <w:hyperlink r:id="rId21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КоАП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РФ или </w:t>
            </w:r>
            <w:hyperlink r:id="rId22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Закона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ч. 1 ст. 5.35 КоАП РФ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ч. 2 ст. 6.10 КоАП РФ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 20.22 КоАП РФ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перечислить статьи </w:t>
            </w:r>
            <w:hyperlink r:id="rId23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КоАП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РФ или </w:t>
            </w:r>
            <w:hyperlink r:id="rId24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Закона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ст.6.9 (ч.1) КоАП РФ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ст.12.3 (ч.1) КоАП РФ 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ст.12.7 (ч.1) КоАП РФ 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ст.20.21 КоАП РФ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перечислить статьи </w:t>
            </w:r>
            <w:hyperlink r:id="rId25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КоАП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РФ или </w:t>
            </w:r>
            <w:hyperlink r:id="rId26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Закона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ст.6.10 (ч.1) КоАП РФ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</w:tbl>
    <w:p w:rsidR="009A050B" w:rsidRDefault="009A050B" w:rsidP="004C658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C658C" w:rsidRDefault="004C658C" w:rsidP="004C658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C658C" w:rsidSect="00506A0F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C658C" w:rsidRPr="00C46156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4C658C" w:rsidRPr="00C46156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4C658C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23B2E"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r w:rsidR="009B2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23B2E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D572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23B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D5727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AC033B" w:rsidRPr="002F3D7A" w:rsidRDefault="00AC033B" w:rsidP="00AC03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AC033B" w:rsidRDefault="00AC033B" w:rsidP="00AC03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>по исполнению плана работы муниципальной комиссии по делам несовершеннолетних и защите их прав при администрации города Пыть-Яха за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ED5727" w:rsidRPr="00ED5727" w:rsidRDefault="00ED5727" w:rsidP="00ED5727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D572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82"/>
        <w:gridCol w:w="10091"/>
      </w:tblGrid>
      <w:tr w:rsidR="00ED5727" w:rsidRPr="00ED5727" w:rsidTr="00ED5727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ED5727" w:rsidRPr="00ED5727" w:rsidTr="00ED5727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ED5727" w:rsidP="00ED572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ED5727" w:rsidP="00ED572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27.05.2019 № 168-па «Об утверждении состава муниципальной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126FF5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6FF5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постановления администрации города Пыть-Яха от 04.02.2022 №47-па «Об утверждении состава муниципальной комиссии по делам несовершеннолетних и защите их прав при администрации города Пыть-Яха» (постановление администрации города Пыть-Яха от 27.05.2019 №168-па утратило силу)</w:t>
            </w:r>
          </w:p>
        </w:tc>
      </w:tr>
      <w:tr w:rsidR="00ED5727" w:rsidRPr="00ED5727" w:rsidTr="00ED5727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муниципальной комиссии по делам несовершеннолетних и защите их прав при администрации города Пыть-Яха № 179 от 03.04.2013</w:t>
            </w:r>
            <w:r w:rsidRPr="00ED5727">
              <w:t xml:space="preserve"> «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муниципальной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223B2E" w:rsidP="00126F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Внесение </w:t>
            </w:r>
            <w:r w:rsidR="00126FF5" w:rsidRPr="00126FF5">
              <w:rPr>
                <w:rFonts w:ascii="Times New Roman" w:eastAsia="Times New Roman" w:hAnsi="Times New Roman"/>
                <w:lang w:eastAsia="ru-RU"/>
              </w:rPr>
              <w:t xml:space="preserve">изменений в положение и состав экспертного совета в отчетный период не производилось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26FF5">
              <w:rPr>
                <w:rFonts w:ascii="Times New Roman" w:eastAsia="Times New Roman" w:hAnsi="Times New Roman"/>
                <w:lang w:eastAsia="ru-RU"/>
              </w:rPr>
              <w:t xml:space="preserve">ввиду отсутствия необходимости </w:t>
            </w:r>
          </w:p>
        </w:tc>
      </w:tr>
    </w:tbl>
    <w:p w:rsidR="00ED5727" w:rsidRPr="00ED5727" w:rsidRDefault="00ED5727" w:rsidP="00ED5727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D5727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82"/>
        <w:gridCol w:w="10091"/>
      </w:tblGrid>
      <w:tr w:rsidR="00ED5727" w:rsidRPr="00ED5727" w:rsidTr="00ED5727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ED5727" w:rsidRPr="00ED5727" w:rsidTr="00ED572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Проведение заседаний муниципальной комиссии по делам несовершеннолетних и 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lastRenderedPageBreak/>
              <w:t>защите их прав при администрации города Пыть-Яха</w:t>
            </w:r>
          </w:p>
        </w:tc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126FF5" w:rsidP="00126F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6FF5">
              <w:rPr>
                <w:rFonts w:ascii="Times New Roman" w:eastAsia="Times New Roman" w:hAnsi="Times New Roman"/>
                <w:lang w:eastAsia="ru-RU"/>
              </w:rPr>
              <w:lastRenderedPageBreak/>
              <w:t>За I квартал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26FF5">
              <w:rPr>
                <w:rFonts w:ascii="Times New Roman" w:eastAsia="Times New Roman" w:hAnsi="Times New Roman"/>
                <w:lang w:eastAsia="ru-RU"/>
              </w:rPr>
              <w:t xml:space="preserve"> года организовано проведение 8 заседаний муниципальной комиссии (12.01.2022, 19.01.2022, 26.01.2022, 16.02.2022, 24.02.2022, 02.03.2022, 16.03.2022 и 23.03.2022). Всего было принято 71 постановление, в т.ч. 13 постановлений по общим вопросам.</w:t>
            </w:r>
          </w:p>
        </w:tc>
      </w:tr>
      <w:tr w:rsidR="00ED5727" w:rsidRPr="00ED5727" w:rsidTr="00ED5727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126FF5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6FF5">
              <w:rPr>
                <w:rFonts w:ascii="Times New Roman" w:eastAsia="Times New Roman" w:hAnsi="Times New Roman"/>
                <w:lang w:eastAsia="ru-RU"/>
              </w:rPr>
              <w:t>31.03.2022 было проведено совещание Экспертного совета при муниципальной комиссии, на котором был рассмотрен 1 вопрос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ED5727" w:rsidRPr="00ED5727" w:rsidTr="00ED5727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ED5727" w:rsidP="00ED572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ED5727" w:rsidP="00ED572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126FF5" w:rsidP="00126F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126FF5">
              <w:rPr>
                <w:rFonts w:ascii="Times New Roman" w:eastAsia="Times New Roman" w:hAnsi="Times New Roman"/>
                <w:lang w:eastAsia="ru-RU"/>
              </w:rPr>
              <w:t>IV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2022 года</w:t>
            </w:r>
          </w:p>
        </w:tc>
      </w:tr>
    </w:tbl>
    <w:p w:rsidR="00ED5727" w:rsidRPr="00ED5727" w:rsidRDefault="00ED5727" w:rsidP="00ED5727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D5727">
        <w:rPr>
          <w:rFonts w:ascii="Times New Roman" w:eastAsia="Times New Roman" w:hAnsi="Times New Roman"/>
          <w:b/>
          <w:lang w:eastAsia="ru-RU"/>
        </w:rPr>
        <w:t>Вопросы, выносимые для рассмотрения на заседаниях муниципальной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82"/>
        <w:gridCol w:w="10177"/>
      </w:tblGrid>
      <w:tr w:rsidR="00ED5727" w:rsidRPr="00ED5727" w:rsidTr="00ED5727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D5727" w:rsidRPr="00ED5727" w:rsidTr="00ED5727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Анализ о правонарушениях и преступлениях, совершенных несовершеннолетними на территории города Пыть-Яха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126FF5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19</w:t>
            </w:r>
            <w:r w:rsidR="00ED5727" w:rsidRPr="00ED5727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ED5727" w:rsidRPr="00ED5727">
              <w:rPr>
                <w:rFonts w:ascii="Times New Roman" w:eastAsia="Times New Roman" w:hAnsi="Times New Roman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ED5727" w:rsidRPr="00ED5727">
              <w:rPr>
                <w:rFonts w:ascii="Times New Roman" w:eastAsia="Times New Roman" w:hAnsi="Times New Roman"/>
                <w:lang w:eastAsia="ru-RU"/>
              </w:rPr>
              <w:t xml:space="preserve"> «Об оперативной обстановке и результатах оперативно-служебной деятельности ПДН ОУУП и ПДН ОМВД России по городу Пыть-Яху за 12 месяцев 202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ED5727" w:rsidRPr="00ED5727">
              <w:rPr>
                <w:rFonts w:ascii="Times New Roman" w:eastAsia="Times New Roman" w:hAnsi="Times New Roman"/>
                <w:lang w:eastAsia="ru-RU"/>
              </w:rPr>
              <w:t xml:space="preserve"> года»</w:t>
            </w:r>
            <w:r>
              <w:t xml:space="preserve"> </w:t>
            </w:r>
            <w:hyperlink r:id="rId27" w:history="1">
              <w:r w:rsidRPr="0042108E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https://adm.gov86.org/files/2022/kdn/N-019-ot-26-01-2022.pdf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Постановление МКДН № 2</w:t>
            </w:r>
            <w:r w:rsidR="00126FF5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126FF5">
              <w:rPr>
                <w:rFonts w:ascii="Times New Roman" w:eastAsia="Times New Roman" w:hAnsi="Times New Roman"/>
                <w:lang w:eastAsia="ru-RU"/>
              </w:rPr>
              <w:t>26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 w:rsidR="00126FF5"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.2021 «Об оперативной обстановке и результатах оперативно-служебной деятельности Сургутского ЛО МВД России на транспорте за 12 месяцев 202</w:t>
            </w:r>
            <w:r w:rsidR="00126FF5"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года»</w:t>
            </w:r>
            <w:r w:rsidRPr="00ED5727">
              <w:t xml:space="preserve"> </w:t>
            </w:r>
            <w:hyperlink r:id="rId28" w:history="1">
              <w:r w:rsidR="00E277CB" w:rsidRPr="0042108E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https://adm.gov86.org/files/2022/kdn/N-022-ot-26-01-2022.pdf</w:t>
              </w:r>
            </w:hyperlink>
            <w:r w:rsidR="00E277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D5727" w:rsidRPr="00ED5727" w:rsidTr="00ED5727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семей, находящихся в социально опасном положении 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77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1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4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10.03.202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D5727" w:rsidRPr="00ED5727" w:rsidTr="00ED5727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несовершеннолетних, находящихся в социально опасном положении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303 от 28.12.2021 «О результатах занятости, оздоровления, трудоустройства несовершеннолетних, находящихся в социально опасном положении, за период сентябрь –декабрь 2021» </w:t>
            </w:r>
            <w:hyperlink r:id="rId29" w:history="1">
              <w:r w:rsidRPr="00ED5727">
                <w:rPr>
                  <w:rFonts w:ascii="Times New Roman" w:eastAsia="Times New Roman" w:hAnsi="Times New Roman"/>
                  <w:color w:val="0563C1" w:themeColor="hyperlink"/>
                  <w:u w:val="single"/>
                  <w:lang w:eastAsia="ru-RU"/>
                </w:rPr>
                <w:t>https://adm.gov86.org/files/2021/kdn/N-303-ot-28-12-2021.docx</w:t>
              </w:r>
            </w:hyperlink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277CB" w:rsidRPr="00ED5727" w:rsidRDefault="00E277CB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Информация о результатах трудоустройства за 1 квартал 2022 назначена к рассмотрению на 27.04.2022</w:t>
            </w:r>
          </w:p>
        </w:tc>
      </w:tr>
      <w:tr w:rsidR="00ED5727" w:rsidRPr="00ED5727" w:rsidTr="00ED5727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рассмотрении и утверждении отчета о деятельности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B" w:rsidRPr="00ED5727" w:rsidRDefault="00ED5727" w:rsidP="00E27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Постановление МКДН № 1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8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.01.202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год»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30" w:history="1">
              <w:r w:rsidR="00E277CB" w:rsidRPr="0042108E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https://adm.gov86.org/files/2022/kdn/N-018-ot-26-01-2022.pdf</w:t>
              </w:r>
            </w:hyperlink>
            <w:r w:rsidR="00E277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D5727" w:rsidRPr="00ED5727" w:rsidTr="00ED5727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277CB" w:rsidRDefault="00ED5727" w:rsidP="00ED5727">
            <w:pPr>
              <w:spacing w:after="0" w:line="240" w:lineRule="auto"/>
              <w:jc w:val="both"/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17 от 26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.01.202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год»</w:t>
            </w:r>
            <w:r w:rsidR="00E277CB">
              <w:t xml:space="preserve"> </w:t>
            </w:r>
            <w:hyperlink r:id="rId31" w:history="1">
              <w:r w:rsidR="00E277CB" w:rsidRPr="0042108E">
                <w:rPr>
                  <w:rStyle w:val="a3"/>
                </w:rPr>
                <w:t>https://adm.gov86.org/files/2022/kdn/N-017-ot-26-01-2022.pdf</w:t>
              </w:r>
            </w:hyperlink>
            <w:r w:rsidR="00E277CB">
              <w:t xml:space="preserve"> </w:t>
            </w:r>
          </w:p>
        </w:tc>
      </w:tr>
      <w:tr w:rsidR="00ED5727" w:rsidRPr="00ED5727" w:rsidTr="00ED5727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муниципальной комиссии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B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563C1" w:themeColor="hyperlink"/>
                <w:u w:val="single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21 от 26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.01.2021 «О результатах мониторинга исполнения постановлений муниципальной комиссии по делам несовершеннолетних и защите их прав при администрации города Пыть-Яха за IV квартал 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года» </w:t>
            </w:r>
            <w:hyperlink r:id="rId32" w:history="1">
              <w:r w:rsidR="00E277CB" w:rsidRPr="0042108E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https://adm.gov86.org/files/2022/kdn/N-021-ot-26-01-2022.pdf</w:t>
              </w:r>
            </w:hyperlink>
          </w:p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D5727" w:rsidRPr="00ED5727" w:rsidTr="00ED5727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277CB" w:rsidRDefault="00E277CB" w:rsidP="00E27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Мероприятие, запланированное к проведению во </w:t>
            </w:r>
            <w:r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E277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квартале</w:t>
            </w:r>
            <w:r w:rsidRPr="00E277CB">
              <w:rPr>
                <w:rFonts w:ascii="Times New Roman" w:eastAsia="Times New Roman" w:hAnsi="Times New Roman"/>
                <w:lang w:eastAsia="ru-RU"/>
              </w:rPr>
              <w:t xml:space="preserve"> 2022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</w:tc>
      </w:tr>
      <w:tr w:rsidR="00E277CB" w:rsidRPr="00ED5727" w:rsidTr="00AC371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B" w:rsidRPr="00ED5727" w:rsidRDefault="00E277CB" w:rsidP="00AC371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B" w:rsidRPr="00ED5727" w:rsidRDefault="00E277CB" w:rsidP="00AC3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работе служб медиации (примирения) на территории города Пыть-Яха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B" w:rsidRPr="00ED5727" w:rsidRDefault="00E277CB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321562">
              <w:rPr>
                <w:rFonts w:ascii="Times New Roman" w:eastAsia="Times New Roman" w:hAnsi="Times New Roman"/>
                <w:lang w:eastAsia="ru-RU"/>
              </w:rPr>
              <w:t>74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1</w:t>
            </w:r>
            <w:r w:rsidR="00321562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 w:rsidR="00321562">
              <w:rPr>
                <w:rFonts w:ascii="Times New Roman" w:eastAsia="Times New Roman" w:hAnsi="Times New Roman"/>
                <w:lang w:eastAsia="ru-RU"/>
              </w:rPr>
              <w:t>4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 w:rsidR="00321562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 работе служб медиации (примирения) на территории города Пыть-Яха» </w:t>
            </w:r>
          </w:p>
        </w:tc>
      </w:tr>
      <w:tr w:rsidR="00321562" w:rsidRPr="00ED5727" w:rsidTr="00592238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59223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592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21562">
              <w:rPr>
                <w:rFonts w:ascii="Times New Roman" w:eastAsia="Times New Roman" w:hAnsi="Times New Roman"/>
                <w:lang w:eastAsia="ru-RU"/>
              </w:rPr>
              <w:t>Мероприятие запланировано к проведению во II квартале 2022 года</w:t>
            </w:r>
          </w:p>
        </w:tc>
      </w:tr>
      <w:tr w:rsidR="00321562" w:rsidRPr="00ED5727" w:rsidTr="000B333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0B333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ероприятие запланировано к проведению во II квартале 2022 года</w:t>
            </w:r>
          </w:p>
        </w:tc>
      </w:tr>
      <w:tr w:rsidR="00321562" w:rsidRPr="00ED5727" w:rsidTr="00256DE8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ероприятие запланировано к проведению в 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II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I квартале 2022 года</w:t>
            </w:r>
          </w:p>
        </w:tc>
      </w:tr>
      <w:tr w:rsidR="00321562" w:rsidRPr="00ED5727" w:rsidTr="00344B7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ероприятие запланировано к проведению в 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 квартале 2022 года</w:t>
            </w:r>
          </w:p>
        </w:tc>
      </w:tr>
      <w:tr w:rsidR="00321562" w:rsidRPr="00ED5727" w:rsidTr="00ED572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ероприятие запланировано к проведению в 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 квартале 2022 года</w:t>
            </w:r>
          </w:p>
        </w:tc>
      </w:tr>
      <w:tr w:rsidR="00321562" w:rsidRPr="00ED5727" w:rsidTr="00ED5727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ероприятие запланировано к проведению в 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 квартале 2022 года</w:t>
            </w:r>
          </w:p>
        </w:tc>
      </w:tr>
      <w:tr w:rsidR="00321562" w:rsidRPr="00ED5727" w:rsidTr="00ED5727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202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ероприятие запланировано к проведению в 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 квартале 2022 года</w:t>
            </w:r>
          </w:p>
        </w:tc>
      </w:tr>
      <w:tr w:rsidR="00ED5727" w:rsidRPr="00ED5727" w:rsidTr="00ED5727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321562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21562">
              <w:rPr>
                <w:rFonts w:ascii="Times New Roman" w:eastAsia="Times New Roman" w:hAnsi="Times New Roman"/>
                <w:lang w:eastAsia="ru-RU"/>
              </w:rPr>
              <w:t>Мероприятие запланировано к проведению в IV квартале 2022 года</w:t>
            </w:r>
          </w:p>
        </w:tc>
      </w:tr>
      <w:tr w:rsidR="00321562" w:rsidRPr="00ED5727" w:rsidTr="00ED5727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утверждении плана работы муниципальной комиссии по делам несовершеннолетних и защите их прав при администрации города Пыть-Яха на 202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ероприятие запланировано к проведению в 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 квартале 2022 года</w:t>
            </w:r>
          </w:p>
        </w:tc>
      </w:tr>
      <w:tr w:rsidR="00321562" w:rsidRPr="00ED5727" w:rsidTr="00ED5727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утверждении межведомственного комплексного плана работы субъектов системы профилактики безнадзорности и правонарушений несовершеннолетних на 202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ероприятие запланировано к проведению в 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 xml:space="preserve"> квартале 2022 года</w:t>
            </w:r>
          </w:p>
        </w:tc>
      </w:tr>
    </w:tbl>
    <w:p w:rsidR="00ED5727" w:rsidRDefault="00ED5727" w:rsidP="00AC03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ED5727" w:rsidSect="004C658C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F5" w:rsidRDefault="00126FF5" w:rsidP="00F00B01">
      <w:pPr>
        <w:spacing w:after="0" w:line="240" w:lineRule="auto"/>
      </w:pPr>
      <w:r>
        <w:separator/>
      </w:r>
    </w:p>
  </w:endnote>
  <w:endnote w:type="continuationSeparator" w:id="0">
    <w:p w:rsidR="00126FF5" w:rsidRDefault="00126FF5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F5" w:rsidRDefault="00126FF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F5" w:rsidRDefault="00126FF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F5" w:rsidRDefault="00126F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F5" w:rsidRDefault="00126FF5" w:rsidP="00F00B01">
      <w:pPr>
        <w:spacing w:after="0" w:line="240" w:lineRule="auto"/>
      </w:pPr>
      <w:r>
        <w:separator/>
      </w:r>
    </w:p>
  </w:footnote>
  <w:footnote w:type="continuationSeparator" w:id="0">
    <w:p w:rsidR="00126FF5" w:rsidRDefault="00126FF5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F5" w:rsidRDefault="00126F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Content>
      <w:p w:rsidR="00126FF5" w:rsidRDefault="00126F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997">
          <w:rPr>
            <w:noProof/>
          </w:rPr>
          <w:t>9</w:t>
        </w:r>
        <w:r>
          <w:fldChar w:fldCharType="end"/>
        </w:r>
      </w:p>
    </w:sdtContent>
  </w:sdt>
  <w:p w:rsidR="00126FF5" w:rsidRDefault="00126FF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Content>
      <w:p w:rsidR="00126FF5" w:rsidRDefault="00126FF5">
        <w:pPr>
          <w:pStyle w:val="a6"/>
          <w:jc w:val="center"/>
        </w:pPr>
      </w:p>
    </w:sdtContent>
  </w:sdt>
  <w:p w:rsidR="00126FF5" w:rsidRPr="00F00B01" w:rsidRDefault="00126FF5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05AC"/>
    <w:rsid w:val="00093893"/>
    <w:rsid w:val="00096378"/>
    <w:rsid w:val="000A671D"/>
    <w:rsid w:val="000B2164"/>
    <w:rsid w:val="000C3DAC"/>
    <w:rsid w:val="000E489B"/>
    <w:rsid w:val="000F2C80"/>
    <w:rsid w:val="00100064"/>
    <w:rsid w:val="00103571"/>
    <w:rsid w:val="00103CD3"/>
    <w:rsid w:val="00126FF5"/>
    <w:rsid w:val="00132274"/>
    <w:rsid w:val="001365E0"/>
    <w:rsid w:val="00152D7A"/>
    <w:rsid w:val="001560C3"/>
    <w:rsid w:val="00185FE5"/>
    <w:rsid w:val="001B1FDC"/>
    <w:rsid w:val="001B36A2"/>
    <w:rsid w:val="001C0F72"/>
    <w:rsid w:val="00211678"/>
    <w:rsid w:val="002224E2"/>
    <w:rsid w:val="00223B2E"/>
    <w:rsid w:val="00223B44"/>
    <w:rsid w:val="002353F8"/>
    <w:rsid w:val="00236C1E"/>
    <w:rsid w:val="00241003"/>
    <w:rsid w:val="0027016F"/>
    <w:rsid w:val="0027495D"/>
    <w:rsid w:val="00294CEF"/>
    <w:rsid w:val="002A0632"/>
    <w:rsid w:val="002A1FEB"/>
    <w:rsid w:val="002C0459"/>
    <w:rsid w:val="002C0701"/>
    <w:rsid w:val="00321562"/>
    <w:rsid w:val="00324D13"/>
    <w:rsid w:val="0036089C"/>
    <w:rsid w:val="0036247C"/>
    <w:rsid w:val="00395358"/>
    <w:rsid w:val="003D4F45"/>
    <w:rsid w:val="003E2F76"/>
    <w:rsid w:val="003F2DC6"/>
    <w:rsid w:val="004016D0"/>
    <w:rsid w:val="00411D6B"/>
    <w:rsid w:val="00426543"/>
    <w:rsid w:val="00434F90"/>
    <w:rsid w:val="00435971"/>
    <w:rsid w:val="00446AF8"/>
    <w:rsid w:val="00481ED8"/>
    <w:rsid w:val="004C658C"/>
    <w:rsid w:val="00506A0F"/>
    <w:rsid w:val="00512CDA"/>
    <w:rsid w:val="00535E27"/>
    <w:rsid w:val="00544CF8"/>
    <w:rsid w:val="0055287A"/>
    <w:rsid w:val="00556398"/>
    <w:rsid w:val="0056352A"/>
    <w:rsid w:val="00571CDD"/>
    <w:rsid w:val="0058053B"/>
    <w:rsid w:val="0058195F"/>
    <w:rsid w:val="005A73B2"/>
    <w:rsid w:val="005B6E6F"/>
    <w:rsid w:val="005C14D3"/>
    <w:rsid w:val="005D59CB"/>
    <w:rsid w:val="005E28C1"/>
    <w:rsid w:val="005E45B7"/>
    <w:rsid w:val="005F7D10"/>
    <w:rsid w:val="00600D3D"/>
    <w:rsid w:val="0062448E"/>
    <w:rsid w:val="00643928"/>
    <w:rsid w:val="00692BE6"/>
    <w:rsid w:val="006C03D6"/>
    <w:rsid w:val="006C14D3"/>
    <w:rsid w:val="006C6666"/>
    <w:rsid w:val="006D3ED4"/>
    <w:rsid w:val="006D54F7"/>
    <w:rsid w:val="006D7523"/>
    <w:rsid w:val="006F15A4"/>
    <w:rsid w:val="00741E61"/>
    <w:rsid w:val="007A0947"/>
    <w:rsid w:val="007A5AFB"/>
    <w:rsid w:val="007B4FEF"/>
    <w:rsid w:val="007C1AE2"/>
    <w:rsid w:val="007C7D03"/>
    <w:rsid w:val="007F6DC2"/>
    <w:rsid w:val="00802322"/>
    <w:rsid w:val="00803251"/>
    <w:rsid w:val="008048A8"/>
    <w:rsid w:val="008329E4"/>
    <w:rsid w:val="00873320"/>
    <w:rsid w:val="00883851"/>
    <w:rsid w:val="008B22A3"/>
    <w:rsid w:val="008D5822"/>
    <w:rsid w:val="008E6444"/>
    <w:rsid w:val="00910083"/>
    <w:rsid w:val="009122E2"/>
    <w:rsid w:val="00924CBB"/>
    <w:rsid w:val="00935E75"/>
    <w:rsid w:val="00962E52"/>
    <w:rsid w:val="00970BF1"/>
    <w:rsid w:val="00980256"/>
    <w:rsid w:val="0098418A"/>
    <w:rsid w:val="009A050B"/>
    <w:rsid w:val="009B2BBD"/>
    <w:rsid w:val="009C6FD9"/>
    <w:rsid w:val="009D3F41"/>
    <w:rsid w:val="009E4428"/>
    <w:rsid w:val="009E6E53"/>
    <w:rsid w:val="009F34E3"/>
    <w:rsid w:val="009F6F45"/>
    <w:rsid w:val="00A00167"/>
    <w:rsid w:val="00A060C1"/>
    <w:rsid w:val="00A1026E"/>
    <w:rsid w:val="00A12C5A"/>
    <w:rsid w:val="00A2632D"/>
    <w:rsid w:val="00A30955"/>
    <w:rsid w:val="00A43DDF"/>
    <w:rsid w:val="00A4475B"/>
    <w:rsid w:val="00A61D3D"/>
    <w:rsid w:val="00A6606B"/>
    <w:rsid w:val="00A83456"/>
    <w:rsid w:val="00A97F4D"/>
    <w:rsid w:val="00AC033B"/>
    <w:rsid w:val="00AC691B"/>
    <w:rsid w:val="00AF4C91"/>
    <w:rsid w:val="00AF658F"/>
    <w:rsid w:val="00B11D0F"/>
    <w:rsid w:val="00B13560"/>
    <w:rsid w:val="00B159B3"/>
    <w:rsid w:val="00B260F7"/>
    <w:rsid w:val="00B42511"/>
    <w:rsid w:val="00B46EA8"/>
    <w:rsid w:val="00B52D84"/>
    <w:rsid w:val="00B60A4B"/>
    <w:rsid w:val="00B73EED"/>
    <w:rsid w:val="00B759F4"/>
    <w:rsid w:val="00BC19D7"/>
    <w:rsid w:val="00BC760D"/>
    <w:rsid w:val="00BE13D4"/>
    <w:rsid w:val="00BE16C2"/>
    <w:rsid w:val="00BE37A7"/>
    <w:rsid w:val="00C07486"/>
    <w:rsid w:val="00C619D4"/>
    <w:rsid w:val="00C73FAE"/>
    <w:rsid w:val="00CA6382"/>
    <w:rsid w:val="00CC6DAA"/>
    <w:rsid w:val="00CC707F"/>
    <w:rsid w:val="00CD4932"/>
    <w:rsid w:val="00CD572F"/>
    <w:rsid w:val="00CE4277"/>
    <w:rsid w:val="00CE5362"/>
    <w:rsid w:val="00CF4BCA"/>
    <w:rsid w:val="00D21E34"/>
    <w:rsid w:val="00D35AE5"/>
    <w:rsid w:val="00D52874"/>
    <w:rsid w:val="00D90997"/>
    <w:rsid w:val="00DB77E9"/>
    <w:rsid w:val="00DC7BC2"/>
    <w:rsid w:val="00DD2653"/>
    <w:rsid w:val="00DE48A3"/>
    <w:rsid w:val="00DF37FF"/>
    <w:rsid w:val="00E128BC"/>
    <w:rsid w:val="00E277CB"/>
    <w:rsid w:val="00E74051"/>
    <w:rsid w:val="00E76A48"/>
    <w:rsid w:val="00E82358"/>
    <w:rsid w:val="00E9019A"/>
    <w:rsid w:val="00EA0406"/>
    <w:rsid w:val="00EA0DE8"/>
    <w:rsid w:val="00EA516A"/>
    <w:rsid w:val="00EC6220"/>
    <w:rsid w:val="00ED5727"/>
    <w:rsid w:val="00EE1E85"/>
    <w:rsid w:val="00EE2B2F"/>
    <w:rsid w:val="00EE471F"/>
    <w:rsid w:val="00F00B01"/>
    <w:rsid w:val="00F03E9E"/>
    <w:rsid w:val="00F11C59"/>
    <w:rsid w:val="00F139D8"/>
    <w:rsid w:val="00F36D33"/>
    <w:rsid w:val="00F427F9"/>
    <w:rsid w:val="00F437F7"/>
    <w:rsid w:val="00F52BF7"/>
    <w:rsid w:val="00F653E9"/>
    <w:rsid w:val="00FA1AE9"/>
    <w:rsid w:val="00FB1DF7"/>
    <w:rsid w:val="00FB5353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5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3D4F45"/>
    <w:rPr>
      <w:color w:val="954F72" w:themeColor="followedHyperlink"/>
      <w:u w:val="single"/>
    </w:rPr>
  </w:style>
  <w:style w:type="paragraph" w:styleId="ac">
    <w:name w:val="Body Text Indent"/>
    <w:basedOn w:val="a"/>
    <w:link w:val="ad"/>
    <w:uiPriority w:val="99"/>
    <w:rsid w:val="002C0459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2C0459"/>
    <w:rPr>
      <w:rFonts w:ascii="Century Gothic" w:eastAsia="Times New Roman" w:hAnsi="Century Gothic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consultantplus://offline/ref=F4695EF84764808259248AC5197DD7B32D503E1B29BE18A786735077BC5B95EE5FF08C76263BB88D8FA01E15B55564985F508EA8522536FDj2u3L" TargetMode="External"/><Relationship Id="rId26" Type="http://schemas.openxmlformats.org/officeDocument/2006/relationships/hyperlink" Target="consultantplus://offline/ref=F4695EF847648082592494C80F1180BC285E61142EBA1BF5D82E5620E30B93BB1FB08A23777FED858EAB5444F61E6B995Dj4uE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4695EF84764808259248AC5197DD7B32D503A1E2DBD18A786735077BC5B95EE4DF0D47A273BA68888B54844F3j0u0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4695EF84764808259248AC5197DD7B32D503E1B29BE18A786735077BC5B95EE5FF08C76263BB88B8DA01E15B55564985F508EA8522536FDj2u3L" TargetMode="External"/><Relationship Id="rId25" Type="http://schemas.openxmlformats.org/officeDocument/2006/relationships/hyperlink" Target="consultantplus://offline/ref=F4695EF84764808259248AC5197DD7B32D503A1E2DBD18A786735077BC5B95EE4DF0D47A273BA68888B54844F3j0u0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F4695EF84764808259248AC5197DD7B32D503A1E2DBD18A786735077BC5B95EE5FF08C762639BF8B8CA01E15B55564985F508EA8522536FDj2u3L" TargetMode="External"/><Relationship Id="rId29" Type="http://schemas.openxmlformats.org/officeDocument/2006/relationships/hyperlink" Target="https://adm.gov86.org/files/2021/kdn/N-303-ot-28-12-202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F4695EF847648082592494C80F1180BC285E61142EBA1BF5D82E5620E30B93BB1FB08A23777FED858EAB5444F61E6B995Dj4uEL" TargetMode="External"/><Relationship Id="rId32" Type="http://schemas.openxmlformats.org/officeDocument/2006/relationships/hyperlink" Target="https://adm.gov86.org/files/2022/kdn/N-021-ot-26-01-2022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F4695EF84764808259248AC5197DD7B32D503A1E2DBD18A786735077BC5B95EE4DF0D47A273BA68888B54844F3j0u0L" TargetMode="External"/><Relationship Id="rId28" Type="http://schemas.openxmlformats.org/officeDocument/2006/relationships/hyperlink" Target="https://adm.gov86.org/files/2022/kdn/N-022-ot-26-01-2022.pdf" TargetMode="External"/><Relationship Id="rId10" Type="http://schemas.openxmlformats.org/officeDocument/2006/relationships/hyperlink" Target="mailto:kdn@gov86.org" TargetMode="External"/><Relationship Id="rId19" Type="http://schemas.openxmlformats.org/officeDocument/2006/relationships/hyperlink" Target="consultantplus://offline/ref=F4695EF84764808259248AC5197DD7B32D503E1B2EBF18A786735077BC5B95EE4DF0D47A273BA68888B54844F3j0u0L" TargetMode="External"/><Relationship Id="rId31" Type="http://schemas.openxmlformats.org/officeDocument/2006/relationships/hyperlink" Target="https://adm.gov86.org/files/2022/kdn/N-017-ot-26-01-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.gov86.org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F4695EF847648082592494C80F1180BC285E61142EBA1BF5D82E5620E30B93BB1FB08A23777FED858EAB5444F61E6B995Dj4uEL" TargetMode="External"/><Relationship Id="rId27" Type="http://schemas.openxmlformats.org/officeDocument/2006/relationships/hyperlink" Target="https://adm.gov86.org/files/2022/kdn/N-019-ot-26-01-2022.pdf" TargetMode="External"/><Relationship Id="rId30" Type="http://schemas.openxmlformats.org/officeDocument/2006/relationships/hyperlink" Target="https://adm.gov86.org/files/2022/kdn/N-018-ot-26-01-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B98B-E52F-4265-B504-0B574374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2022-04-18T09:48:00Z</cp:lastPrinted>
  <dcterms:created xsi:type="dcterms:W3CDTF">2022-04-19T06:58:00Z</dcterms:created>
  <dcterms:modified xsi:type="dcterms:W3CDTF">2022-04-19T06:58:00Z</dcterms:modified>
</cp:coreProperties>
</file>