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703E93" w:rsidRPr="00970168" w:rsidRDefault="00703E93" w:rsidP="00703E9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70168">
        <w:rPr>
          <w:rFonts w:ascii="Times New Roman" w:hAnsi="Times New Roman"/>
          <w:sz w:val="36"/>
          <w:szCs w:val="36"/>
        </w:rPr>
        <w:t>АДМИНИСТРАЦИЯ ГОРОДА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B218A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3B218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Pr="003B218A">
        <w:rPr>
          <w:rFonts w:ascii="Times New Roman" w:hAnsi="Times New Roman" w:cs="Times New Roman"/>
          <w:sz w:val="28"/>
          <w:szCs w:val="28"/>
        </w:rPr>
        <w:t xml:space="preserve">от 29.07.2016 № 195-па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18A">
        <w:rPr>
          <w:rFonts w:ascii="Times New Roman" w:hAnsi="Times New Roman" w:cs="Times New Roman"/>
          <w:sz w:val="28"/>
          <w:szCs w:val="28"/>
        </w:rPr>
        <w:t>Об утверждении Порядка принятия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hAnsi="Times New Roman" w:cs="Times New Roman"/>
          <w:sz w:val="28"/>
          <w:szCs w:val="28"/>
        </w:rPr>
        <w:t xml:space="preserve"> решений о признании безнадежной к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hAnsi="Times New Roman" w:cs="Times New Roman"/>
          <w:sz w:val="28"/>
          <w:szCs w:val="28"/>
        </w:rPr>
        <w:t xml:space="preserve">взысканию и списанию задолженности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hAnsi="Times New Roman" w:cs="Times New Roman"/>
          <w:sz w:val="28"/>
          <w:szCs w:val="28"/>
        </w:rPr>
        <w:t xml:space="preserve">перед бюджетом города Пыть-Яха»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hAnsi="Times New Roman" w:cs="Times New Roman"/>
          <w:sz w:val="28"/>
          <w:szCs w:val="28"/>
        </w:rPr>
        <w:t xml:space="preserve">(в ред. от 10.02.2017 № 36-па,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hAnsi="Times New Roman" w:cs="Times New Roman"/>
          <w:sz w:val="28"/>
          <w:szCs w:val="28"/>
        </w:rPr>
        <w:t xml:space="preserve">от 31.12.2019 № 544-па, </w:t>
      </w:r>
    </w:p>
    <w:p w:rsidR="003B218A" w:rsidRP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hAnsi="Times New Roman" w:cs="Times New Roman"/>
          <w:sz w:val="28"/>
          <w:szCs w:val="28"/>
        </w:rPr>
        <w:t>от 16.07.2020 № 289-па)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6" w:history="1"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пунктом </w:t>
        </w:r>
        <w:r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6</w:t>
        </w:r>
        <w:bookmarkStart w:id="0" w:name="_GoBack"/>
        <w:bookmarkEnd w:id="0"/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статьи 47.1</w:t>
        </w:r>
      </w:hyperlink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Бюджетного кодекса Российской Федерации,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внести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 изменени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B218A" w:rsidRPr="00B960C6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приложении к постановлению: 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1.1. Подпункт 1.2. изложить в новой редакции: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«1.2.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образованием.».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2474E">
        <w:rPr>
          <w:rFonts w:ascii="Times New Roman" w:hAnsi="Times New Roman" w:cs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Pr="00A2474E">
        <w:rPr>
          <w:rFonts w:ascii="Times New Roman" w:hAnsi="Times New Roman" w:cs="Times New Roman"/>
          <w:bCs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2474E">
        <w:rPr>
          <w:rFonts w:ascii="Times New Roman" w:hAnsi="Times New Roman" w:cs="Times New Roman"/>
          <w:bCs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города-председателя комитета по финансам.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3E93" w:rsidRDefault="00703E93" w:rsidP="003B21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218A" w:rsidRPr="00A2474E" w:rsidRDefault="003B218A" w:rsidP="003B21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74E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A2474E">
        <w:rPr>
          <w:rFonts w:ascii="Times New Roman" w:hAnsi="Times New Roman" w:cs="Times New Roman"/>
          <w:sz w:val="28"/>
          <w:szCs w:val="28"/>
        </w:rPr>
        <w:tab/>
      </w:r>
      <w:r w:rsidRPr="00A2474E">
        <w:rPr>
          <w:rFonts w:ascii="Times New Roman" w:hAnsi="Times New Roman" w:cs="Times New Roman"/>
          <w:sz w:val="28"/>
          <w:szCs w:val="28"/>
        </w:rPr>
        <w:tab/>
      </w:r>
      <w:r w:rsidRPr="00A2474E">
        <w:rPr>
          <w:rFonts w:ascii="Times New Roman" w:hAnsi="Times New Roman" w:cs="Times New Roman"/>
          <w:sz w:val="28"/>
          <w:szCs w:val="28"/>
        </w:rPr>
        <w:tab/>
      </w:r>
      <w:r w:rsidRPr="00A2474E">
        <w:rPr>
          <w:rFonts w:ascii="Times New Roman" w:hAnsi="Times New Roman" w:cs="Times New Roman"/>
          <w:sz w:val="28"/>
          <w:szCs w:val="28"/>
        </w:rPr>
        <w:tab/>
      </w:r>
      <w:r w:rsidRPr="00A2474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2474E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Pr="00A2474E">
        <w:rPr>
          <w:rFonts w:ascii="Times New Roman" w:hAnsi="Times New Roman" w:cs="Times New Roman"/>
          <w:sz w:val="28"/>
          <w:szCs w:val="28"/>
        </w:rPr>
        <w:tab/>
        <w:t xml:space="preserve">  А.Н.</w:t>
      </w:r>
      <w:proofErr w:type="gramEnd"/>
      <w:r w:rsidRPr="00A2474E">
        <w:rPr>
          <w:rFonts w:ascii="Times New Roman" w:hAnsi="Times New Roman" w:cs="Times New Roman"/>
          <w:sz w:val="28"/>
          <w:szCs w:val="28"/>
        </w:rPr>
        <w:t xml:space="preserve"> Морозов</w:t>
      </w:r>
    </w:p>
    <w:p w:rsidR="003B218A" w:rsidRPr="00A2474E" w:rsidRDefault="003B218A" w:rsidP="003B21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218A" w:rsidRPr="000903EF" w:rsidRDefault="003B218A" w:rsidP="003B218A">
      <w:pPr>
        <w:spacing w:line="360" w:lineRule="auto"/>
        <w:rPr>
          <w:rFonts w:ascii="Times New Roman" w:hAnsi="Times New Roman" w:cs="Times New Roman"/>
          <w:sz w:val="26"/>
          <w:szCs w:val="26"/>
        </w:rPr>
        <w:sectPr w:rsidR="003B218A" w:rsidRPr="000903EF" w:rsidSect="000903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0C26" w:rsidRDefault="00480C26"/>
    <w:sectPr w:rsidR="0048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3B218A"/>
    <w:rsid w:val="00480C26"/>
    <w:rsid w:val="006453C9"/>
    <w:rsid w:val="0070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AA96-3B69-4421-A9DD-31F19E4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628EDB26F1E3B966353DC02302788E65DD08FA1563A61653FE92F0D497CC7FE6BF75CA9292B440DED8A8C945F572348D8A5FC07E1AUB59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Людмила Фатхиева</cp:lastModifiedBy>
  <cp:revision>3</cp:revision>
  <dcterms:created xsi:type="dcterms:W3CDTF">2021-02-02T11:24:00Z</dcterms:created>
  <dcterms:modified xsi:type="dcterms:W3CDTF">2021-02-02T11:41:00Z</dcterms:modified>
</cp:coreProperties>
</file>