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79" w:rsidRDefault="00DA65F6">
      <w:pPr>
        <w:spacing w:after="62" w:line="259" w:lineRule="auto"/>
        <w:ind w:right="8" w:firstLine="0"/>
        <w:jc w:val="center"/>
      </w:pPr>
      <w:r>
        <w:rPr>
          <w:noProof/>
        </w:rPr>
        <w:drawing>
          <wp:inline distT="0" distB="0" distL="0" distR="0">
            <wp:extent cx="771525" cy="87630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A30079" w:rsidRDefault="00DA65F6">
      <w:pPr>
        <w:spacing w:after="103" w:line="259" w:lineRule="auto"/>
        <w:ind w:right="5" w:firstLine="0"/>
        <w:jc w:val="right"/>
      </w:pPr>
      <w:r>
        <w:rPr>
          <w:sz w:val="26"/>
        </w:rPr>
        <w:t xml:space="preserve"> </w:t>
      </w:r>
    </w:p>
    <w:p w:rsidR="00A30079" w:rsidRDefault="00DA65F6">
      <w:pPr>
        <w:spacing w:after="0" w:line="259" w:lineRule="auto"/>
        <w:ind w:right="74" w:firstLine="0"/>
        <w:jc w:val="center"/>
      </w:pPr>
      <w:r>
        <w:rPr>
          <w:b/>
          <w:sz w:val="32"/>
        </w:rPr>
        <w:t xml:space="preserve">ИЗБИРАТЕЛЬНАЯ КОМИССИЯ </w:t>
      </w:r>
    </w:p>
    <w:p w:rsidR="00A30079" w:rsidRDefault="00DA65F6">
      <w:pPr>
        <w:spacing w:after="0" w:line="259" w:lineRule="auto"/>
        <w:ind w:left="10" w:right="70" w:hanging="10"/>
        <w:jc w:val="center"/>
      </w:pPr>
      <w:r>
        <w:rPr>
          <w:b/>
        </w:rPr>
        <w:t xml:space="preserve">ХАНТЫ-МАНСИЙСКОГО АВТОНОМНОГО ОКРУГА – ЮГРЫ </w:t>
      </w:r>
    </w:p>
    <w:p w:rsidR="00A30079" w:rsidRDefault="00DA65F6">
      <w:pPr>
        <w:spacing w:after="29" w:line="259" w:lineRule="auto"/>
        <w:ind w:right="2" w:firstLine="0"/>
        <w:jc w:val="center"/>
      </w:pPr>
      <w:r>
        <w:rPr>
          <w:b/>
        </w:rPr>
        <w:t xml:space="preserve"> </w:t>
      </w:r>
    </w:p>
    <w:p w:rsidR="00A30079" w:rsidRDefault="00DA65F6">
      <w:pPr>
        <w:pStyle w:val="1"/>
        <w:ind w:left="650" w:right="755"/>
      </w:pPr>
      <w:r>
        <w:t xml:space="preserve">ПОСТАНОВЛЕНИЕ </w:t>
      </w:r>
    </w:p>
    <w:p w:rsidR="00A30079" w:rsidRDefault="00DA65F6">
      <w:pPr>
        <w:spacing w:after="0" w:line="259" w:lineRule="auto"/>
        <w:ind w:firstLine="0"/>
        <w:jc w:val="right"/>
      </w:pPr>
      <w:r>
        <w:t xml:space="preserve"> </w:t>
      </w:r>
    </w:p>
    <w:p w:rsidR="00A30079" w:rsidRDefault="00DA65F6">
      <w:pPr>
        <w:tabs>
          <w:tab w:val="right" w:pos="9425"/>
        </w:tabs>
        <w:spacing w:line="259" w:lineRule="auto"/>
        <w:ind w:left="-15" w:firstLine="0"/>
        <w:jc w:val="left"/>
      </w:pPr>
      <w:r>
        <w:t xml:space="preserve">19 августа 2019 года </w:t>
      </w:r>
      <w:r>
        <w:tab/>
        <w:t xml:space="preserve">№ 594 </w:t>
      </w:r>
    </w:p>
    <w:p w:rsidR="00A30079" w:rsidRDefault="00DA65F6">
      <w:pPr>
        <w:spacing w:after="24" w:line="259" w:lineRule="auto"/>
        <w:ind w:firstLine="0"/>
        <w:jc w:val="left"/>
      </w:pPr>
      <w:r>
        <w:t xml:space="preserve"> </w:t>
      </w:r>
    </w:p>
    <w:p w:rsidR="00A30079" w:rsidRDefault="00DA65F6">
      <w:pPr>
        <w:spacing w:after="0" w:line="259" w:lineRule="auto"/>
        <w:ind w:left="1469" w:right="1531" w:hanging="10"/>
        <w:jc w:val="center"/>
      </w:pPr>
      <w:r>
        <w:t xml:space="preserve">г. Ханты-Мансийск </w:t>
      </w:r>
    </w:p>
    <w:p w:rsidR="00A30079" w:rsidRDefault="00DA65F6">
      <w:pPr>
        <w:spacing w:after="77" w:line="259" w:lineRule="auto"/>
        <w:ind w:right="2" w:firstLine="0"/>
        <w:jc w:val="center"/>
      </w:pPr>
      <w:r>
        <w:rPr>
          <w:b/>
        </w:rPr>
        <w:t xml:space="preserve"> </w:t>
      </w:r>
    </w:p>
    <w:p w:rsidR="00DC01B9" w:rsidRDefault="00DA65F6">
      <w:pPr>
        <w:pStyle w:val="1"/>
        <w:ind w:left="650" w:right="716"/>
      </w:pPr>
      <w:r>
        <w:t xml:space="preserve">О проведении окружного </w:t>
      </w:r>
      <w:r w:rsidR="00DC01B9">
        <w:t xml:space="preserve">фотоконкурса </w:t>
      </w:r>
    </w:p>
    <w:p w:rsidR="00A30079" w:rsidRDefault="00DC01B9">
      <w:pPr>
        <w:pStyle w:val="1"/>
        <w:ind w:left="650" w:right="716"/>
      </w:pPr>
      <w:r>
        <w:t>«</w:t>
      </w:r>
      <w:r w:rsidR="00DA65F6">
        <w:t xml:space="preserve">Выборы в объективе» </w:t>
      </w:r>
    </w:p>
    <w:p w:rsidR="00A30079" w:rsidRDefault="00DA65F6">
      <w:pPr>
        <w:spacing w:after="73" w:line="259" w:lineRule="auto"/>
        <w:ind w:right="2" w:firstLine="0"/>
        <w:jc w:val="center"/>
      </w:pPr>
      <w:r>
        <w:t xml:space="preserve"> </w:t>
      </w:r>
    </w:p>
    <w:p w:rsidR="00A30079" w:rsidRDefault="00DA65F6">
      <w:pPr>
        <w:tabs>
          <w:tab w:val="center" w:pos="802"/>
          <w:tab w:val="center" w:pos="2021"/>
          <w:tab w:val="center" w:pos="3210"/>
          <w:tab w:val="center" w:pos="4659"/>
          <w:tab w:val="center" w:pos="6959"/>
          <w:tab w:val="right" w:pos="9425"/>
        </w:tabs>
        <w:spacing w:after="178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постановлениями </w:t>
      </w:r>
      <w:r>
        <w:tab/>
      </w:r>
      <w:r>
        <w:t xml:space="preserve">Избирательной </w:t>
      </w:r>
      <w:r>
        <w:tab/>
        <w:t xml:space="preserve">комиссии  </w:t>
      </w:r>
    </w:p>
    <w:p w:rsidR="00A30079" w:rsidRDefault="00DA65F6">
      <w:pPr>
        <w:spacing w:after="182" w:line="259" w:lineRule="auto"/>
        <w:ind w:left="-15" w:right="60" w:firstLine="0"/>
      </w:pPr>
      <w:r>
        <w:t xml:space="preserve">Ханты-Мансийского автономного округа – Югры от 28 января 2019 года </w:t>
      </w:r>
    </w:p>
    <w:p w:rsidR="00A30079" w:rsidRDefault="00DA65F6">
      <w:pPr>
        <w:tabs>
          <w:tab w:val="center" w:pos="1329"/>
          <w:tab w:val="center" w:pos="2684"/>
          <w:tab w:val="center" w:pos="4168"/>
          <w:tab w:val="center" w:pos="5293"/>
          <w:tab w:val="center" w:pos="6961"/>
          <w:tab w:val="right" w:pos="9425"/>
        </w:tabs>
        <w:spacing w:after="194" w:line="259" w:lineRule="auto"/>
        <w:ind w:left="-15" w:firstLine="0"/>
        <w:jc w:val="left"/>
      </w:pPr>
      <w:r>
        <w:t xml:space="preserve">№ 478 </w:t>
      </w:r>
      <w:proofErr w:type="gramStart"/>
      <w:r>
        <w:tab/>
        <w:t>«</w:t>
      </w:r>
      <w:proofErr w:type="gramEnd"/>
      <w:r>
        <w:t xml:space="preserve">Об </w:t>
      </w:r>
      <w:r>
        <w:tab/>
        <w:t xml:space="preserve">утверждении </w:t>
      </w:r>
      <w:r>
        <w:tab/>
        <w:t xml:space="preserve">Плана </w:t>
      </w:r>
      <w:r>
        <w:tab/>
        <w:t xml:space="preserve">работы </w:t>
      </w:r>
      <w:r>
        <w:tab/>
        <w:t xml:space="preserve">Избирательной </w:t>
      </w:r>
      <w:r>
        <w:tab/>
        <w:t xml:space="preserve">комиссии  </w:t>
      </w:r>
    </w:p>
    <w:p w:rsidR="00A30079" w:rsidRDefault="00DA65F6">
      <w:pPr>
        <w:ind w:left="-15" w:right="60" w:firstLine="0"/>
      </w:pPr>
      <w:r>
        <w:t>Ханты-Мансийского автономного округа – Югры на 2019 год», от 13 июня 2019 года № 531 «О плане ин</w:t>
      </w:r>
      <w:r>
        <w:t>формационно-разъяснительной деятельности Избирательной комиссии Ханты-Мансийского автономного округа – Югры в период подготовки и проведения выборов в единый день голосования 8 сентября 2019 года», в целях формирования гражданского правосознания, повышения</w:t>
      </w:r>
      <w:r>
        <w:t xml:space="preserve"> политической и правовой культуры избирателей, увеличения интереса к избирательному праву и избирательному процессу, привлечения избирателей к активному участию в выборах, Избирательная комиссия Ханты-Мансийского автономного округа – Югры постановляет: </w:t>
      </w:r>
    </w:p>
    <w:p w:rsidR="00A30079" w:rsidRDefault="00DA65F6">
      <w:pPr>
        <w:spacing w:after="183" w:line="259" w:lineRule="auto"/>
        <w:ind w:left="708" w:firstLine="0"/>
        <w:jc w:val="left"/>
      </w:pPr>
      <w:r>
        <w:t xml:space="preserve"> </w:t>
      </w:r>
    </w:p>
    <w:p w:rsidR="00A30079" w:rsidRDefault="00DA65F6">
      <w:pPr>
        <w:numPr>
          <w:ilvl w:val="0"/>
          <w:numId w:val="1"/>
        </w:numPr>
        <w:ind w:right="60"/>
      </w:pPr>
      <w:r>
        <w:t xml:space="preserve">Провести в муниципальных образованиях Ханты-Мансийского автономного округа – Югры, на территории которых состоятся выборы в </w:t>
      </w:r>
      <w:r>
        <w:lastRenderedPageBreak/>
        <w:t xml:space="preserve">единый день голосования 8 сентября 2019 года, окружной фотоконкурс «Выборы в объективе» (далее – Конкурс). </w:t>
      </w:r>
    </w:p>
    <w:p w:rsidR="00A30079" w:rsidRDefault="00DA65F6">
      <w:pPr>
        <w:numPr>
          <w:ilvl w:val="0"/>
          <w:numId w:val="1"/>
        </w:numPr>
        <w:ind w:right="60"/>
      </w:pPr>
      <w:r>
        <w:t>Утвердить Положение о пр</w:t>
      </w:r>
      <w:r>
        <w:t xml:space="preserve">оведении окружного фотоконкурса «Выборы в объективе» (приложение). </w:t>
      </w:r>
    </w:p>
    <w:p w:rsidR="00A30079" w:rsidRDefault="00DA65F6">
      <w:pPr>
        <w:numPr>
          <w:ilvl w:val="0"/>
          <w:numId w:val="1"/>
        </w:numPr>
        <w:ind w:right="60"/>
      </w:pPr>
      <w:r>
        <w:t xml:space="preserve">Председателям территориальных избирательных комиссий, на территории которых состоятся выборы в единый день </w:t>
      </w:r>
      <w:r w:rsidR="00DC01B9">
        <w:t>голосования 8</w:t>
      </w:r>
      <w:r>
        <w:t xml:space="preserve"> сентября 2019 года, организовать проведение Конкурса на территория</w:t>
      </w:r>
      <w:r>
        <w:t xml:space="preserve">х муниципальных образований, обеспечить доведение настоящего постановления до сведения избирателей. </w:t>
      </w:r>
    </w:p>
    <w:p w:rsidR="00A30079" w:rsidRDefault="00DA65F6">
      <w:pPr>
        <w:numPr>
          <w:ilvl w:val="0"/>
          <w:numId w:val="1"/>
        </w:numPr>
        <w:ind w:right="60"/>
      </w:pPr>
      <w: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</w:t>
      </w:r>
      <w:r>
        <w:t xml:space="preserve">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 – Югре на 2019 год. </w:t>
      </w:r>
    </w:p>
    <w:p w:rsidR="00A30079" w:rsidRDefault="00DA65F6">
      <w:pPr>
        <w:numPr>
          <w:ilvl w:val="0"/>
          <w:numId w:val="1"/>
        </w:numPr>
        <w:ind w:right="60"/>
      </w:pPr>
      <w:r>
        <w:t>Направить настоящее постановление в территориальные избирательные комиссии и размес</w:t>
      </w:r>
      <w:r>
        <w:t xml:space="preserve">тить на сайте Избирательной комиссии </w:t>
      </w:r>
    </w:p>
    <w:p w:rsidR="00A30079" w:rsidRDefault="00DA65F6">
      <w:pPr>
        <w:spacing w:after="131" w:line="259" w:lineRule="auto"/>
        <w:ind w:left="-15" w:right="60" w:firstLine="0"/>
      </w:pPr>
      <w:r>
        <w:t xml:space="preserve">Ханты-Мансийского автономного округа – Югры. </w:t>
      </w:r>
    </w:p>
    <w:p w:rsidR="00A30079" w:rsidRDefault="00DA65F6">
      <w:pPr>
        <w:spacing w:after="0" w:line="259" w:lineRule="auto"/>
        <w:ind w:left="708" w:firstLine="0"/>
        <w:jc w:val="left"/>
      </w:pPr>
      <w:r>
        <w:t xml:space="preserve"> </w:t>
      </w:r>
    </w:p>
    <w:p w:rsidR="00A30079" w:rsidRDefault="00DA65F6">
      <w:pPr>
        <w:spacing w:after="0" w:line="259" w:lineRule="auto"/>
        <w:ind w:left="708" w:firstLine="0"/>
        <w:jc w:val="left"/>
      </w:pPr>
      <w:r>
        <w:t xml:space="preserve"> </w:t>
      </w:r>
    </w:p>
    <w:p w:rsidR="00A30079" w:rsidRDefault="00DA65F6">
      <w:pPr>
        <w:spacing w:after="0" w:line="259" w:lineRule="auto"/>
        <w:ind w:left="708" w:firstLine="0"/>
        <w:jc w:val="left"/>
      </w:pPr>
      <w:r>
        <w:t xml:space="preserve"> </w:t>
      </w:r>
    </w:p>
    <w:p w:rsidR="00A30079" w:rsidRDefault="00DA65F6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425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73"/>
        <w:gridCol w:w="1652"/>
      </w:tblGrid>
      <w:tr w:rsidR="00A30079">
        <w:trPr>
          <w:trHeight w:val="959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DA65F6">
            <w:pPr>
              <w:spacing w:after="24" w:line="259" w:lineRule="auto"/>
              <w:ind w:firstLine="0"/>
              <w:jc w:val="left"/>
            </w:pPr>
            <w:r>
              <w:t xml:space="preserve">Председатель </w:t>
            </w:r>
          </w:p>
          <w:p w:rsidR="00A30079" w:rsidRDefault="00DA65F6">
            <w:pPr>
              <w:spacing w:after="24" w:line="259" w:lineRule="auto"/>
              <w:ind w:firstLine="0"/>
              <w:jc w:val="left"/>
            </w:pPr>
            <w:r>
              <w:t xml:space="preserve">Избирательной комиссии </w:t>
            </w:r>
          </w:p>
          <w:p w:rsidR="00A30079" w:rsidRDefault="00DA65F6">
            <w:pPr>
              <w:spacing w:after="0" w:line="259" w:lineRule="auto"/>
              <w:ind w:firstLine="0"/>
              <w:jc w:val="left"/>
            </w:pPr>
            <w:r>
              <w:t xml:space="preserve">Ханты-Мансийского автономного 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A30079">
            <w:pPr>
              <w:spacing w:after="160" w:line="259" w:lineRule="auto"/>
              <w:ind w:firstLine="0"/>
              <w:jc w:val="left"/>
            </w:pPr>
          </w:p>
        </w:tc>
      </w:tr>
      <w:tr w:rsidR="00A30079">
        <w:trPr>
          <w:trHeight w:val="1932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DA65F6">
            <w:pPr>
              <w:spacing w:after="0" w:line="259" w:lineRule="auto"/>
              <w:ind w:firstLine="0"/>
              <w:jc w:val="left"/>
            </w:pPr>
            <w:r>
              <w:t xml:space="preserve">округа – Югры </w:t>
            </w:r>
          </w:p>
          <w:p w:rsidR="00A30079" w:rsidRDefault="00DA65F6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A30079" w:rsidRDefault="00DA65F6">
            <w:pPr>
              <w:spacing w:after="25" w:line="259" w:lineRule="auto"/>
              <w:ind w:firstLine="0"/>
              <w:jc w:val="left"/>
            </w:pPr>
            <w:r>
              <w:t xml:space="preserve"> </w:t>
            </w:r>
          </w:p>
          <w:p w:rsidR="00A30079" w:rsidRDefault="00DA65F6">
            <w:pPr>
              <w:spacing w:after="24" w:line="259" w:lineRule="auto"/>
              <w:ind w:firstLine="0"/>
              <w:jc w:val="left"/>
            </w:pPr>
            <w:r>
              <w:t xml:space="preserve">Секретарь  </w:t>
            </w:r>
          </w:p>
          <w:p w:rsidR="00A30079" w:rsidRDefault="00DA65F6">
            <w:pPr>
              <w:spacing w:after="23" w:line="259" w:lineRule="auto"/>
              <w:ind w:firstLine="0"/>
              <w:jc w:val="left"/>
            </w:pPr>
            <w:r>
              <w:t xml:space="preserve">Избирательной комиссии </w:t>
            </w:r>
          </w:p>
          <w:p w:rsidR="00A30079" w:rsidRDefault="00DA65F6">
            <w:pPr>
              <w:spacing w:after="0" w:line="259" w:lineRule="auto"/>
              <w:ind w:firstLine="0"/>
              <w:jc w:val="left"/>
            </w:pPr>
            <w:r>
              <w:t xml:space="preserve">Ханты-Мансийского автономного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DA65F6">
            <w:pPr>
              <w:spacing w:after="0" w:line="259" w:lineRule="auto"/>
              <w:ind w:firstLine="0"/>
            </w:pPr>
            <w:r>
              <w:t xml:space="preserve">Д.С. </w:t>
            </w:r>
            <w:r>
              <w:t xml:space="preserve">Корнеев </w:t>
            </w:r>
          </w:p>
        </w:tc>
      </w:tr>
      <w:tr w:rsidR="00A30079">
        <w:trPr>
          <w:trHeight w:val="316"/>
        </w:trPr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DA65F6">
            <w:pPr>
              <w:spacing w:after="0" w:line="259" w:lineRule="auto"/>
              <w:ind w:firstLine="0"/>
              <w:jc w:val="left"/>
            </w:pPr>
            <w:r>
              <w:t xml:space="preserve">округа – Югры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A30079" w:rsidRDefault="00DA65F6">
            <w:pPr>
              <w:spacing w:after="0" w:line="259" w:lineRule="auto"/>
              <w:ind w:left="47" w:firstLine="0"/>
            </w:pPr>
            <w:r>
              <w:t xml:space="preserve">С.Х. </w:t>
            </w:r>
            <w:proofErr w:type="spellStart"/>
            <w:r>
              <w:t>Эбекуев</w:t>
            </w:r>
            <w:proofErr w:type="spellEnd"/>
            <w:r>
              <w:t xml:space="preserve"> </w:t>
            </w:r>
          </w:p>
        </w:tc>
      </w:tr>
    </w:tbl>
    <w:p w:rsidR="00A30079" w:rsidRDefault="00DA65F6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A30079" w:rsidRDefault="00DA65F6">
      <w:pPr>
        <w:spacing w:after="4" w:line="268" w:lineRule="auto"/>
        <w:ind w:left="6462" w:right="152" w:hanging="10"/>
        <w:jc w:val="center"/>
      </w:pPr>
      <w:r>
        <w:rPr>
          <w:sz w:val="20"/>
        </w:rPr>
        <w:lastRenderedPageBreak/>
        <w:t xml:space="preserve">Приложение к постановлению Избирательной  </w:t>
      </w:r>
    </w:p>
    <w:p w:rsidR="00A30079" w:rsidRDefault="00DA65F6">
      <w:pPr>
        <w:spacing w:after="27" w:line="249" w:lineRule="auto"/>
        <w:ind w:left="6657" w:hanging="116"/>
        <w:jc w:val="left"/>
      </w:pPr>
      <w:r>
        <w:rPr>
          <w:sz w:val="20"/>
        </w:rPr>
        <w:t>комиссии Ханты-</w:t>
      </w:r>
      <w:r w:rsidR="00DC01B9">
        <w:rPr>
          <w:sz w:val="20"/>
        </w:rPr>
        <w:t>Мансийского автономного</w:t>
      </w:r>
      <w:r>
        <w:rPr>
          <w:sz w:val="20"/>
        </w:rPr>
        <w:t xml:space="preserve"> округа – Югры </w:t>
      </w:r>
    </w:p>
    <w:p w:rsidR="00A30079" w:rsidRDefault="00DA65F6">
      <w:pPr>
        <w:spacing w:after="19" w:line="259" w:lineRule="auto"/>
        <w:ind w:left="10" w:right="187" w:hanging="10"/>
        <w:jc w:val="right"/>
      </w:pPr>
      <w:r>
        <w:rPr>
          <w:sz w:val="20"/>
        </w:rPr>
        <w:t>от 19 августа 2019 года № 594</w:t>
      </w:r>
      <w:r>
        <w:rPr>
          <w:sz w:val="24"/>
        </w:rPr>
        <w:t xml:space="preserve"> </w:t>
      </w:r>
    </w:p>
    <w:p w:rsidR="00A30079" w:rsidRDefault="00DA65F6">
      <w:pPr>
        <w:spacing w:after="55" w:line="259" w:lineRule="auto"/>
        <w:ind w:right="3" w:firstLine="0"/>
        <w:jc w:val="right"/>
      </w:pPr>
      <w:r>
        <w:rPr>
          <w:sz w:val="26"/>
        </w:rPr>
        <w:t xml:space="preserve"> </w:t>
      </w:r>
    </w:p>
    <w:p w:rsidR="00DC01B9" w:rsidRDefault="00DA65F6">
      <w:pPr>
        <w:spacing w:after="0" w:line="259" w:lineRule="auto"/>
        <w:ind w:left="650" w:right="706" w:hanging="10"/>
        <w:jc w:val="center"/>
        <w:rPr>
          <w:b/>
        </w:rPr>
      </w:pPr>
      <w:r>
        <w:rPr>
          <w:b/>
        </w:rPr>
        <w:t xml:space="preserve">ПОЛОЖЕНИЕ </w:t>
      </w:r>
    </w:p>
    <w:p w:rsidR="00A30079" w:rsidRDefault="00DA65F6">
      <w:pPr>
        <w:spacing w:after="0" w:line="259" w:lineRule="auto"/>
        <w:ind w:left="650" w:right="706" w:hanging="10"/>
        <w:jc w:val="center"/>
      </w:pPr>
      <w:r>
        <w:rPr>
          <w:b/>
        </w:rPr>
        <w:t xml:space="preserve">о проведении окружного </w:t>
      </w:r>
      <w:r w:rsidR="00DC01B9">
        <w:rPr>
          <w:b/>
        </w:rPr>
        <w:t>фотоконкурса «</w:t>
      </w:r>
      <w:r>
        <w:rPr>
          <w:b/>
        </w:rPr>
        <w:t xml:space="preserve">Выборы в объективе» </w:t>
      </w:r>
    </w:p>
    <w:p w:rsidR="00A30079" w:rsidRDefault="00DA65F6">
      <w:pPr>
        <w:spacing w:after="22" w:line="259" w:lineRule="auto"/>
        <w:ind w:left="3" w:firstLine="0"/>
        <w:jc w:val="center"/>
      </w:pPr>
      <w:r>
        <w:rPr>
          <w:b/>
        </w:rPr>
        <w:t xml:space="preserve"> </w:t>
      </w:r>
    </w:p>
    <w:p w:rsidR="00A30079" w:rsidRDefault="00DA65F6">
      <w:pPr>
        <w:pStyle w:val="1"/>
        <w:spacing w:after="178"/>
        <w:ind w:left="650" w:right="0"/>
      </w:pPr>
      <w:r>
        <w:t xml:space="preserve">1. </w:t>
      </w:r>
      <w:r>
        <w:t xml:space="preserve">Общие положения </w:t>
      </w:r>
    </w:p>
    <w:p w:rsidR="00A30079" w:rsidRDefault="00DA65F6">
      <w:pPr>
        <w:ind w:left="-15" w:right="60"/>
      </w:pPr>
      <w:r>
        <w:t>1.1. Окружной фотоконкурс «Выборы в объективе» (далее – Конкурс) проводится Избирательной комиссией Ханты-Мансийского автономного округа – Югры совместно с территориальными избирательными комиссиями на территории Ханты-Мансийского автономн</w:t>
      </w:r>
      <w:r>
        <w:t xml:space="preserve">ого округа – Югры в период подготовки и проведения выборов в единый день голосования 8 сентября 2019 года.  </w:t>
      </w:r>
    </w:p>
    <w:p w:rsidR="00A30079" w:rsidRDefault="00DA65F6">
      <w:pPr>
        <w:ind w:left="-15" w:right="60"/>
      </w:pPr>
      <w:r>
        <w:t>1.2. Конкурс проводится в целях формирования гражданского правосознания, повышения политической и правовой культуры избирателей, увеличения интерес</w:t>
      </w:r>
      <w:r>
        <w:t xml:space="preserve">а к избирательному праву и избирательному процессу, привлечению избирателей к активному участию в выборах. </w:t>
      </w:r>
    </w:p>
    <w:p w:rsidR="00A30079" w:rsidRDefault="00DA65F6">
      <w:pPr>
        <w:ind w:left="-15" w:right="60"/>
      </w:pPr>
      <w:r>
        <w:t>1.3. На Конкурс принимаются фотоработы, связанные с процессом голосования, выполненные на территории Ханты-Мансийского автономного округа – Югры при</w:t>
      </w:r>
      <w:r>
        <w:t xml:space="preserve"> подготовке и проведении выборов в единый день голосования 8 сентября 2019 года, ранее не участвовавшие в других конкурсах, не заимствованные из других источников. </w:t>
      </w:r>
    </w:p>
    <w:p w:rsidR="00A30079" w:rsidRDefault="00DA65F6">
      <w:pPr>
        <w:ind w:left="-15" w:right="60"/>
      </w:pPr>
      <w:r>
        <w:t>1.4. Организационно-техническое, методическое и информационное обеспечение подготовки и про</w:t>
      </w:r>
      <w:r>
        <w:t xml:space="preserve">ведения Конкурса осуществляет Избирательная комиссия Ханты-Мансийского автономного округа – Югры совместно с территориальными избирательными комиссиями. </w:t>
      </w:r>
    </w:p>
    <w:p w:rsidR="00A30079" w:rsidRDefault="00DA65F6">
      <w:pPr>
        <w:ind w:left="-15" w:right="60"/>
      </w:pPr>
      <w:r>
        <w:t>1.5. Права на использование фоторабот участников Конкурса для размещения на сайте Избирательной комисс</w:t>
      </w:r>
      <w:r>
        <w:t xml:space="preserve">ии Ханты-Мансийского автономного округа – Югры, компакт-дисках, в электронных документах и </w:t>
      </w:r>
      <w:r>
        <w:lastRenderedPageBreak/>
        <w:t xml:space="preserve">полиграфических изданиях, создаваемых и выпускаемых Избирательной комиссией, принадлежат Избирательной комиссии Ханты-Мансийского автономного округа – Югры. </w:t>
      </w:r>
    </w:p>
    <w:p w:rsidR="00A30079" w:rsidRDefault="00DA65F6">
      <w:pPr>
        <w:ind w:left="-15" w:right="60"/>
      </w:pPr>
      <w:r>
        <w:t xml:space="preserve">1.6. В </w:t>
      </w:r>
      <w:r>
        <w:t xml:space="preserve">Конкурсе могут участвовать лица, проживающие на территории Ханты-Мансийского автономного округа – Югры (далее – участник, участники), достигшие 18-летнего возраста на единый день </w:t>
      </w:r>
      <w:r w:rsidR="00DC01B9">
        <w:t>голосования 8</w:t>
      </w:r>
      <w:r>
        <w:t xml:space="preserve"> сентября 2019 года. </w:t>
      </w:r>
    </w:p>
    <w:p w:rsidR="00A30079" w:rsidRDefault="00DA65F6">
      <w:pPr>
        <w:numPr>
          <w:ilvl w:val="0"/>
          <w:numId w:val="2"/>
        </w:numPr>
        <w:spacing w:after="178" w:line="259" w:lineRule="auto"/>
        <w:ind w:hanging="281"/>
        <w:jc w:val="left"/>
      </w:pPr>
      <w:r>
        <w:rPr>
          <w:b/>
        </w:rPr>
        <w:t>Условия и порядок проведения Конкурса</w:t>
      </w:r>
      <w:r>
        <w:t xml:space="preserve"> </w:t>
      </w:r>
    </w:p>
    <w:p w:rsidR="00A30079" w:rsidRDefault="00DA65F6">
      <w:pPr>
        <w:spacing w:after="178" w:line="259" w:lineRule="auto"/>
        <w:ind w:left="10" w:right="55" w:hanging="10"/>
        <w:jc w:val="right"/>
      </w:pPr>
      <w:r>
        <w:t xml:space="preserve">2.1. Для участия в Конкурсе автору необходимо </w:t>
      </w:r>
      <w:r>
        <w:rPr>
          <w:i/>
        </w:rPr>
        <w:t xml:space="preserve">в срок не позднее </w:t>
      </w:r>
    </w:p>
    <w:p w:rsidR="00A30079" w:rsidRDefault="00DA65F6">
      <w:pPr>
        <w:ind w:left="-15" w:right="60" w:firstLine="0"/>
      </w:pPr>
      <w:r>
        <w:rPr>
          <w:i/>
        </w:rPr>
        <w:t>10 сентября 2019 года</w:t>
      </w:r>
      <w:r>
        <w:t xml:space="preserve"> представить в Избирательную </w:t>
      </w:r>
      <w:r w:rsidR="00DC01B9">
        <w:t>комиссию Ханты</w:t>
      </w:r>
      <w:r>
        <w:t xml:space="preserve">-Мансийского автономного округа – Югры свою фотоработу на рассмотрение конкурсной комиссии.  </w:t>
      </w:r>
    </w:p>
    <w:p w:rsidR="00A30079" w:rsidRDefault="00DA65F6">
      <w:pPr>
        <w:spacing w:after="187" w:line="259" w:lineRule="auto"/>
        <w:ind w:left="708" w:right="60" w:firstLine="0"/>
      </w:pPr>
      <w:r>
        <w:t>2.2. Конкурс фоторабот проводитс</w:t>
      </w:r>
      <w:r>
        <w:t xml:space="preserve">я по следующим номинациям: </w:t>
      </w:r>
    </w:p>
    <w:p w:rsidR="00A30079" w:rsidRDefault="00DA65F6">
      <w:pPr>
        <w:numPr>
          <w:ilvl w:val="1"/>
          <w:numId w:val="4"/>
        </w:numPr>
        <w:ind w:right="60"/>
      </w:pPr>
      <w:r>
        <w:t xml:space="preserve">«Я голосую впервые». На фотографии изображен молодой избиратель (или несколько избирателей), реализующий свое избирательное право. </w:t>
      </w:r>
    </w:p>
    <w:p w:rsidR="00A30079" w:rsidRDefault="00DA65F6">
      <w:pPr>
        <w:numPr>
          <w:ilvl w:val="1"/>
          <w:numId w:val="4"/>
        </w:numPr>
        <w:ind w:right="60"/>
      </w:pPr>
      <w:r>
        <w:t>«Голоса поколений моей семьи». На фотографии изображены члены одной семьи, реализующие свое изби</w:t>
      </w:r>
      <w:r>
        <w:t xml:space="preserve">рательное право. </w:t>
      </w:r>
    </w:p>
    <w:p w:rsidR="00A30079" w:rsidRDefault="00DA65F6">
      <w:pPr>
        <w:numPr>
          <w:ilvl w:val="1"/>
          <w:numId w:val="4"/>
        </w:numPr>
        <w:ind w:right="60"/>
      </w:pPr>
      <w:r>
        <w:t xml:space="preserve">«Реализация избирательных прав лиц с ограниченными возможностями». </w:t>
      </w:r>
    </w:p>
    <w:p w:rsidR="00A30079" w:rsidRDefault="00DA65F6">
      <w:pPr>
        <w:numPr>
          <w:ilvl w:val="1"/>
          <w:numId w:val="4"/>
        </w:numPr>
        <w:ind w:right="60"/>
      </w:pPr>
      <w:r>
        <w:t xml:space="preserve">«Я голосую». Представляются фотографии, мотивирующие принять участие в голосовании. </w:t>
      </w:r>
    </w:p>
    <w:p w:rsidR="00A30079" w:rsidRDefault="00DA65F6">
      <w:pPr>
        <w:numPr>
          <w:ilvl w:val="1"/>
          <w:numId w:val="4"/>
        </w:numPr>
        <w:ind w:right="60"/>
      </w:pPr>
      <w:r>
        <w:t>«Проводим выборы». Представляются фотографии, раскрывающие суть работы членов участко</w:t>
      </w:r>
      <w:r>
        <w:t xml:space="preserve">вой (территориальной) избирательной комиссии. </w:t>
      </w:r>
    </w:p>
    <w:p w:rsidR="00A30079" w:rsidRDefault="00DA65F6">
      <w:pPr>
        <w:numPr>
          <w:ilvl w:val="1"/>
          <w:numId w:val="4"/>
        </w:numPr>
        <w:ind w:right="60"/>
      </w:pPr>
      <w:r>
        <w:t xml:space="preserve">«Личный пример». Представляются фотографии, где голосуют граждане старшего поколения (старше 60 лет). </w:t>
      </w:r>
    </w:p>
    <w:p w:rsidR="00A30079" w:rsidRDefault="00DA65F6">
      <w:pPr>
        <w:ind w:left="-15" w:right="60"/>
      </w:pPr>
      <w:r>
        <w:lastRenderedPageBreak/>
        <w:t xml:space="preserve">2.3. Общее число предлагаемых одним автором фоторабот на Конкурс может быть не более шести. </w:t>
      </w:r>
    </w:p>
    <w:p w:rsidR="00A30079" w:rsidRDefault="00DA65F6">
      <w:pPr>
        <w:ind w:left="-15" w:right="60"/>
      </w:pPr>
      <w:r>
        <w:t>2.4. Для учас</w:t>
      </w:r>
      <w:r>
        <w:t xml:space="preserve">тия в Конкурсе участнику необходимо направить на адрес электронной почты </w:t>
      </w:r>
      <w:r>
        <w:rPr>
          <w:color w:val="0000FF"/>
          <w:u w:val="single" w:color="0000FF"/>
        </w:rPr>
        <w:t>iks86.konkurs@yandex.ru</w:t>
      </w:r>
      <w:r>
        <w:t xml:space="preserve">: </w:t>
      </w:r>
    </w:p>
    <w:p w:rsidR="00A30079" w:rsidRDefault="00DA65F6">
      <w:pPr>
        <w:numPr>
          <w:ilvl w:val="1"/>
          <w:numId w:val="3"/>
        </w:numPr>
        <w:ind w:right="60"/>
      </w:pPr>
      <w:r>
        <w:t>заявку на участие в Конкурсе по форме, представленной в приложении 1 к настоящему Положению. Заявку рекомендуется заполнить машинописным способом (на компьют</w:t>
      </w:r>
      <w:r>
        <w:t xml:space="preserve">ере) или от руки печатными буквами;  </w:t>
      </w:r>
    </w:p>
    <w:p w:rsidR="00DC01B9" w:rsidRDefault="00DA65F6">
      <w:pPr>
        <w:numPr>
          <w:ilvl w:val="1"/>
          <w:numId w:val="3"/>
        </w:numPr>
        <w:spacing w:after="199"/>
        <w:ind w:right="60"/>
      </w:pPr>
      <w:r>
        <w:t xml:space="preserve">фотоработу на электронном носителе, либо в машиночитаемом виде, либо гиперссылку для ее (их) просмотра с возможностью скачивания </w:t>
      </w:r>
    </w:p>
    <w:p w:rsidR="00A30079" w:rsidRDefault="00DA65F6" w:rsidP="00DC01B9">
      <w:pPr>
        <w:spacing w:after="199"/>
        <w:ind w:right="60"/>
      </w:pPr>
      <w:r>
        <w:t>(формат фотоработы: .</w:t>
      </w:r>
      <w:proofErr w:type="spellStart"/>
      <w:r>
        <w:t>jpg</w:t>
      </w:r>
      <w:proofErr w:type="spellEnd"/>
      <w:r>
        <w:t>, .</w:t>
      </w:r>
      <w:proofErr w:type="spellStart"/>
      <w:r>
        <w:t>jpeg</w:t>
      </w:r>
      <w:proofErr w:type="spellEnd"/>
      <w:proofErr w:type="gramStart"/>
      <w:r>
        <w:t>, .</w:t>
      </w:r>
      <w:proofErr w:type="spellStart"/>
      <w:r>
        <w:t>tif</w:t>
      </w:r>
      <w:proofErr w:type="spellEnd"/>
      <w:proofErr w:type="gramEnd"/>
      <w:r>
        <w:t>, .</w:t>
      </w:r>
      <w:proofErr w:type="spellStart"/>
      <w:r>
        <w:t>tiff</w:t>
      </w:r>
      <w:proofErr w:type="spellEnd"/>
      <w:r>
        <w:t xml:space="preserve">; разрешение не менее 300 </w:t>
      </w:r>
      <w:proofErr w:type="spellStart"/>
      <w:r>
        <w:t>dpi</w:t>
      </w:r>
      <w:proofErr w:type="spellEnd"/>
      <w:r>
        <w:t xml:space="preserve">; размер </w:t>
      </w:r>
      <w:r>
        <w:t>изобра</w:t>
      </w:r>
      <w:r>
        <w:t xml:space="preserve">жения должен позволять печать в формате А 4 (не менее 2000 пикселей по короткому краю); объем одной фотографии не должен быть менее 2 Мб и превышать 10 Мб.); необходимо также указать название фотоработы, место и время фотосъемки); </w:t>
      </w:r>
    </w:p>
    <w:p w:rsidR="00A30079" w:rsidRDefault="00DA65F6">
      <w:pPr>
        <w:numPr>
          <w:ilvl w:val="1"/>
          <w:numId w:val="3"/>
        </w:numPr>
        <w:ind w:right="60"/>
      </w:pPr>
      <w:r>
        <w:t>согласие на обработку пе</w:t>
      </w:r>
      <w:r>
        <w:t xml:space="preserve">рсональных данных по форме, представленной в приложении 2 к настоящему Положению. </w:t>
      </w:r>
    </w:p>
    <w:p w:rsidR="00A30079" w:rsidRDefault="00DA65F6">
      <w:pPr>
        <w:ind w:left="-15" w:right="60"/>
      </w:pPr>
      <w:r>
        <w:t xml:space="preserve">2.5. В названии сообщения следует указать наименование номинации, в которой представлена фоторабота. </w:t>
      </w:r>
    </w:p>
    <w:p w:rsidR="00A30079" w:rsidRDefault="00DA65F6">
      <w:pPr>
        <w:ind w:left="-15" w:right="60"/>
      </w:pPr>
      <w:r>
        <w:t>2.6. Каждая фоторабота должна быть направлена отдельным сообщением с со</w:t>
      </w:r>
      <w:r>
        <w:t xml:space="preserve">блюдением требований пункта 2.4. настоящего Положения. </w:t>
      </w:r>
    </w:p>
    <w:p w:rsidR="00A30079" w:rsidRDefault="00DA65F6">
      <w:pPr>
        <w:ind w:left="-15" w:right="60"/>
      </w:pPr>
      <w:r>
        <w:t xml:space="preserve">2.7. Фоторабота, представленная на Конкурс, должна быть лично выполнена участником Конкурса без нарушений авторских и иных прав третьих лиц. </w:t>
      </w:r>
    </w:p>
    <w:p w:rsidR="00A30079" w:rsidRDefault="00DA65F6">
      <w:pPr>
        <w:ind w:left="-15" w:right="60"/>
      </w:pPr>
      <w:r>
        <w:lastRenderedPageBreak/>
        <w:t xml:space="preserve">2.8. </w:t>
      </w:r>
      <w:r>
        <w:t xml:space="preserve">Авторы фоторабот предоставляют организаторам Конкурса право на их некоммерческое использование без предварительного уведомления авторов и выплаты им какого-либо вознаграждения. </w:t>
      </w:r>
    </w:p>
    <w:p w:rsidR="00A30079" w:rsidRDefault="00DA65F6">
      <w:pPr>
        <w:ind w:left="-15" w:right="60"/>
      </w:pPr>
      <w:r>
        <w:t>2.9. Представленные с нарушением настоящего Положения фотоработы конкурсная ко</w:t>
      </w:r>
      <w:r>
        <w:t xml:space="preserve">миссия вправе оставить без рассмотрения.  </w:t>
      </w:r>
    </w:p>
    <w:p w:rsidR="00A30079" w:rsidRDefault="00DA65F6">
      <w:pPr>
        <w:ind w:left="-15" w:right="60"/>
      </w:pPr>
      <w:r>
        <w:t>2.10. Присланные на Конкурс фотоработы не возвращаются, рецензии авторам не выдаются. Направление участником Конкурса фотоработы на Конкурс означает, что автор согласен на обработку и указание своих персональных д</w:t>
      </w:r>
      <w:r>
        <w:t xml:space="preserve">анных, использование представленной им фотоработы Избирательной комиссией Ханты-Мансийского автономного округа – Югры по собственному усмотрению, включая тиражирование и иное распространение. </w:t>
      </w:r>
    </w:p>
    <w:p w:rsidR="00A30079" w:rsidRDefault="00DA65F6">
      <w:pPr>
        <w:pStyle w:val="1"/>
        <w:spacing w:after="179"/>
        <w:ind w:left="650" w:right="1"/>
      </w:pPr>
      <w:r>
        <w:t>3. Подведение итогов Конкурса</w:t>
      </w:r>
      <w:r>
        <w:rPr>
          <w:b w:val="0"/>
        </w:rPr>
        <w:t xml:space="preserve"> </w:t>
      </w:r>
    </w:p>
    <w:p w:rsidR="00A30079" w:rsidRDefault="00DA65F6">
      <w:pPr>
        <w:ind w:left="-15" w:right="60"/>
      </w:pPr>
      <w:r>
        <w:t xml:space="preserve">3.1. </w:t>
      </w:r>
      <w:r>
        <w:t xml:space="preserve">Для подведения итогов Конкурса создается конкурсная комиссия Избирательной комиссии Ханты-Мансийского автономного округа – Югры (приложение 3). </w:t>
      </w:r>
    </w:p>
    <w:p w:rsidR="00A30079" w:rsidRDefault="00DA65F6">
      <w:pPr>
        <w:spacing w:after="2" w:line="393" w:lineRule="auto"/>
        <w:ind w:firstLine="708"/>
        <w:jc w:val="left"/>
      </w:pPr>
      <w:r>
        <w:t xml:space="preserve">3.2. Приём фоторабот проводится конкурсной комиссией </w:t>
      </w:r>
      <w:r>
        <w:rPr>
          <w:i/>
        </w:rPr>
        <w:t>до 18 часов 00 минут (время местное) 10 сентября 2019 года</w:t>
      </w:r>
      <w:r>
        <w:t xml:space="preserve">. </w:t>
      </w:r>
    </w:p>
    <w:p w:rsidR="00A30079" w:rsidRDefault="00DA65F6">
      <w:pPr>
        <w:ind w:left="-15" w:right="60"/>
      </w:pPr>
      <w:r>
        <w:t xml:space="preserve">3.3. Оценка фоторабот участников Конкурса производится конкурсной комиссией по следующим критериям: </w:t>
      </w:r>
    </w:p>
    <w:p w:rsidR="00A30079" w:rsidRDefault="00DA65F6">
      <w:pPr>
        <w:numPr>
          <w:ilvl w:val="0"/>
          <w:numId w:val="5"/>
        </w:numPr>
        <w:spacing w:after="184" w:line="259" w:lineRule="auto"/>
        <w:ind w:right="60"/>
      </w:pPr>
      <w:r>
        <w:t xml:space="preserve">соответствие фотоработы целям Конкурса, его тематике; </w:t>
      </w:r>
    </w:p>
    <w:p w:rsidR="00A30079" w:rsidRDefault="00DA65F6">
      <w:pPr>
        <w:numPr>
          <w:ilvl w:val="0"/>
          <w:numId w:val="5"/>
        </w:numPr>
        <w:spacing w:after="185" w:line="259" w:lineRule="auto"/>
        <w:ind w:right="60"/>
      </w:pPr>
      <w:r>
        <w:t xml:space="preserve">информационное наполнение фотоработы; </w:t>
      </w:r>
    </w:p>
    <w:p w:rsidR="00A30079" w:rsidRDefault="00DA65F6">
      <w:pPr>
        <w:numPr>
          <w:ilvl w:val="0"/>
          <w:numId w:val="5"/>
        </w:numPr>
        <w:spacing w:after="186" w:line="259" w:lineRule="auto"/>
        <w:ind w:right="60"/>
      </w:pPr>
      <w:r>
        <w:t xml:space="preserve">яркость и выразительность фотоработы; </w:t>
      </w:r>
    </w:p>
    <w:p w:rsidR="00A30079" w:rsidRDefault="00DA65F6">
      <w:pPr>
        <w:numPr>
          <w:ilvl w:val="0"/>
          <w:numId w:val="5"/>
        </w:numPr>
        <w:ind w:right="60"/>
      </w:pPr>
      <w:r>
        <w:t>оригинальность идеи</w:t>
      </w:r>
      <w:r>
        <w:t xml:space="preserve">, нестандартность и содержательность ее исполнения. </w:t>
      </w:r>
    </w:p>
    <w:p w:rsidR="00A30079" w:rsidRDefault="00DA65F6">
      <w:pPr>
        <w:numPr>
          <w:ilvl w:val="1"/>
          <w:numId w:val="6"/>
        </w:numPr>
        <w:ind w:right="60"/>
      </w:pPr>
      <w:r>
        <w:t xml:space="preserve">Итоги Конкурса подводятся конкурсной комиссией и утверждаются на заседании Избирательной комиссии Ханты-Мансийского автономного округа – Югры. </w:t>
      </w:r>
    </w:p>
    <w:p w:rsidR="00A30079" w:rsidRDefault="00DA65F6">
      <w:pPr>
        <w:numPr>
          <w:ilvl w:val="1"/>
          <w:numId w:val="6"/>
        </w:numPr>
        <w:ind w:right="60"/>
      </w:pPr>
      <w:r>
        <w:lastRenderedPageBreak/>
        <w:t>Конкурсная комиссия не позднее 25 сентября 2019 года подвод</w:t>
      </w:r>
      <w:r>
        <w:t xml:space="preserve">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 </w:t>
      </w:r>
    </w:p>
    <w:p w:rsidR="00A30079" w:rsidRDefault="00DA65F6">
      <w:pPr>
        <w:numPr>
          <w:ilvl w:val="1"/>
          <w:numId w:val="6"/>
        </w:numPr>
        <w:ind w:right="60"/>
      </w:pPr>
      <w:r>
        <w:t>По итогам Конкурса, на основании решения конкурсной комиссии, Избирательная комиссия Ханты-Манс</w:t>
      </w:r>
      <w:r>
        <w:t xml:space="preserve">ийского автономного округа – Югры присуждает первое, второе и третье места в каждой номинации.  </w:t>
      </w:r>
    </w:p>
    <w:p w:rsidR="00A30079" w:rsidRDefault="00DA65F6">
      <w:pPr>
        <w:numPr>
          <w:ilvl w:val="1"/>
          <w:numId w:val="6"/>
        </w:numPr>
        <w:spacing w:after="182" w:line="259" w:lineRule="auto"/>
        <w:ind w:right="60"/>
      </w:pPr>
      <w:r>
        <w:t xml:space="preserve">Победители награждаются Дипломом и ценным подарком. </w:t>
      </w:r>
    </w:p>
    <w:p w:rsidR="00A30079" w:rsidRDefault="00DA65F6">
      <w:pPr>
        <w:numPr>
          <w:ilvl w:val="1"/>
          <w:numId w:val="6"/>
        </w:numPr>
        <w:ind w:right="60"/>
      </w:pPr>
      <w:r>
        <w:t>По итогам Конкурса Избирательная комиссия Ханты-Мансийского автономного округа – Югры оставляет за собой п</w:t>
      </w:r>
      <w:r>
        <w:t xml:space="preserve">раво на вручение поощрительных призов. </w:t>
      </w:r>
    </w:p>
    <w:p w:rsidR="00A30079" w:rsidRDefault="00DA65F6">
      <w:pPr>
        <w:pStyle w:val="1"/>
        <w:spacing w:after="126"/>
        <w:ind w:left="650" w:right="709"/>
      </w:pPr>
      <w:r>
        <w:t xml:space="preserve">4. Вручение наград победителям Конкурса </w:t>
      </w:r>
    </w:p>
    <w:p w:rsidR="00A30079" w:rsidRDefault="00DA65F6">
      <w:pPr>
        <w:ind w:left="-15" w:right="60"/>
      </w:pPr>
      <w:r>
        <w:t xml:space="preserve">Вручение наград победителям Конкурса проводится Избирательной комиссией Ханты-Мансийского автономного округа – </w:t>
      </w:r>
      <w:r>
        <w:t xml:space="preserve">Югры (либо по её поручению территориальными избирательными комиссиями) в торжественной обстановке. </w:t>
      </w:r>
    </w:p>
    <w:p w:rsidR="00A30079" w:rsidRDefault="00A30079">
      <w:pPr>
        <w:sectPr w:rsidR="00A30079">
          <w:headerReference w:type="even" r:id="rId8"/>
          <w:headerReference w:type="default" r:id="rId9"/>
          <w:headerReference w:type="first" r:id="rId10"/>
          <w:pgSz w:w="11906" w:h="16838"/>
          <w:pgMar w:top="760" w:right="780" w:bottom="991" w:left="1702" w:header="720" w:footer="720" w:gutter="0"/>
          <w:cols w:space="720"/>
        </w:sectPr>
      </w:pPr>
    </w:p>
    <w:p w:rsidR="00A30079" w:rsidRDefault="00A30079">
      <w:pPr>
        <w:spacing w:after="120" w:line="259" w:lineRule="auto"/>
        <w:ind w:right="1513" w:firstLine="0"/>
        <w:jc w:val="right"/>
      </w:pPr>
    </w:p>
    <w:p w:rsidR="00DC01B9" w:rsidRDefault="00DA65F6">
      <w:pPr>
        <w:pStyle w:val="1"/>
        <w:ind w:left="650" w:right="705"/>
      </w:pPr>
      <w:r>
        <w:t xml:space="preserve">Форма заявки на участие в окружном фотоконкурсе </w:t>
      </w:r>
    </w:p>
    <w:p w:rsidR="00A30079" w:rsidRDefault="00DA65F6">
      <w:pPr>
        <w:pStyle w:val="1"/>
        <w:ind w:left="650" w:right="705"/>
      </w:pPr>
      <w:r>
        <w:t>«Выборы в объективе»</w:t>
      </w:r>
    </w:p>
    <w:p w:rsidR="00A30079" w:rsidRDefault="00DA65F6">
      <w:pPr>
        <w:spacing w:after="0" w:line="259" w:lineRule="auto"/>
        <w:ind w:left="2862" w:firstLine="0"/>
        <w:jc w:val="center"/>
      </w:pPr>
      <w:r>
        <w:rPr>
          <w:b/>
        </w:rPr>
        <w:t xml:space="preserve"> </w:t>
      </w:r>
    </w:p>
    <w:p w:rsidR="00A30079" w:rsidRDefault="00DA65F6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180" w:type="dxa"/>
        <w:tblCellMar>
          <w:top w:w="4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2"/>
        <w:gridCol w:w="4393"/>
        <w:gridCol w:w="4395"/>
      </w:tblGrid>
      <w:tr w:rsidR="00A30079">
        <w:trPr>
          <w:trHeight w:val="8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79" w:rsidRDefault="00DA65F6">
            <w:pPr>
              <w:spacing w:after="0" w:line="259" w:lineRule="auto"/>
              <w:ind w:left="23" w:right="28" w:firstLine="0"/>
              <w:jc w:val="center"/>
            </w:pPr>
            <w:r>
              <w:t xml:space="preserve">Ф.И.О. участника, </w:t>
            </w:r>
            <w:r>
              <w:t xml:space="preserve">представившего фотоработу на конкурс: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left="15" w:right="18" w:firstLine="0"/>
              <w:jc w:val="center"/>
            </w:pPr>
            <w:r>
              <w:t xml:space="preserve">Дата рождения (число, месяц, год):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firstLine="0"/>
            </w:pPr>
            <w:r>
              <w:t xml:space="preserve">Место работы (учебы), должность: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4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79" w:rsidRDefault="00DA65F6">
            <w:pPr>
              <w:spacing w:after="0" w:line="259" w:lineRule="auto"/>
              <w:ind w:firstLine="0"/>
              <w:jc w:val="center"/>
            </w:pPr>
            <w:r>
              <w:t xml:space="preserve">Домашний адрес (с указанием населенного пункта, города, района, поселка и т.д.)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firstLine="0"/>
              <w:jc w:val="center"/>
            </w:pPr>
            <w:r>
              <w:t xml:space="preserve">Название номинации, в которой представлена фоторабота: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6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79" w:rsidRDefault="00DA65F6">
            <w:pPr>
              <w:spacing w:after="0" w:line="259" w:lineRule="auto"/>
              <w:ind w:firstLine="0"/>
              <w:jc w:val="center"/>
            </w:pPr>
            <w:r>
              <w:t xml:space="preserve">Название представленной фотоработы с указанием места съемки: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7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left="1" w:right="6" w:firstLine="0"/>
              <w:jc w:val="center"/>
            </w:pPr>
            <w:r>
              <w:t xml:space="preserve">Описание события, запечатленного на фотографии: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8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left="146" w:firstLine="0"/>
              <w:jc w:val="left"/>
            </w:pPr>
            <w:r>
              <w:t xml:space="preserve">Контактный телефон участника: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69" w:firstLine="0"/>
              <w:jc w:val="center"/>
            </w:pPr>
            <w:r>
              <w:t xml:space="preserve">9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firstLine="0"/>
              <w:jc w:val="center"/>
            </w:pPr>
            <w:r>
              <w:t>Адрес электронной почты участника: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  <w:tr w:rsidR="00A30079">
        <w:trPr>
          <w:trHeight w:val="8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left="86" w:firstLine="0"/>
              <w:jc w:val="left"/>
            </w:pPr>
            <w:r>
              <w:t xml:space="preserve">10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72" w:firstLine="0"/>
              <w:jc w:val="center"/>
            </w:pPr>
            <w:r>
              <w:t xml:space="preserve">Дата подготовки заявки: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79" w:rsidRDefault="00DA65F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</w:tr>
    </w:tbl>
    <w:p w:rsidR="00A30079" w:rsidRDefault="00DA65F6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A30079" w:rsidRDefault="00DA65F6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p w:rsidR="00A30079" w:rsidRDefault="00DA65F6">
      <w:pPr>
        <w:spacing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A30079" w:rsidRDefault="00DA65F6" w:rsidP="00DC01B9">
      <w:pPr>
        <w:spacing w:after="8" w:line="259" w:lineRule="auto"/>
        <w:ind w:firstLine="0"/>
        <w:jc w:val="left"/>
      </w:pPr>
      <w:r>
        <w:rPr>
          <w:strike/>
          <w:sz w:val="24"/>
        </w:rPr>
        <w:t xml:space="preserve">  </w:t>
      </w:r>
      <w:r>
        <w:rPr>
          <w:sz w:val="22"/>
        </w:rPr>
        <w:t xml:space="preserve"> </w:t>
      </w:r>
      <w:r>
        <w:rPr>
          <w:sz w:val="24"/>
        </w:rPr>
        <w:t>Заявку рекомендуется заполнить машинописным способом (на компьютере) или от руки печатными буквами для корректного прочтения информации об участнике</w:t>
      </w:r>
      <w:r>
        <w:rPr>
          <w:sz w:val="22"/>
        </w:rPr>
        <w:t xml:space="preserve"> </w:t>
      </w:r>
    </w:p>
    <w:p w:rsidR="00DC01B9" w:rsidRDefault="00DC01B9">
      <w:pPr>
        <w:spacing w:after="217" w:line="249" w:lineRule="auto"/>
        <w:ind w:left="6613" w:firstLine="0"/>
        <w:jc w:val="left"/>
        <w:rPr>
          <w:sz w:val="20"/>
        </w:rPr>
      </w:pPr>
    </w:p>
    <w:p w:rsidR="00DC01B9" w:rsidRDefault="00DC01B9">
      <w:pPr>
        <w:spacing w:after="217" w:line="249" w:lineRule="auto"/>
        <w:ind w:left="6613" w:firstLine="0"/>
        <w:jc w:val="left"/>
        <w:rPr>
          <w:sz w:val="20"/>
        </w:rPr>
      </w:pPr>
    </w:p>
    <w:p w:rsidR="00DC01B9" w:rsidRDefault="00DC01B9">
      <w:pPr>
        <w:spacing w:after="217" w:line="249" w:lineRule="auto"/>
        <w:ind w:left="6613" w:firstLine="0"/>
        <w:jc w:val="left"/>
        <w:rPr>
          <w:sz w:val="20"/>
        </w:rPr>
      </w:pPr>
    </w:p>
    <w:p w:rsidR="00A30079" w:rsidRDefault="00A30079">
      <w:pPr>
        <w:spacing w:after="26" w:line="259" w:lineRule="auto"/>
        <w:ind w:right="10" w:firstLine="0"/>
        <w:jc w:val="center"/>
      </w:pPr>
    </w:p>
    <w:p w:rsidR="00A30079" w:rsidRDefault="00DA65F6">
      <w:pPr>
        <w:pStyle w:val="2"/>
      </w:pPr>
      <w:r>
        <w:t xml:space="preserve">Форма согласия </w:t>
      </w:r>
      <w:r>
        <w:t xml:space="preserve">на обработку персональных данных </w:t>
      </w:r>
    </w:p>
    <w:p w:rsidR="00A30079" w:rsidRDefault="00DA65F6">
      <w:pPr>
        <w:spacing w:after="17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A30079" w:rsidRDefault="00DA65F6">
      <w:pPr>
        <w:spacing w:after="0" w:line="258" w:lineRule="auto"/>
        <w:ind w:left="10" w:right="59" w:hanging="10"/>
        <w:jc w:val="right"/>
      </w:pPr>
      <w:r>
        <w:rPr>
          <w:sz w:val="24"/>
        </w:rPr>
        <w:t xml:space="preserve">В Избирательную комиссию </w:t>
      </w:r>
    </w:p>
    <w:p w:rsidR="00A30079" w:rsidRDefault="00DA65F6">
      <w:pPr>
        <w:spacing w:after="0" w:line="258" w:lineRule="auto"/>
        <w:ind w:left="3006" w:right="59" w:hanging="10"/>
        <w:jc w:val="right"/>
      </w:pPr>
      <w:r>
        <w:rPr>
          <w:sz w:val="24"/>
        </w:rPr>
        <w:t xml:space="preserve">Ханты-Мансийского автономного округа – Югры от гражданина/гражданки _____________________________________________________ </w:t>
      </w:r>
    </w:p>
    <w:p w:rsidR="00A30079" w:rsidRDefault="00DA65F6">
      <w:pPr>
        <w:spacing w:after="54" w:line="268" w:lineRule="auto"/>
        <w:ind w:left="2769" w:hanging="10"/>
        <w:jc w:val="center"/>
      </w:pPr>
      <w:r>
        <w:rPr>
          <w:sz w:val="20"/>
        </w:rPr>
        <w:t xml:space="preserve">(фамилия, имя, отчество) </w:t>
      </w:r>
    </w:p>
    <w:p w:rsidR="00A30079" w:rsidRDefault="00DA65F6">
      <w:pPr>
        <w:spacing w:after="32" w:line="244" w:lineRule="auto"/>
        <w:ind w:left="2895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ab/>
        <w:t xml:space="preserve">зарегистрированного (-ой) по адресу: </w:t>
      </w:r>
      <w:r>
        <w:rPr>
          <w:sz w:val="24"/>
        </w:rPr>
        <w:t xml:space="preserve">________________________________ </w:t>
      </w:r>
    </w:p>
    <w:p w:rsidR="00A30079" w:rsidRDefault="00DA65F6">
      <w:pPr>
        <w:spacing w:after="27" w:line="249" w:lineRule="auto"/>
        <w:ind w:left="4645" w:firstLine="0"/>
        <w:jc w:val="left"/>
      </w:pPr>
      <w:r>
        <w:rPr>
          <w:sz w:val="20"/>
        </w:rPr>
        <w:t>(адрес регистрации указывается с почтовым индексом)</w:t>
      </w:r>
      <w:r>
        <w:rPr>
          <w:sz w:val="24"/>
        </w:rPr>
        <w:t xml:space="preserve"> </w:t>
      </w:r>
    </w:p>
    <w:p w:rsidR="00A30079" w:rsidRDefault="00DA65F6">
      <w:pPr>
        <w:spacing w:after="143" w:line="258" w:lineRule="auto"/>
        <w:ind w:left="10" w:right="59" w:hanging="10"/>
        <w:jc w:val="right"/>
      </w:pPr>
      <w:r>
        <w:rPr>
          <w:sz w:val="24"/>
        </w:rPr>
        <w:t xml:space="preserve">_________________________________________________ </w:t>
      </w:r>
    </w:p>
    <w:p w:rsidR="00A30079" w:rsidRDefault="00DA65F6">
      <w:pPr>
        <w:spacing w:after="101" w:line="258" w:lineRule="auto"/>
        <w:ind w:left="10" w:right="59" w:hanging="10"/>
        <w:jc w:val="right"/>
      </w:pPr>
      <w:r>
        <w:rPr>
          <w:sz w:val="24"/>
        </w:rPr>
        <w:t xml:space="preserve">паспорт </w:t>
      </w:r>
      <w:proofErr w:type="gramStart"/>
      <w:r>
        <w:rPr>
          <w:sz w:val="24"/>
        </w:rPr>
        <w:t>серия  _</w:t>
      </w:r>
      <w:proofErr w:type="gramEnd"/>
      <w:r>
        <w:rPr>
          <w:sz w:val="24"/>
        </w:rPr>
        <w:t xml:space="preserve">____________ № _________ </w:t>
      </w:r>
    </w:p>
    <w:p w:rsidR="00A30079" w:rsidRDefault="00DA65F6">
      <w:pPr>
        <w:spacing w:after="0" w:line="258" w:lineRule="auto"/>
        <w:ind w:left="10" w:right="59" w:hanging="10"/>
        <w:jc w:val="right"/>
      </w:pPr>
      <w:r>
        <w:rPr>
          <w:sz w:val="24"/>
        </w:rPr>
        <w:t xml:space="preserve">выдан ________________________________________________ </w:t>
      </w:r>
    </w:p>
    <w:p w:rsidR="00A30079" w:rsidRDefault="00DA65F6">
      <w:pPr>
        <w:spacing w:after="103" w:line="249" w:lineRule="auto"/>
        <w:ind w:left="4496" w:firstLine="0"/>
        <w:jc w:val="left"/>
      </w:pPr>
      <w:r>
        <w:rPr>
          <w:sz w:val="20"/>
        </w:rPr>
        <w:t>(дата выдачи и наименование органа,</w:t>
      </w:r>
      <w:r>
        <w:rPr>
          <w:sz w:val="24"/>
        </w:rPr>
        <w:t xml:space="preserve"> </w:t>
      </w:r>
    </w:p>
    <w:p w:rsidR="00A30079" w:rsidRDefault="00DA65F6">
      <w:pPr>
        <w:spacing w:after="0" w:line="258" w:lineRule="auto"/>
        <w:ind w:left="10" w:right="152" w:hanging="10"/>
        <w:jc w:val="right"/>
      </w:pPr>
      <w:r>
        <w:rPr>
          <w:sz w:val="24"/>
        </w:rPr>
        <w:t xml:space="preserve">_____________________________________________________ </w:t>
      </w:r>
    </w:p>
    <w:p w:rsidR="00A30079" w:rsidRDefault="00DA65F6">
      <w:pPr>
        <w:spacing w:after="4" w:line="268" w:lineRule="auto"/>
        <w:ind w:left="5139" w:right="2369" w:hanging="10"/>
        <w:jc w:val="center"/>
      </w:pPr>
      <w:r>
        <w:rPr>
          <w:sz w:val="20"/>
        </w:rPr>
        <w:t xml:space="preserve">выдавшего документ) </w:t>
      </w:r>
    </w:p>
    <w:p w:rsidR="00A30079" w:rsidRDefault="00DA65F6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:rsidR="00DC01B9" w:rsidRDefault="00DA65F6">
      <w:pPr>
        <w:pStyle w:val="2"/>
        <w:ind w:left="2715" w:right="2776"/>
      </w:pPr>
      <w:r>
        <w:t xml:space="preserve">СОГЛАСИЕ </w:t>
      </w:r>
    </w:p>
    <w:p w:rsidR="00A30079" w:rsidRDefault="00DA65F6" w:rsidP="00DC01B9">
      <w:pPr>
        <w:pStyle w:val="2"/>
        <w:ind w:left="2715" w:right="2056"/>
      </w:pPr>
      <w:r>
        <w:t xml:space="preserve"> на обработку персональных </w:t>
      </w:r>
      <w:r w:rsidR="00DC01B9">
        <w:t>д</w:t>
      </w:r>
      <w:r>
        <w:t xml:space="preserve">анных </w:t>
      </w:r>
    </w:p>
    <w:p w:rsidR="00DC01B9" w:rsidRPr="00DC01B9" w:rsidRDefault="00DC01B9" w:rsidP="00DC01B9"/>
    <w:p w:rsidR="00A30079" w:rsidRDefault="00DA65F6">
      <w:pPr>
        <w:spacing w:after="4" w:line="269" w:lineRule="auto"/>
        <w:ind w:left="-5" w:right="57" w:hanging="10"/>
      </w:pPr>
      <w:r>
        <w:rPr>
          <w:b/>
          <w:sz w:val="24"/>
        </w:rPr>
        <w:t>Я,</w:t>
      </w:r>
      <w:r>
        <w:rPr>
          <w:sz w:val="24"/>
        </w:rPr>
        <w:t xml:space="preserve"> __________________________________________________________________________, </w:t>
      </w:r>
    </w:p>
    <w:p w:rsidR="00A30079" w:rsidRDefault="00DA65F6">
      <w:pPr>
        <w:spacing w:after="229" w:line="259" w:lineRule="auto"/>
        <w:ind w:right="69" w:firstLine="0"/>
        <w:jc w:val="center"/>
      </w:pPr>
      <w:r>
        <w:rPr>
          <w:sz w:val="16"/>
        </w:rPr>
        <w:t>(фамилия, имя, отчество полностью)</w:t>
      </w:r>
      <w:r>
        <w:rPr>
          <w:sz w:val="24"/>
        </w:rPr>
        <w:t xml:space="preserve"> </w:t>
      </w:r>
    </w:p>
    <w:p w:rsidR="00A30079" w:rsidRDefault="00DA65F6">
      <w:pPr>
        <w:spacing w:after="64" w:line="269" w:lineRule="auto"/>
        <w:ind w:left="-5" w:right="57" w:hanging="10"/>
      </w:pPr>
      <w:r>
        <w:rPr>
          <w:sz w:val="24"/>
        </w:rPr>
        <w:t xml:space="preserve">являясь кандидатом для участия в окружном фотоконкурсе «Выборы в объективе», в соответствии со статьей 9 Федерального закона от 27 июля 2006 года № 152-ФЗ «О персональных данных» </w:t>
      </w:r>
    </w:p>
    <w:p w:rsidR="00A30079" w:rsidRDefault="00DA65F6">
      <w:pPr>
        <w:spacing w:after="0" w:line="259" w:lineRule="auto"/>
        <w:ind w:left="576" w:hanging="10"/>
        <w:jc w:val="left"/>
      </w:pPr>
      <w:proofErr w:type="gramStart"/>
      <w:r>
        <w:rPr>
          <w:b/>
        </w:rPr>
        <w:t>д</w:t>
      </w:r>
      <w:proofErr w:type="gramEnd"/>
      <w:r>
        <w:rPr>
          <w:b/>
        </w:rPr>
        <w:t xml:space="preserve"> а ю с о г л а с и е </w:t>
      </w:r>
    </w:p>
    <w:p w:rsidR="00A30079" w:rsidRDefault="00DA65F6">
      <w:pPr>
        <w:spacing w:after="4" w:line="269" w:lineRule="auto"/>
        <w:ind w:left="-5" w:right="57" w:hanging="10"/>
      </w:pPr>
      <w:r>
        <w:rPr>
          <w:sz w:val="24"/>
        </w:rPr>
        <w:t>Избирательной ком</w:t>
      </w:r>
      <w:r>
        <w:rPr>
          <w:sz w:val="24"/>
        </w:rPr>
        <w:t xml:space="preserve">иссии Ханты-Мансийского автономного округа – Югры, расположенной по адресу: 628000, Ханты-Мансийский автономный округ – Югра, </w:t>
      </w:r>
      <w:r w:rsidR="00DC01B9">
        <w:rPr>
          <w:sz w:val="24"/>
        </w:rPr>
        <w:t>г. Ханты-Мансийск</w:t>
      </w:r>
      <w:r>
        <w:rPr>
          <w:sz w:val="24"/>
        </w:rPr>
        <w:t xml:space="preserve">, ул. Карла Маркса, дом 14, на автоматизированную, а также без использования средств автоматизации обработку моих </w:t>
      </w:r>
      <w:r>
        <w:rPr>
          <w:sz w:val="24"/>
        </w:rPr>
        <w:t>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Из</w:t>
      </w:r>
      <w:r>
        <w:rPr>
          <w:sz w:val="24"/>
        </w:rPr>
        <w:t xml:space="preserve">бирательную комиссию Ханты-Мансийского автономного округа – Югры для участия в окружном фотоконкурсе «Выборы в объективе». </w:t>
      </w:r>
    </w:p>
    <w:p w:rsidR="00A30079" w:rsidRDefault="00DA65F6">
      <w:pPr>
        <w:spacing w:after="4" w:line="269" w:lineRule="auto"/>
        <w:ind w:left="-15" w:right="57" w:firstLine="720"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:rsidR="00A30079" w:rsidRDefault="00DA65F6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A30079" w:rsidRDefault="00DA65F6">
      <w:pPr>
        <w:spacing w:after="18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A30079" w:rsidRDefault="00DA65F6">
      <w:pPr>
        <w:tabs>
          <w:tab w:val="center" w:pos="3541"/>
          <w:tab w:val="center" w:pos="4249"/>
          <w:tab w:val="center" w:pos="4957"/>
        </w:tabs>
        <w:spacing w:after="4" w:line="269" w:lineRule="auto"/>
        <w:ind w:left="-15" w:firstLine="0"/>
        <w:jc w:val="left"/>
      </w:pPr>
      <w:r>
        <w:rPr>
          <w:sz w:val="24"/>
        </w:rPr>
        <w:t xml:space="preserve">«___»___________ 2019 г.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A30079" w:rsidRDefault="00DA65F6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A30079" w:rsidRDefault="00DA65F6">
      <w:pPr>
        <w:spacing w:after="0" w:line="258" w:lineRule="auto"/>
        <w:ind w:left="10" w:right="539" w:hanging="10"/>
        <w:jc w:val="right"/>
      </w:pPr>
      <w:r>
        <w:rPr>
          <w:sz w:val="24"/>
        </w:rPr>
        <w:t xml:space="preserve">______________________/______________________ </w:t>
      </w:r>
    </w:p>
    <w:p w:rsidR="00A30079" w:rsidRDefault="00DA65F6">
      <w:pPr>
        <w:tabs>
          <w:tab w:val="center" w:pos="5094"/>
          <w:tab w:val="center" w:pos="6229"/>
          <w:tab w:val="center" w:pos="7865"/>
        </w:tabs>
        <w:spacing w:after="2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16"/>
        </w:rPr>
        <w:t xml:space="preserve">подпись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       расшифровка подписи </w:t>
      </w:r>
    </w:p>
    <w:p w:rsidR="00A30079" w:rsidRDefault="00DA65F6">
      <w:pPr>
        <w:spacing w:after="30" w:line="259" w:lineRule="auto"/>
        <w:ind w:left="650" w:right="713" w:hanging="10"/>
        <w:jc w:val="center"/>
      </w:pPr>
      <w:bookmarkStart w:id="0" w:name="_GoBack"/>
      <w:bookmarkEnd w:id="0"/>
      <w:r>
        <w:rPr>
          <w:b/>
        </w:rPr>
        <w:lastRenderedPageBreak/>
        <w:t xml:space="preserve">СОСТАВ </w:t>
      </w:r>
    </w:p>
    <w:p w:rsidR="00A30079" w:rsidRDefault="00DA65F6">
      <w:pPr>
        <w:spacing w:after="29" w:line="259" w:lineRule="auto"/>
        <w:ind w:left="173" w:hanging="10"/>
        <w:jc w:val="left"/>
      </w:pPr>
      <w:r>
        <w:rPr>
          <w:b/>
        </w:rPr>
        <w:t xml:space="preserve">конкурсной комиссии по подведению итогов окружного фотоконкурса  </w:t>
      </w:r>
    </w:p>
    <w:p w:rsidR="00A30079" w:rsidRDefault="00DA65F6">
      <w:pPr>
        <w:pStyle w:val="1"/>
        <w:ind w:left="650" w:right="710"/>
      </w:pPr>
      <w:r>
        <w:t xml:space="preserve">«Выборы в объективе» </w:t>
      </w:r>
    </w:p>
    <w:p w:rsidR="00A30079" w:rsidRDefault="00DA65F6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A30079" w:rsidRDefault="00DA65F6">
      <w:pPr>
        <w:spacing w:after="18" w:line="259" w:lineRule="auto"/>
        <w:ind w:firstLine="0"/>
        <w:jc w:val="left"/>
      </w:pPr>
      <w:r>
        <w:rPr>
          <w:b/>
        </w:rPr>
        <w:t xml:space="preserve"> </w:t>
      </w:r>
    </w:p>
    <w:p w:rsidR="00A30079" w:rsidRDefault="00DA65F6">
      <w:pPr>
        <w:tabs>
          <w:tab w:val="center" w:pos="5873"/>
        </w:tabs>
        <w:spacing w:line="259" w:lineRule="auto"/>
        <w:ind w:left="-15" w:firstLine="0"/>
        <w:jc w:val="left"/>
      </w:pPr>
      <w:r>
        <w:t xml:space="preserve">Дмитриева </w:t>
      </w:r>
      <w:r>
        <w:tab/>
        <w:t xml:space="preserve">- заместитель председателя </w:t>
      </w:r>
    </w:p>
    <w:p w:rsidR="00A30079" w:rsidRDefault="00DA65F6">
      <w:pPr>
        <w:tabs>
          <w:tab w:val="center" w:pos="6026"/>
        </w:tabs>
        <w:spacing w:line="259" w:lineRule="auto"/>
        <w:ind w:left="-15" w:firstLine="0"/>
        <w:jc w:val="left"/>
      </w:pPr>
      <w:r>
        <w:t xml:space="preserve">Ксения Ивановна </w:t>
      </w:r>
      <w:r>
        <w:tab/>
        <w:t xml:space="preserve">Избирательной комиссии  </w:t>
      </w:r>
    </w:p>
    <w:p w:rsidR="00A30079" w:rsidRDefault="00DA65F6">
      <w:pPr>
        <w:spacing w:line="274" w:lineRule="auto"/>
        <w:ind w:left="4503" w:right="60" w:firstLine="0"/>
      </w:pPr>
      <w:r>
        <w:t xml:space="preserve">Ханты-Мансийского автономного округа – Югры,  </w:t>
      </w:r>
    </w:p>
    <w:p w:rsidR="00A30079" w:rsidRDefault="00DA65F6">
      <w:pPr>
        <w:spacing w:line="259" w:lineRule="auto"/>
        <w:ind w:left="4503" w:right="60" w:firstLine="0"/>
      </w:pPr>
      <w:r>
        <w:t xml:space="preserve">председатель конкурсной комиссии; </w:t>
      </w:r>
    </w:p>
    <w:p w:rsidR="00A30079" w:rsidRDefault="00DA65F6">
      <w:pPr>
        <w:spacing w:after="22" w:line="259" w:lineRule="auto"/>
        <w:ind w:right="350" w:firstLine="0"/>
        <w:jc w:val="center"/>
      </w:pPr>
      <w:r>
        <w:t xml:space="preserve"> </w:t>
      </w:r>
    </w:p>
    <w:p w:rsidR="00A30079" w:rsidRDefault="00DA65F6">
      <w:pPr>
        <w:tabs>
          <w:tab w:val="center" w:pos="6154"/>
        </w:tabs>
        <w:spacing w:line="259" w:lineRule="auto"/>
        <w:ind w:left="-15" w:firstLine="0"/>
        <w:jc w:val="left"/>
      </w:pPr>
      <w:proofErr w:type="gramStart"/>
      <w:r>
        <w:t xml:space="preserve">Ершова  </w:t>
      </w:r>
      <w:r>
        <w:tab/>
      </w:r>
      <w:proofErr w:type="gramEnd"/>
      <w:r>
        <w:t xml:space="preserve">- член Избирательной комиссии  </w:t>
      </w:r>
    </w:p>
    <w:p w:rsidR="00A30079" w:rsidRDefault="00DA65F6">
      <w:pPr>
        <w:tabs>
          <w:tab w:val="center" w:pos="6544"/>
        </w:tabs>
        <w:spacing w:line="259" w:lineRule="auto"/>
        <w:ind w:left="-15" w:firstLine="0"/>
        <w:jc w:val="left"/>
      </w:pPr>
      <w:r>
        <w:t xml:space="preserve">Ольга </w:t>
      </w:r>
      <w:proofErr w:type="gramStart"/>
      <w:r>
        <w:t xml:space="preserve">Степановна  </w:t>
      </w:r>
      <w:r>
        <w:tab/>
      </w:r>
      <w:proofErr w:type="gramEnd"/>
      <w:r>
        <w:t xml:space="preserve">Ханты-Мансийского автономного  </w:t>
      </w:r>
    </w:p>
    <w:p w:rsidR="00A30079" w:rsidRDefault="00DA65F6">
      <w:pPr>
        <w:spacing w:after="26" w:line="259" w:lineRule="auto"/>
        <w:ind w:left="1469" w:hanging="10"/>
        <w:jc w:val="center"/>
      </w:pPr>
      <w:r>
        <w:t xml:space="preserve">округа – Югры,  </w:t>
      </w:r>
    </w:p>
    <w:p w:rsidR="00A30079" w:rsidRDefault="00DA65F6">
      <w:pPr>
        <w:spacing w:line="259" w:lineRule="auto"/>
        <w:ind w:left="4503" w:right="60" w:firstLine="0"/>
      </w:pPr>
      <w:r>
        <w:t xml:space="preserve">член конкурсной комиссии; </w:t>
      </w:r>
    </w:p>
    <w:p w:rsidR="00A30079" w:rsidRDefault="00DA65F6">
      <w:pPr>
        <w:spacing w:after="22" w:line="259" w:lineRule="auto"/>
        <w:ind w:right="350" w:firstLine="0"/>
        <w:jc w:val="center"/>
      </w:pPr>
      <w:r>
        <w:t xml:space="preserve"> </w:t>
      </w:r>
    </w:p>
    <w:p w:rsidR="00A30079" w:rsidRDefault="00DA65F6">
      <w:pPr>
        <w:tabs>
          <w:tab w:val="center" w:pos="6154"/>
        </w:tabs>
        <w:spacing w:line="259" w:lineRule="auto"/>
        <w:ind w:left="-15" w:firstLine="0"/>
        <w:jc w:val="left"/>
      </w:pPr>
      <w:proofErr w:type="spellStart"/>
      <w:proofErr w:type="gramStart"/>
      <w:r>
        <w:t>Слинкин</w:t>
      </w:r>
      <w:proofErr w:type="spellEnd"/>
      <w:r>
        <w:t xml:space="preserve">  </w:t>
      </w:r>
      <w:r>
        <w:tab/>
      </w:r>
      <w:proofErr w:type="gramEnd"/>
      <w:r>
        <w:t xml:space="preserve">- </w:t>
      </w:r>
      <w:r>
        <w:t xml:space="preserve">член Избирательной комиссии  </w:t>
      </w:r>
    </w:p>
    <w:p w:rsidR="00A30079" w:rsidRDefault="00DA65F6">
      <w:pPr>
        <w:tabs>
          <w:tab w:val="center" w:pos="6544"/>
        </w:tabs>
        <w:spacing w:line="259" w:lineRule="auto"/>
        <w:ind w:left="-15" w:firstLine="0"/>
        <w:jc w:val="left"/>
      </w:pPr>
      <w:r>
        <w:t xml:space="preserve">Олег Владимирович </w:t>
      </w:r>
      <w:r>
        <w:tab/>
        <w:t xml:space="preserve">Ханты-Мансийского автономного  </w:t>
      </w:r>
    </w:p>
    <w:p w:rsidR="00A30079" w:rsidRDefault="00DA65F6">
      <w:pPr>
        <w:spacing w:after="26" w:line="259" w:lineRule="auto"/>
        <w:ind w:left="1469" w:hanging="10"/>
        <w:jc w:val="center"/>
      </w:pPr>
      <w:r>
        <w:t xml:space="preserve">округа – Югры,  </w:t>
      </w:r>
    </w:p>
    <w:p w:rsidR="00A30079" w:rsidRDefault="00DA65F6">
      <w:pPr>
        <w:spacing w:line="259" w:lineRule="auto"/>
        <w:ind w:left="4503" w:right="60" w:firstLine="0"/>
      </w:pPr>
      <w:r>
        <w:t xml:space="preserve">член конкурсной комиссии; </w:t>
      </w:r>
    </w:p>
    <w:p w:rsidR="00A30079" w:rsidRDefault="00DA65F6">
      <w:pPr>
        <w:spacing w:after="22" w:line="259" w:lineRule="auto"/>
        <w:ind w:right="350" w:firstLine="0"/>
        <w:jc w:val="center"/>
      </w:pPr>
      <w:r>
        <w:t xml:space="preserve"> </w:t>
      </w:r>
    </w:p>
    <w:p w:rsidR="00A30079" w:rsidRDefault="00DA65F6">
      <w:pPr>
        <w:tabs>
          <w:tab w:val="center" w:pos="6154"/>
        </w:tabs>
        <w:spacing w:line="259" w:lineRule="auto"/>
        <w:ind w:left="-15" w:firstLine="0"/>
        <w:jc w:val="left"/>
      </w:pPr>
      <w:r>
        <w:t xml:space="preserve">Ермаков </w:t>
      </w:r>
      <w:r>
        <w:tab/>
        <w:t xml:space="preserve">- член Избирательной комиссии  </w:t>
      </w:r>
    </w:p>
    <w:p w:rsidR="00A30079" w:rsidRDefault="00DA65F6">
      <w:pPr>
        <w:tabs>
          <w:tab w:val="center" w:pos="6544"/>
        </w:tabs>
        <w:spacing w:line="259" w:lineRule="auto"/>
        <w:ind w:left="-15" w:firstLine="0"/>
        <w:jc w:val="left"/>
      </w:pPr>
      <w:r>
        <w:t xml:space="preserve">Анатолий Николаевич </w:t>
      </w:r>
      <w:r>
        <w:tab/>
        <w:t xml:space="preserve">Ханты-Мансийского автономного  </w:t>
      </w:r>
    </w:p>
    <w:p w:rsidR="00A30079" w:rsidRDefault="00DA65F6">
      <w:pPr>
        <w:spacing w:after="26" w:line="259" w:lineRule="auto"/>
        <w:ind w:left="1469" w:hanging="10"/>
        <w:jc w:val="center"/>
      </w:pPr>
      <w:r>
        <w:t xml:space="preserve">округа – Югры,  </w:t>
      </w:r>
    </w:p>
    <w:p w:rsidR="00A30079" w:rsidRDefault="00DA65F6">
      <w:pPr>
        <w:spacing w:line="259" w:lineRule="auto"/>
        <w:ind w:left="4503" w:right="60" w:firstLine="0"/>
      </w:pPr>
      <w:r>
        <w:t xml:space="preserve">член конкурсной комиссии; </w:t>
      </w:r>
    </w:p>
    <w:p w:rsidR="00A30079" w:rsidRDefault="00DA65F6">
      <w:pPr>
        <w:spacing w:after="23" w:line="259" w:lineRule="auto"/>
        <w:ind w:right="350" w:firstLine="0"/>
        <w:jc w:val="center"/>
      </w:pPr>
      <w:r>
        <w:t xml:space="preserve"> </w:t>
      </w:r>
    </w:p>
    <w:p w:rsidR="00A30079" w:rsidRDefault="00DA65F6">
      <w:pPr>
        <w:tabs>
          <w:tab w:val="center" w:pos="6631"/>
        </w:tabs>
        <w:spacing w:line="259" w:lineRule="auto"/>
        <w:ind w:left="-15" w:firstLine="0"/>
        <w:jc w:val="left"/>
      </w:pPr>
      <w:proofErr w:type="gramStart"/>
      <w:r>
        <w:t xml:space="preserve">Литвинова  </w:t>
      </w:r>
      <w:r>
        <w:tab/>
      </w:r>
      <w:proofErr w:type="gramEnd"/>
      <w:r>
        <w:t>- член Избирательной комиссии Ханты-</w:t>
      </w:r>
    </w:p>
    <w:p w:rsidR="00A30079" w:rsidRDefault="00DA65F6">
      <w:pPr>
        <w:tabs>
          <w:tab w:val="center" w:pos="6643"/>
        </w:tabs>
        <w:spacing w:line="259" w:lineRule="auto"/>
        <w:ind w:left="-15" w:firstLine="0"/>
        <w:jc w:val="left"/>
      </w:pPr>
      <w:r>
        <w:t xml:space="preserve">Алиса Николаевна </w:t>
      </w:r>
      <w:r>
        <w:tab/>
        <w:t xml:space="preserve">Мансийского автономного округа – </w:t>
      </w:r>
    </w:p>
    <w:p w:rsidR="00A30079" w:rsidRDefault="00DA65F6">
      <w:pPr>
        <w:spacing w:after="26" w:line="259" w:lineRule="auto"/>
        <w:ind w:left="1469" w:right="1075" w:hanging="10"/>
        <w:jc w:val="center"/>
      </w:pPr>
      <w:r>
        <w:t xml:space="preserve">Югры,  </w:t>
      </w:r>
    </w:p>
    <w:p w:rsidR="00A30079" w:rsidRDefault="00DA65F6">
      <w:pPr>
        <w:spacing w:line="259" w:lineRule="auto"/>
        <w:ind w:left="4503" w:right="60" w:firstLine="0"/>
      </w:pPr>
      <w:r>
        <w:t xml:space="preserve">член конкурсной комиссии; </w:t>
      </w:r>
    </w:p>
    <w:p w:rsidR="00A30079" w:rsidRDefault="00DA65F6">
      <w:pPr>
        <w:spacing w:after="31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30079" w:rsidRDefault="00DA65F6">
      <w:pPr>
        <w:tabs>
          <w:tab w:val="center" w:pos="6619"/>
        </w:tabs>
        <w:spacing w:line="259" w:lineRule="auto"/>
        <w:ind w:left="-15" w:firstLine="0"/>
        <w:jc w:val="left"/>
      </w:pPr>
      <w:r>
        <w:t xml:space="preserve">Романова </w:t>
      </w:r>
      <w:r>
        <w:tab/>
        <w:t xml:space="preserve">- консультант организационного отдела </w:t>
      </w:r>
    </w:p>
    <w:p w:rsidR="00A30079" w:rsidRDefault="00DA65F6">
      <w:pPr>
        <w:tabs>
          <w:tab w:val="right" w:pos="9427"/>
        </w:tabs>
        <w:spacing w:line="259" w:lineRule="auto"/>
        <w:ind w:left="-15" w:firstLine="0"/>
        <w:jc w:val="left"/>
      </w:pPr>
      <w:r>
        <w:t xml:space="preserve">Екатерина Федоровна </w:t>
      </w:r>
      <w:r>
        <w:tab/>
        <w:t>Организационно-</w:t>
      </w:r>
      <w:r>
        <w:t xml:space="preserve">правового управления </w:t>
      </w:r>
    </w:p>
    <w:p w:rsidR="00A30079" w:rsidRDefault="00DA65F6">
      <w:pPr>
        <w:spacing w:line="277" w:lineRule="auto"/>
        <w:ind w:left="4503" w:right="60" w:firstLine="0"/>
      </w:pPr>
      <w:r>
        <w:t xml:space="preserve">Избирательной </w:t>
      </w:r>
      <w:proofErr w:type="gramStart"/>
      <w:r>
        <w:t>комиссии  Ханты</w:t>
      </w:r>
      <w:proofErr w:type="gramEnd"/>
      <w:r>
        <w:t xml:space="preserve">-Мансийского автономного  </w:t>
      </w:r>
    </w:p>
    <w:p w:rsidR="00A30079" w:rsidRDefault="00DA65F6">
      <w:pPr>
        <w:spacing w:line="277" w:lineRule="auto"/>
        <w:ind w:left="4503" w:right="1602" w:firstLine="0"/>
      </w:pPr>
      <w:r>
        <w:t xml:space="preserve">округа – </w:t>
      </w:r>
      <w:proofErr w:type="gramStart"/>
      <w:r>
        <w:t>Югры,  член</w:t>
      </w:r>
      <w:proofErr w:type="gramEnd"/>
      <w:r>
        <w:t xml:space="preserve"> конкурсной комиссии. </w:t>
      </w:r>
    </w:p>
    <w:p w:rsidR="00A30079" w:rsidRDefault="00DA65F6">
      <w:pPr>
        <w:spacing w:after="0" w:line="259" w:lineRule="auto"/>
        <w:ind w:firstLine="0"/>
        <w:jc w:val="right"/>
      </w:pPr>
      <w:r>
        <w:t xml:space="preserve"> </w:t>
      </w:r>
    </w:p>
    <w:sectPr w:rsidR="00A30079">
      <w:headerReference w:type="even" r:id="rId11"/>
      <w:headerReference w:type="default" r:id="rId12"/>
      <w:headerReference w:type="first" r:id="rId13"/>
      <w:pgSz w:w="11906" w:h="16838"/>
      <w:pgMar w:top="760" w:right="777" w:bottom="1110" w:left="1702" w:header="9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F6" w:rsidRDefault="00DA65F6">
      <w:pPr>
        <w:spacing w:after="0" w:line="240" w:lineRule="auto"/>
      </w:pPr>
      <w:r>
        <w:separator/>
      </w:r>
    </w:p>
  </w:endnote>
  <w:endnote w:type="continuationSeparator" w:id="0">
    <w:p w:rsidR="00DA65F6" w:rsidRDefault="00D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F6" w:rsidRDefault="00DA65F6">
      <w:pPr>
        <w:spacing w:after="0" w:line="240" w:lineRule="auto"/>
      </w:pPr>
      <w:r>
        <w:separator/>
      </w:r>
    </w:p>
  </w:footnote>
  <w:footnote w:type="continuationSeparator" w:id="0">
    <w:p w:rsidR="00DA65F6" w:rsidRDefault="00D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A3007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A30079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A30079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DA65F6">
    <w:pPr>
      <w:spacing w:after="6" w:line="279" w:lineRule="auto"/>
      <w:ind w:left="5667" w:hanging="38"/>
      <w:jc w:val="left"/>
    </w:pPr>
    <w:r>
      <w:rPr>
        <w:sz w:val="20"/>
      </w:rPr>
      <w:t xml:space="preserve">к Положению о проведении окружного фотоконкурса </w:t>
    </w:r>
    <w:r>
      <w:rPr>
        <w:sz w:val="20"/>
      </w:rPr>
      <w:tab/>
      <w:t xml:space="preserve"> </w:t>
    </w:r>
  </w:p>
  <w:p w:rsidR="00A30079" w:rsidRDefault="00DA65F6">
    <w:pPr>
      <w:tabs>
        <w:tab w:val="center" w:pos="6316"/>
        <w:tab w:val="center" w:pos="9230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Избирательной комиссии </w:t>
    </w:r>
    <w:r>
      <w:rPr>
        <w:sz w:val="20"/>
      </w:rPr>
      <w:tab/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DA65F6">
    <w:pPr>
      <w:tabs>
        <w:tab w:val="center" w:pos="6316"/>
        <w:tab w:val="center" w:pos="9230"/>
      </w:tabs>
      <w:spacing w:after="0" w:line="259" w:lineRule="auto"/>
      <w:ind w:firstLine="0"/>
      <w:jc w:val="left"/>
    </w:pPr>
    <w:r>
      <w:rPr>
        <w:sz w:val="20"/>
      </w:rPr>
      <w:tab/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79" w:rsidRDefault="00DA65F6">
    <w:pPr>
      <w:spacing w:after="6" w:line="279" w:lineRule="auto"/>
      <w:ind w:left="5667" w:hanging="38"/>
      <w:jc w:val="left"/>
    </w:pPr>
    <w:r>
      <w:rPr>
        <w:sz w:val="20"/>
      </w:rPr>
      <w:t xml:space="preserve">к Положению о проведении окружного фотоконкурса </w:t>
    </w:r>
    <w:r>
      <w:rPr>
        <w:sz w:val="20"/>
      </w:rPr>
      <w:tab/>
      <w:t xml:space="preserve"> </w:t>
    </w:r>
  </w:p>
  <w:p w:rsidR="00A30079" w:rsidRDefault="00DA65F6">
    <w:pPr>
      <w:tabs>
        <w:tab w:val="center" w:pos="6316"/>
        <w:tab w:val="center" w:pos="9230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Избирательной комиссии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5A3A"/>
    <w:multiLevelType w:val="hybridMultilevel"/>
    <w:tmpl w:val="3C8AD420"/>
    <w:lvl w:ilvl="0" w:tplc="8B20EB50">
      <w:start w:val="2"/>
      <w:numFmt w:val="decimal"/>
      <w:lvlText w:val="%1.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F23984">
      <w:start w:val="1"/>
      <w:numFmt w:val="lowerLetter"/>
      <w:lvlText w:val="%2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681EDC">
      <w:start w:val="1"/>
      <w:numFmt w:val="lowerRoman"/>
      <w:lvlText w:val="%3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0943E">
      <w:start w:val="1"/>
      <w:numFmt w:val="decimal"/>
      <w:lvlText w:val="%4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E062E">
      <w:start w:val="1"/>
      <w:numFmt w:val="lowerLetter"/>
      <w:lvlText w:val="%5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86E">
      <w:start w:val="1"/>
      <w:numFmt w:val="lowerRoman"/>
      <w:lvlText w:val="%6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29978">
      <w:start w:val="1"/>
      <w:numFmt w:val="decimal"/>
      <w:lvlText w:val="%7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E44A8">
      <w:start w:val="1"/>
      <w:numFmt w:val="lowerLetter"/>
      <w:lvlText w:val="%8"/>
      <w:lvlJc w:val="left"/>
      <w:pPr>
        <w:ind w:left="7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2E354">
      <w:start w:val="1"/>
      <w:numFmt w:val="lowerRoman"/>
      <w:lvlText w:val="%9"/>
      <w:lvlJc w:val="left"/>
      <w:pPr>
        <w:ind w:left="8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0256A"/>
    <w:multiLevelType w:val="hybridMultilevel"/>
    <w:tmpl w:val="128CD1FE"/>
    <w:lvl w:ilvl="0" w:tplc="777AFA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C321A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67E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CF42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CE1BC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C98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412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27D4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08F9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A54122"/>
    <w:multiLevelType w:val="multilevel"/>
    <w:tmpl w:val="071038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33161"/>
    <w:multiLevelType w:val="hybridMultilevel"/>
    <w:tmpl w:val="3BA47158"/>
    <w:lvl w:ilvl="0" w:tplc="DBE691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211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44EB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AE22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A635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65B1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EEC1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AB7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C06E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C2246"/>
    <w:multiLevelType w:val="hybridMultilevel"/>
    <w:tmpl w:val="37C040DC"/>
    <w:lvl w:ilvl="0" w:tplc="A3C43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6A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E1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E1C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41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C18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E2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07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8FA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793AF9"/>
    <w:multiLevelType w:val="hybridMultilevel"/>
    <w:tmpl w:val="5ED206E6"/>
    <w:lvl w:ilvl="0" w:tplc="F94C82A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669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A57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43B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CD8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21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3B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0E3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CF2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9"/>
    <w:rsid w:val="00A30079"/>
    <w:rsid w:val="00DA65F6"/>
    <w:rsid w:val="00D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B2AF3-3B74-4757-8DFB-6B6A96A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01B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0818-Вопрос 4</dc:title>
  <dc:subject/>
  <dc:creator>1</dc:creator>
  <cp:keywords/>
  <cp:lastModifiedBy>СотрудникТИК</cp:lastModifiedBy>
  <cp:revision>2</cp:revision>
  <dcterms:created xsi:type="dcterms:W3CDTF">2019-08-21T15:23:00Z</dcterms:created>
  <dcterms:modified xsi:type="dcterms:W3CDTF">2019-08-21T15:23:00Z</dcterms:modified>
</cp:coreProperties>
</file>