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35" w:type="dxa"/>
        <w:tblLayout w:type="fixed"/>
        <w:tblLook w:val="00A0" w:firstRow="1" w:lastRow="0" w:firstColumn="1" w:lastColumn="0" w:noHBand="0" w:noVBand="0"/>
      </w:tblPr>
      <w:tblGrid>
        <w:gridCol w:w="569"/>
        <w:gridCol w:w="3666"/>
        <w:gridCol w:w="1987"/>
        <w:gridCol w:w="1577"/>
        <w:gridCol w:w="6726"/>
      </w:tblGrid>
      <w:tr w:rsidR="0012716C" w:rsidRPr="0085612F" w:rsidTr="0085612F">
        <w:trPr>
          <w:cantSplit/>
        </w:trPr>
        <w:tc>
          <w:tcPr>
            <w:tcW w:w="139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716C" w:rsidRPr="0085612F" w:rsidRDefault="0012716C" w:rsidP="00A50B7C">
            <w:pPr>
              <w:pStyle w:val="ConsPlusNormal"/>
              <w:keepNext/>
              <w:keepLines/>
              <w:ind w:left="279"/>
              <w:jc w:val="center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Информация по исполнению плана мероприятий («дорожная карта») по поддержке доступа негосударственных организаций (коммерческих, некоммерческих) к предоставлению услуг в социальной сфере в городе Пыть-Яхе на 2023-2025 годы</w:t>
            </w:r>
          </w:p>
          <w:p w:rsidR="009C343F" w:rsidRPr="0085612F" w:rsidRDefault="009C343F" w:rsidP="009C343F">
            <w:pPr>
              <w:jc w:val="center"/>
              <w:rPr>
                <w:rFonts w:ascii="Times New Roman" w:hAnsi="Times New Roman" w:cs="Times New Roman"/>
              </w:rPr>
            </w:pPr>
            <w:r w:rsidRPr="0085612F">
              <w:rPr>
                <w:rFonts w:ascii="Times New Roman" w:hAnsi="Times New Roman" w:cs="Times New Roman"/>
              </w:rPr>
              <w:t>по состоянию на 01.01.2024</w:t>
            </w:r>
          </w:p>
          <w:p w:rsidR="009C343F" w:rsidRPr="0085612F" w:rsidRDefault="009C343F" w:rsidP="00A50B7C">
            <w:pPr>
              <w:pStyle w:val="ConsPlusNormal"/>
              <w:keepNext/>
              <w:keepLines/>
              <w:ind w:left="279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934D6" w:rsidRPr="0085612F" w:rsidRDefault="000934D6" w:rsidP="00A50B7C">
            <w:pPr>
              <w:pStyle w:val="ConsPlusNormal"/>
              <w:keepNext/>
              <w:keepLines/>
              <w:ind w:left="279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716C" w:rsidRPr="0085612F" w:rsidTr="0085612F">
        <w:trPr>
          <w:cantSplit/>
        </w:trPr>
        <w:tc>
          <w:tcPr>
            <w:tcW w:w="569" w:type="dxa"/>
            <w:tcBorders>
              <w:top w:val="single" w:sz="4" w:space="0" w:color="auto"/>
            </w:tcBorders>
          </w:tcPr>
          <w:p w:rsidR="0012716C" w:rsidRPr="0085612F" w:rsidRDefault="0012716C" w:rsidP="00A50B7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Наименование мероприятия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Ответственные исполнители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Срок исполнения</w:t>
            </w:r>
          </w:p>
        </w:tc>
        <w:tc>
          <w:tcPr>
            <w:tcW w:w="6726" w:type="dxa"/>
            <w:tcBorders>
              <w:top w:val="single" w:sz="4" w:space="0" w:color="auto"/>
            </w:tcBorders>
          </w:tcPr>
          <w:p w:rsidR="0012716C" w:rsidRPr="0085612F" w:rsidRDefault="0012716C" w:rsidP="00A50B7C">
            <w:pPr>
              <w:pStyle w:val="ConsPlusNormal"/>
              <w:keepNext/>
              <w:keepLines/>
              <w:ind w:left="279"/>
              <w:jc w:val="center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Результат</w:t>
            </w:r>
          </w:p>
        </w:tc>
      </w:tr>
      <w:tr w:rsidR="0012716C" w:rsidRPr="0085612F" w:rsidTr="0085612F">
        <w:trPr>
          <w:cantSplit/>
        </w:trPr>
        <w:tc>
          <w:tcPr>
            <w:tcW w:w="569" w:type="dxa"/>
          </w:tcPr>
          <w:p w:rsidR="0012716C" w:rsidRPr="0085612F" w:rsidRDefault="0012716C" w:rsidP="00A50B7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726" w:type="dxa"/>
          </w:tcPr>
          <w:p w:rsidR="0012716C" w:rsidRPr="0085612F" w:rsidRDefault="0012716C" w:rsidP="00A50B7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12716C" w:rsidRPr="0085612F" w:rsidTr="0085612F">
        <w:trPr>
          <w:cantSplit/>
        </w:trPr>
        <w:tc>
          <w:tcPr>
            <w:tcW w:w="569" w:type="dxa"/>
          </w:tcPr>
          <w:p w:rsidR="0012716C" w:rsidRPr="0085612F" w:rsidRDefault="0012716C" w:rsidP="00A50B7C">
            <w:pPr>
              <w:pStyle w:val="ConsPlusNormal"/>
              <w:keepNext/>
              <w:keepLines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lastRenderedPageBreak/>
              <w:t>1.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>Имущественная поддержка негосударственных организаций, в том числе оказываемая на базе муниципальных учреждений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>Управление по муниципальному имуществу</w:t>
            </w:r>
          </w:p>
          <w:p w:rsidR="0012716C" w:rsidRPr="0085612F" w:rsidRDefault="0012716C" w:rsidP="00A50B7C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>На постоянной основе</w:t>
            </w:r>
          </w:p>
        </w:tc>
        <w:tc>
          <w:tcPr>
            <w:tcW w:w="6726" w:type="dxa"/>
          </w:tcPr>
          <w:p w:rsidR="00D57A00" w:rsidRPr="0085612F" w:rsidRDefault="00D57A00" w:rsidP="00D57A00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85612F">
              <w:rPr>
                <w:rFonts w:ascii="Times New Roman" w:eastAsia="Times New Roman" w:hAnsi="Times New Roman" w:cs="Times New Roman"/>
              </w:rPr>
              <w:t xml:space="preserve">Распоряжение администрации города от 19.04.2018 года № 693-ра (в ред. от 21.07.2023 № 1420-ра) «Об утверждении перечня муниципального имущества, свободного от прав третьих лиц (за исключением имущественных прав некоммерческих организации) для его передачи во владение и (или) в пользование социально ориентированным некоммерческим организациям на долгосрочной основе». </w:t>
            </w:r>
          </w:p>
          <w:p w:rsidR="00D57A00" w:rsidRPr="0085612F" w:rsidRDefault="00D57A00" w:rsidP="00D57A00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85612F">
              <w:rPr>
                <w:rFonts w:ascii="Times New Roman" w:eastAsia="Times New Roman" w:hAnsi="Times New Roman" w:cs="Times New Roman"/>
              </w:rPr>
              <w:t>В перечень включено 10 объектов муниципального имущества общей площадью 4</w:t>
            </w:r>
            <w:r w:rsidR="00AA12D9" w:rsidRPr="0085612F">
              <w:rPr>
                <w:rFonts w:ascii="Times New Roman" w:eastAsia="Times New Roman" w:hAnsi="Times New Roman" w:cs="Times New Roman"/>
              </w:rPr>
              <w:t xml:space="preserve"> </w:t>
            </w:r>
            <w:r w:rsidRPr="0085612F">
              <w:rPr>
                <w:rFonts w:ascii="Times New Roman" w:eastAsia="Times New Roman" w:hAnsi="Times New Roman" w:cs="Times New Roman"/>
              </w:rPr>
              <w:t xml:space="preserve">289,1 </w:t>
            </w:r>
            <w:proofErr w:type="spellStart"/>
            <w:r w:rsidRPr="0085612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85612F">
              <w:rPr>
                <w:rFonts w:ascii="Times New Roman" w:eastAsia="Times New Roman" w:hAnsi="Times New Roman" w:cs="Times New Roman"/>
              </w:rPr>
              <w:t>.</w:t>
            </w:r>
            <w:r w:rsidR="00822BC7">
              <w:rPr>
                <w:rFonts w:ascii="Times New Roman" w:eastAsia="Times New Roman" w:hAnsi="Times New Roman" w:cs="Times New Roman"/>
              </w:rPr>
              <w:t>, в том числе:</w:t>
            </w:r>
            <w:r w:rsidRPr="0085612F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D57A00" w:rsidRPr="0085612F" w:rsidRDefault="00D57A00" w:rsidP="00D57A00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85612F">
              <w:rPr>
                <w:rFonts w:ascii="Times New Roman" w:eastAsia="Times New Roman" w:hAnsi="Times New Roman" w:cs="Times New Roman"/>
              </w:rPr>
              <w:t xml:space="preserve"> </w:t>
            </w:r>
            <w:r w:rsidR="00822BC7">
              <w:rPr>
                <w:rFonts w:ascii="Times New Roman" w:eastAsia="Times New Roman" w:hAnsi="Times New Roman" w:cs="Times New Roman"/>
              </w:rPr>
              <w:t xml:space="preserve">1. </w:t>
            </w:r>
            <w:r w:rsidRPr="0085612F">
              <w:rPr>
                <w:rFonts w:ascii="Times New Roman" w:eastAsia="Times New Roman" w:hAnsi="Times New Roman" w:cs="Times New Roman"/>
              </w:rPr>
              <w:t xml:space="preserve">8 помещений предоставляются на безвозмездной основе (льгота 100%), общей площадью 1213,0 кв.м.: </w:t>
            </w:r>
          </w:p>
          <w:p w:rsidR="00D57A00" w:rsidRPr="0085612F" w:rsidRDefault="00D57A00" w:rsidP="00D57A00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85612F">
              <w:rPr>
                <w:rFonts w:ascii="Times New Roman" w:eastAsia="Times New Roman" w:hAnsi="Times New Roman" w:cs="Times New Roman"/>
              </w:rPr>
              <w:t xml:space="preserve">- Пыть-Яхская городская общественная организация ветеранов (пенсионеров) войны, труда, Вооруженных сил и правоохранительных органов - 187,6 кв.м.; </w:t>
            </w:r>
          </w:p>
          <w:p w:rsidR="00D57A00" w:rsidRPr="0085612F" w:rsidRDefault="00D57A00" w:rsidP="00D57A00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85612F">
              <w:rPr>
                <w:rFonts w:ascii="Times New Roman" w:eastAsia="Times New Roman" w:hAnsi="Times New Roman" w:cs="Times New Roman"/>
              </w:rPr>
              <w:t xml:space="preserve">- Пыть-Яхская городская организация общероссийской общественной организации «Всероссийское общество инвалидов» - 154,8 кв.м.; </w:t>
            </w:r>
          </w:p>
          <w:p w:rsidR="00D57A00" w:rsidRPr="0085612F" w:rsidRDefault="00D57A00" w:rsidP="00D57A00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85612F">
              <w:rPr>
                <w:rFonts w:ascii="Times New Roman" w:eastAsia="Times New Roman" w:hAnsi="Times New Roman" w:cs="Times New Roman"/>
              </w:rPr>
              <w:t>- Пыть-Яхская местная городская молодежная общественная организация «Активист» - 59,7 кв.м.;</w:t>
            </w:r>
          </w:p>
          <w:p w:rsidR="00D57A00" w:rsidRPr="0085612F" w:rsidRDefault="00D57A00" w:rsidP="00D57A00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85612F">
              <w:rPr>
                <w:rFonts w:ascii="Times New Roman" w:eastAsia="Times New Roman" w:hAnsi="Times New Roman" w:cs="Times New Roman"/>
              </w:rPr>
              <w:t>- АНО Центр социальной помощи «Призвание» - 59,3 кв.м.;</w:t>
            </w:r>
          </w:p>
          <w:p w:rsidR="00D57A00" w:rsidRPr="0085612F" w:rsidRDefault="00D57A00" w:rsidP="00D57A00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85612F">
              <w:rPr>
                <w:rFonts w:ascii="Times New Roman" w:eastAsia="Times New Roman" w:hAnsi="Times New Roman" w:cs="Times New Roman"/>
              </w:rPr>
              <w:t>- АНО «Городской приют для бездомных животных «Шанс» - 209,8 кв.м;</w:t>
            </w:r>
          </w:p>
          <w:p w:rsidR="00D57A00" w:rsidRPr="0085612F" w:rsidRDefault="00D57A00" w:rsidP="00D57A00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85612F">
              <w:rPr>
                <w:rFonts w:ascii="Times New Roman" w:eastAsia="Times New Roman" w:hAnsi="Times New Roman" w:cs="Times New Roman"/>
              </w:rPr>
              <w:t>- Благотворительный фонд «Подари мечту» - 193,6 кв.м.;</w:t>
            </w:r>
          </w:p>
          <w:p w:rsidR="00D57A00" w:rsidRPr="0085612F" w:rsidRDefault="00D57A00" w:rsidP="00D57A00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/>
              </w:rPr>
            </w:pPr>
            <w:r w:rsidRPr="0085612F">
              <w:rPr>
                <w:rFonts w:ascii="Times New Roman" w:eastAsia="Times New Roman" w:hAnsi="Times New Roman" w:cs="Times New Roman"/>
              </w:rPr>
              <w:t>- АНО спортивно-технический клуб «СИБИРЬ»</w:t>
            </w:r>
            <w:r w:rsidRPr="0085612F">
              <w:rPr>
                <w:rFonts w:ascii="Times New Roman" w:eastAsia="Times New Roman" w:hAnsi="Times New Roman"/>
              </w:rPr>
              <w:t xml:space="preserve"> - 97,8 кв.м;</w:t>
            </w:r>
          </w:p>
          <w:p w:rsidR="00D57A00" w:rsidRPr="0085612F" w:rsidRDefault="00D57A00" w:rsidP="00D57A00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/>
              </w:rPr>
            </w:pPr>
            <w:r w:rsidRPr="0085612F">
              <w:rPr>
                <w:rFonts w:ascii="Times New Roman" w:eastAsia="Times New Roman" w:hAnsi="Times New Roman"/>
              </w:rPr>
              <w:t xml:space="preserve">- </w:t>
            </w:r>
            <w:r w:rsidRPr="0085612F">
              <w:rPr>
                <w:rFonts w:ascii="Times New Roman" w:eastAsia="Times New Roman" w:hAnsi="Times New Roman" w:cs="Times New Roman"/>
              </w:rPr>
              <w:t>АНО ДПО Учебный центр «Профи» -               250,4 кв.м.</w:t>
            </w:r>
          </w:p>
          <w:p w:rsidR="00D57A00" w:rsidRPr="0085612F" w:rsidRDefault="00822BC7" w:rsidP="00D57A00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 w:rsidR="00D57A00" w:rsidRPr="0085612F">
              <w:rPr>
                <w:rFonts w:ascii="Times New Roman" w:eastAsia="Times New Roman" w:hAnsi="Times New Roman" w:cs="Times New Roman"/>
              </w:rPr>
              <w:t>2 помещения предоставлено по договору аренды (стоимость аренды 1,00 рубль в месяц) 3</w:t>
            </w:r>
            <w:r w:rsidR="00AA12D9" w:rsidRPr="0085612F">
              <w:rPr>
                <w:rFonts w:ascii="Times New Roman" w:eastAsia="Times New Roman" w:hAnsi="Times New Roman" w:cs="Times New Roman"/>
              </w:rPr>
              <w:t xml:space="preserve"> </w:t>
            </w:r>
            <w:r w:rsidR="00D57A00" w:rsidRPr="0085612F">
              <w:rPr>
                <w:rFonts w:ascii="Times New Roman" w:eastAsia="Times New Roman" w:hAnsi="Times New Roman" w:cs="Times New Roman"/>
              </w:rPr>
              <w:t xml:space="preserve">076,1 кв.м.: </w:t>
            </w:r>
          </w:p>
          <w:p w:rsidR="00D57A00" w:rsidRPr="0085612F" w:rsidRDefault="00D57A00" w:rsidP="00D57A00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85612F">
              <w:rPr>
                <w:rFonts w:ascii="Times New Roman" w:eastAsia="Times New Roman" w:hAnsi="Times New Roman" w:cs="Times New Roman"/>
              </w:rPr>
              <w:t>- ЧОУ ДПО «Профф» - 727,5 кв.м.;</w:t>
            </w:r>
          </w:p>
          <w:p w:rsidR="00D57A00" w:rsidRPr="0085612F" w:rsidRDefault="00D57A00" w:rsidP="00D57A00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85612F">
              <w:rPr>
                <w:rFonts w:ascii="Times New Roman" w:eastAsia="Times New Roman" w:hAnsi="Times New Roman" w:cs="Times New Roman"/>
              </w:rPr>
              <w:t>- АНПОО «Сургутский институт экономики, управления и права» -</w:t>
            </w:r>
            <w:r w:rsidR="00415E54" w:rsidRPr="0085612F">
              <w:rPr>
                <w:rFonts w:ascii="Times New Roman" w:eastAsia="Times New Roman" w:hAnsi="Times New Roman" w:cs="Times New Roman"/>
              </w:rPr>
              <w:t xml:space="preserve"> </w:t>
            </w:r>
            <w:r w:rsidRPr="0085612F">
              <w:rPr>
                <w:rFonts w:ascii="Times New Roman" w:eastAsia="Times New Roman" w:hAnsi="Times New Roman" w:cs="Times New Roman"/>
              </w:rPr>
              <w:t>2</w:t>
            </w:r>
            <w:r w:rsidR="00AA12D9" w:rsidRPr="0085612F">
              <w:rPr>
                <w:rFonts w:ascii="Times New Roman" w:eastAsia="Times New Roman" w:hAnsi="Times New Roman" w:cs="Times New Roman"/>
              </w:rPr>
              <w:t xml:space="preserve"> </w:t>
            </w:r>
            <w:r w:rsidRPr="0085612F">
              <w:rPr>
                <w:rFonts w:ascii="Times New Roman" w:eastAsia="Times New Roman" w:hAnsi="Times New Roman" w:cs="Times New Roman"/>
              </w:rPr>
              <w:t>348,6 кв.м.</w:t>
            </w:r>
          </w:p>
          <w:p w:rsidR="00D57A00" w:rsidRPr="0085612F" w:rsidRDefault="00FC69D1" w:rsidP="00D57A00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85612F">
              <w:rPr>
                <w:rFonts w:ascii="Times New Roman" w:eastAsia="Times New Roman" w:hAnsi="Times New Roman" w:cs="Times New Roman"/>
              </w:rPr>
              <w:t>Н</w:t>
            </w:r>
            <w:r w:rsidR="00D57A00" w:rsidRPr="0085612F">
              <w:rPr>
                <w:rFonts w:ascii="Times New Roman" w:eastAsia="Times New Roman" w:hAnsi="Times New Roman" w:cs="Times New Roman"/>
              </w:rPr>
              <w:t xml:space="preserve">а базе муниципальных учреждений </w:t>
            </w:r>
            <w:r w:rsidR="008753C6" w:rsidRPr="0085612F">
              <w:rPr>
                <w:rFonts w:ascii="Times New Roman" w:eastAsia="Times New Roman" w:hAnsi="Times New Roman" w:cs="Times New Roman"/>
              </w:rPr>
              <w:t xml:space="preserve">за отчетный период </w:t>
            </w:r>
            <w:r w:rsidR="00D57A00" w:rsidRPr="0085612F">
              <w:rPr>
                <w:rFonts w:ascii="Times New Roman" w:eastAsia="Times New Roman" w:hAnsi="Times New Roman" w:cs="Times New Roman"/>
              </w:rPr>
              <w:t xml:space="preserve">предоставлено </w:t>
            </w:r>
            <w:r w:rsidR="008753C6" w:rsidRPr="0085612F">
              <w:rPr>
                <w:rFonts w:ascii="Times New Roman" w:eastAsia="Times New Roman" w:hAnsi="Times New Roman" w:cs="Times New Roman"/>
              </w:rPr>
              <w:t xml:space="preserve">муниципальная собственность общей площадью 12 289,7 кв.м., их них -  </w:t>
            </w:r>
            <w:r w:rsidRPr="0085612F">
              <w:rPr>
                <w:rFonts w:ascii="Times New Roman" w:eastAsia="Times New Roman" w:hAnsi="Times New Roman" w:cs="Times New Roman"/>
              </w:rPr>
              <w:t xml:space="preserve">10 СОНКО </w:t>
            </w:r>
            <w:r w:rsidR="008753C6" w:rsidRPr="0085612F">
              <w:rPr>
                <w:rFonts w:ascii="Times New Roman" w:eastAsia="Times New Roman" w:hAnsi="Times New Roman" w:cs="Times New Roman"/>
              </w:rPr>
              <w:t xml:space="preserve">- </w:t>
            </w:r>
            <w:r w:rsidR="00D57A00" w:rsidRPr="0085612F">
              <w:rPr>
                <w:rFonts w:ascii="Times New Roman" w:eastAsia="Times New Roman" w:hAnsi="Times New Roman" w:cs="Times New Roman"/>
              </w:rPr>
              <w:t>10</w:t>
            </w:r>
            <w:r w:rsidR="00AA12D9" w:rsidRPr="0085612F">
              <w:rPr>
                <w:rFonts w:ascii="Times New Roman" w:eastAsia="Times New Roman" w:hAnsi="Times New Roman" w:cs="Times New Roman"/>
              </w:rPr>
              <w:t xml:space="preserve"> </w:t>
            </w:r>
            <w:r w:rsidR="00D57A00" w:rsidRPr="0085612F">
              <w:rPr>
                <w:rFonts w:ascii="Times New Roman" w:eastAsia="Times New Roman" w:hAnsi="Times New Roman" w:cs="Times New Roman"/>
              </w:rPr>
              <w:t>666,3 кв.м.</w:t>
            </w:r>
            <w:r w:rsidRPr="0085612F">
              <w:rPr>
                <w:rFonts w:ascii="Times New Roman" w:eastAsia="Times New Roman" w:hAnsi="Times New Roman" w:cs="Times New Roman"/>
              </w:rPr>
              <w:t>, 2 ИП</w:t>
            </w:r>
            <w:r w:rsidR="008753C6" w:rsidRPr="0085612F">
              <w:rPr>
                <w:rFonts w:ascii="Times New Roman" w:eastAsia="Times New Roman" w:hAnsi="Times New Roman" w:cs="Times New Roman"/>
              </w:rPr>
              <w:t xml:space="preserve"> – 1 723,4 кв.м.</w:t>
            </w:r>
            <w:r w:rsidRPr="0085612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26C7" w:rsidRPr="0085612F" w:rsidRDefault="00526649" w:rsidP="005E26C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        </w:t>
            </w:r>
            <w:r w:rsidR="005E26C7"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>В соответствии с распоряжением администрации от 26.07.2019</w:t>
            </w:r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="005E26C7"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№1697-ра «Об утверждении перечня муниципального имущества, </w:t>
            </w:r>
            <w:r w:rsidR="005E26C7"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 xml:space="preserve"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(с изм. от 17.10.2023 № 2006-ра) </w:t>
            </w:r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в перечень включены 15 объектов муниципального имущества общей площадью 2 014,0 </w:t>
            </w:r>
            <w:proofErr w:type="spellStart"/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>кв.м</w:t>
            </w:r>
            <w:proofErr w:type="spellEnd"/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., 2 земельных участка общей площадью 22 220,0 </w:t>
            </w:r>
            <w:proofErr w:type="spellStart"/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>кв.м</w:t>
            </w:r>
            <w:proofErr w:type="spellEnd"/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., 3 единицы движимого имущества. </w:t>
            </w:r>
            <w:r w:rsidR="001E3874">
              <w:rPr>
                <w:rFonts w:ascii="Times New Roman" w:hAnsi="Times New Roman" w:cs="Times New Roman"/>
                <w:color w:val="000000" w:themeColor="text1"/>
                <w:szCs w:val="22"/>
              </w:rPr>
              <w:t>Двум индивидуальным предпринимателям</w:t>
            </w:r>
            <w:r w:rsidR="0085612F"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</w:t>
            </w:r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ИП </w:t>
            </w:r>
            <w:proofErr w:type="spellStart"/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>Шайхилаевой</w:t>
            </w:r>
            <w:proofErr w:type="spellEnd"/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Ф.Р. и Максименко В.В.) переданы 3 </w:t>
            </w:r>
            <w:r w:rsidR="0085612F"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>помещения площадью</w:t>
            </w:r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242 </w:t>
            </w:r>
            <w:proofErr w:type="spellStart"/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>кв.м</w:t>
            </w:r>
            <w:proofErr w:type="spellEnd"/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  <w:p w:rsidR="005E26C7" w:rsidRPr="0085612F" w:rsidRDefault="005E26C7" w:rsidP="005E26C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12716C" w:rsidRPr="0085612F" w:rsidTr="0085612F">
        <w:trPr>
          <w:cantSplit/>
        </w:trPr>
        <w:tc>
          <w:tcPr>
            <w:tcW w:w="569" w:type="dxa"/>
          </w:tcPr>
          <w:p w:rsidR="0012716C" w:rsidRPr="0085612F" w:rsidRDefault="0012716C" w:rsidP="00A50B7C">
            <w:pPr>
              <w:pStyle w:val="ConsPlusNormal"/>
              <w:keepNext/>
              <w:keepLines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>Обеспечение своевременной актуализации перечней имущества, предназначенного для передачи во владение (пользование) СОНКО и субъектам малого и среднего предпринимательства</w:t>
            </w:r>
            <w:r w:rsidR="003A2AB8"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>Управление по муниципальному имуществу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>1 раз в 2 месяца</w:t>
            </w:r>
          </w:p>
        </w:tc>
        <w:tc>
          <w:tcPr>
            <w:tcW w:w="6726" w:type="dxa"/>
          </w:tcPr>
          <w:p w:rsidR="003A2AB8" w:rsidRPr="0085612F" w:rsidRDefault="00822BC7" w:rsidP="003A2AB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Актуальная</w:t>
            </w:r>
            <w:r w:rsidR="003A2AB8"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информации перечней имущества, предназначенного для передачи во владение (пользование) СОНКО и субъектам малого и среднего предпринимательства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размещается</w:t>
            </w:r>
            <w:r w:rsidR="003A2AB8"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на официальном сайте администрации города в разделе «Малый и средний бизнес» - «Имущественная поддержка» - «Имущество для бизнеса» и в разделе «Для негосударственных поставщиков социальных услуг» - «Поддержка НКО и СОНКО» - «Имущественная поддержка» проводится на постоянной основе. </w:t>
            </w:r>
          </w:p>
          <w:p w:rsidR="0012716C" w:rsidRPr="0085612F" w:rsidRDefault="003A2AB8" w:rsidP="003A2AB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Размещены нормативно-правовые акты по имущественной поддержке; перечень муниципального имущества, информация о льготах, установленных в отношении имущества из перечня и прочее.</w:t>
            </w:r>
          </w:p>
        </w:tc>
      </w:tr>
      <w:tr w:rsidR="0012716C" w:rsidRPr="0085612F" w:rsidTr="0085612F">
        <w:trPr>
          <w:cantSplit/>
        </w:trPr>
        <w:tc>
          <w:tcPr>
            <w:tcW w:w="569" w:type="dxa"/>
          </w:tcPr>
          <w:p w:rsidR="0012716C" w:rsidRPr="0085612F" w:rsidRDefault="0012716C" w:rsidP="00A50B7C">
            <w:pPr>
              <w:pStyle w:val="ConsPlusNormal"/>
              <w:keepNext/>
              <w:keepLines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lastRenderedPageBreak/>
              <w:t>3.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Оказание методической и организационной поддержки негосударственным организациям, реализующим социально и общественно значимые проекты, программы.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Ресурсный центр поддержки СО НКО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pStyle w:val="ConsPlusNormal"/>
              <w:keepNext/>
              <w:keepLines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На постоянной основе</w:t>
            </w:r>
          </w:p>
        </w:tc>
        <w:tc>
          <w:tcPr>
            <w:tcW w:w="6726" w:type="dxa"/>
          </w:tcPr>
          <w:p w:rsidR="00BB5E5E" w:rsidRPr="0085612F" w:rsidRDefault="00BB5E5E" w:rsidP="00BB5E5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 xml:space="preserve">Ресурсным центром поддержки СОНКО осуществлена поддержка (информационная, методическая помощь, консультации) </w:t>
            </w:r>
            <w:r w:rsidR="00655AAD" w:rsidRPr="0085612F">
              <w:rPr>
                <w:rFonts w:ascii="Times New Roman" w:hAnsi="Times New Roman" w:cs="Times New Roman"/>
                <w:szCs w:val="22"/>
              </w:rPr>
              <w:t>14</w:t>
            </w:r>
            <w:r w:rsidRPr="0085612F">
              <w:rPr>
                <w:rFonts w:ascii="Times New Roman" w:hAnsi="Times New Roman" w:cs="Times New Roman"/>
                <w:szCs w:val="22"/>
              </w:rPr>
              <w:t xml:space="preserve"> НКО:</w:t>
            </w:r>
          </w:p>
          <w:p w:rsidR="00BB5E5E" w:rsidRPr="0085612F" w:rsidRDefault="001A772C" w:rsidP="00BB5E5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- АНО «Многоцелевой продюсерский центр»</w:t>
            </w:r>
            <w:r w:rsidR="00BB5E5E" w:rsidRPr="0085612F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Pr="0085612F">
              <w:rPr>
                <w:rFonts w:ascii="Times New Roman" w:hAnsi="Times New Roman" w:cs="Times New Roman"/>
                <w:szCs w:val="22"/>
              </w:rPr>
              <w:t>1</w:t>
            </w:r>
            <w:r w:rsidR="00BB5E5E" w:rsidRPr="0085612F">
              <w:rPr>
                <w:rFonts w:ascii="Times New Roman" w:hAnsi="Times New Roman" w:cs="Times New Roman"/>
                <w:szCs w:val="22"/>
              </w:rPr>
              <w:t xml:space="preserve">5) </w:t>
            </w:r>
          </w:p>
          <w:p w:rsidR="00BB5E5E" w:rsidRPr="0085612F" w:rsidRDefault="001A772C" w:rsidP="00BB5E5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- АНО «Центр боевых искусств «Рекорд»</w:t>
            </w:r>
            <w:r w:rsidR="00BB5E5E" w:rsidRPr="0085612F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Pr="0085612F">
              <w:rPr>
                <w:rFonts w:ascii="Times New Roman" w:hAnsi="Times New Roman" w:cs="Times New Roman"/>
                <w:szCs w:val="22"/>
              </w:rPr>
              <w:t>2</w:t>
            </w:r>
            <w:r w:rsidR="00BB5E5E" w:rsidRPr="0085612F">
              <w:rPr>
                <w:rFonts w:ascii="Times New Roman" w:hAnsi="Times New Roman" w:cs="Times New Roman"/>
                <w:szCs w:val="22"/>
              </w:rPr>
              <w:t>5)</w:t>
            </w:r>
          </w:p>
          <w:p w:rsidR="00BB5E5E" w:rsidRPr="0085612F" w:rsidRDefault="00BB5E5E" w:rsidP="00BB5E5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- АНО Спо</w:t>
            </w:r>
            <w:r w:rsidR="001A772C" w:rsidRPr="0085612F">
              <w:rPr>
                <w:rFonts w:ascii="Times New Roman" w:hAnsi="Times New Roman" w:cs="Times New Roman"/>
                <w:szCs w:val="22"/>
              </w:rPr>
              <w:t>ртивно-технический клуб «Сибирь»</w:t>
            </w:r>
            <w:r w:rsidRPr="0085612F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="001A772C" w:rsidRPr="0085612F">
              <w:rPr>
                <w:rFonts w:ascii="Times New Roman" w:hAnsi="Times New Roman" w:cs="Times New Roman"/>
                <w:szCs w:val="22"/>
              </w:rPr>
              <w:t>7</w:t>
            </w:r>
            <w:r w:rsidRPr="0085612F">
              <w:rPr>
                <w:rFonts w:ascii="Times New Roman" w:hAnsi="Times New Roman" w:cs="Times New Roman"/>
                <w:szCs w:val="22"/>
              </w:rPr>
              <w:t>)</w:t>
            </w:r>
          </w:p>
          <w:p w:rsidR="00BB5E5E" w:rsidRPr="0085612F" w:rsidRDefault="00BB5E5E" w:rsidP="00BB5E5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 xml:space="preserve">- </w:t>
            </w:r>
            <w:r w:rsidR="00655AAD" w:rsidRPr="0085612F">
              <w:rPr>
                <w:rFonts w:ascii="Times New Roman" w:hAnsi="Times New Roman" w:cs="Times New Roman"/>
                <w:szCs w:val="22"/>
              </w:rPr>
              <w:t>АНО</w:t>
            </w:r>
            <w:r w:rsidRPr="0085612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55AAD" w:rsidRPr="0085612F">
              <w:rPr>
                <w:rFonts w:ascii="Times New Roman" w:hAnsi="Times New Roman" w:cs="Times New Roman"/>
                <w:szCs w:val="22"/>
              </w:rPr>
              <w:t>Семейный клуб</w:t>
            </w:r>
            <w:r w:rsidR="001A772C" w:rsidRPr="0085612F">
              <w:rPr>
                <w:rFonts w:ascii="Times New Roman" w:hAnsi="Times New Roman" w:cs="Times New Roman"/>
                <w:szCs w:val="22"/>
              </w:rPr>
              <w:t xml:space="preserve"> «Музыка сердца»</w:t>
            </w:r>
            <w:r w:rsidRPr="0085612F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="001A772C" w:rsidRPr="0085612F">
              <w:rPr>
                <w:rFonts w:ascii="Times New Roman" w:hAnsi="Times New Roman" w:cs="Times New Roman"/>
                <w:szCs w:val="22"/>
              </w:rPr>
              <w:t>9</w:t>
            </w:r>
            <w:r w:rsidRPr="0085612F">
              <w:rPr>
                <w:rFonts w:ascii="Times New Roman" w:hAnsi="Times New Roman" w:cs="Times New Roman"/>
                <w:szCs w:val="22"/>
              </w:rPr>
              <w:t>)</w:t>
            </w:r>
          </w:p>
          <w:p w:rsidR="00BB5E5E" w:rsidRPr="0085612F" w:rsidRDefault="00BB5E5E" w:rsidP="00BB5E5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- местной общественной организации ветеранов локальных конфликтов и в</w:t>
            </w:r>
            <w:r w:rsidR="001A772C" w:rsidRPr="0085612F">
              <w:rPr>
                <w:rFonts w:ascii="Times New Roman" w:hAnsi="Times New Roman" w:cs="Times New Roman"/>
                <w:szCs w:val="22"/>
              </w:rPr>
              <w:t>ооруженных сил города Пыть-Яха «Побратимы»</w:t>
            </w:r>
            <w:r w:rsidRPr="0085612F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="001A772C" w:rsidRPr="0085612F">
              <w:rPr>
                <w:rFonts w:ascii="Times New Roman" w:hAnsi="Times New Roman" w:cs="Times New Roman"/>
                <w:szCs w:val="22"/>
              </w:rPr>
              <w:t>19</w:t>
            </w:r>
            <w:r w:rsidRPr="0085612F">
              <w:rPr>
                <w:rFonts w:ascii="Times New Roman" w:hAnsi="Times New Roman" w:cs="Times New Roman"/>
                <w:szCs w:val="22"/>
              </w:rPr>
              <w:t>)</w:t>
            </w:r>
          </w:p>
          <w:p w:rsidR="00BB5E5E" w:rsidRPr="0085612F" w:rsidRDefault="001A772C" w:rsidP="00BB5E5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- БФ «Подари мечту»</w:t>
            </w:r>
            <w:r w:rsidR="00BB5E5E" w:rsidRPr="0085612F">
              <w:rPr>
                <w:rFonts w:ascii="Times New Roman" w:hAnsi="Times New Roman" w:cs="Times New Roman"/>
                <w:szCs w:val="22"/>
              </w:rPr>
              <w:t xml:space="preserve"> (2)</w:t>
            </w:r>
          </w:p>
          <w:p w:rsidR="00BB5E5E" w:rsidRPr="0085612F" w:rsidRDefault="001A772C" w:rsidP="00BB5E5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- АНО «Призвание»</w:t>
            </w:r>
            <w:r w:rsidR="00BB5E5E" w:rsidRPr="0085612F">
              <w:rPr>
                <w:rFonts w:ascii="Times New Roman" w:hAnsi="Times New Roman" w:cs="Times New Roman"/>
                <w:szCs w:val="22"/>
              </w:rPr>
              <w:t xml:space="preserve"> (3) </w:t>
            </w:r>
          </w:p>
          <w:p w:rsidR="00BB5E5E" w:rsidRPr="0085612F" w:rsidRDefault="001A772C" w:rsidP="00BB5E5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- БФ «</w:t>
            </w:r>
            <w:proofErr w:type="spellStart"/>
            <w:r w:rsidRPr="0085612F">
              <w:rPr>
                <w:rFonts w:ascii="Times New Roman" w:hAnsi="Times New Roman" w:cs="Times New Roman"/>
                <w:szCs w:val="22"/>
              </w:rPr>
              <w:t>Ушастик</w:t>
            </w:r>
            <w:proofErr w:type="spellEnd"/>
            <w:r w:rsidRPr="0085612F">
              <w:rPr>
                <w:rFonts w:ascii="Times New Roman" w:hAnsi="Times New Roman" w:cs="Times New Roman"/>
                <w:szCs w:val="22"/>
              </w:rPr>
              <w:t xml:space="preserve"> живи»</w:t>
            </w:r>
            <w:r w:rsidR="00BB5E5E" w:rsidRPr="0085612F">
              <w:rPr>
                <w:rFonts w:ascii="Times New Roman" w:hAnsi="Times New Roman" w:cs="Times New Roman"/>
                <w:szCs w:val="22"/>
              </w:rPr>
              <w:t xml:space="preserve"> (2)</w:t>
            </w:r>
          </w:p>
          <w:p w:rsidR="0012716C" w:rsidRPr="0085612F" w:rsidRDefault="00BB5E5E" w:rsidP="001A772C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 xml:space="preserve">- МРО православный Приход храма в честь святых мучеников и бессребреников Космы и Дамиана г. </w:t>
            </w:r>
            <w:proofErr w:type="spellStart"/>
            <w:r w:rsidRPr="0085612F">
              <w:rPr>
                <w:rFonts w:ascii="Times New Roman" w:hAnsi="Times New Roman" w:cs="Times New Roman"/>
                <w:szCs w:val="22"/>
              </w:rPr>
              <w:t>Пыть-Ях</w:t>
            </w:r>
            <w:proofErr w:type="spellEnd"/>
            <w:r w:rsidRPr="0085612F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="001A772C" w:rsidRPr="0085612F">
              <w:rPr>
                <w:rFonts w:ascii="Times New Roman" w:hAnsi="Times New Roman" w:cs="Times New Roman"/>
                <w:szCs w:val="22"/>
              </w:rPr>
              <w:t>6</w:t>
            </w:r>
            <w:r w:rsidRPr="0085612F">
              <w:rPr>
                <w:rFonts w:ascii="Times New Roman" w:hAnsi="Times New Roman" w:cs="Times New Roman"/>
                <w:szCs w:val="22"/>
              </w:rPr>
              <w:t>)</w:t>
            </w:r>
          </w:p>
          <w:p w:rsidR="001A772C" w:rsidRPr="0085612F" w:rsidRDefault="001A772C" w:rsidP="001A772C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-</w:t>
            </w:r>
            <w:r w:rsidRPr="0085612F">
              <w:rPr>
                <w:szCs w:val="22"/>
              </w:rPr>
              <w:t xml:space="preserve"> </w:t>
            </w:r>
            <w:r w:rsidRPr="0085612F">
              <w:rPr>
                <w:rFonts w:ascii="Times New Roman" w:hAnsi="Times New Roman" w:cs="Times New Roman"/>
                <w:szCs w:val="22"/>
              </w:rPr>
              <w:t xml:space="preserve">Приход храма в честь святых благоверных князей Петра и </w:t>
            </w:r>
            <w:proofErr w:type="spellStart"/>
            <w:r w:rsidRPr="0085612F">
              <w:rPr>
                <w:rFonts w:ascii="Times New Roman" w:hAnsi="Times New Roman" w:cs="Times New Roman"/>
                <w:szCs w:val="22"/>
              </w:rPr>
              <w:t>Февронии</w:t>
            </w:r>
            <w:proofErr w:type="spellEnd"/>
            <w:r w:rsidRPr="0085612F">
              <w:rPr>
                <w:rFonts w:ascii="Times New Roman" w:hAnsi="Times New Roman" w:cs="Times New Roman"/>
                <w:szCs w:val="22"/>
              </w:rPr>
              <w:t xml:space="preserve"> Муромских г. Пыть-Яха (1)</w:t>
            </w:r>
          </w:p>
          <w:p w:rsidR="001A772C" w:rsidRPr="0085612F" w:rsidRDefault="001A772C" w:rsidP="001A772C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- АНО СШ «Олимп» (9)</w:t>
            </w:r>
          </w:p>
          <w:p w:rsidR="001A772C" w:rsidRPr="0085612F" w:rsidRDefault="001A772C" w:rsidP="001A772C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- АНО «ЦСКР «Югорская эра» (18)</w:t>
            </w:r>
          </w:p>
          <w:p w:rsidR="001A772C" w:rsidRPr="0085612F" w:rsidRDefault="001A772C" w:rsidP="001A772C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 xml:space="preserve">- </w:t>
            </w:r>
            <w:proofErr w:type="spellStart"/>
            <w:r w:rsidRPr="0085612F">
              <w:rPr>
                <w:rFonts w:ascii="Times New Roman" w:hAnsi="Times New Roman" w:cs="Times New Roman"/>
                <w:szCs w:val="22"/>
              </w:rPr>
              <w:t>Пыть-Яхская</w:t>
            </w:r>
            <w:proofErr w:type="spellEnd"/>
            <w:r w:rsidRPr="0085612F">
              <w:rPr>
                <w:rFonts w:ascii="Times New Roman" w:hAnsi="Times New Roman" w:cs="Times New Roman"/>
                <w:szCs w:val="22"/>
              </w:rPr>
              <w:t xml:space="preserve"> ГОО ветеранов (пенсионеров) войны, труда, Вооруженных сил и правоохранительных органов (1)</w:t>
            </w:r>
          </w:p>
          <w:p w:rsidR="001A772C" w:rsidRPr="0085612F" w:rsidRDefault="001A772C" w:rsidP="001A772C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 xml:space="preserve">- ИП Гаджиев Гаджи </w:t>
            </w:r>
            <w:proofErr w:type="spellStart"/>
            <w:r w:rsidRPr="0085612F">
              <w:rPr>
                <w:rFonts w:ascii="Times New Roman" w:hAnsi="Times New Roman" w:cs="Times New Roman"/>
                <w:szCs w:val="22"/>
              </w:rPr>
              <w:t>Шакир</w:t>
            </w:r>
            <w:proofErr w:type="spellEnd"/>
            <w:r w:rsidRPr="0085612F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85612F">
              <w:rPr>
                <w:rFonts w:ascii="Times New Roman" w:hAnsi="Times New Roman" w:cs="Times New Roman"/>
                <w:szCs w:val="22"/>
              </w:rPr>
              <w:t>Оглы</w:t>
            </w:r>
            <w:proofErr w:type="spellEnd"/>
            <w:r w:rsidRPr="0085612F">
              <w:rPr>
                <w:rFonts w:ascii="Times New Roman" w:hAnsi="Times New Roman" w:cs="Times New Roman"/>
                <w:szCs w:val="22"/>
              </w:rPr>
              <w:t xml:space="preserve"> (3)</w:t>
            </w:r>
          </w:p>
        </w:tc>
      </w:tr>
      <w:tr w:rsidR="0012716C" w:rsidRPr="0085612F" w:rsidTr="0085612F">
        <w:trPr>
          <w:cantSplit/>
        </w:trPr>
        <w:tc>
          <w:tcPr>
            <w:tcW w:w="569" w:type="dxa"/>
          </w:tcPr>
          <w:p w:rsidR="0012716C" w:rsidRPr="0085612F" w:rsidRDefault="0012716C" w:rsidP="00A50B7C">
            <w:pPr>
              <w:pStyle w:val="ConsPlusNormal"/>
              <w:keepNext/>
              <w:keepLines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lastRenderedPageBreak/>
              <w:t>4.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Расширение механизмов муниципальной поддержки услуг в социальной сфере немуниципальных организаций (в том числе компенсация затрат поставщику услуг, муниципальный заказ, создание благоприятного налогового режима)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12F">
              <w:rPr>
                <w:rFonts w:ascii="Times New Roman" w:hAnsi="Times New Roman" w:cs="Times New Roman"/>
                <w:sz w:val="22"/>
                <w:szCs w:val="22"/>
              </w:rPr>
              <w:t>Управление по экономике</w:t>
            </w:r>
          </w:p>
          <w:p w:rsidR="0012716C" w:rsidRPr="0085612F" w:rsidRDefault="0012716C" w:rsidP="00A50B7C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12F">
              <w:rPr>
                <w:rFonts w:ascii="Times New Roman" w:hAnsi="Times New Roman" w:cs="Times New Roman"/>
                <w:sz w:val="22"/>
                <w:szCs w:val="22"/>
              </w:rPr>
              <w:t>Управление по культуре и спорту</w:t>
            </w:r>
          </w:p>
          <w:p w:rsidR="0012716C" w:rsidRPr="0085612F" w:rsidRDefault="0012716C" w:rsidP="00A50B7C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12F">
              <w:rPr>
                <w:rFonts w:ascii="Times New Roman" w:hAnsi="Times New Roman" w:cs="Times New Roman"/>
                <w:sz w:val="22"/>
                <w:szCs w:val="22"/>
              </w:rPr>
              <w:t>Управление по образованию</w:t>
            </w:r>
          </w:p>
          <w:p w:rsidR="0012716C" w:rsidRPr="0085612F" w:rsidRDefault="0012716C" w:rsidP="00A50B7C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12F">
              <w:rPr>
                <w:rFonts w:ascii="Times New Roman" w:hAnsi="Times New Roman" w:cs="Times New Roman"/>
                <w:sz w:val="22"/>
                <w:szCs w:val="22"/>
              </w:rPr>
              <w:t xml:space="preserve"> Управление по муниципальному имуществу</w:t>
            </w:r>
          </w:p>
          <w:p w:rsidR="0012716C" w:rsidRPr="0085612F" w:rsidRDefault="0012716C" w:rsidP="00A50B7C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12F">
              <w:rPr>
                <w:rFonts w:ascii="Times New Roman" w:hAnsi="Times New Roman" w:cs="Times New Roman"/>
                <w:sz w:val="22"/>
                <w:szCs w:val="22"/>
              </w:rPr>
              <w:t>Управление по внутренней политике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pStyle w:val="ConsPlusNormal"/>
              <w:keepNext/>
              <w:keepLines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В течение года</w:t>
            </w:r>
          </w:p>
        </w:tc>
        <w:tc>
          <w:tcPr>
            <w:tcW w:w="6726" w:type="dxa"/>
          </w:tcPr>
          <w:p w:rsidR="00145156" w:rsidRPr="0085612F" w:rsidRDefault="00145156" w:rsidP="00822BC7">
            <w:pPr>
              <w:pStyle w:val="ConsPlusNormal"/>
              <w:keepNext/>
              <w:keepLines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Согласно постановлению администрации города от 28.06.2021 № 288-па «Об утверждении методики определения размера арендной платы за использование муниципального имущества» (с изм. от 27.10.2023 № 294-па) социально ориентированным некоммерческим организациям размер (начальный размер) арендной платы устанавливается в сумме 1 рубль в месяц за один объект имущества.</w:t>
            </w:r>
          </w:p>
          <w:p w:rsidR="00145156" w:rsidRPr="0085612F" w:rsidRDefault="00145156" w:rsidP="00145156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Социально ориентированным некоммерческим организациям, при осуществлении ими деятельности, направленной на решение социальных проблем, развитие гражданского общества в РФ, а также других видов деятельности, предусмотренных статьей 31.1 ФЗ от 12.01.1996 № 7-ФЗ «О некоммерческих организациях» муниципальное имущество предоставляется в безвозмездное пользование.</w:t>
            </w:r>
          </w:p>
          <w:p w:rsidR="0012716C" w:rsidRDefault="00822BC7" w:rsidP="00145156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2023 году установлена льгота з</w:t>
            </w:r>
            <w:r w:rsidR="00145156" w:rsidRPr="0085612F">
              <w:rPr>
                <w:rFonts w:ascii="Times New Roman" w:hAnsi="Times New Roman" w:cs="Times New Roman"/>
                <w:szCs w:val="22"/>
              </w:rPr>
              <w:t>а использование муниципального имущества при передаче в аренду СМСП, признанным социальными предприятиями, установлен размер арендной платы в первые 2 года аренды имущества в сумме 1 рубль в месяц за один объект имущества, при условии, что данный объект не был арендован ранее по вышеуказанным условиям. В третьем и последующих годах аренда имущества СМСП, признанными социальными предприятиями, устанавливается согласно методики с применением коэффициента 0,1.</w:t>
            </w:r>
          </w:p>
          <w:p w:rsidR="00822BC7" w:rsidRDefault="00822BC7" w:rsidP="00822BC7">
            <w:pPr>
              <w:pStyle w:val="ConsPlusNormal"/>
              <w:keepNext/>
              <w:keepLines/>
              <w:numPr>
                <w:ilvl w:val="0"/>
                <w:numId w:val="2"/>
              </w:numPr>
              <w:ind w:left="0" w:firstLine="198"/>
              <w:jc w:val="both"/>
              <w:rPr>
                <w:rFonts w:ascii="Times New Roman" w:hAnsi="Times New Roman" w:cs="Times New Roman"/>
                <w:szCs w:val="22"/>
              </w:rPr>
            </w:pPr>
            <w:r w:rsidRPr="00822BC7">
              <w:rPr>
                <w:rFonts w:ascii="Times New Roman" w:hAnsi="Times New Roman" w:cs="Times New Roman"/>
                <w:szCs w:val="22"/>
              </w:rPr>
              <w:t xml:space="preserve">Постановлением администрации города Пыть-Яха от 22.09.2023 № 267-па утвержден порядок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сфере. В рамках мероприятия «Предоставление </w:t>
            </w:r>
            <w:proofErr w:type="spellStart"/>
            <w:r w:rsidRPr="00822BC7">
              <w:rPr>
                <w:rFonts w:ascii="Times New Roman" w:hAnsi="Times New Roman" w:cs="Times New Roman"/>
                <w:szCs w:val="22"/>
              </w:rPr>
              <w:t>грантовой</w:t>
            </w:r>
            <w:proofErr w:type="spellEnd"/>
            <w:r w:rsidRPr="00822BC7">
              <w:rPr>
                <w:rFonts w:ascii="Times New Roman" w:hAnsi="Times New Roman" w:cs="Times New Roman"/>
                <w:szCs w:val="22"/>
              </w:rPr>
              <w:t xml:space="preserve"> поддержки социальному и креативному предпринимательству» проведен муниципальный конкурс на предоставление гранта Главы города социальному и креативному предпринимательству с общим объемом финансирования 1 100,0 </w:t>
            </w:r>
            <w:proofErr w:type="spellStart"/>
            <w:r w:rsidRPr="00822BC7">
              <w:rPr>
                <w:rFonts w:ascii="Times New Roman" w:hAnsi="Times New Roman" w:cs="Times New Roman"/>
                <w:szCs w:val="22"/>
              </w:rPr>
              <w:t>тыс.руб</w:t>
            </w:r>
            <w:proofErr w:type="spellEnd"/>
            <w:r w:rsidRPr="00822BC7">
              <w:rPr>
                <w:rFonts w:ascii="Times New Roman" w:hAnsi="Times New Roman" w:cs="Times New Roman"/>
                <w:szCs w:val="22"/>
              </w:rPr>
              <w:t xml:space="preserve">. По результатам проведенного конкурса Грант предоставлен ИП </w:t>
            </w:r>
            <w:proofErr w:type="spellStart"/>
            <w:r w:rsidRPr="00822BC7">
              <w:rPr>
                <w:rFonts w:ascii="Times New Roman" w:hAnsi="Times New Roman" w:cs="Times New Roman"/>
                <w:szCs w:val="22"/>
              </w:rPr>
              <w:t>Шайхилаевой</w:t>
            </w:r>
            <w:proofErr w:type="spellEnd"/>
            <w:r w:rsidRPr="00822BC7">
              <w:rPr>
                <w:rFonts w:ascii="Times New Roman" w:hAnsi="Times New Roman" w:cs="Times New Roman"/>
                <w:szCs w:val="22"/>
              </w:rPr>
              <w:t xml:space="preserve"> на реализацию проекта в области </w:t>
            </w:r>
            <w:proofErr w:type="spellStart"/>
            <w:r w:rsidRPr="00822BC7">
              <w:rPr>
                <w:rFonts w:ascii="Times New Roman" w:hAnsi="Times New Roman" w:cs="Times New Roman"/>
                <w:szCs w:val="22"/>
              </w:rPr>
              <w:t>нейрокоррекционной</w:t>
            </w:r>
            <w:proofErr w:type="spellEnd"/>
            <w:r w:rsidRPr="00822BC7">
              <w:rPr>
                <w:rFonts w:ascii="Times New Roman" w:hAnsi="Times New Roman" w:cs="Times New Roman"/>
                <w:szCs w:val="22"/>
              </w:rPr>
              <w:t xml:space="preserve"> помощи на общую сумму 1 100,0 </w:t>
            </w:r>
            <w:proofErr w:type="spellStart"/>
            <w:r w:rsidRPr="00822BC7">
              <w:rPr>
                <w:rFonts w:ascii="Times New Roman" w:hAnsi="Times New Roman" w:cs="Times New Roman"/>
                <w:szCs w:val="22"/>
              </w:rPr>
              <w:t>тыс.руб</w:t>
            </w:r>
            <w:proofErr w:type="spellEnd"/>
            <w:r w:rsidRPr="00822BC7">
              <w:rPr>
                <w:rFonts w:ascii="Times New Roman" w:hAnsi="Times New Roman" w:cs="Times New Roman"/>
                <w:szCs w:val="22"/>
              </w:rPr>
              <w:t>.</w:t>
            </w:r>
          </w:p>
          <w:p w:rsidR="00822BC7" w:rsidRPr="0085612F" w:rsidRDefault="00822BC7" w:rsidP="00EE45BA">
            <w:pPr>
              <w:pStyle w:val="ConsPlusNormal"/>
              <w:keepNext/>
              <w:keepLines/>
              <w:numPr>
                <w:ilvl w:val="0"/>
                <w:numId w:val="2"/>
              </w:numPr>
              <w:ind w:left="0" w:firstLine="198"/>
              <w:jc w:val="both"/>
              <w:rPr>
                <w:rFonts w:ascii="Times New Roman" w:hAnsi="Times New Roman" w:cs="Times New Roman"/>
                <w:szCs w:val="22"/>
              </w:rPr>
            </w:pPr>
            <w:r w:rsidRPr="00822BC7">
              <w:rPr>
                <w:rFonts w:ascii="Times New Roman" w:hAnsi="Times New Roman" w:cs="Times New Roman"/>
                <w:szCs w:val="22"/>
              </w:rPr>
              <w:t>В целях поощрения и повышения роли деловой, социально-</w:t>
            </w:r>
            <w:r w:rsidRPr="00822BC7">
              <w:rPr>
                <w:rFonts w:ascii="Times New Roman" w:hAnsi="Times New Roman" w:cs="Times New Roman"/>
                <w:szCs w:val="22"/>
              </w:rPr>
              <w:lastRenderedPageBreak/>
              <w:t xml:space="preserve">активной женщины в жизни города и общества, привлечения внимания к женскому предпринимательству и улучшения его качества, а также развития, поддержки и популяризации положительного образа деловой женщины в городе </w:t>
            </w:r>
            <w:proofErr w:type="spellStart"/>
            <w:r w:rsidRPr="00822BC7">
              <w:rPr>
                <w:rFonts w:ascii="Times New Roman" w:hAnsi="Times New Roman" w:cs="Times New Roman"/>
                <w:szCs w:val="22"/>
              </w:rPr>
              <w:t>Пыть-Яхе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проведен конкурс </w:t>
            </w:r>
            <w:r w:rsidR="00742BE5" w:rsidRPr="00742BE5">
              <w:rPr>
                <w:rFonts w:ascii="Times New Roman" w:hAnsi="Times New Roman" w:cs="Times New Roman"/>
                <w:szCs w:val="22"/>
              </w:rPr>
              <w:t>«Женщина-предприниматель 2023»</w:t>
            </w:r>
            <w:r w:rsidR="00742BE5">
              <w:rPr>
                <w:rFonts w:ascii="Times New Roman" w:hAnsi="Times New Roman" w:cs="Times New Roman"/>
                <w:szCs w:val="22"/>
              </w:rPr>
              <w:t>, согласно распоряжению администрации города от</w:t>
            </w:r>
            <w:r w:rsidR="00742BE5" w:rsidRPr="00742BE5">
              <w:rPr>
                <w:rFonts w:ascii="Times New Roman" w:hAnsi="Times New Roman" w:cs="Times New Roman"/>
                <w:szCs w:val="22"/>
              </w:rPr>
              <w:t xml:space="preserve"> 14.11.2023 № 2185-ра «Об организации и проведении городского конкурса «Женщина-предприниматель 2023»</w:t>
            </w:r>
            <w:r w:rsidR="00742BE5">
              <w:rPr>
                <w:rFonts w:ascii="Times New Roman" w:hAnsi="Times New Roman" w:cs="Times New Roman"/>
                <w:szCs w:val="22"/>
              </w:rPr>
              <w:t>. Было определено 5 по</w:t>
            </w:r>
            <w:r w:rsidR="00EE45BA">
              <w:rPr>
                <w:rFonts w:ascii="Times New Roman" w:hAnsi="Times New Roman" w:cs="Times New Roman"/>
                <w:szCs w:val="22"/>
              </w:rPr>
              <w:t xml:space="preserve">бедителей по разным номинациям, в том числе </w:t>
            </w:r>
            <w:r w:rsidR="00742BE5">
              <w:rPr>
                <w:rFonts w:ascii="Times New Roman" w:hAnsi="Times New Roman" w:cs="Times New Roman"/>
                <w:szCs w:val="22"/>
              </w:rPr>
              <w:t>3 индивидуальных предпринимателя, имеющих статус «социальное предприятие», денежное поощрение которых составило 120,0 тыс. руб. (40,0 тыс. руб. на каждого победителя).</w:t>
            </w:r>
          </w:p>
        </w:tc>
      </w:tr>
      <w:tr w:rsidR="0012716C" w:rsidRPr="0085612F" w:rsidTr="0085612F">
        <w:trPr>
          <w:cantSplit/>
        </w:trPr>
        <w:tc>
          <w:tcPr>
            <w:tcW w:w="569" w:type="dxa"/>
          </w:tcPr>
          <w:p w:rsidR="0012716C" w:rsidRPr="0085612F" w:rsidRDefault="0012716C" w:rsidP="00A50B7C">
            <w:pPr>
              <w:pStyle w:val="ConsPlusNormal"/>
              <w:keepNext/>
              <w:keepLines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lastRenderedPageBreak/>
              <w:t>5.</w:t>
            </w:r>
          </w:p>
        </w:tc>
        <w:tc>
          <w:tcPr>
            <w:tcW w:w="3666" w:type="dxa"/>
          </w:tcPr>
          <w:p w:rsidR="0012716C" w:rsidRPr="0085612F" w:rsidRDefault="0012716C" w:rsidP="00A50B7C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 xml:space="preserve">Расширение системы персонифицированного финансирования посредством реализации сертификатов на оказание услуг социальной сферы </w:t>
            </w:r>
          </w:p>
        </w:tc>
        <w:tc>
          <w:tcPr>
            <w:tcW w:w="1987" w:type="dxa"/>
          </w:tcPr>
          <w:p w:rsidR="0012716C" w:rsidRPr="0085612F" w:rsidRDefault="0012716C" w:rsidP="00A50B7C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Управление по образованию</w:t>
            </w:r>
          </w:p>
          <w:p w:rsidR="0012716C" w:rsidRPr="0085612F" w:rsidRDefault="0012716C" w:rsidP="00A50B7C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2716C" w:rsidRPr="0085612F" w:rsidRDefault="0012716C" w:rsidP="00A50B7C">
            <w:pPr>
              <w:pStyle w:val="ConsPlusNormal"/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7" w:type="dxa"/>
          </w:tcPr>
          <w:p w:rsidR="0012716C" w:rsidRPr="0085612F" w:rsidRDefault="0012716C" w:rsidP="00A50B7C">
            <w:pPr>
              <w:pStyle w:val="ConsPlusNormal"/>
              <w:keepNext/>
              <w:keepLines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до 30 декабря 2023 года</w:t>
            </w:r>
          </w:p>
          <w:p w:rsidR="0012716C" w:rsidRPr="0085612F" w:rsidRDefault="0012716C" w:rsidP="00A50B7C">
            <w:pPr>
              <w:pStyle w:val="ConsPlusNormal"/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26" w:type="dxa"/>
          </w:tcPr>
          <w:p w:rsidR="007C690C" w:rsidRPr="0085612F" w:rsidRDefault="007C690C" w:rsidP="007C690C">
            <w:pPr>
              <w:pStyle w:val="ConsPlusNormal"/>
              <w:keepNext/>
              <w:keepLines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bCs/>
                <w:szCs w:val="22"/>
              </w:rPr>
              <w:t>Сертификаты персонифицированного финансирования, реализуемые в сфере образования, предназначены:</w:t>
            </w:r>
          </w:p>
          <w:p w:rsidR="007C690C" w:rsidRPr="0085612F" w:rsidRDefault="007C690C" w:rsidP="007C690C">
            <w:pPr>
              <w:pStyle w:val="ConsPlusNormal"/>
              <w:keepNext/>
              <w:keepLines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1)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образования;</w:t>
            </w:r>
          </w:p>
          <w:p w:rsidR="007C690C" w:rsidRPr="0085612F" w:rsidRDefault="007C690C" w:rsidP="007C690C">
            <w:pPr>
              <w:pStyle w:val="ConsPlusNormal"/>
              <w:keepNext/>
              <w:keepLines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2) на услуги дополнительного образования детей.</w:t>
            </w:r>
          </w:p>
          <w:p w:rsidR="001710EA" w:rsidRPr="0085612F" w:rsidRDefault="007C690C" w:rsidP="007C690C">
            <w:pPr>
              <w:pStyle w:val="ConsPlusNormal"/>
              <w:keepNext/>
              <w:keepLines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 xml:space="preserve">По данным </w:t>
            </w:r>
            <w:r w:rsidR="008E4DA6" w:rsidRPr="0085612F">
              <w:rPr>
                <w:rFonts w:ascii="Times New Roman" w:hAnsi="Times New Roman" w:cs="Times New Roman"/>
                <w:szCs w:val="22"/>
              </w:rPr>
              <w:t>Департамента образования и науки ХМАО-Югры</w:t>
            </w:r>
            <w:r w:rsidRPr="0085612F">
              <w:rPr>
                <w:rFonts w:ascii="Times New Roman" w:hAnsi="Times New Roman" w:cs="Times New Roman"/>
                <w:szCs w:val="22"/>
              </w:rPr>
              <w:t xml:space="preserve"> на 01.01.2024</w:t>
            </w:r>
            <w:r w:rsidR="008E4DA6" w:rsidRPr="0085612F">
              <w:rPr>
                <w:rFonts w:ascii="Times New Roman" w:hAnsi="Times New Roman" w:cs="Times New Roman"/>
                <w:szCs w:val="22"/>
              </w:rPr>
              <w:t xml:space="preserve"> охват детей дополнительным образованием составляет 7 589 человек или 89,7%.</w:t>
            </w:r>
          </w:p>
          <w:p w:rsidR="007114AB" w:rsidRDefault="003310B1" w:rsidP="00742B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</w:t>
            </w:r>
            <w:r w:rsidR="008E4DA6" w:rsidRPr="0085612F">
              <w:rPr>
                <w:rFonts w:ascii="Times New Roman" w:hAnsi="Times New Roman" w:cs="Times New Roman"/>
                <w:szCs w:val="22"/>
              </w:rPr>
              <w:t>В</w:t>
            </w:r>
            <w:r w:rsidR="007C690C" w:rsidRPr="0085612F">
              <w:rPr>
                <w:rFonts w:ascii="Times New Roman" w:hAnsi="Times New Roman" w:cs="Times New Roman"/>
                <w:szCs w:val="22"/>
              </w:rPr>
              <w:t xml:space="preserve">ыдано 869 социальных сертификатов </w:t>
            </w:r>
            <w:r w:rsidR="008E4DA6" w:rsidRPr="0085612F">
              <w:rPr>
                <w:rFonts w:ascii="Times New Roman" w:hAnsi="Times New Roman" w:cs="Times New Roman"/>
                <w:szCs w:val="22"/>
              </w:rPr>
              <w:t>(ПФДО)</w:t>
            </w:r>
            <w:r w:rsidR="008C414D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7114AB">
              <w:rPr>
                <w:rFonts w:ascii="Times New Roman" w:hAnsi="Times New Roman" w:cs="Times New Roman"/>
                <w:szCs w:val="22"/>
              </w:rPr>
              <w:t xml:space="preserve">из них 372 ребенка получили услуги по дополнительному образованию в организациях </w:t>
            </w:r>
            <w:r w:rsidR="007114AB" w:rsidRPr="007114AB">
              <w:rPr>
                <w:rFonts w:ascii="Times New Roman" w:hAnsi="Times New Roman" w:cs="Times New Roman"/>
                <w:szCs w:val="22"/>
              </w:rPr>
              <w:t>частной формы собственности, что составляет 4,9% от общего количества детей, которым оказаны</w:t>
            </w:r>
            <w:r w:rsidR="007114AB">
              <w:rPr>
                <w:rFonts w:ascii="Times New Roman" w:hAnsi="Times New Roman" w:cs="Times New Roman"/>
                <w:szCs w:val="22"/>
              </w:rPr>
              <w:t xml:space="preserve"> услуги по дополнительному образованию в городе.</w:t>
            </w:r>
          </w:p>
          <w:p w:rsidR="007C690C" w:rsidRPr="0085612F" w:rsidRDefault="007114AB" w:rsidP="00742B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</w:t>
            </w:r>
            <w:r w:rsidR="00742BE5">
              <w:rPr>
                <w:rFonts w:ascii="Times New Roman" w:hAnsi="Times New Roman" w:cs="Times New Roman"/>
                <w:szCs w:val="22"/>
              </w:rPr>
              <w:t>В 2023 году поставщиками услуг выступали ООО «</w:t>
            </w:r>
            <w:r w:rsidR="00742BE5" w:rsidRPr="00742BE5">
              <w:rPr>
                <w:rFonts w:ascii="Times New Roman" w:hAnsi="Times New Roman" w:cs="Times New Roman"/>
                <w:szCs w:val="22"/>
              </w:rPr>
              <w:t>Инновацио</w:t>
            </w:r>
            <w:r w:rsidR="00742BE5">
              <w:rPr>
                <w:rFonts w:ascii="Times New Roman" w:hAnsi="Times New Roman" w:cs="Times New Roman"/>
                <w:szCs w:val="22"/>
              </w:rPr>
              <w:t>нные образовательные технологии»</w:t>
            </w:r>
            <w:r w:rsidR="00742BE5" w:rsidRPr="00742BE5">
              <w:rPr>
                <w:rFonts w:ascii="Times New Roman" w:hAnsi="Times New Roman" w:cs="Times New Roman"/>
                <w:szCs w:val="22"/>
              </w:rPr>
              <w:t>,</w:t>
            </w:r>
            <w:r w:rsidR="00742BE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710EA" w:rsidRPr="0085612F">
              <w:rPr>
                <w:rFonts w:ascii="Times New Roman" w:hAnsi="Times New Roman" w:cs="Times New Roman"/>
                <w:szCs w:val="22"/>
              </w:rPr>
              <w:t xml:space="preserve">АНО «Веста», ИП </w:t>
            </w:r>
            <w:proofErr w:type="spellStart"/>
            <w:r w:rsidR="001710EA" w:rsidRPr="0085612F">
              <w:rPr>
                <w:rFonts w:ascii="Times New Roman" w:hAnsi="Times New Roman" w:cs="Times New Roman"/>
                <w:szCs w:val="22"/>
              </w:rPr>
              <w:t>Киосе</w:t>
            </w:r>
            <w:proofErr w:type="spellEnd"/>
            <w:r w:rsidR="001710EA" w:rsidRPr="0085612F">
              <w:rPr>
                <w:rFonts w:ascii="Times New Roman" w:hAnsi="Times New Roman" w:cs="Times New Roman"/>
                <w:szCs w:val="22"/>
              </w:rPr>
              <w:t xml:space="preserve"> Н.Н.</w:t>
            </w:r>
          </w:p>
          <w:p w:rsidR="0012716C" w:rsidRPr="0085612F" w:rsidRDefault="003310B1" w:rsidP="00742BE5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="007C690C" w:rsidRPr="0085612F">
              <w:rPr>
                <w:rFonts w:ascii="Times New Roman" w:eastAsia="Times New Roman" w:hAnsi="Times New Roman" w:cs="Times New Roman"/>
                <w:lang w:eastAsia="ru-RU"/>
              </w:rPr>
              <w:t>В связи с тем, что в городе отсутствуют частные организации, предоставляющие услуги по дошкольному образованию, программа персонифицированного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 не реализуется.</w:t>
            </w:r>
          </w:p>
        </w:tc>
      </w:tr>
      <w:tr w:rsidR="0012716C" w:rsidRPr="0085612F" w:rsidTr="0085612F">
        <w:trPr>
          <w:cantSplit/>
        </w:trPr>
        <w:tc>
          <w:tcPr>
            <w:tcW w:w="569" w:type="dxa"/>
          </w:tcPr>
          <w:p w:rsidR="0012716C" w:rsidRPr="0085612F" w:rsidRDefault="0012716C" w:rsidP="00A50B7C">
            <w:pPr>
              <w:pStyle w:val="ConsPlusNormal"/>
              <w:keepNext/>
              <w:keepLines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lastRenderedPageBreak/>
              <w:t>6.</w:t>
            </w:r>
          </w:p>
        </w:tc>
        <w:tc>
          <w:tcPr>
            <w:tcW w:w="3666" w:type="dxa"/>
          </w:tcPr>
          <w:p w:rsidR="0012716C" w:rsidRPr="0085612F" w:rsidRDefault="0012716C" w:rsidP="00A50B7C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Содействие обучению сотрудников негосударственных организаций управленческим методикам, а также методам осуществления деятельности (оказания услуг) в социальной сфере с применением дистанционных технологий</w:t>
            </w:r>
          </w:p>
        </w:tc>
        <w:tc>
          <w:tcPr>
            <w:tcW w:w="1987" w:type="dxa"/>
          </w:tcPr>
          <w:p w:rsidR="0012716C" w:rsidRPr="0085612F" w:rsidRDefault="0012716C" w:rsidP="00A50B7C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Ресурсный центр поддержки СО НКО </w:t>
            </w:r>
          </w:p>
          <w:p w:rsidR="0012716C" w:rsidRPr="0085612F" w:rsidRDefault="0012716C" w:rsidP="00A50B7C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77" w:type="dxa"/>
          </w:tcPr>
          <w:p w:rsidR="0012716C" w:rsidRPr="0085612F" w:rsidRDefault="0012716C" w:rsidP="00A50B7C">
            <w:pPr>
              <w:pStyle w:val="ConsPlusNormal"/>
              <w:keepNext/>
              <w:keepLines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 xml:space="preserve">до 30 декабря 2023 года </w:t>
            </w:r>
          </w:p>
          <w:p w:rsidR="0012716C" w:rsidRPr="0085612F" w:rsidRDefault="0012716C" w:rsidP="00A50B7C">
            <w:pPr>
              <w:pStyle w:val="ConsPlusNormal"/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26" w:type="dxa"/>
          </w:tcPr>
          <w:p w:rsidR="00742BE5" w:rsidRDefault="00742BE5" w:rsidP="00A50B7C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течение 2023 года </w:t>
            </w:r>
            <w:r w:rsidR="00FC12D7">
              <w:rPr>
                <w:rFonts w:ascii="Times New Roman" w:hAnsi="Times New Roman" w:cs="Times New Roman"/>
                <w:szCs w:val="22"/>
              </w:rPr>
              <w:t>проводились</w:t>
            </w:r>
            <w:r>
              <w:rPr>
                <w:rFonts w:ascii="Times New Roman" w:hAnsi="Times New Roman" w:cs="Times New Roman"/>
                <w:szCs w:val="22"/>
              </w:rPr>
              <w:t xml:space="preserve"> мероприятия, направленные на </w:t>
            </w:r>
            <w:r w:rsidR="00FC12D7">
              <w:rPr>
                <w:rFonts w:ascii="Times New Roman" w:hAnsi="Times New Roman" w:cs="Times New Roman"/>
                <w:szCs w:val="22"/>
              </w:rPr>
              <w:t>по</w:t>
            </w:r>
            <w:r w:rsidRPr="00742BE5">
              <w:rPr>
                <w:rFonts w:ascii="Times New Roman" w:hAnsi="Times New Roman" w:cs="Times New Roman"/>
                <w:szCs w:val="22"/>
              </w:rPr>
              <w:t>вышение профессионального уровня и компетенции представителей негосударственных организаций, в том числе социальных предприятий и социально ориентирован</w:t>
            </w:r>
            <w:r w:rsidR="00FC12D7">
              <w:rPr>
                <w:rFonts w:ascii="Times New Roman" w:hAnsi="Times New Roman" w:cs="Times New Roman"/>
                <w:szCs w:val="22"/>
              </w:rPr>
              <w:t xml:space="preserve">ных некоммерческих организаций, для </w:t>
            </w:r>
            <w:r w:rsidRPr="00742BE5">
              <w:rPr>
                <w:rFonts w:ascii="Times New Roman" w:hAnsi="Times New Roman" w:cs="Times New Roman"/>
                <w:szCs w:val="22"/>
              </w:rPr>
              <w:t>содействие расширению деятельности негосударственных поставщиков услуг социальной сферы</w:t>
            </w:r>
            <w:r w:rsidR="00FC12D7">
              <w:rPr>
                <w:rFonts w:ascii="Times New Roman" w:hAnsi="Times New Roman" w:cs="Times New Roman"/>
                <w:szCs w:val="22"/>
              </w:rPr>
              <w:t>:</w:t>
            </w:r>
          </w:p>
          <w:p w:rsidR="00655492" w:rsidRPr="0085612F" w:rsidRDefault="00655492" w:rsidP="00A50B7C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-</w:t>
            </w:r>
            <w:r w:rsidR="00A16962" w:rsidRPr="0085612F">
              <w:rPr>
                <w:rFonts w:ascii="Times New Roman" w:hAnsi="Times New Roman" w:cs="Times New Roman"/>
                <w:szCs w:val="22"/>
              </w:rPr>
              <w:t xml:space="preserve"> очное участие в обучающем мероприятии по профилактике </w:t>
            </w:r>
            <w:proofErr w:type="spellStart"/>
            <w:r w:rsidR="00A16962" w:rsidRPr="0085612F">
              <w:rPr>
                <w:rFonts w:ascii="Times New Roman" w:hAnsi="Times New Roman" w:cs="Times New Roman"/>
                <w:szCs w:val="22"/>
              </w:rPr>
              <w:t>девиантного</w:t>
            </w:r>
            <w:proofErr w:type="spellEnd"/>
            <w:r w:rsidR="00A16962" w:rsidRPr="0085612F">
              <w:rPr>
                <w:rFonts w:ascii="Times New Roman" w:hAnsi="Times New Roman" w:cs="Times New Roman"/>
                <w:szCs w:val="22"/>
              </w:rPr>
              <w:t xml:space="preserve"> поведения подростков посредствам вовлечения в мотоспорт с АНО Спортивно-технический клуб «Сибирь» в рамках заявочной компании первого конкурса на предоставлении гранта губернатора Ю</w:t>
            </w:r>
            <w:r w:rsidRPr="0085612F">
              <w:rPr>
                <w:rFonts w:ascii="Times New Roman" w:hAnsi="Times New Roman" w:cs="Times New Roman"/>
                <w:szCs w:val="22"/>
              </w:rPr>
              <w:t>гры;</w:t>
            </w:r>
          </w:p>
          <w:p w:rsidR="00A16962" w:rsidRPr="0085612F" w:rsidRDefault="00655492" w:rsidP="00A50B7C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 xml:space="preserve"> - о</w:t>
            </w:r>
            <w:r w:rsidR="00A16962" w:rsidRPr="0085612F">
              <w:rPr>
                <w:rFonts w:ascii="Times New Roman" w:hAnsi="Times New Roman" w:cs="Times New Roman"/>
                <w:szCs w:val="22"/>
              </w:rPr>
              <w:t xml:space="preserve">чное участие в обучающем мероприятии для сотрудников и руководителей </w:t>
            </w:r>
            <w:r w:rsidR="00F86270" w:rsidRPr="0085612F">
              <w:rPr>
                <w:rFonts w:ascii="Times New Roman" w:hAnsi="Times New Roman" w:cs="Times New Roman"/>
                <w:szCs w:val="22"/>
              </w:rPr>
              <w:t>ресурсных центров «Проектируем устойчивое будущее» Фонда «</w:t>
            </w:r>
            <w:r w:rsidRPr="0085612F">
              <w:rPr>
                <w:rFonts w:ascii="Times New Roman" w:hAnsi="Times New Roman" w:cs="Times New Roman"/>
                <w:szCs w:val="22"/>
              </w:rPr>
              <w:t xml:space="preserve">Центр </w:t>
            </w:r>
            <w:r w:rsidR="00F86270" w:rsidRPr="0085612F">
              <w:rPr>
                <w:rFonts w:ascii="Times New Roman" w:hAnsi="Times New Roman" w:cs="Times New Roman"/>
                <w:szCs w:val="22"/>
              </w:rPr>
              <w:t xml:space="preserve">гражданских и социальных инициатив </w:t>
            </w:r>
            <w:proofErr w:type="gramStart"/>
            <w:r w:rsidR="00F86270" w:rsidRPr="0085612F">
              <w:rPr>
                <w:rFonts w:ascii="Times New Roman" w:hAnsi="Times New Roman" w:cs="Times New Roman"/>
                <w:szCs w:val="22"/>
              </w:rPr>
              <w:t>Югры»  в</w:t>
            </w:r>
            <w:proofErr w:type="gramEnd"/>
            <w:r w:rsidR="00F86270" w:rsidRPr="0085612F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F86270" w:rsidRPr="0085612F">
              <w:rPr>
                <w:rFonts w:ascii="Times New Roman" w:hAnsi="Times New Roman" w:cs="Times New Roman"/>
                <w:szCs w:val="22"/>
              </w:rPr>
              <w:t>г.Ханты-Мансийк</w:t>
            </w:r>
            <w:proofErr w:type="spellEnd"/>
            <w:r w:rsidRPr="0085612F">
              <w:rPr>
                <w:rFonts w:ascii="Times New Roman" w:hAnsi="Times New Roman" w:cs="Times New Roman"/>
                <w:szCs w:val="22"/>
              </w:rPr>
              <w:t>.</w:t>
            </w:r>
          </w:p>
          <w:p w:rsidR="00655492" w:rsidRPr="0085612F" w:rsidRDefault="00655492" w:rsidP="0065549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 xml:space="preserve"> - онлайн обучение для подготовки проекта физических лиц в Всероссийском </w:t>
            </w:r>
            <w:proofErr w:type="spellStart"/>
            <w:r w:rsidRPr="0085612F">
              <w:rPr>
                <w:rFonts w:ascii="Times New Roman" w:hAnsi="Times New Roman" w:cs="Times New Roman"/>
                <w:szCs w:val="22"/>
              </w:rPr>
              <w:t>грантовом</w:t>
            </w:r>
            <w:proofErr w:type="spellEnd"/>
            <w:r w:rsidRPr="0085612F">
              <w:rPr>
                <w:rFonts w:ascii="Times New Roman" w:hAnsi="Times New Roman" w:cs="Times New Roman"/>
                <w:szCs w:val="22"/>
              </w:rPr>
              <w:t xml:space="preserve"> конкурсе «Скиньте мяч 2023 — дворовые истории». Участники: Оленина Т.Ю. - заведующая Ресурсного центра, Горлова Р.Б. - специалист МАУК «КДЦ», Горбачева Л.А. - руководитель воскресной школы Прихода храма в честь святых мучеников и бессребреников Космы и Дамиана г. </w:t>
            </w:r>
            <w:proofErr w:type="spellStart"/>
            <w:r w:rsidRPr="0085612F">
              <w:rPr>
                <w:rFonts w:ascii="Times New Roman" w:hAnsi="Times New Roman" w:cs="Times New Roman"/>
                <w:szCs w:val="22"/>
              </w:rPr>
              <w:t>Пыть-Ях</w:t>
            </w:r>
            <w:proofErr w:type="spellEnd"/>
            <w:r w:rsidRPr="0085612F">
              <w:rPr>
                <w:rFonts w:ascii="Times New Roman" w:hAnsi="Times New Roman" w:cs="Times New Roman"/>
                <w:szCs w:val="22"/>
              </w:rPr>
              <w:t>;</w:t>
            </w:r>
          </w:p>
          <w:p w:rsidR="00655492" w:rsidRPr="0085612F" w:rsidRDefault="00655492" w:rsidP="0065549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 xml:space="preserve">- организовано участие в </w:t>
            </w:r>
            <w:proofErr w:type="spellStart"/>
            <w:r w:rsidRPr="0085612F">
              <w:rPr>
                <w:rFonts w:ascii="Times New Roman" w:hAnsi="Times New Roman" w:cs="Times New Roman"/>
                <w:szCs w:val="22"/>
              </w:rPr>
              <w:t>вебинаре</w:t>
            </w:r>
            <w:proofErr w:type="spellEnd"/>
            <w:r w:rsidRPr="0085612F">
              <w:rPr>
                <w:rFonts w:ascii="Times New Roman" w:hAnsi="Times New Roman" w:cs="Times New Roman"/>
                <w:szCs w:val="22"/>
              </w:rPr>
              <w:t xml:space="preserve"> онлайн-консультирование для представителей СО НКО по участию в конкурсе на грант губернатора Югры. Участники обучения: Оленина Т.Ю. - заведующая Ресурсного центра; </w:t>
            </w:r>
            <w:proofErr w:type="spellStart"/>
            <w:r w:rsidRPr="0085612F">
              <w:rPr>
                <w:rFonts w:ascii="Times New Roman" w:hAnsi="Times New Roman" w:cs="Times New Roman"/>
                <w:szCs w:val="22"/>
              </w:rPr>
              <w:t>Чернышов</w:t>
            </w:r>
            <w:proofErr w:type="spellEnd"/>
            <w:r w:rsidRPr="0085612F">
              <w:rPr>
                <w:rFonts w:ascii="Times New Roman" w:hAnsi="Times New Roman" w:cs="Times New Roman"/>
                <w:szCs w:val="22"/>
              </w:rPr>
              <w:t xml:space="preserve"> Г.К. - руководитель АНО спортивно-технический клуб «Сибирь», Горбачева Л.А. руководитель воскресной школы Прихода храма в честь святых мучеников и бессребреников Космы и Дамиана г. </w:t>
            </w:r>
            <w:proofErr w:type="spellStart"/>
            <w:r w:rsidRPr="0085612F">
              <w:rPr>
                <w:rFonts w:ascii="Times New Roman" w:hAnsi="Times New Roman" w:cs="Times New Roman"/>
                <w:szCs w:val="22"/>
              </w:rPr>
              <w:t>Пыть-Ях</w:t>
            </w:r>
            <w:proofErr w:type="spellEnd"/>
            <w:r w:rsidRPr="0085612F">
              <w:rPr>
                <w:rFonts w:ascii="Times New Roman" w:hAnsi="Times New Roman" w:cs="Times New Roman"/>
                <w:szCs w:val="22"/>
              </w:rPr>
              <w:t xml:space="preserve">; Дорошенко О.И. -руководитель АНО БФ «УШАСТИК, ЖИВИ»; Белоусова О.И.- руководитель воскресной школы Прихода храма в честь иконы Божией Матери «Нечаянная Радость» г. </w:t>
            </w:r>
            <w:proofErr w:type="spellStart"/>
            <w:r w:rsidRPr="0085612F">
              <w:rPr>
                <w:rFonts w:ascii="Times New Roman" w:hAnsi="Times New Roman" w:cs="Times New Roman"/>
                <w:szCs w:val="22"/>
              </w:rPr>
              <w:t>Пыть-Ях</w:t>
            </w:r>
            <w:proofErr w:type="spellEnd"/>
            <w:r w:rsidRPr="0085612F">
              <w:rPr>
                <w:rFonts w:ascii="Times New Roman" w:hAnsi="Times New Roman" w:cs="Times New Roman"/>
                <w:szCs w:val="22"/>
              </w:rPr>
              <w:t>; Тр</w:t>
            </w:r>
            <w:r w:rsidR="00CD4410" w:rsidRPr="0085612F">
              <w:rPr>
                <w:rFonts w:ascii="Times New Roman" w:hAnsi="Times New Roman" w:cs="Times New Roman"/>
                <w:szCs w:val="22"/>
              </w:rPr>
              <w:t>оян А.Г.- руководитель АНО ЦБИ «Рекорд»;</w:t>
            </w:r>
          </w:p>
          <w:p w:rsidR="00655492" w:rsidRPr="0085612F" w:rsidRDefault="00CD4410" w:rsidP="0065549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-</w:t>
            </w:r>
            <w:r w:rsidR="00655492" w:rsidRPr="0085612F">
              <w:rPr>
                <w:rFonts w:ascii="Times New Roman" w:hAnsi="Times New Roman" w:cs="Times New Roman"/>
                <w:szCs w:val="22"/>
              </w:rPr>
              <w:t xml:space="preserve"> организовано участие в </w:t>
            </w:r>
            <w:proofErr w:type="spellStart"/>
            <w:r w:rsidR="00655492" w:rsidRPr="0085612F">
              <w:rPr>
                <w:rFonts w:ascii="Times New Roman" w:hAnsi="Times New Roman" w:cs="Times New Roman"/>
                <w:szCs w:val="22"/>
              </w:rPr>
              <w:t>вебинаре</w:t>
            </w:r>
            <w:proofErr w:type="spellEnd"/>
            <w:r w:rsidR="00655492" w:rsidRPr="0085612F">
              <w:rPr>
                <w:rFonts w:ascii="Times New Roman" w:hAnsi="Times New Roman" w:cs="Times New Roman"/>
                <w:szCs w:val="22"/>
              </w:rPr>
              <w:t xml:space="preserve"> Фонда подд</w:t>
            </w:r>
            <w:r w:rsidRPr="0085612F">
              <w:rPr>
                <w:rFonts w:ascii="Times New Roman" w:hAnsi="Times New Roman" w:cs="Times New Roman"/>
                <w:szCs w:val="22"/>
              </w:rPr>
              <w:t xml:space="preserve">ержки предпринимательства Югры «Мой бизнес» тема </w:t>
            </w:r>
            <w:proofErr w:type="spellStart"/>
            <w:r w:rsidRPr="0085612F">
              <w:rPr>
                <w:rFonts w:ascii="Times New Roman" w:hAnsi="Times New Roman" w:cs="Times New Roman"/>
                <w:szCs w:val="22"/>
              </w:rPr>
              <w:t>вебинара</w:t>
            </w:r>
            <w:proofErr w:type="spellEnd"/>
            <w:r w:rsidRPr="0085612F">
              <w:rPr>
                <w:rFonts w:ascii="Times New Roman" w:hAnsi="Times New Roman" w:cs="Times New Roman"/>
                <w:szCs w:val="22"/>
              </w:rPr>
              <w:t>: «</w:t>
            </w:r>
            <w:r w:rsidR="00655492" w:rsidRPr="0085612F">
              <w:rPr>
                <w:rFonts w:ascii="Times New Roman" w:hAnsi="Times New Roman" w:cs="Times New Roman"/>
                <w:szCs w:val="22"/>
              </w:rPr>
              <w:t>Получение/подтверждение</w:t>
            </w:r>
            <w:r w:rsidRPr="0085612F">
              <w:rPr>
                <w:rFonts w:ascii="Times New Roman" w:hAnsi="Times New Roman" w:cs="Times New Roman"/>
                <w:szCs w:val="22"/>
              </w:rPr>
              <w:t xml:space="preserve"> статуса социальное предприятие»</w:t>
            </w:r>
            <w:r w:rsidR="00655492" w:rsidRPr="0085612F">
              <w:rPr>
                <w:rFonts w:ascii="Times New Roman" w:hAnsi="Times New Roman" w:cs="Times New Roman"/>
                <w:szCs w:val="22"/>
              </w:rPr>
              <w:t xml:space="preserve">. </w:t>
            </w:r>
          </w:p>
          <w:p w:rsidR="00A16962" w:rsidRPr="0085612F" w:rsidRDefault="00CD4410" w:rsidP="00A50B7C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 xml:space="preserve">Проведены консультации с Фондом «Центр гражданских инициатив» </w:t>
            </w:r>
            <w:r w:rsidRPr="0085612F">
              <w:rPr>
                <w:rFonts w:ascii="Times New Roman" w:hAnsi="Times New Roman" w:cs="Times New Roman"/>
                <w:szCs w:val="22"/>
              </w:rPr>
              <w:lastRenderedPageBreak/>
              <w:t xml:space="preserve">в г. Ханты-Мансийск, в качестве инструмента использована мобильная и видеосвязь связь. Количество участников в </w:t>
            </w:r>
            <w:proofErr w:type="spellStart"/>
            <w:r w:rsidRPr="0085612F">
              <w:rPr>
                <w:rFonts w:ascii="Times New Roman" w:hAnsi="Times New Roman" w:cs="Times New Roman"/>
                <w:szCs w:val="22"/>
              </w:rPr>
              <w:t>видеосеминаре</w:t>
            </w:r>
            <w:proofErr w:type="spellEnd"/>
            <w:r w:rsidRPr="0085612F">
              <w:rPr>
                <w:rFonts w:ascii="Times New Roman" w:hAnsi="Times New Roman" w:cs="Times New Roman"/>
                <w:szCs w:val="22"/>
              </w:rPr>
              <w:t xml:space="preserve"> при подготовке заявки на </w:t>
            </w:r>
            <w:r w:rsidR="00A65FF7" w:rsidRPr="0085612F">
              <w:rPr>
                <w:rFonts w:ascii="Times New Roman" w:hAnsi="Times New Roman" w:cs="Times New Roman"/>
                <w:szCs w:val="22"/>
              </w:rPr>
              <w:t xml:space="preserve">конкурс Грант губернатора </w:t>
            </w:r>
            <w:r w:rsidR="00FC12D7">
              <w:rPr>
                <w:rFonts w:ascii="Times New Roman" w:hAnsi="Times New Roman" w:cs="Times New Roman"/>
                <w:szCs w:val="22"/>
              </w:rPr>
              <w:t>–</w:t>
            </w:r>
            <w:r w:rsidR="00A65FF7" w:rsidRPr="0085612F">
              <w:rPr>
                <w:rFonts w:ascii="Times New Roman" w:hAnsi="Times New Roman" w:cs="Times New Roman"/>
                <w:szCs w:val="22"/>
              </w:rPr>
              <w:t xml:space="preserve"> 4</w:t>
            </w:r>
            <w:r w:rsidR="00FC12D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65FF7" w:rsidRPr="0085612F">
              <w:rPr>
                <w:rFonts w:ascii="Times New Roman" w:hAnsi="Times New Roman" w:cs="Times New Roman"/>
                <w:szCs w:val="22"/>
              </w:rPr>
              <w:t>чел</w:t>
            </w:r>
            <w:r w:rsidR="00FC12D7">
              <w:rPr>
                <w:rFonts w:ascii="Times New Roman" w:hAnsi="Times New Roman" w:cs="Times New Roman"/>
                <w:szCs w:val="22"/>
              </w:rPr>
              <w:t>.</w:t>
            </w:r>
          </w:p>
          <w:p w:rsidR="00A16962" w:rsidRPr="0085612F" w:rsidRDefault="00A65FF7" w:rsidP="00A50B7C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 xml:space="preserve">В ноябре организовано очное участие представителей АНО «ЦСКР «Югорская эра» </w:t>
            </w:r>
            <w:r w:rsidR="0014673E" w:rsidRPr="0085612F">
              <w:rPr>
                <w:rFonts w:ascii="Times New Roman" w:hAnsi="Times New Roman" w:cs="Times New Roman"/>
                <w:szCs w:val="22"/>
              </w:rPr>
              <w:t>(</w:t>
            </w:r>
            <w:proofErr w:type="spellStart"/>
            <w:r w:rsidR="0014673E" w:rsidRPr="0085612F">
              <w:rPr>
                <w:rFonts w:ascii="Times New Roman" w:hAnsi="Times New Roman" w:cs="Times New Roman"/>
                <w:szCs w:val="22"/>
              </w:rPr>
              <w:t>руков.</w:t>
            </w:r>
            <w:r w:rsidRPr="0085612F">
              <w:rPr>
                <w:rFonts w:ascii="Times New Roman" w:hAnsi="Times New Roman" w:cs="Times New Roman"/>
                <w:szCs w:val="22"/>
              </w:rPr>
              <w:t>Завадская</w:t>
            </w:r>
            <w:proofErr w:type="spellEnd"/>
            <w:r w:rsidRPr="0085612F">
              <w:rPr>
                <w:rFonts w:ascii="Times New Roman" w:hAnsi="Times New Roman" w:cs="Times New Roman"/>
                <w:szCs w:val="22"/>
              </w:rPr>
              <w:t xml:space="preserve"> Л.Н</w:t>
            </w:r>
            <w:r w:rsidR="0014673E" w:rsidRPr="0085612F">
              <w:rPr>
                <w:rFonts w:ascii="Times New Roman" w:hAnsi="Times New Roman" w:cs="Times New Roman"/>
                <w:szCs w:val="22"/>
              </w:rPr>
              <w:t>)</w:t>
            </w:r>
            <w:r w:rsidRPr="0085612F">
              <w:rPr>
                <w:rFonts w:ascii="Times New Roman" w:hAnsi="Times New Roman" w:cs="Times New Roman"/>
                <w:szCs w:val="22"/>
              </w:rPr>
              <w:t xml:space="preserve">. в </w:t>
            </w:r>
            <w:proofErr w:type="spellStart"/>
            <w:r w:rsidRPr="0085612F">
              <w:rPr>
                <w:rFonts w:ascii="Times New Roman" w:hAnsi="Times New Roman" w:cs="Times New Roman"/>
                <w:szCs w:val="22"/>
              </w:rPr>
              <w:t>пгт</w:t>
            </w:r>
            <w:proofErr w:type="spellEnd"/>
            <w:r w:rsidRPr="0085612F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85612F">
              <w:rPr>
                <w:rFonts w:ascii="Times New Roman" w:hAnsi="Times New Roman" w:cs="Times New Roman"/>
                <w:szCs w:val="22"/>
              </w:rPr>
              <w:t>Пойковский</w:t>
            </w:r>
            <w:proofErr w:type="spellEnd"/>
            <w:r w:rsidRPr="0085612F">
              <w:rPr>
                <w:rFonts w:ascii="Times New Roman" w:hAnsi="Times New Roman" w:cs="Times New Roman"/>
                <w:szCs w:val="22"/>
              </w:rPr>
              <w:t xml:space="preserve"> в Форуме инициатив «Неравнодушный район».</w:t>
            </w:r>
          </w:p>
          <w:p w:rsidR="00A65FF7" w:rsidRPr="0085612F" w:rsidRDefault="00A65FF7" w:rsidP="00A50B7C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 xml:space="preserve">В декабре организовано очное участие представителей АНО «ЦСКР «Югорская эра» </w:t>
            </w:r>
            <w:r w:rsidR="0014673E" w:rsidRPr="0085612F">
              <w:rPr>
                <w:rFonts w:ascii="Times New Roman" w:hAnsi="Times New Roman" w:cs="Times New Roman"/>
                <w:szCs w:val="22"/>
              </w:rPr>
              <w:t>(</w:t>
            </w:r>
            <w:proofErr w:type="spellStart"/>
            <w:r w:rsidR="0014673E" w:rsidRPr="0085612F">
              <w:rPr>
                <w:rFonts w:ascii="Times New Roman" w:hAnsi="Times New Roman" w:cs="Times New Roman"/>
                <w:szCs w:val="22"/>
              </w:rPr>
              <w:t>ркуовод.</w:t>
            </w:r>
            <w:r w:rsidRPr="0085612F">
              <w:rPr>
                <w:rFonts w:ascii="Times New Roman" w:hAnsi="Times New Roman" w:cs="Times New Roman"/>
                <w:szCs w:val="22"/>
              </w:rPr>
              <w:t>Завадская</w:t>
            </w:r>
            <w:proofErr w:type="spellEnd"/>
            <w:r w:rsidRPr="0085612F">
              <w:rPr>
                <w:rFonts w:ascii="Times New Roman" w:hAnsi="Times New Roman" w:cs="Times New Roman"/>
                <w:szCs w:val="22"/>
              </w:rPr>
              <w:t xml:space="preserve"> Л.Н.</w:t>
            </w:r>
            <w:r w:rsidR="0014673E" w:rsidRPr="0085612F">
              <w:rPr>
                <w:rFonts w:ascii="Times New Roman" w:hAnsi="Times New Roman" w:cs="Times New Roman"/>
                <w:szCs w:val="22"/>
              </w:rPr>
              <w:t>)</w:t>
            </w:r>
            <w:r w:rsidRPr="0085612F">
              <w:rPr>
                <w:rFonts w:ascii="Times New Roman" w:hAnsi="Times New Roman" w:cs="Times New Roman"/>
                <w:szCs w:val="22"/>
              </w:rPr>
              <w:t xml:space="preserve">, ИП Гаджиев Гаджи </w:t>
            </w:r>
            <w:proofErr w:type="spellStart"/>
            <w:r w:rsidRPr="0085612F">
              <w:rPr>
                <w:rFonts w:ascii="Times New Roman" w:hAnsi="Times New Roman" w:cs="Times New Roman"/>
                <w:szCs w:val="22"/>
              </w:rPr>
              <w:t>Шакир</w:t>
            </w:r>
            <w:proofErr w:type="spellEnd"/>
            <w:r w:rsidRPr="0085612F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85612F">
              <w:rPr>
                <w:rFonts w:ascii="Times New Roman" w:hAnsi="Times New Roman" w:cs="Times New Roman"/>
                <w:szCs w:val="22"/>
              </w:rPr>
              <w:t>Оглы</w:t>
            </w:r>
            <w:proofErr w:type="spellEnd"/>
            <w:r w:rsidRPr="0085612F">
              <w:rPr>
                <w:rFonts w:ascii="Times New Roman" w:hAnsi="Times New Roman" w:cs="Times New Roman"/>
                <w:szCs w:val="22"/>
              </w:rPr>
              <w:t xml:space="preserve"> в </w:t>
            </w:r>
            <w:proofErr w:type="spellStart"/>
            <w:r w:rsidRPr="0085612F">
              <w:rPr>
                <w:rFonts w:ascii="Times New Roman" w:hAnsi="Times New Roman" w:cs="Times New Roman"/>
                <w:szCs w:val="22"/>
              </w:rPr>
              <w:t>г.Сургут</w:t>
            </w:r>
            <w:proofErr w:type="spellEnd"/>
            <w:r w:rsidRPr="0085612F">
              <w:rPr>
                <w:rFonts w:ascii="Times New Roman" w:hAnsi="Times New Roman" w:cs="Times New Roman"/>
                <w:szCs w:val="22"/>
              </w:rPr>
              <w:t xml:space="preserve"> мероприятие «Северная школа консультантов инициативного бюджетирования».</w:t>
            </w:r>
          </w:p>
        </w:tc>
      </w:tr>
      <w:tr w:rsidR="007C690C" w:rsidRPr="0085612F" w:rsidTr="0085612F">
        <w:trPr>
          <w:cantSplit/>
        </w:trPr>
        <w:tc>
          <w:tcPr>
            <w:tcW w:w="569" w:type="dxa"/>
          </w:tcPr>
          <w:p w:rsidR="007C690C" w:rsidRPr="0085612F" w:rsidRDefault="007C690C" w:rsidP="007C690C">
            <w:pPr>
              <w:pStyle w:val="ConsPlusNormal"/>
              <w:keepNext/>
              <w:keepLines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lastRenderedPageBreak/>
              <w:t>7.</w:t>
            </w:r>
          </w:p>
        </w:tc>
        <w:tc>
          <w:tcPr>
            <w:tcW w:w="3666" w:type="dxa"/>
          </w:tcPr>
          <w:p w:rsidR="007C690C" w:rsidRPr="0085612F" w:rsidRDefault="007C690C" w:rsidP="007C690C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Организация проведения конференций по вопросам взаимодействия органов муниципальной власти с негосударственными организациями, осуществляющими деятельность в социальной сфере, и иным вопросам, связанным с поддержкой негосударственных организаций</w:t>
            </w:r>
          </w:p>
        </w:tc>
        <w:tc>
          <w:tcPr>
            <w:tcW w:w="1987" w:type="dxa"/>
          </w:tcPr>
          <w:p w:rsidR="007C690C" w:rsidRPr="0085612F" w:rsidRDefault="007C690C" w:rsidP="007C690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</w:pPr>
            <w:r w:rsidRPr="0085612F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>Ресурсный центр поддержки СО НКО</w:t>
            </w:r>
          </w:p>
          <w:p w:rsidR="007C690C" w:rsidRPr="0085612F" w:rsidRDefault="007C690C" w:rsidP="007C690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</w:pPr>
            <w:r w:rsidRPr="0085612F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 xml:space="preserve">Управление по экономике </w:t>
            </w:r>
          </w:p>
          <w:p w:rsidR="007C690C" w:rsidRPr="0085612F" w:rsidRDefault="007C690C" w:rsidP="007C690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 xml:space="preserve">Управление по </w:t>
            </w:r>
          </w:p>
          <w:p w:rsidR="007C690C" w:rsidRPr="0085612F" w:rsidRDefault="007C690C" w:rsidP="007C690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внутренней политике</w:t>
            </w:r>
          </w:p>
          <w:p w:rsidR="007C690C" w:rsidRPr="0085612F" w:rsidRDefault="007C690C" w:rsidP="007C690C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Управление по образованию</w:t>
            </w:r>
          </w:p>
          <w:p w:rsidR="007C690C" w:rsidRPr="0085612F" w:rsidRDefault="007C690C" w:rsidP="007C690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Управление по культуре и спорту</w:t>
            </w:r>
          </w:p>
          <w:p w:rsidR="007C690C" w:rsidRPr="0085612F" w:rsidRDefault="007C690C" w:rsidP="007C690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>Ресурсный центр по развитию добровольчества</w:t>
            </w:r>
          </w:p>
        </w:tc>
        <w:tc>
          <w:tcPr>
            <w:tcW w:w="1577" w:type="dxa"/>
          </w:tcPr>
          <w:p w:rsidR="007C690C" w:rsidRPr="0085612F" w:rsidRDefault="007C690C" w:rsidP="007C690C">
            <w:pPr>
              <w:pStyle w:val="ConsPlusNormal"/>
              <w:keepNext/>
              <w:keepLines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В течении года</w:t>
            </w:r>
          </w:p>
        </w:tc>
        <w:tc>
          <w:tcPr>
            <w:tcW w:w="6726" w:type="dxa"/>
          </w:tcPr>
          <w:p w:rsidR="00FC12D7" w:rsidRDefault="00FC12D7" w:rsidP="007C69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2"/>
                <w:shd w:val="clear" w:color="auto" w:fill="FFFFFF"/>
              </w:rPr>
              <w:t>Для повышения</w:t>
            </w:r>
            <w:r w:rsidRPr="00FC12D7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эффективности государственной и муниципальной политики в отношении деятельности негосударственных (немуниципальных) поставщиков на рынках услуг социальной сферы</w:t>
            </w:r>
            <w:r>
              <w:rPr>
                <w:rFonts w:ascii="Times New Roman" w:hAnsi="Times New Roman" w:cs="Times New Roman"/>
                <w:szCs w:val="22"/>
                <w:shd w:val="clear" w:color="auto" w:fill="FFFFFF"/>
              </w:rPr>
              <w:t>, активно привлекались представители некоммерческих организаций к участию в мероприятиях:</w:t>
            </w:r>
          </w:p>
          <w:p w:rsidR="007C690C" w:rsidRPr="0085612F" w:rsidRDefault="007C690C" w:rsidP="007C69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r w:rsidRPr="0085612F">
              <w:rPr>
                <w:rFonts w:ascii="Times New Roman" w:hAnsi="Times New Roman" w:cs="Times New Roman"/>
                <w:szCs w:val="22"/>
                <w:shd w:val="clear" w:color="auto" w:fill="FFFFFF"/>
              </w:rPr>
              <w:t>- Участие в качестве почетных гостей и модераторов представителей СОНКО, СП (2 чел.) в составе жюри муниципального этапа профессионального мастерства «Педагог года-2023», который проходил с 21.01.2023 по 28.01.2023.</w:t>
            </w:r>
          </w:p>
          <w:p w:rsidR="007C690C" w:rsidRPr="0085612F" w:rsidRDefault="007C690C" w:rsidP="007C69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r w:rsidRPr="0085612F">
              <w:rPr>
                <w:rFonts w:ascii="Times New Roman" w:hAnsi="Times New Roman" w:cs="Times New Roman"/>
                <w:szCs w:val="22"/>
                <w:shd w:val="clear" w:color="auto" w:fill="FFFFFF"/>
              </w:rPr>
              <w:t>- Участие представителей СОНКО 14.02.2023 года на торжественной церемонии открытия Года педагога и наставника, которая проходила на базе МБОУ СОШ №1 с УИОП.</w:t>
            </w:r>
          </w:p>
          <w:p w:rsidR="007C690C" w:rsidRPr="0085612F" w:rsidRDefault="007C690C" w:rsidP="007C6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612F">
              <w:rPr>
                <w:rFonts w:ascii="Times New Roman" w:hAnsi="Times New Roman" w:cs="Times New Roman"/>
                <w:shd w:val="clear" w:color="auto" w:fill="FFFFFF"/>
              </w:rPr>
              <w:t xml:space="preserve">- Участие представителей СОНКО, СП (3 чел.) 21.03.2023 в </w:t>
            </w:r>
            <w:r w:rsidRPr="0085612F">
              <w:rPr>
                <w:rFonts w:ascii="Times New Roman" w:hAnsi="Times New Roman" w:cs="Times New Roman"/>
                <w:bCs/>
              </w:rPr>
              <w:t>форуме «</w:t>
            </w:r>
            <w:r w:rsidRPr="0085612F">
              <w:rPr>
                <w:rFonts w:ascii="Times New Roman" w:hAnsi="Times New Roman" w:cs="Times New Roman"/>
              </w:rPr>
              <w:t>Образовательное пространство города - залог успеха каждого ребенка</w:t>
            </w:r>
            <w:r w:rsidRPr="0085612F">
              <w:rPr>
                <w:rFonts w:ascii="Times New Roman" w:hAnsi="Times New Roman" w:cs="Times New Roman"/>
                <w:bCs/>
              </w:rPr>
              <w:t xml:space="preserve">». В форуме приняли участие руководитель и педагог-психолог </w:t>
            </w:r>
            <w:r w:rsidRPr="0085612F">
              <w:rPr>
                <w:rFonts w:ascii="Times New Roman" w:hAnsi="Times New Roman" w:cs="Times New Roman"/>
              </w:rPr>
              <w:t>Центра развития интеллекта и речи ребенка «СО</w:t>
            </w:r>
            <w:r w:rsidRPr="0085612F">
              <w:rPr>
                <w:rFonts w:ascii="Times New Roman" w:hAnsi="Times New Roman" w:cs="Times New Roman"/>
                <w:lang w:val="en-US"/>
              </w:rPr>
              <w:t>V</w:t>
            </w:r>
            <w:proofErr w:type="spellStart"/>
            <w:r w:rsidRPr="0085612F">
              <w:rPr>
                <w:rFonts w:ascii="Times New Roman" w:hAnsi="Times New Roman" w:cs="Times New Roman"/>
              </w:rPr>
              <w:t>енок</w:t>
            </w:r>
            <w:proofErr w:type="spellEnd"/>
            <w:r w:rsidRPr="0085612F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85612F">
              <w:rPr>
                <w:rFonts w:ascii="Times New Roman" w:hAnsi="Times New Roman" w:cs="Times New Roman"/>
              </w:rPr>
              <w:t>Ш</w:t>
            </w:r>
            <w:r w:rsidR="00B80941" w:rsidRPr="0085612F">
              <w:rPr>
                <w:rFonts w:ascii="Times New Roman" w:hAnsi="Times New Roman" w:cs="Times New Roman"/>
              </w:rPr>
              <w:t>пачук</w:t>
            </w:r>
            <w:proofErr w:type="spellEnd"/>
            <w:r w:rsidR="00B80941" w:rsidRPr="0085612F">
              <w:rPr>
                <w:rFonts w:ascii="Times New Roman" w:hAnsi="Times New Roman" w:cs="Times New Roman"/>
              </w:rPr>
              <w:t xml:space="preserve"> А.А. - </w:t>
            </w:r>
            <w:r w:rsidRPr="0085612F">
              <w:rPr>
                <w:rFonts w:ascii="Times New Roman" w:hAnsi="Times New Roman" w:cs="Times New Roman"/>
              </w:rPr>
              <w:t>директор семейного клуба «Музыка сердца».</w:t>
            </w:r>
            <w:r w:rsidR="00B80941" w:rsidRPr="0085612F">
              <w:rPr>
                <w:rFonts w:ascii="Times New Roman" w:hAnsi="Times New Roman" w:cs="Times New Roman"/>
              </w:rPr>
              <w:t xml:space="preserve">                                                           - </w:t>
            </w:r>
            <w:proofErr w:type="spellStart"/>
            <w:r w:rsidRPr="0085612F">
              <w:rPr>
                <w:rFonts w:ascii="Times New Roman" w:hAnsi="Times New Roman" w:cs="Times New Roman"/>
              </w:rPr>
              <w:t>Шайхилаева</w:t>
            </w:r>
            <w:proofErr w:type="spellEnd"/>
            <w:r w:rsidRPr="0085612F">
              <w:rPr>
                <w:rFonts w:ascii="Times New Roman" w:hAnsi="Times New Roman" w:cs="Times New Roman"/>
              </w:rPr>
              <w:t xml:space="preserve"> Ф.Р., руководитель Центра развития интеллекта и речи ребенка «СО</w:t>
            </w:r>
            <w:r w:rsidRPr="0085612F">
              <w:rPr>
                <w:rFonts w:ascii="Times New Roman" w:hAnsi="Times New Roman" w:cs="Times New Roman"/>
                <w:lang w:val="en-US"/>
              </w:rPr>
              <w:t>V</w:t>
            </w:r>
            <w:proofErr w:type="spellStart"/>
            <w:r w:rsidRPr="0085612F">
              <w:rPr>
                <w:rFonts w:ascii="Times New Roman" w:hAnsi="Times New Roman" w:cs="Times New Roman"/>
              </w:rPr>
              <w:t>енок</w:t>
            </w:r>
            <w:proofErr w:type="spellEnd"/>
            <w:r w:rsidRPr="0085612F">
              <w:rPr>
                <w:rFonts w:ascii="Times New Roman" w:hAnsi="Times New Roman" w:cs="Times New Roman"/>
              </w:rPr>
              <w:t xml:space="preserve">», выступила на пленарной части форума и на секции «Творческая среда – развитие талантов у детей и молодежи» с докладом. </w:t>
            </w:r>
            <w:r w:rsidR="00B80941" w:rsidRPr="0085612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</w:t>
            </w:r>
            <w:proofErr w:type="spellStart"/>
            <w:r w:rsidRPr="0085612F">
              <w:rPr>
                <w:rFonts w:ascii="Times New Roman" w:hAnsi="Times New Roman" w:cs="Times New Roman"/>
              </w:rPr>
              <w:t>Шпачук</w:t>
            </w:r>
            <w:proofErr w:type="spellEnd"/>
            <w:r w:rsidRPr="0085612F">
              <w:rPr>
                <w:rFonts w:ascii="Times New Roman" w:hAnsi="Times New Roman" w:cs="Times New Roman"/>
              </w:rPr>
              <w:t xml:space="preserve"> А.А., директор семейного клуба «Музыка сердца», работала на секции «Здоровый ребенок – успешный ребенок».</w:t>
            </w:r>
          </w:p>
          <w:p w:rsidR="007C690C" w:rsidRPr="0085612F" w:rsidRDefault="007C690C" w:rsidP="007C690C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85612F">
              <w:rPr>
                <w:rFonts w:ascii="Times New Roman" w:eastAsia="Calibri" w:hAnsi="Times New Roman" w:cs="Times New Roman"/>
                <w:szCs w:val="22"/>
              </w:rPr>
              <w:t xml:space="preserve">- 29.08.2023 участие в Августовском совещании педагогических работников «Муниципальная система образования: достижения и перспективы», которое состоялось на </w:t>
            </w:r>
            <w:proofErr w:type="gramStart"/>
            <w:r w:rsidRPr="0085612F">
              <w:rPr>
                <w:rFonts w:ascii="Times New Roman" w:eastAsia="Calibri" w:hAnsi="Times New Roman" w:cs="Times New Roman"/>
                <w:szCs w:val="22"/>
              </w:rPr>
              <w:t>базе  МБОУ</w:t>
            </w:r>
            <w:proofErr w:type="gramEnd"/>
            <w:r w:rsidRPr="0085612F">
              <w:rPr>
                <w:rFonts w:ascii="Times New Roman" w:eastAsia="Calibri" w:hAnsi="Times New Roman" w:cs="Times New Roman"/>
                <w:szCs w:val="22"/>
              </w:rPr>
              <w:t xml:space="preserve"> СОШ №1 </w:t>
            </w:r>
            <w:proofErr w:type="spellStart"/>
            <w:r w:rsidRPr="0085612F">
              <w:rPr>
                <w:rFonts w:ascii="Times New Roman" w:eastAsia="Calibri" w:hAnsi="Times New Roman" w:cs="Times New Roman"/>
                <w:szCs w:val="22"/>
              </w:rPr>
              <w:t>Шайхилаевой</w:t>
            </w:r>
            <w:proofErr w:type="spellEnd"/>
            <w:r w:rsidRPr="0085612F">
              <w:rPr>
                <w:rFonts w:ascii="Times New Roman" w:eastAsia="Calibri" w:hAnsi="Times New Roman" w:cs="Times New Roman"/>
                <w:szCs w:val="22"/>
              </w:rPr>
              <w:t xml:space="preserve"> Ф.Р., руководителя Центра развития интеллекта и речи ребенка «СО</w:t>
            </w:r>
            <w:r w:rsidRPr="0085612F">
              <w:rPr>
                <w:rFonts w:ascii="Times New Roman" w:eastAsia="Calibri" w:hAnsi="Times New Roman" w:cs="Times New Roman"/>
                <w:szCs w:val="22"/>
                <w:lang w:val="en-US"/>
              </w:rPr>
              <w:t>V</w:t>
            </w:r>
            <w:proofErr w:type="spellStart"/>
            <w:r w:rsidRPr="0085612F">
              <w:rPr>
                <w:rFonts w:ascii="Times New Roman" w:eastAsia="Calibri" w:hAnsi="Times New Roman" w:cs="Times New Roman"/>
                <w:szCs w:val="22"/>
              </w:rPr>
              <w:t>енок</w:t>
            </w:r>
            <w:proofErr w:type="spellEnd"/>
            <w:r w:rsidRPr="0085612F">
              <w:rPr>
                <w:rFonts w:ascii="Times New Roman" w:eastAsia="Calibri" w:hAnsi="Times New Roman" w:cs="Times New Roman"/>
                <w:szCs w:val="22"/>
              </w:rPr>
              <w:t xml:space="preserve">»; </w:t>
            </w:r>
            <w:proofErr w:type="spellStart"/>
            <w:r w:rsidRPr="0085612F">
              <w:rPr>
                <w:rFonts w:ascii="Times New Roman" w:eastAsia="Calibri" w:hAnsi="Times New Roman" w:cs="Times New Roman"/>
                <w:szCs w:val="22"/>
              </w:rPr>
              <w:t>Шпачук</w:t>
            </w:r>
            <w:proofErr w:type="spellEnd"/>
            <w:r w:rsidRPr="0085612F">
              <w:rPr>
                <w:rFonts w:ascii="Times New Roman" w:eastAsia="Calibri" w:hAnsi="Times New Roman" w:cs="Times New Roman"/>
                <w:szCs w:val="22"/>
              </w:rPr>
              <w:t xml:space="preserve"> А.А., руководителя АНО «Семейный клуб здоровой беременности и раннего развития ребенка «Музыка сердца».</w:t>
            </w:r>
          </w:p>
          <w:p w:rsidR="007C690C" w:rsidRPr="0085612F" w:rsidRDefault="007C690C" w:rsidP="007C690C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85612F">
              <w:rPr>
                <w:rFonts w:ascii="Times New Roman" w:eastAsia="Calibri" w:hAnsi="Times New Roman" w:cs="Times New Roman"/>
                <w:szCs w:val="22"/>
              </w:rPr>
              <w:t>- Ноябрь 2023 года – встреча с генеральным директором ООО «Семь гномов» (частный детский сад) г. Нефтеюганска Мироновой Дарьей Александровной по вопросам развития частного сектора в развитии дошкольного образования на территории города Пыть-Яха.</w:t>
            </w:r>
          </w:p>
          <w:p w:rsidR="007C690C" w:rsidRPr="0085612F" w:rsidRDefault="007C690C" w:rsidP="007C69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eastAsia="Calibri" w:hAnsi="Times New Roman" w:cs="Times New Roman"/>
                <w:szCs w:val="22"/>
              </w:rPr>
              <w:t xml:space="preserve">- 21.12.2023 – участие в торжественной церемонии закрытия Года педагога и наставника </w:t>
            </w:r>
            <w:proofErr w:type="spellStart"/>
            <w:r w:rsidRPr="0085612F">
              <w:rPr>
                <w:rFonts w:ascii="Times New Roman" w:hAnsi="Times New Roman" w:cs="Times New Roman"/>
                <w:szCs w:val="22"/>
              </w:rPr>
              <w:t>Шайхилаевой</w:t>
            </w:r>
            <w:proofErr w:type="spellEnd"/>
            <w:r w:rsidRPr="0085612F">
              <w:rPr>
                <w:rFonts w:ascii="Times New Roman" w:hAnsi="Times New Roman" w:cs="Times New Roman"/>
                <w:szCs w:val="22"/>
              </w:rPr>
              <w:t xml:space="preserve"> Ф.Р</w:t>
            </w:r>
            <w:r w:rsidRPr="0085612F">
              <w:rPr>
                <w:rFonts w:ascii="Times New Roman" w:hAnsi="Times New Roman" w:cs="Times New Roman"/>
                <w:bCs/>
                <w:szCs w:val="22"/>
              </w:rPr>
              <w:t>., руководителя и педагога-</w:t>
            </w:r>
            <w:r w:rsidRPr="0085612F">
              <w:rPr>
                <w:rFonts w:ascii="Times New Roman" w:hAnsi="Times New Roman" w:cs="Times New Roman"/>
                <w:bCs/>
                <w:szCs w:val="22"/>
              </w:rPr>
              <w:lastRenderedPageBreak/>
              <w:t xml:space="preserve">психолога </w:t>
            </w:r>
            <w:r w:rsidRPr="0085612F">
              <w:rPr>
                <w:rFonts w:ascii="Times New Roman" w:hAnsi="Times New Roman" w:cs="Times New Roman"/>
                <w:szCs w:val="22"/>
              </w:rPr>
              <w:t>Центра развития интеллекта и речи ребенка «СО</w:t>
            </w:r>
            <w:r w:rsidRPr="0085612F">
              <w:rPr>
                <w:rFonts w:ascii="Times New Roman" w:hAnsi="Times New Roman" w:cs="Times New Roman"/>
                <w:szCs w:val="22"/>
                <w:lang w:val="en-US"/>
              </w:rPr>
              <w:t>V</w:t>
            </w:r>
            <w:proofErr w:type="spellStart"/>
            <w:r w:rsidRPr="0085612F">
              <w:rPr>
                <w:rFonts w:ascii="Times New Roman" w:hAnsi="Times New Roman" w:cs="Times New Roman"/>
                <w:szCs w:val="22"/>
              </w:rPr>
              <w:t>енок</w:t>
            </w:r>
            <w:proofErr w:type="spellEnd"/>
            <w:r w:rsidRPr="0085612F">
              <w:rPr>
                <w:rFonts w:ascii="Times New Roman" w:hAnsi="Times New Roman" w:cs="Times New Roman"/>
                <w:szCs w:val="22"/>
              </w:rPr>
              <w:t xml:space="preserve">», </w:t>
            </w:r>
            <w:proofErr w:type="spellStart"/>
            <w:r w:rsidRPr="0085612F">
              <w:rPr>
                <w:rFonts w:ascii="Times New Roman" w:hAnsi="Times New Roman" w:cs="Times New Roman"/>
                <w:szCs w:val="22"/>
              </w:rPr>
              <w:t>Шпачук</w:t>
            </w:r>
            <w:proofErr w:type="spellEnd"/>
            <w:r w:rsidRPr="0085612F">
              <w:rPr>
                <w:rFonts w:ascii="Times New Roman" w:hAnsi="Times New Roman" w:cs="Times New Roman"/>
                <w:szCs w:val="22"/>
              </w:rPr>
              <w:t xml:space="preserve"> А.А., директора семейного клуба «Музыка сердца».</w:t>
            </w:r>
          </w:p>
          <w:p w:rsidR="00B80941" w:rsidRPr="0085612F" w:rsidRDefault="00B80941" w:rsidP="007C69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 xml:space="preserve">04.03.2023 Совместно с представителями управления по внутренней политике </w:t>
            </w:r>
            <w:r w:rsidR="00FC12D7" w:rsidRPr="0085612F">
              <w:rPr>
                <w:rFonts w:ascii="Times New Roman" w:hAnsi="Times New Roman" w:cs="Times New Roman"/>
                <w:szCs w:val="22"/>
              </w:rPr>
              <w:t>администрации</w:t>
            </w:r>
            <w:r w:rsidRPr="0085612F">
              <w:rPr>
                <w:rFonts w:ascii="Times New Roman" w:hAnsi="Times New Roman" w:cs="Times New Roman"/>
                <w:szCs w:val="22"/>
              </w:rPr>
              <w:t xml:space="preserve"> города и </w:t>
            </w:r>
            <w:r w:rsidR="00FC12D7" w:rsidRPr="0085612F">
              <w:rPr>
                <w:rFonts w:ascii="Times New Roman" w:hAnsi="Times New Roman" w:cs="Times New Roman"/>
                <w:szCs w:val="22"/>
              </w:rPr>
              <w:t>представителя</w:t>
            </w:r>
            <w:r w:rsidRPr="0085612F">
              <w:rPr>
                <w:rFonts w:ascii="Times New Roman" w:hAnsi="Times New Roman" w:cs="Times New Roman"/>
                <w:szCs w:val="22"/>
              </w:rPr>
              <w:t xml:space="preserve"> Ресурсного центра поддержки СО НКО проведена рабочая встреча с представителями общественных </w:t>
            </w:r>
            <w:r w:rsidR="00FC12D7" w:rsidRPr="0085612F">
              <w:rPr>
                <w:rFonts w:ascii="Times New Roman" w:hAnsi="Times New Roman" w:cs="Times New Roman"/>
                <w:szCs w:val="22"/>
              </w:rPr>
              <w:t>объединений</w:t>
            </w:r>
            <w:r w:rsidRPr="0085612F">
              <w:rPr>
                <w:rFonts w:ascii="Times New Roman" w:hAnsi="Times New Roman" w:cs="Times New Roman"/>
                <w:szCs w:val="22"/>
              </w:rPr>
              <w:t xml:space="preserve"> и религиозных организаций для определения наиболее эффективных механизмов и форм предоставления действующих мер поддержки НКО, количество участников - 7 чел.  </w:t>
            </w:r>
          </w:p>
        </w:tc>
      </w:tr>
      <w:tr w:rsidR="007C690C" w:rsidRPr="0085612F" w:rsidTr="0085612F">
        <w:trPr>
          <w:cantSplit/>
        </w:trPr>
        <w:tc>
          <w:tcPr>
            <w:tcW w:w="569" w:type="dxa"/>
          </w:tcPr>
          <w:p w:rsidR="007C690C" w:rsidRPr="0085612F" w:rsidRDefault="007C690C" w:rsidP="007C690C">
            <w:pPr>
              <w:pStyle w:val="ConsPlusNormal"/>
              <w:keepNext/>
              <w:keepLines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lastRenderedPageBreak/>
              <w:t>8.</w:t>
            </w:r>
          </w:p>
        </w:tc>
        <w:tc>
          <w:tcPr>
            <w:tcW w:w="3666" w:type="dxa"/>
          </w:tcPr>
          <w:p w:rsidR="007C690C" w:rsidRPr="0085612F" w:rsidRDefault="007C690C" w:rsidP="007C690C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Проведение муниципальных конкурсов на предоставление субсидий и (или) грантов в форме субсидий негосударственным (немуниципальным) некоммерческим организациям на реализацию социально значимых проектов и (или) оказание населению услуг социальной сферы в информационной системе «Грантгубернатора.рф»</w:t>
            </w:r>
          </w:p>
        </w:tc>
        <w:tc>
          <w:tcPr>
            <w:tcW w:w="1987" w:type="dxa"/>
          </w:tcPr>
          <w:p w:rsidR="007C690C" w:rsidRPr="0085612F" w:rsidRDefault="007C690C" w:rsidP="007C690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Управление по внутренней политике</w:t>
            </w:r>
          </w:p>
          <w:p w:rsidR="007C690C" w:rsidRPr="0085612F" w:rsidRDefault="007C690C" w:rsidP="007C690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Управление по образованию</w:t>
            </w:r>
          </w:p>
          <w:p w:rsidR="007C690C" w:rsidRPr="0085612F" w:rsidRDefault="007C690C" w:rsidP="007C690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Управление по культуре и спорту</w:t>
            </w:r>
          </w:p>
          <w:p w:rsidR="007C690C" w:rsidRPr="0085612F" w:rsidRDefault="007C690C" w:rsidP="007C690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7" w:type="dxa"/>
          </w:tcPr>
          <w:p w:rsidR="007C690C" w:rsidRPr="0085612F" w:rsidRDefault="007C690C" w:rsidP="007C690C">
            <w:pPr>
              <w:pStyle w:val="ConsPlusNormal"/>
              <w:keepNext/>
              <w:keepLines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до 31 декабря 2023 года</w:t>
            </w:r>
          </w:p>
          <w:p w:rsidR="007C690C" w:rsidRPr="0085612F" w:rsidRDefault="007C690C" w:rsidP="007C690C">
            <w:pPr>
              <w:pStyle w:val="ConsPlusNormal"/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26" w:type="dxa"/>
          </w:tcPr>
          <w:p w:rsidR="007C690C" w:rsidRPr="00A6025D" w:rsidRDefault="007C690C" w:rsidP="00A6025D">
            <w:pPr>
              <w:pStyle w:val="a8"/>
              <w:keepNext/>
              <w:keepLines/>
              <w:widowControl w:val="0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A6025D">
              <w:rPr>
                <w:rFonts w:ascii="Times New Roman" w:hAnsi="Times New Roman" w:cs="Times New Roman"/>
              </w:rPr>
              <w:t xml:space="preserve">По результатам проведенного конкурса на предоставление гранта главы города Пыть-Яха </w:t>
            </w:r>
            <w:r w:rsidR="001E2935" w:rsidRPr="00A6025D">
              <w:rPr>
                <w:rFonts w:ascii="Times New Roman" w:hAnsi="Times New Roman" w:cs="Times New Roman"/>
              </w:rPr>
              <w:t xml:space="preserve">на развитие гражданского общества </w:t>
            </w:r>
            <w:r w:rsidRPr="00A6025D">
              <w:rPr>
                <w:rFonts w:ascii="Times New Roman" w:hAnsi="Times New Roman" w:cs="Times New Roman"/>
              </w:rPr>
              <w:t>(протокол заседания комиссии от 27.12.2022) признаны победителями конкурса 5 СОНКО.</w:t>
            </w:r>
          </w:p>
          <w:p w:rsidR="001E2935" w:rsidRPr="0085612F" w:rsidRDefault="001E2935" w:rsidP="007C690C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</w:rPr>
            </w:pPr>
            <w:r w:rsidRPr="0085612F">
              <w:rPr>
                <w:rFonts w:ascii="Times New Roman" w:hAnsi="Times New Roman" w:cs="Times New Roman"/>
              </w:rPr>
              <w:t xml:space="preserve">По состоянию на 01.01.2024 года </w:t>
            </w:r>
            <w:proofErr w:type="spellStart"/>
            <w:r w:rsidRPr="0085612F">
              <w:rPr>
                <w:rFonts w:ascii="Times New Roman" w:hAnsi="Times New Roman" w:cs="Times New Roman"/>
              </w:rPr>
              <w:t>грантовая</w:t>
            </w:r>
            <w:proofErr w:type="spellEnd"/>
            <w:r w:rsidRPr="0085612F">
              <w:rPr>
                <w:rFonts w:ascii="Times New Roman" w:hAnsi="Times New Roman" w:cs="Times New Roman"/>
              </w:rPr>
              <w:t xml:space="preserve"> поддержка проектов составила 3 211,9 </w:t>
            </w:r>
            <w:proofErr w:type="spellStart"/>
            <w:r w:rsidRPr="0085612F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85612F">
              <w:rPr>
                <w:rFonts w:ascii="Times New Roman" w:hAnsi="Times New Roman" w:cs="Times New Roman"/>
              </w:rPr>
              <w:t>.</w:t>
            </w:r>
          </w:p>
          <w:p w:rsidR="00B80941" w:rsidRPr="0085612F" w:rsidRDefault="00B80941" w:rsidP="00B80941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</w:rPr>
            </w:pPr>
            <w:r w:rsidRPr="0085612F">
              <w:rPr>
                <w:rFonts w:ascii="Times New Roman" w:hAnsi="Times New Roman" w:cs="Times New Roman"/>
              </w:rPr>
              <w:t xml:space="preserve">В соответствии с распоряжением администрации города от 11.01.2023 № 29-ра предоставлен грант главы города Пыть-Яха в форме субсидии социально ориентированным некоммерческим организациям на реализацию социально значимых проектов в 2023 году: </w:t>
            </w:r>
          </w:p>
          <w:p w:rsidR="00B80941" w:rsidRPr="0085612F" w:rsidRDefault="000F0C0C" w:rsidP="00B80941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B80941" w:rsidRPr="0085612F">
              <w:rPr>
                <w:rFonts w:ascii="Times New Roman" w:hAnsi="Times New Roman" w:cs="Times New Roman"/>
              </w:rPr>
              <w:t xml:space="preserve">- Автономная некоммерческая организация «Центр боевых искусств «РЕКОРД» в сумме 210,0 </w:t>
            </w:r>
            <w:proofErr w:type="spellStart"/>
            <w:r w:rsidR="00B80941" w:rsidRPr="0085612F">
              <w:rPr>
                <w:rFonts w:ascii="Times New Roman" w:hAnsi="Times New Roman" w:cs="Times New Roman"/>
              </w:rPr>
              <w:t>тыс.рублей</w:t>
            </w:r>
            <w:proofErr w:type="spellEnd"/>
            <w:r w:rsidR="00B80941" w:rsidRPr="0085612F">
              <w:rPr>
                <w:rFonts w:ascii="Times New Roman" w:hAnsi="Times New Roman" w:cs="Times New Roman"/>
              </w:rPr>
              <w:t xml:space="preserve">; </w:t>
            </w:r>
          </w:p>
          <w:p w:rsidR="000F0C0C" w:rsidRDefault="000F0C0C" w:rsidP="00B80941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B80941" w:rsidRPr="0085612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B80941" w:rsidRPr="0085612F">
              <w:rPr>
                <w:rFonts w:ascii="Times New Roman" w:hAnsi="Times New Roman" w:cs="Times New Roman"/>
              </w:rPr>
              <w:t>Пыть-Яхская</w:t>
            </w:r>
            <w:proofErr w:type="spellEnd"/>
            <w:r w:rsidR="00B80941" w:rsidRPr="0085612F">
              <w:rPr>
                <w:rFonts w:ascii="Times New Roman" w:hAnsi="Times New Roman" w:cs="Times New Roman"/>
              </w:rPr>
              <w:t xml:space="preserve"> городская общественная организация ветеранов (пенсионеров) войны, труда, Вооруженных сил и правоохранительных орга</w:t>
            </w:r>
            <w:r>
              <w:rPr>
                <w:rFonts w:ascii="Times New Roman" w:hAnsi="Times New Roman" w:cs="Times New Roman"/>
              </w:rPr>
              <w:t xml:space="preserve">нов в сумме 402,2 тыс. рублей; </w:t>
            </w:r>
          </w:p>
          <w:p w:rsidR="00B80941" w:rsidRPr="0085612F" w:rsidRDefault="000F0C0C" w:rsidP="00B80941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 </w:t>
            </w:r>
            <w:proofErr w:type="spellStart"/>
            <w:r w:rsidR="00B80941" w:rsidRPr="0085612F">
              <w:rPr>
                <w:rFonts w:ascii="Times New Roman" w:hAnsi="Times New Roman" w:cs="Times New Roman"/>
              </w:rPr>
              <w:t>Пыть-Яхская</w:t>
            </w:r>
            <w:proofErr w:type="spellEnd"/>
            <w:r w:rsidR="00B80941" w:rsidRPr="0085612F">
              <w:rPr>
                <w:rFonts w:ascii="Times New Roman" w:hAnsi="Times New Roman" w:cs="Times New Roman"/>
              </w:rPr>
              <w:t xml:space="preserve"> городская организация Общероссийской общественной организации «Всероссийское общество инвалидов» в сумме 1 542,8 тыс. руб.; </w:t>
            </w:r>
          </w:p>
          <w:p w:rsidR="00B80941" w:rsidRPr="0085612F" w:rsidRDefault="000F0C0C" w:rsidP="00B80941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- </w:t>
            </w:r>
            <w:r w:rsidR="00B80941" w:rsidRPr="0085612F">
              <w:rPr>
                <w:rFonts w:ascii="Times New Roman" w:hAnsi="Times New Roman" w:cs="Times New Roman"/>
              </w:rPr>
              <w:t xml:space="preserve">Автономная некоммерческая организация «Семейный клуб здоровой беременности и раннего развития ребенка «Музыка сердца» в сумме 226, 9 </w:t>
            </w:r>
            <w:proofErr w:type="spellStart"/>
            <w:r w:rsidR="00B80941" w:rsidRPr="0085612F">
              <w:rPr>
                <w:rFonts w:ascii="Times New Roman" w:hAnsi="Times New Roman" w:cs="Times New Roman"/>
              </w:rPr>
              <w:t>тыс.рублей</w:t>
            </w:r>
            <w:proofErr w:type="spellEnd"/>
            <w:r w:rsidR="00B80941" w:rsidRPr="0085612F">
              <w:rPr>
                <w:rFonts w:ascii="Times New Roman" w:hAnsi="Times New Roman" w:cs="Times New Roman"/>
              </w:rPr>
              <w:t xml:space="preserve">; </w:t>
            </w:r>
          </w:p>
          <w:p w:rsidR="00A6025D" w:rsidRDefault="000F0C0C" w:rsidP="00B80941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80941" w:rsidRPr="0085612F">
              <w:rPr>
                <w:rFonts w:ascii="Times New Roman" w:hAnsi="Times New Roman" w:cs="Times New Roman"/>
              </w:rPr>
              <w:t>- Благотворительный фонд «Подари Мечту» в сумме 280,9 тыс</w:t>
            </w:r>
            <w:r w:rsidR="00A6025D">
              <w:rPr>
                <w:rFonts w:ascii="Times New Roman" w:hAnsi="Times New Roman" w:cs="Times New Roman"/>
              </w:rPr>
              <w:t>. рублей.</w:t>
            </w:r>
          </w:p>
          <w:p w:rsidR="007C690C" w:rsidRPr="0085612F" w:rsidRDefault="00451F89" w:rsidP="007C690C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A6025D">
              <w:rPr>
                <w:rFonts w:ascii="Times New Roman" w:hAnsi="Times New Roman" w:cs="Times New Roman"/>
              </w:rPr>
              <w:t xml:space="preserve">2. </w:t>
            </w:r>
            <w:r w:rsidR="00B80941" w:rsidRPr="0085612F">
              <w:rPr>
                <w:rFonts w:ascii="Times New Roman" w:hAnsi="Times New Roman" w:cs="Times New Roman"/>
              </w:rPr>
              <w:t xml:space="preserve">В соответствии с распоряжением администрации города от 28.06.2023 № 1262-ра «О дополнительном финансировании на реализацию проекта «Тепло через километры» Благотворительному фонду «Подари Мечту» предоставлено дополнительное финансирование в размере 549,0 </w:t>
            </w:r>
            <w:proofErr w:type="spellStart"/>
            <w:r w:rsidR="00B80941" w:rsidRPr="0085612F">
              <w:rPr>
                <w:rFonts w:ascii="Times New Roman" w:hAnsi="Times New Roman" w:cs="Times New Roman"/>
              </w:rPr>
              <w:t>тыс.руб</w:t>
            </w:r>
            <w:proofErr w:type="spellEnd"/>
            <w:r w:rsidR="00B80941" w:rsidRPr="0085612F">
              <w:rPr>
                <w:rFonts w:ascii="Times New Roman" w:hAnsi="Times New Roman" w:cs="Times New Roman"/>
              </w:rPr>
              <w:t xml:space="preserve">. </w:t>
            </w:r>
          </w:p>
          <w:p w:rsidR="001E2935" w:rsidRPr="00A6025D" w:rsidRDefault="00A6025D" w:rsidP="00A6025D">
            <w:pPr>
              <w:keepNext/>
              <w:keepLines/>
              <w:widowControl w:val="0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6025D">
              <w:rPr>
                <w:rFonts w:ascii="Times New Roman" w:hAnsi="Times New Roman" w:cs="Times New Roman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1E2935" w:rsidRPr="00A6025D">
              <w:rPr>
                <w:rFonts w:ascii="Times New Roman" w:hAnsi="Times New Roman" w:cs="Times New Roman"/>
                <w:lang w:eastAsia="ru-RU"/>
              </w:rPr>
              <w:t xml:space="preserve">По результатам проведенного конкурса на предоставление гранта главы города Пыть-Яха </w:t>
            </w:r>
            <w:r w:rsidR="003911D5" w:rsidRPr="00A6025D">
              <w:rPr>
                <w:rFonts w:ascii="Times New Roman" w:hAnsi="Times New Roman" w:cs="Times New Roman"/>
                <w:lang w:eastAsia="ru-RU"/>
              </w:rPr>
              <w:t xml:space="preserve">на реализацию проектов в сфере культуры, поддержки и развития языков и культуры коренных малочисленных народов Севера, развитие туризма на территории города </w:t>
            </w:r>
            <w:proofErr w:type="spellStart"/>
            <w:r w:rsidR="003911D5" w:rsidRPr="00A6025D">
              <w:rPr>
                <w:rFonts w:ascii="Times New Roman" w:hAnsi="Times New Roman" w:cs="Times New Roman"/>
                <w:lang w:eastAsia="ru-RU"/>
              </w:rPr>
              <w:t>Пыть-Ях</w:t>
            </w:r>
            <w:proofErr w:type="spellEnd"/>
            <w:r w:rsidR="003911D5" w:rsidRPr="00A6025D">
              <w:rPr>
                <w:rFonts w:ascii="Times New Roman" w:hAnsi="Times New Roman" w:cs="Times New Roman"/>
                <w:lang w:eastAsia="ru-RU"/>
              </w:rPr>
              <w:t xml:space="preserve"> в 2023 году, </w:t>
            </w:r>
            <w:r w:rsidR="00451F89">
              <w:rPr>
                <w:rFonts w:ascii="Times New Roman" w:hAnsi="Times New Roman" w:cs="Times New Roman"/>
                <w:lang w:eastAsia="ru-RU"/>
              </w:rPr>
              <w:t>признан победителем</w:t>
            </w:r>
            <w:r w:rsidR="003911D5" w:rsidRPr="00A6025D">
              <w:rPr>
                <w:rFonts w:ascii="Times New Roman" w:hAnsi="Times New Roman" w:cs="Times New Roman"/>
                <w:lang w:eastAsia="ru-RU"/>
              </w:rPr>
              <w:t xml:space="preserve"> - АНО Центр социально-культурного развития «Югорская эра» (Завадская Л.Н.) с проектом </w:t>
            </w:r>
            <w:proofErr w:type="spellStart"/>
            <w:r w:rsidR="003911D5" w:rsidRPr="00A6025D">
              <w:rPr>
                <w:rFonts w:ascii="Times New Roman" w:hAnsi="Times New Roman" w:cs="Times New Roman"/>
                <w:lang w:eastAsia="ru-RU"/>
              </w:rPr>
              <w:t>Event</w:t>
            </w:r>
            <w:proofErr w:type="spellEnd"/>
            <w:r w:rsidR="003911D5" w:rsidRPr="00A6025D">
              <w:rPr>
                <w:rFonts w:ascii="Times New Roman" w:hAnsi="Times New Roman" w:cs="Times New Roman"/>
                <w:lang w:eastAsia="ru-RU"/>
              </w:rPr>
              <w:t>-мероприятие «</w:t>
            </w:r>
            <w:proofErr w:type="spellStart"/>
            <w:r w:rsidR="003911D5" w:rsidRPr="00A6025D">
              <w:rPr>
                <w:rFonts w:ascii="Times New Roman" w:hAnsi="Times New Roman" w:cs="Times New Roman"/>
                <w:lang w:eastAsia="ru-RU"/>
              </w:rPr>
              <w:t>Рахэм</w:t>
            </w:r>
            <w:proofErr w:type="spellEnd"/>
            <w:r w:rsidR="003911D5" w:rsidRPr="00A6025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="003911D5" w:rsidRPr="00A6025D">
              <w:rPr>
                <w:rFonts w:ascii="Times New Roman" w:hAnsi="Times New Roman" w:cs="Times New Roman"/>
                <w:lang w:eastAsia="ru-RU"/>
              </w:rPr>
              <w:t>Авэс</w:t>
            </w:r>
            <w:proofErr w:type="spellEnd"/>
            <w:r w:rsidR="003911D5" w:rsidRPr="00A6025D">
              <w:rPr>
                <w:rFonts w:ascii="Times New Roman" w:hAnsi="Times New Roman" w:cs="Times New Roman"/>
                <w:lang w:eastAsia="ru-RU"/>
              </w:rPr>
              <w:t xml:space="preserve">» на сумму 500,00 тыс. руб. </w:t>
            </w:r>
            <w:r w:rsidR="003911D5" w:rsidRPr="00A6025D">
              <w:rPr>
                <w:rFonts w:ascii="Times New Roman" w:hAnsi="Times New Roman" w:cs="Times New Roman"/>
                <w:lang w:eastAsia="ru-RU"/>
              </w:rPr>
              <w:lastRenderedPageBreak/>
              <w:t xml:space="preserve">Распоряжение </w:t>
            </w:r>
            <w:proofErr w:type="spellStart"/>
            <w:r w:rsidR="003911D5" w:rsidRPr="00A6025D">
              <w:rPr>
                <w:rFonts w:ascii="Times New Roman" w:hAnsi="Times New Roman" w:cs="Times New Roman"/>
                <w:lang w:eastAsia="ru-RU"/>
              </w:rPr>
              <w:t>администарции</w:t>
            </w:r>
            <w:proofErr w:type="spellEnd"/>
            <w:r w:rsidR="003911D5" w:rsidRPr="00A6025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451F89">
              <w:rPr>
                <w:rFonts w:ascii="Times New Roman" w:hAnsi="Times New Roman" w:cs="Times New Roman"/>
                <w:lang w:eastAsia="ru-RU"/>
              </w:rPr>
              <w:t>города от 25.12.2023 № 2023-ра «</w:t>
            </w:r>
            <w:r w:rsidR="003911D5" w:rsidRPr="00A6025D">
              <w:rPr>
                <w:rFonts w:ascii="Times New Roman" w:hAnsi="Times New Roman" w:cs="Times New Roman"/>
                <w:lang w:eastAsia="ru-RU"/>
              </w:rPr>
              <w:t>О предоставлении гранта главы города Пыть-Яха в форме субсидии социально ориентированным некоммерческим организациям на реализацию проектов в сфере культуры, поддержки и развития языков и культуры коренных малочисленных народов Севера, развитие туризма на террито</w:t>
            </w:r>
            <w:r w:rsidR="00451F89">
              <w:rPr>
                <w:rFonts w:ascii="Times New Roman" w:hAnsi="Times New Roman" w:cs="Times New Roman"/>
                <w:lang w:eastAsia="ru-RU"/>
              </w:rPr>
              <w:t xml:space="preserve">рии города </w:t>
            </w:r>
            <w:proofErr w:type="spellStart"/>
            <w:r w:rsidR="00451F89">
              <w:rPr>
                <w:rFonts w:ascii="Times New Roman" w:hAnsi="Times New Roman" w:cs="Times New Roman"/>
                <w:lang w:eastAsia="ru-RU"/>
              </w:rPr>
              <w:t>Пыть-Ях</w:t>
            </w:r>
            <w:proofErr w:type="spellEnd"/>
            <w:r w:rsidR="00451F89">
              <w:rPr>
                <w:rFonts w:ascii="Times New Roman" w:hAnsi="Times New Roman" w:cs="Times New Roman"/>
                <w:lang w:eastAsia="ru-RU"/>
              </w:rPr>
              <w:t xml:space="preserve"> в 2023 году»</w:t>
            </w:r>
          </w:p>
          <w:p w:rsidR="00C2003B" w:rsidRPr="0085612F" w:rsidRDefault="00451F89" w:rsidP="00C2003B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     </w:t>
            </w:r>
            <w:r w:rsidR="003911D5" w:rsidRPr="0085612F">
              <w:rPr>
                <w:rFonts w:ascii="Times New Roman" w:hAnsi="Times New Roman" w:cs="Times New Roman"/>
                <w:lang w:eastAsia="ru-RU"/>
              </w:rPr>
              <w:t>Заявки были размещены с использованием интернет ресурса «</w:t>
            </w:r>
            <w:proofErr w:type="spellStart"/>
            <w:r w:rsidR="003911D5" w:rsidRPr="0085612F">
              <w:rPr>
                <w:rFonts w:ascii="Times New Roman" w:hAnsi="Times New Roman" w:cs="Times New Roman"/>
                <w:lang w:eastAsia="ru-RU"/>
              </w:rPr>
              <w:t>Грантгубернатора.рф</w:t>
            </w:r>
            <w:proofErr w:type="spellEnd"/>
            <w:r w:rsidR="003911D5" w:rsidRPr="0085612F">
              <w:rPr>
                <w:rFonts w:ascii="Times New Roman" w:hAnsi="Times New Roman" w:cs="Times New Roman"/>
                <w:lang w:eastAsia="ru-RU"/>
              </w:rPr>
              <w:t>».</w:t>
            </w:r>
          </w:p>
        </w:tc>
      </w:tr>
      <w:tr w:rsidR="007C690C" w:rsidRPr="0085612F" w:rsidTr="0085612F">
        <w:trPr>
          <w:cantSplit/>
        </w:trPr>
        <w:tc>
          <w:tcPr>
            <w:tcW w:w="569" w:type="dxa"/>
          </w:tcPr>
          <w:p w:rsidR="007C690C" w:rsidRPr="0085612F" w:rsidRDefault="007C690C" w:rsidP="007C690C">
            <w:pPr>
              <w:pStyle w:val="ConsPlusNormal"/>
              <w:keepNext/>
              <w:keepLines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lastRenderedPageBreak/>
              <w:t>9.</w:t>
            </w:r>
          </w:p>
        </w:tc>
        <w:tc>
          <w:tcPr>
            <w:tcW w:w="3666" w:type="dxa"/>
          </w:tcPr>
          <w:p w:rsidR="007C690C" w:rsidRPr="0085612F" w:rsidRDefault="007C690C" w:rsidP="007C690C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 xml:space="preserve">Оказание содействия негосударственным организациям (коммерческим, некоммерческим) по подготовке заявок на участие в конкурсах различного уровня на предоставление субсидий и грантов в форме субсидий на реализацию социально значимых проектов и (или) оказание населению услуг социальной сферы </w:t>
            </w:r>
          </w:p>
        </w:tc>
        <w:tc>
          <w:tcPr>
            <w:tcW w:w="1987" w:type="dxa"/>
          </w:tcPr>
          <w:p w:rsidR="007C690C" w:rsidRPr="0085612F" w:rsidRDefault="007C690C" w:rsidP="007C690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Ресурсный центр поддержки СО НКО </w:t>
            </w:r>
          </w:p>
          <w:p w:rsidR="007C690C" w:rsidRPr="0085612F" w:rsidRDefault="007C690C" w:rsidP="007C690C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77" w:type="dxa"/>
          </w:tcPr>
          <w:p w:rsidR="007C690C" w:rsidRPr="0085612F" w:rsidRDefault="007C690C" w:rsidP="007C690C">
            <w:pPr>
              <w:pStyle w:val="ConsPlusNormal"/>
              <w:keepNext/>
              <w:keepLines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 xml:space="preserve">до 30 декабря 2023 года </w:t>
            </w:r>
          </w:p>
          <w:p w:rsidR="007C690C" w:rsidRPr="0085612F" w:rsidRDefault="007C690C" w:rsidP="007C690C">
            <w:pPr>
              <w:pStyle w:val="ConsPlusNormal"/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26" w:type="dxa"/>
          </w:tcPr>
          <w:p w:rsidR="00D256A5" w:rsidRPr="00D256A5" w:rsidRDefault="00D256A5" w:rsidP="00D256A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D256A5">
              <w:rPr>
                <w:rFonts w:ascii="Times New Roman" w:hAnsi="Times New Roman" w:cs="Times New Roman"/>
                <w:szCs w:val="22"/>
              </w:rPr>
              <w:t xml:space="preserve">При поддержке и участии Ресурсного центра поддержки СОНКО подготовлены заявки для участия в конкурсах: </w:t>
            </w:r>
          </w:p>
          <w:p w:rsidR="00D256A5" w:rsidRPr="00D256A5" w:rsidRDefault="00D256A5" w:rsidP="00D256A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D256A5">
              <w:rPr>
                <w:rFonts w:ascii="Times New Roman" w:hAnsi="Times New Roman" w:cs="Times New Roman"/>
                <w:szCs w:val="22"/>
              </w:rPr>
              <w:t xml:space="preserve">- 3 на конкурс грант Губернатора Югры (воскресная школа Прихода храма в честь святых мучеников и бессребреников Космы и Дамиана г. </w:t>
            </w:r>
            <w:proofErr w:type="spellStart"/>
            <w:r w:rsidRPr="00D256A5">
              <w:rPr>
                <w:rFonts w:ascii="Times New Roman" w:hAnsi="Times New Roman" w:cs="Times New Roman"/>
                <w:szCs w:val="22"/>
              </w:rPr>
              <w:t>Пыть-Ях</w:t>
            </w:r>
            <w:proofErr w:type="spellEnd"/>
            <w:r w:rsidRPr="00D256A5">
              <w:rPr>
                <w:rFonts w:ascii="Times New Roman" w:hAnsi="Times New Roman" w:cs="Times New Roman"/>
                <w:szCs w:val="22"/>
              </w:rPr>
              <w:t xml:space="preserve">; АНО спортивно-технический клуб «Сибирь»; АНО СШ «ОЛИМП»); </w:t>
            </w:r>
          </w:p>
          <w:p w:rsidR="00D256A5" w:rsidRPr="00D256A5" w:rsidRDefault="00D256A5" w:rsidP="00D256A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D256A5">
              <w:rPr>
                <w:rFonts w:ascii="Times New Roman" w:hAnsi="Times New Roman" w:cs="Times New Roman"/>
                <w:szCs w:val="22"/>
              </w:rPr>
              <w:t xml:space="preserve">- 1 на участие во Всероссийском </w:t>
            </w:r>
            <w:proofErr w:type="spellStart"/>
            <w:r w:rsidRPr="00D256A5">
              <w:rPr>
                <w:rFonts w:ascii="Times New Roman" w:hAnsi="Times New Roman" w:cs="Times New Roman"/>
                <w:szCs w:val="22"/>
              </w:rPr>
              <w:t>грантовом</w:t>
            </w:r>
            <w:proofErr w:type="spellEnd"/>
            <w:r w:rsidRPr="00D256A5">
              <w:rPr>
                <w:rFonts w:ascii="Times New Roman" w:hAnsi="Times New Roman" w:cs="Times New Roman"/>
                <w:szCs w:val="22"/>
              </w:rPr>
              <w:t xml:space="preserve"> конкурсе «Скиньте мяч 2023 </w:t>
            </w:r>
            <w:r w:rsidR="00316CC5">
              <w:rPr>
                <w:rFonts w:ascii="Times New Roman" w:hAnsi="Times New Roman" w:cs="Times New Roman"/>
                <w:szCs w:val="22"/>
              </w:rPr>
              <w:t>-</w:t>
            </w:r>
            <w:r w:rsidRPr="00D256A5">
              <w:rPr>
                <w:rFonts w:ascii="Times New Roman" w:hAnsi="Times New Roman" w:cs="Times New Roman"/>
                <w:szCs w:val="22"/>
              </w:rPr>
              <w:t xml:space="preserve"> дворовые истории» для физлиц (Горлова Р.Б.);</w:t>
            </w:r>
          </w:p>
          <w:p w:rsidR="00D256A5" w:rsidRPr="00D256A5" w:rsidRDefault="00D256A5" w:rsidP="00D256A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D256A5">
              <w:rPr>
                <w:rFonts w:ascii="Times New Roman" w:hAnsi="Times New Roman" w:cs="Times New Roman"/>
                <w:szCs w:val="22"/>
              </w:rPr>
              <w:t xml:space="preserve">- 4 для участия в конкурс #МЫВМЕСТЕ# (воскресная школа Прихода храма в честь святых мучеников и бессребреников Космы и Дамиана г. </w:t>
            </w:r>
            <w:proofErr w:type="spellStart"/>
            <w:r w:rsidRPr="00D256A5">
              <w:rPr>
                <w:rFonts w:ascii="Times New Roman" w:hAnsi="Times New Roman" w:cs="Times New Roman"/>
                <w:szCs w:val="22"/>
              </w:rPr>
              <w:t>Пыть-Ях</w:t>
            </w:r>
            <w:proofErr w:type="spellEnd"/>
            <w:r w:rsidRPr="00D256A5">
              <w:rPr>
                <w:rFonts w:ascii="Times New Roman" w:hAnsi="Times New Roman" w:cs="Times New Roman"/>
                <w:szCs w:val="22"/>
              </w:rPr>
              <w:t xml:space="preserve">, ИП </w:t>
            </w:r>
            <w:proofErr w:type="spellStart"/>
            <w:r w:rsidRPr="00D256A5">
              <w:rPr>
                <w:rFonts w:ascii="Times New Roman" w:hAnsi="Times New Roman" w:cs="Times New Roman"/>
                <w:szCs w:val="22"/>
              </w:rPr>
              <w:t>Шпачук</w:t>
            </w:r>
            <w:proofErr w:type="spellEnd"/>
            <w:r w:rsidRPr="00D256A5">
              <w:rPr>
                <w:rFonts w:ascii="Times New Roman" w:hAnsi="Times New Roman" w:cs="Times New Roman"/>
                <w:szCs w:val="22"/>
              </w:rPr>
              <w:t xml:space="preserve"> А.А. - развивающий центр для детей «Музыка сердца»; АНО «Центр боевых искусств «Рекорд»; ИП Камчатная А.А.);</w:t>
            </w:r>
          </w:p>
          <w:p w:rsidR="00D256A5" w:rsidRPr="00D256A5" w:rsidRDefault="00451F89" w:rsidP="00D256A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 </w:t>
            </w:r>
            <w:r w:rsidR="00D256A5" w:rsidRPr="00D256A5">
              <w:rPr>
                <w:rFonts w:ascii="Times New Roman" w:hAnsi="Times New Roman" w:cs="Times New Roman"/>
                <w:szCs w:val="22"/>
              </w:rPr>
              <w:t>2 для участия в конкурс Грант губернатора для физлиц</w:t>
            </w:r>
            <w:r>
              <w:rPr>
                <w:rFonts w:ascii="Times New Roman" w:hAnsi="Times New Roman" w:cs="Times New Roman"/>
                <w:szCs w:val="22"/>
              </w:rPr>
              <w:t>, из них</w:t>
            </w:r>
            <w:r w:rsidR="00D256A5" w:rsidRPr="00D256A5">
              <w:rPr>
                <w:rFonts w:ascii="Times New Roman" w:hAnsi="Times New Roman" w:cs="Times New Roman"/>
                <w:szCs w:val="22"/>
              </w:rPr>
              <w:t>:</w:t>
            </w:r>
          </w:p>
          <w:p w:rsidR="00D256A5" w:rsidRPr="00D256A5" w:rsidRDefault="00451F89" w:rsidP="00D256A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1) </w:t>
            </w:r>
            <w:r w:rsidR="00D256A5" w:rsidRPr="00D256A5">
              <w:rPr>
                <w:rFonts w:ascii="Times New Roman" w:hAnsi="Times New Roman" w:cs="Times New Roman"/>
                <w:szCs w:val="22"/>
              </w:rPr>
              <w:t xml:space="preserve">военно-патриотическое воспитание допризывной молодежи </w:t>
            </w:r>
            <w:proofErr w:type="spellStart"/>
            <w:r w:rsidR="00D256A5" w:rsidRPr="00D256A5">
              <w:rPr>
                <w:rFonts w:ascii="Times New Roman" w:hAnsi="Times New Roman" w:cs="Times New Roman"/>
                <w:szCs w:val="22"/>
              </w:rPr>
              <w:t>г.пыть-Яха</w:t>
            </w:r>
            <w:proofErr w:type="spellEnd"/>
            <w:r w:rsidR="00D256A5" w:rsidRPr="00D256A5">
              <w:rPr>
                <w:rFonts w:ascii="Times New Roman" w:hAnsi="Times New Roman" w:cs="Times New Roman"/>
                <w:szCs w:val="22"/>
              </w:rPr>
              <w:t xml:space="preserve"> в зональном военно-патриотическом центре «ВИТЯЗЬ» боевой тир с холостыми патронами «Вольный стрелок» - </w:t>
            </w:r>
            <w:proofErr w:type="spellStart"/>
            <w:r w:rsidR="00D256A5" w:rsidRPr="00D256A5">
              <w:rPr>
                <w:rFonts w:ascii="Times New Roman" w:hAnsi="Times New Roman" w:cs="Times New Roman"/>
                <w:szCs w:val="22"/>
              </w:rPr>
              <w:t>Нагорьский</w:t>
            </w:r>
            <w:proofErr w:type="spellEnd"/>
            <w:r w:rsidR="00D256A5" w:rsidRPr="00D256A5">
              <w:rPr>
                <w:rFonts w:ascii="Times New Roman" w:hAnsi="Times New Roman" w:cs="Times New Roman"/>
                <w:szCs w:val="22"/>
              </w:rPr>
              <w:t xml:space="preserve"> Анатолий </w:t>
            </w:r>
            <w:proofErr w:type="spellStart"/>
            <w:r w:rsidR="00D256A5" w:rsidRPr="00D256A5">
              <w:rPr>
                <w:rFonts w:ascii="Times New Roman" w:hAnsi="Times New Roman" w:cs="Times New Roman"/>
                <w:szCs w:val="22"/>
              </w:rPr>
              <w:t>Миколаевич</w:t>
            </w:r>
            <w:proofErr w:type="spellEnd"/>
            <w:r w:rsidR="00D256A5" w:rsidRPr="00D256A5">
              <w:rPr>
                <w:rFonts w:ascii="Times New Roman" w:hAnsi="Times New Roman" w:cs="Times New Roman"/>
                <w:szCs w:val="22"/>
              </w:rPr>
              <w:t>;</w:t>
            </w:r>
          </w:p>
          <w:p w:rsidR="00D256A5" w:rsidRPr="00D256A5" w:rsidRDefault="00451F89" w:rsidP="00D256A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 и</w:t>
            </w:r>
            <w:r w:rsidR="00D256A5" w:rsidRPr="00D256A5">
              <w:rPr>
                <w:rFonts w:ascii="Times New Roman" w:hAnsi="Times New Roman" w:cs="Times New Roman"/>
                <w:szCs w:val="22"/>
              </w:rPr>
              <w:t xml:space="preserve">нклюзивная студия песочной графики и </w:t>
            </w:r>
            <w:proofErr w:type="spellStart"/>
            <w:r w:rsidR="00D256A5" w:rsidRPr="00D256A5">
              <w:rPr>
                <w:rFonts w:ascii="Times New Roman" w:hAnsi="Times New Roman" w:cs="Times New Roman"/>
                <w:szCs w:val="22"/>
              </w:rPr>
              <w:t>пескотерапии</w:t>
            </w:r>
            <w:proofErr w:type="spellEnd"/>
            <w:r w:rsidR="00D256A5" w:rsidRPr="00D256A5">
              <w:rPr>
                <w:rFonts w:ascii="Times New Roman" w:hAnsi="Times New Roman" w:cs="Times New Roman"/>
                <w:szCs w:val="22"/>
              </w:rPr>
              <w:t xml:space="preserve"> -</w:t>
            </w:r>
            <w:r>
              <w:rPr>
                <w:rFonts w:ascii="Times New Roman" w:hAnsi="Times New Roman" w:cs="Times New Roman"/>
                <w:szCs w:val="22"/>
              </w:rPr>
              <w:t xml:space="preserve"> руководитель</w:t>
            </w:r>
            <w:r w:rsidR="00D256A5" w:rsidRPr="00D256A5">
              <w:rPr>
                <w:rFonts w:ascii="Times New Roman" w:hAnsi="Times New Roman" w:cs="Times New Roman"/>
                <w:szCs w:val="22"/>
              </w:rPr>
              <w:t xml:space="preserve"> Горлова </w:t>
            </w:r>
            <w:r>
              <w:rPr>
                <w:rFonts w:ascii="Times New Roman" w:hAnsi="Times New Roman" w:cs="Times New Roman"/>
                <w:szCs w:val="22"/>
              </w:rPr>
              <w:t xml:space="preserve">Римма Борисовна. </w:t>
            </w:r>
            <w:r w:rsidR="00D256A5" w:rsidRPr="00D256A5">
              <w:rPr>
                <w:rFonts w:ascii="Times New Roman" w:hAnsi="Times New Roman" w:cs="Times New Roman"/>
                <w:szCs w:val="22"/>
              </w:rPr>
              <w:t xml:space="preserve"> Заявка получила поддержку в номинации «Культура и искусство». Размер гранта составил 272,16 </w:t>
            </w:r>
            <w:proofErr w:type="spellStart"/>
            <w:r w:rsidR="00D256A5" w:rsidRPr="00D256A5">
              <w:rPr>
                <w:rFonts w:ascii="Times New Roman" w:hAnsi="Times New Roman" w:cs="Times New Roman"/>
                <w:szCs w:val="22"/>
              </w:rPr>
              <w:t>тыс.руб</w:t>
            </w:r>
            <w:proofErr w:type="spellEnd"/>
            <w:r w:rsidR="00D256A5" w:rsidRPr="00D256A5">
              <w:rPr>
                <w:rFonts w:ascii="Times New Roman" w:hAnsi="Times New Roman" w:cs="Times New Roman"/>
                <w:szCs w:val="22"/>
              </w:rPr>
              <w:t>.</w:t>
            </w:r>
          </w:p>
          <w:p w:rsidR="00D256A5" w:rsidRPr="00D256A5" w:rsidRDefault="00451F89" w:rsidP="00D256A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 </w:t>
            </w:r>
            <w:r w:rsidR="00D256A5" w:rsidRPr="00D256A5">
              <w:rPr>
                <w:rFonts w:ascii="Times New Roman" w:hAnsi="Times New Roman" w:cs="Times New Roman"/>
                <w:szCs w:val="22"/>
              </w:rPr>
              <w:t>1 заявка от АНО «Семейный Клуб «Музыка Сердца» для участия в конкурсе от «Сторонники Единой России» Всероссийском конкурсе гражданских инициатив «Сила идей».</w:t>
            </w:r>
          </w:p>
          <w:p w:rsidR="002A4CF5" w:rsidRPr="0085612F" w:rsidRDefault="00EC4724" w:rsidP="00D256A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</w:t>
            </w:r>
            <w:r w:rsidR="00D256A5" w:rsidRPr="00D256A5">
              <w:rPr>
                <w:rFonts w:ascii="Times New Roman" w:hAnsi="Times New Roman" w:cs="Times New Roman"/>
                <w:szCs w:val="22"/>
              </w:rPr>
              <w:t>Кроме того, велась активная работа по подготовке заявок на участие в конкурсе на грант главы города Пыть-Яха, в том числе через платформу «</w:t>
            </w:r>
            <w:proofErr w:type="spellStart"/>
            <w:r w:rsidR="00D256A5" w:rsidRPr="00D256A5">
              <w:rPr>
                <w:rFonts w:ascii="Times New Roman" w:hAnsi="Times New Roman" w:cs="Times New Roman"/>
                <w:szCs w:val="22"/>
              </w:rPr>
              <w:t>Пыть-Яхгрантгубернатора.рф</w:t>
            </w:r>
            <w:proofErr w:type="spellEnd"/>
            <w:r w:rsidR="00D256A5" w:rsidRPr="00D256A5">
              <w:rPr>
                <w:rFonts w:ascii="Times New Roman" w:hAnsi="Times New Roman" w:cs="Times New Roman"/>
                <w:szCs w:val="22"/>
              </w:rPr>
              <w:t>».</w:t>
            </w:r>
          </w:p>
        </w:tc>
      </w:tr>
      <w:tr w:rsidR="007C690C" w:rsidRPr="0085612F" w:rsidTr="0085612F">
        <w:trPr>
          <w:cantSplit/>
        </w:trPr>
        <w:tc>
          <w:tcPr>
            <w:tcW w:w="569" w:type="dxa"/>
          </w:tcPr>
          <w:p w:rsidR="007C690C" w:rsidRPr="0085612F" w:rsidRDefault="007C690C" w:rsidP="007C690C">
            <w:pPr>
              <w:pStyle w:val="ConsPlusNormal"/>
              <w:keepNext/>
              <w:keepLines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lastRenderedPageBreak/>
              <w:t>10.</w:t>
            </w:r>
          </w:p>
        </w:tc>
        <w:tc>
          <w:tcPr>
            <w:tcW w:w="3666" w:type="dxa"/>
          </w:tcPr>
          <w:p w:rsidR="007C690C" w:rsidRPr="0085612F" w:rsidRDefault="007C690C" w:rsidP="007C690C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Актуализация отраслевых реестров поставщиков услуг социальной сферы</w:t>
            </w:r>
          </w:p>
        </w:tc>
        <w:tc>
          <w:tcPr>
            <w:tcW w:w="1987" w:type="dxa"/>
          </w:tcPr>
          <w:p w:rsidR="007C690C" w:rsidRPr="0085612F" w:rsidRDefault="007C690C" w:rsidP="007C69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612F">
              <w:rPr>
                <w:rFonts w:ascii="Times New Roman" w:hAnsi="Times New Roman" w:cs="Times New Roman"/>
              </w:rPr>
              <w:t>Управление по образованию</w:t>
            </w:r>
          </w:p>
          <w:p w:rsidR="007C690C" w:rsidRPr="0085612F" w:rsidRDefault="007C690C" w:rsidP="007C69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612F">
              <w:rPr>
                <w:rFonts w:ascii="Times New Roman" w:hAnsi="Times New Roman" w:cs="Times New Roman"/>
              </w:rPr>
              <w:t>Управление по культуре и спорту</w:t>
            </w:r>
          </w:p>
          <w:p w:rsidR="007C690C" w:rsidRPr="0085612F" w:rsidRDefault="007C690C" w:rsidP="007C69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612F">
              <w:rPr>
                <w:rFonts w:ascii="Times New Roman" w:hAnsi="Times New Roman" w:cs="Times New Roman"/>
              </w:rPr>
              <w:t>Управление по внутренней политике</w:t>
            </w:r>
          </w:p>
        </w:tc>
        <w:tc>
          <w:tcPr>
            <w:tcW w:w="1577" w:type="dxa"/>
          </w:tcPr>
          <w:p w:rsidR="007C690C" w:rsidRPr="0085612F" w:rsidRDefault="007C690C" w:rsidP="007C690C">
            <w:pPr>
              <w:pStyle w:val="ConsPlusNormal"/>
              <w:keepNext/>
              <w:keepLines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>На постоянной основе</w:t>
            </w:r>
          </w:p>
        </w:tc>
        <w:tc>
          <w:tcPr>
            <w:tcW w:w="6726" w:type="dxa"/>
          </w:tcPr>
          <w:p w:rsidR="007C690C" w:rsidRPr="0085612F" w:rsidRDefault="00A5687B" w:rsidP="00A5687B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 xml:space="preserve">       </w:t>
            </w:r>
            <w:r w:rsidR="00822BC7">
              <w:rPr>
                <w:rFonts w:ascii="Times New Roman" w:hAnsi="Times New Roman" w:cs="Times New Roman"/>
                <w:szCs w:val="22"/>
              </w:rPr>
              <w:t>По состоянию на 01.01.2024</w:t>
            </w:r>
            <w:r w:rsidR="007C690C" w:rsidRPr="0085612F">
              <w:rPr>
                <w:rFonts w:ascii="Times New Roman" w:hAnsi="Times New Roman" w:cs="Times New Roman"/>
                <w:szCs w:val="22"/>
              </w:rPr>
              <w:t xml:space="preserve"> года по данным Управления Министерства юстиции Российской Федерации по Ханты-Мансийскому автономному округу – Югре на территории города Пыть-</w:t>
            </w:r>
            <w:r w:rsidR="00D0626A">
              <w:rPr>
                <w:rFonts w:ascii="Times New Roman" w:hAnsi="Times New Roman" w:cs="Times New Roman"/>
                <w:szCs w:val="22"/>
              </w:rPr>
              <w:t>Яха осуществляют деятельно</w:t>
            </w:r>
            <w:r w:rsidR="007114AB">
              <w:rPr>
                <w:rFonts w:ascii="Times New Roman" w:hAnsi="Times New Roman" w:cs="Times New Roman"/>
                <w:szCs w:val="22"/>
              </w:rPr>
              <w:t>сть 44</w:t>
            </w:r>
            <w:r w:rsidR="007C690C" w:rsidRPr="0085612F">
              <w:rPr>
                <w:rFonts w:ascii="Times New Roman" w:hAnsi="Times New Roman" w:cs="Times New Roman"/>
                <w:szCs w:val="22"/>
              </w:rPr>
              <w:t xml:space="preserve"> некоммерческие организации.</w:t>
            </w:r>
          </w:p>
          <w:p w:rsidR="007C690C" w:rsidRDefault="00A5687B" w:rsidP="00A5687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 xml:space="preserve">        Актуальный список размещен на официальном сайте администрации города </w:t>
            </w:r>
            <w:hyperlink r:id="rId5" w:history="1">
              <w:r w:rsidRPr="0085612F">
                <w:rPr>
                  <w:rStyle w:val="a4"/>
                  <w:rFonts w:ascii="Times New Roman" w:hAnsi="Times New Roman" w:cs="Times New Roman"/>
                  <w:szCs w:val="22"/>
                </w:rPr>
                <w:t>https://adm.gov86.org/398/705</w:t>
              </w:r>
            </w:hyperlink>
            <w:r w:rsidR="003061F5">
              <w:rPr>
                <w:rFonts w:ascii="Times New Roman" w:hAnsi="Times New Roman" w:cs="Times New Roman"/>
                <w:szCs w:val="22"/>
              </w:rPr>
              <w:t>.</w:t>
            </w:r>
          </w:p>
          <w:p w:rsidR="00B430FD" w:rsidRPr="0085612F" w:rsidRDefault="00B430FD" w:rsidP="00A5687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На сайте администрации, во вкладке «Для негосударственных поставщиков услуг» размещен единый реестр поставщиков услуг социальной сферы на основании следующих распоряжений:</w:t>
            </w:r>
          </w:p>
          <w:p w:rsidR="002A4CF5" w:rsidRPr="0085612F" w:rsidRDefault="00451F89" w:rsidP="00A5687B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</w:t>
            </w:r>
            <w:r w:rsidR="00B430FD">
              <w:rPr>
                <w:rFonts w:ascii="Times New Roman" w:hAnsi="Times New Roman" w:cs="Times New Roman"/>
                <w:szCs w:val="22"/>
              </w:rPr>
              <w:t>1.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E1BF2" w:rsidRPr="0085612F">
              <w:rPr>
                <w:rFonts w:ascii="Times New Roman" w:hAnsi="Times New Roman" w:cs="Times New Roman"/>
                <w:szCs w:val="22"/>
              </w:rPr>
              <w:t xml:space="preserve">Распоряжением администрации города от 30.03.2022 года № 505-ра «Об утверждении реестра поставщиков социальных услуг в сфере образования и молодежной политики на территории города» (с изм. от 20.09.2023 №1807-ра) утвержден реестр поставщиков социальных услуг, в который </w:t>
            </w:r>
            <w:r w:rsidR="00D0626A">
              <w:rPr>
                <w:rFonts w:ascii="Times New Roman" w:hAnsi="Times New Roman" w:cs="Times New Roman"/>
                <w:szCs w:val="22"/>
              </w:rPr>
              <w:t>включены</w:t>
            </w:r>
            <w:r w:rsidR="00BE1BF2" w:rsidRPr="0085612F">
              <w:rPr>
                <w:rFonts w:ascii="Times New Roman" w:hAnsi="Times New Roman" w:cs="Times New Roman"/>
                <w:szCs w:val="22"/>
              </w:rPr>
              <w:t xml:space="preserve"> 12 муниципальных учреждений, 3 ИП, 5 СОНКО.</w:t>
            </w:r>
          </w:p>
          <w:p w:rsidR="00BE1BF2" w:rsidRPr="0085612F" w:rsidRDefault="00451F89" w:rsidP="00A5687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</w:t>
            </w:r>
            <w:r w:rsidR="00B430FD">
              <w:rPr>
                <w:rFonts w:ascii="Times New Roman" w:hAnsi="Times New Roman" w:cs="Times New Roman"/>
                <w:szCs w:val="22"/>
              </w:rPr>
              <w:t>2.</w:t>
            </w:r>
            <w:r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="00BE1BF2" w:rsidRPr="0085612F">
              <w:rPr>
                <w:rFonts w:ascii="Times New Roman" w:hAnsi="Times New Roman" w:cs="Times New Roman"/>
                <w:szCs w:val="22"/>
              </w:rPr>
              <w:t xml:space="preserve">Распоряжением администрации города от 06.04.2023 года № 646-ра «Об утверждении реестра поставщиков социальных услуг в сфере реализации мероприятий в области молодежной политики на территории города Пыть-Яха» утвержден реестр поставщиков социальных услуг, в который </w:t>
            </w:r>
            <w:r w:rsidR="00D0626A">
              <w:rPr>
                <w:rFonts w:ascii="Times New Roman" w:hAnsi="Times New Roman" w:cs="Times New Roman"/>
                <w:szCs w:val="22"/>
              </w:rPr>
              <w:t>включены</w:t>
            </w:r>
            <w:r w:rsidR="00BE1BF2" w:rsidRPr="0085612F">
              <w:rPr>
                <w:rFonts w:ascii="Times New Roman" w:hAnsi="Times New Roman" w:cs="Times New Roman"/>
                <w:szCs w:val="22"/>
              </w:rPr>
              <w:t xml:space="preserve"> 1 муниципальное учреждений, 1 ИП и 1 молодежная общественная организация «Активист».</w:t>
            </w:r>
          </w:p>
          <w:p w:rsidR="00F14C2A" w:rsidRPr="0085612F" w:rsidRDefault="00451F89" w:rsidP="00A5687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</w:t>
            </w:r>
            <w:r w:rsidR="00B430FD">
              <w:rPr>
                <w:rFonts w:ascii="Times New Roman" w:hAnsi="Times New Roman" w:cs="Times New Roman"/>
                <w:szCs w:val="22"/>
              </w:rPr>
              <w:t>3.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E1BF2" w:rsidRPr="0085612F">
              <w:rPr>
                <w:rFonts w:ascii="Times New Roman" w:hAnsi="Times New Roman" w:cs="Times New Roman"/>
                <w:szCs w:val="22"/>
              </w:rPr>
              <w:t xml:space="preserve">Распоряжением администрации города от 28.06.2021 № 1203-ра «Об обеспечении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культуры в муниципальном образовании городской округ </w:t>
            </w:r>
            <w:proofErr w:type="spellStart"/>
            <w:r w:rsidR="00BE1BF2" w:rsidRPr="0085612F">
              <w:rPr>
                <w:rFonts w:ascii="Times New Roman" w:hAnsi="Times New Roman" w:cs="Times New Roman"/>
                <w:szCs w:val="22"/>
              </w:rPr>
              <w:t>Пыть-Ях</w:t>
            </w:r>
            <w:proofErr w:type="spellEnd"/>
            <w:r w:rsidR="00BE1BF2" w:rsidRPr="0085612F">
              <w:rPr>
                <w:rFonts w:ascii="Times New Roman" w:hAnsi="Times New Roman" w:cs="Times New Roman"/>
                <w:szCs w:val="22"/>
              </w:rPr>
              <w:t xml:space="preserve">» (в ред. от 14.08.2023 № 1581-ра) утверждён реестр поставщиков социальных услуг, в который </w:t>
            </w:r>
            <w:r w:rsidR="00D0626A">
              <w:rPr>
                <w:rFonts w:ascii="Times New Roman" w:hAnsi="Times New Roman" w:cs="Times New Roman"/>
                <w:szCs w:val="22"/>
              </w:rPr>
              <w:t>включены</w:t>
            </w:r>
            <w:r w:rsidR="00BE1BF2" w:rsidRPr="0085612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14C2A" w:rsidRPr="0085612F">
              <w:rPr>
                <w:rFonts w:ascii="Times New Roman" w:hAnsi="Times New Roman" w:cs="Times New Roman"/>
                <w:szCs w:val="22"/>
              </w:rPr>
              <w:t>3 муниципальных учреждения, 1 общественная организация, 6 СОНКО и 4 ИП.</w:t>
            </w:r>
          </w:p>
          <w:p w:rsidR="00F14C2A" w:rsidRPr="0085612F" w:rsidRDefault="00B430FD" w:rsidP="00A5687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4. </w:t>
            </w:r>
            <w:r w:rsidR="00F14C2A" w:rsidRPr="0085612F">
              <w:rPr>
                <w:rFonts w:ascii="Times New Roman" w:hAnsi="Times New Roman" w:cs="Times New Roman"/>
                <w:szCs w:val="22"/>
              </w:rPr>
              <w:t xml:space="preserve">Распоряжением администрации города от 17.06.2019 №1300-ра (с изм. от 14.08.2023 №1582-ра) «Об обеспечении поддержки доступа немуниципальных организаций (коммерческих, некоммерческих), в том числе социально ориентированных некоммерческих </w:t>
            </w:r>
            <w:r w:rsidR="00F14C2A" w:rsidRPr="0085612F">
              <w:rPr>
                <w:rFonts w:ascii="Times New Roman" w:hAnsi="Times New Roman" w:cs="Times New Roman"/>
                <w:szCs w:val="22"/>
              </w:rPr>
              <w:lastRenderedPageBreak/>
              <w:t xml:space="preserve">организаций, к предоставлению услуг в сфере физической культуры и спорта в муниципальном образовании городской округ </w:t>
            </w:r>
            <w:proofErr w:type="spellStart"/>
            <w:r w:rsidR="00F14C2A" w:rsidRPr="0085612F">
              <w:rPr>
                <w:rFonts w:ascii="Times New Roman" w:hAnsi="Times New Roman" w:cs="Times New Roman"/>
                <w:szCs w:val="22"/>
              </w:rPr>
              <w:t>Пыть-Ях</w:t>
            </w:r>
            <w:proofErr w:type="spellEnd"/>
            <w:r w:rsidR="00F14C2A" w:rsidRPr="0085612F">
              <w:rPr>
                <w:rFonts w:ascii="Times New Roman" w:hAnsi="Times New Roman" w:cs="Times New Roman"/>
                <w:szCs w:val="22"/>
              </w:rPr>
              <w:t xml:space="preserve">» утверждён реестр поставщиков социальных услуг, в который </w:t>
            </w:r>
            <w:r w:rsidR="00D0626A">
              <w:rPr>
                <w:rFonts w:ascii="Times New Roman" w:hAnsi="Times New Roman" w:cs="Times New Roman"/>
                <w:szCs w:val="22"/>
              </w:rPr>
              <w:t>включены</w:t>
            </w:r>
            <w:r w:rsidR="00F14C2A" w:rsidRPr="0085612F">
              <w:rPr>
                <w:rFonts w:ascii="Times New Roman" w:hAnsi="Times New Roman" w:cs="Times New Roman"/>
                <w:szCs w:val="22"/>
              </w:rPr>
              <w:t xml:space="preserve"> 3 муниципальных учреждения и 3 общественные организации, 2 СОНКО, 7 ИП.</w:t>
            </w:r>
          </w:p>
          <w:p w:rsidR="00BE1BF2" w:rsidRPr="0085612F" w:rsidRDefault="00BE1BF2" w:rsidP="00A5687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C690C" w:rsidRPr="0085612F" w:rsidTr="0085612F">
        <w:trPr>
          <w:cantSplit/>
        </w:trPr>
        <w:tc>
          <w:tcPr>
            <w:tcW w:w="569" w:type="dxa"/>
          </w:tcPr>
          <w:p w:rsidR="007C690C" w:rsidRPr="0085612F" w:rsidRDefault="007C690C" w:rsidP="007C690C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11.</w:t>
            </w:r>
          </w:p>
        </w:tc>
        <w:tc>
          <w:tcPr>
            <w:tcW w:w="3666" w:type="dxa"/>
          </w:tcPr>
          <w:p w:rsidR="007C690C" w:rsidRPr="0085612F" w:rsidRDefault="007C690C" w:rsidP="007C69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</w:rPr>
              <w:t>Содействие к привлечению граждан (в том числе зарегистрированных в качестве плательщиков налога на профессиональный доход), индивидуальных предпринимателей, юридических лиц, осуществляющих креативную деятельность в социальной сфере по включению в Реестр субъектов креативных индустрий в автономном округе</w:t>
            </w:r>
          </w:p>
        </w:tc>
        <w:tc>
          <w:tcPr>
            <w:tcW w:w="1987" w:type="dxa"/>
          </w:tcPr>
          <w:p w:rsidR="007C690C" w:rsidRPr="0085612F" w:rsidRDefault="007C690C" w:rsidP="007C69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</w:rPr>
              <w:t>Управление по экономике</w:t>
            </w:r>
          </w:p>
          <w:p w:rsidR="007C690C" w:rsidRPr="0085612F" w:rsidRDefault="007C690C" w:rsidP="007C69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</w:rPr>
              <w:t>Управление по образованию</w:t>
            </w:r>
          </w:p>
          <w:p w:rsidR="007C690C" w:rsidRPr="0085612F" w:rsidRDefault="007C690C" w:rsidP="007C69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</w:rPr>
              <w:t>Управление по культуре и спорту</w:t>
            </w:r>
          </w:p>
        </w:tc>
        <w:tc>
          <w:tcPr>
            <w:tcW w:w="1577" w:type="dxa"/>
          </w:tcPr>
          <w:p w:rsidR="007C690C" w:rsidRPr="0085612F" w:rsidRDefault="007C690C" w:rsidP="007C69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</w:rPr>
              <w:t>На постоянной основе</w:t>
            </w:r>
          </w:p>
        </w:tc>
        <w:tc>
          <w:tcPr>
            <w:tcW w:w="6726" w:type="dxa"/>
          </w:tcPr>
          <w:p w:rsidR="007C690C" w:rsidRPr="0085612F" w:rsidRDefault="007C690C" w:rsidP="007C69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</w:rPr>
              <w:t>В январе-декабре 2023 года проведены индивидуальные консультации с представителями некоммерческих организаций:</w:t>
            </w:r>
          </w:p>
          <w:p w:rsidR="007C690C" w:rsidRPr="0085612F" w:rsidRDefault="007C690C" w:rsidP="007C69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</w:rPr>
              <w:t>- по вопросу лицензирования и предоставления услуг персонифицированного финансирования дополнительного образования детей;</w:t>
            </w:r>
          </w:p>
          <w:p w:rsidR="007C690C" w:rsidRPr="0085612F" w:rsidRDefault="007C690C" w:rsidP="007C69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</w:rPr>
              <w:t>- организация каникулярного периода;</w:t>
            </w:r>
          </w:p>
          <w:p w:rsidR="007C690C" w:rsidRPr="0085612F" w:rsidRDefault="007C690C" w:rsidP="007C69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</w:rPr>
              <w:t xml:space="preserve">- взаимодействие с представителями </w:t>
            </w:r>
            <w:proofErr w:type="spellStart"/>
            <w:r w:rsidRPr="0085612F">
              <w:rPr>
                <w:rFonts w:ascii="Times New Roman" w:hAnsi="Times New Roman" w:cs="Times New Roman"/>
                <w:color w:val="000000" w:themeColor="text1"/>
              </w:rPr>
              <w:t>Роспотребнадзора</w:t>
            </w:r>
            <w:proofErr w:type="spellEnd"/>
            <w:r w:rsidRPr="0085612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7C690C" w:rsidRPr="0085612F" w:rsidRDefault="007C690C" w:rsidP="007C69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85612F">
              <w:rPr>
                <w:rFonts w:ascii="Times New Roman" w:hAnsi="Times New Roman" w:cs="Times New Roman"/>
                <w:color w:val="000000" w:themeColor="text1"/>
              </w:rPr>
              <w:t>Шайхилаева</w:t>
            </w:r>
            <w:proofErr w:type="spellEnd"/>
            <w:r w:rsidRPr="0085612F">
              <w:rPr>
                <w:rFonts w:ascii="Times New Roman" w:hAnsi="Times New Roman" w:cs="Times New Roman"/>
                <w:color w:val="000000" w:themeColor="text1"/>
              </w:rPr>
              <w:t xml:space="preserve"> Ф.Р., руководитель Центра развития интеллекта и речи ребенка «СО</w:t>
            </w:r>
            <w:r w:rsidRPr="0085612F">
              <w:rPr>
                <w:rFonts w:ascii="Times New Roman" w:hAnsi="Times New Roman" w:cs="Times New Roman"/>
                <w:color w:val="000000" w:themeColor="text1"/>
                <w:lang w:val="en-US"/>
              </w:rPr>
              <w:t>V</w:t>
            </w:r>
            <w:proofErr w:type="spellStart"/>
            <w:r w:rsidRPr="0085612F">
              <w:rPr>
                <w:rFonts w:ascii="Times New Roman" w:hAnsi="Times New Roman" w:cs="Times New Roman"/>
                <w:color w:val="000000" w:themeColor="text1"/>
              </w:rPr>
              <w:t>енок</w:t>
            </w:r>
            <w:proofErr w:type="spellEnd"/>
            <w:r w:rsidRPr="0085612F">
              <w:rPr>
                <w:rFonts w:ascii="Times New Roman" w:hAnsi="Times New Roman" w:cs="Times New Roman"/>
                <w:color w:val="000000" w:themeColor="text1"/>
              </w:rPr>
              <w:t>»);</w:t>
            </w:r>
          </w:p>
          <w:p w:rsidR="007C690C" w:rsidRPr="0085612F" w:rsidRDefault="007C690C" w:rsidP="007C69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</w:rPr>
              <w:t>- по вопросу охвата детей раннего возраста дошкольным дополнительным образованием;</w:t>
            </w:r>
          </w:p>
          <w:p w:rsidR="007C690C" w:rsidRPr="0085612F" w:rsidRDefault="007C690C" w:rsidP="007C69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</w:rPr>
              <w:t xml:space="preserve">- получение лицензии на ведение образовательной деятельности </w:t>
            </w:r>
          </w:p>
          <w:p w:rsidR="007C690C" w:rsidRPr="0085612F" w:rsidRDefault="007C690C" w:rsidP="007C69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85612F">
              <w:rPr>
                <w:rFonts w:ascii="Times New Roman" w:hAnsi="Times New Roman" w:cs="Times New Roman"/>
                <w:color w:val="000000" w:themeColor="text1"/>
              </w:rPr>
              <w:t>Шпачук</w:t>
            </w:r>
            <w:proofErr w:type="spellEnd"/>
            <w:r w:rsidRPr="0085612F">
              <w:rPr>
                <w:rFonts w:ascii="Times New Roman" w:hAnsi="Times New Roman" w:cs="Times New Roman"/>
                <w:color w:val="000000" w:themeColor="text1"/>
              </w:rPr>
              <w:t xml:space="preserve"> А.А., руководитель АНО «Семейный клуб здоровой беременности и раннего развития ребенка «Музыка сердца»).</w:t>
            </w:r>
          </w:p>
          <w:p w:rsidR="007C690C" w:rsidRPr="0085612F" w:rsidRDefault="007C690C" w:rsidP="007C69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</w:rPr>
              <w:t xml:space="preserve"> Во 2 квартале 2023 года состоялись индивидуальные беседы по вопросу получения лицензии на право ведения образовательной деятельности с ИП </w:t>
            </w:r>
            <w:proofErr w:type="spellStart"/>
            <w:r w:rsidRPr="0085612F">
              <w:rPr>
                <w:rFonts w:ascii="Times New Roman" w:hAnsi="Times New Roman" w:cs="Times New Roman"/>
                <w:color w:val="000000" w:themeColor="text1"/>
              </w:rPr>
              <w:t>Шайхилаевой</w:t>
            </w:r>
            <w:proofErr w:type="spellEnd"/>
            <w:r w:rsidRPr="0085612F">
              <w:rPr>
                <w:rFonts w:ascii="Times New Roman" w:hAnsi="Times New Roman" w:cs="Times New Roman"/>
                <w:color w:val="000000" w:themeColor="text1"/>
              </w:rPr>
              <w:t xml:space="preserve"> Ф.Р.  (22.05.2023).</w:t>
            </w:r>
          </w:p>
          <w:p w:rsidR="007C690C" w:rsidRPr="0085612F" w:rsidRDefault="007C690C" w:rsidP="007C69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</w:rPr>
              <w:t xml:space="preserve">14.05.2023 представители управления по образованию администрации г. </w:t>
            </w:r>
            <w:proofErr w:type="spellStart"/>
            <w:r w:rsidRPr="0085612F">
              <w:rPr>
                <w:rFonts w:ascii="Times New Roman" w:hAnsi="Times New Roman" w:cs="Times New Roman"/>
                <w:color w:val="000000" w:themeColor="text1"/>
              </w:rPr>
              <w:t>Пыть-Ях</w:t>
            </w:r>
            <w:proofErr w:type="spellEnd"/>
            <w:r w:rsidRPr="0085612F">
              <w:rPr>
                <w:rFonts w:ascii="Times New Roman" w:hAnsi="Times New Roman" w:cs="Times New Roman"/>
                <w:color w:val="000000" w:themeColor="text1"/>
              </w:rPr>
              <w:t xml:space="preserve"> приняли участие в первой детской конференции «</w:t>
            </w:r>
            <w:proofErr w:type="spellStart"/>
            <w:r w:rsidRPr="0085612F">
              <w:rPr>
                <w:rFonts w:ascii="Times New Roman" w:hAnsi="Times New Roman" w:cs="Times New Roman"/>
                <w:color w:val="000000" w:themeColor="text1"/>
              </w:rPr>
              <w:t>СовенокФест</w:t>
            </w:r>
            <w:proofErr w:type="spellEnd"/>
            <w:r w:rsidRPr="0085612F">
              <w:rPr>
                <w:rFonts w:ascii="Times New Roman" w:hAnsi="Times New Roman" w:cs="Times New Roman"/>
                <w:color w:val="000000" w:themeColor="text1"/>
              </w:rPr>
              <w:t>», которая прошла в арт-резиденции «</w:t>
            </w:r>
            <w:proofErr w:type="spellStart"/>
            <w:r w:rsidRPr="0085612F">
              <w:rPr>
                <w:rFonts w:ascii="Times New Roman" w:hAnsi="Times New Roman" w:cs="Times New Roman"/>
                <w:color w:val="000000" w:themeColor="text1"/>
              </w:rPr>
              <w:t>МоцАрт</w:t>
            </w:r>
            <w:proofErr w:type="spellEnd"/>
            <w:r w:rsidRPr="0085612F">
              <w:rPr>
                <w:rFonts w:ascii="Times New Roman" w:hAnsi="Times New Roman" w:cs="Times New Roman"/>
                <w:color w:val="000000" w:themeColor="text1"/>
              </w:rPr>
              <w:t>».</w:t>
            </w:r>
          </w:p>
          <w:p w:rsidR="007C690C" w:rsidRPr="0085612F" w:rsidRDefault="007C690C" w:rsidP="007C69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</w:rPr>
              <w:t xml:space="preserve"> В течение 3 квартала велась работа по подготовке к фестивалю дополнительного образования «Таланты без границ».</w:t>
            </w:r>
          </w:p>
          <w:p w:rsidR="007C690C" w:rsidRPr="0085612F" w:rsidRDefault="007C690C" w:rsidP="007C69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</w:rPr>
              <w:t xml:space="preserve">В ноябре 2023 года на базе МАУДО «ЦДТ» состоялся фестиваль дополнительного образования «Таланты без границ». В мероприятии приняли: </w:t>
            </w:r>
            <w:proofErr w:type="spellStart"/>
            <w:r w:rsidRPr="0085612F">
              <w:rPr>
                <w:rFonts w:ascii="Times New Roman" w:hAnsi="Times New Roman" w:cs="Times New Roman"/>
                <w:color w:val="000000" w:themeColor="text1"/>
              </w:rPr>
              <w:t>Шпачук</w:t>
            </w:r>
            <w:proofErr w:type="spellEnd"/>
            <w:r w:rsidRPr="0085612F">
              <w:rPr>
                <w:rFonts w:ascii="Times New Roman" w:hAnsi="Times New Roman" w:cs="Times New Roman"/>
                <w:color w:val="000000" w:themeColor="text1"/>
              </w:rPr>
              <w:t xml:space="preserve"> А.А., руководитель АНО «Семейный клуб здоровой беременности и раннего развития ребенка «Музыка сердца», Максименко В.В., директор АНО «Спортивная школа «Алмаз 86». Всего в мероприятии участвовало 43 человека.</w:t>
            </w:r>
          </w:p>
          <w:p w:rsidR="00CC3F94" w:rsidRDefault="005D5DC9" w:rsidP="00CC3F94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4248A0" w:rsidRPr="0085612F">
              <w:rPr>
                <w:rFonts w:ascii="Times New Roman" w:eastAsia="Times New Roman" w:hAnsi="Times New Roman" w:cs="Times New Roman"/>
                <w:lang w:eastAsia="ru-RU"/>
              </w:rPr>
              <w:t>Постановлением администрации города Пыть-Яха от 22.09.2023 № 267-па утвержден порядок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сфере. В</w:t>
            </w:r>
            <w:r w:rsidR="00A27EFD" w:rsidRPr="0085612F">
              <w:rPr>
                <w:rFonts w:ascii="Times New Roman" w:hAnsi="Times New Roman" w:cs="Times New Roman"/>
                <w:color w:val="000000" w:themeColor="text1"/>
              </w:rPr>
              <w:t xml:space="preserve"> рамках мероприятия «Предоставление </w:t>
            </w:r>
            <w:proofErr w:type="spellStart"/>
            <w:r w:rsidR="00A27EFD" w:rsidRPr="0085612F">
              <w:rPr>
                <w:rFonts w:ascii="Times New Roman" w:hAnsi="Times New Roman" w:cs="Times New Roman"/>
                <w:color w:val="000000" w:themeColor="text1"/>
              </w:rPr>
              <w:t>грантовой</w:t>
            </w:r>
            <w:proofErr w:type="spellEnd"/>
            <w:r w:rsidR="00A27EFD" w:rsidRPr="0085612F">
              <w:rPr>
                <w:rFonts w:ascii="Times New Roman" w:hAnsi="Times New Roman" w:cs="Times New Roman"/>
                <w:color w:val="000000" w:themeColor="text1"/>
              </w:rPr>
              <w:t xml:space="preserve"> поддержки социальному и креативному предпринимательству» проведен муниципальный конкурс на </w:t>
            </w:r>
            <w:r w:rsidR="00A27EFD" w:rsidRPr="0085612F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предоставление гранта Главы города социальному и креативному предпринимательству с общим объемом финансирования 1 100,0 </w:t>
            </w:r>
            <w:proofErr w:type="spellStart"/>
            <w:r w:rsidR="00A27EFD" w:rsidRPr="0085612F">
              <w:rPr>
                <w:rFonts w:ascii="Times New Roman" w:hAnsi="Times New Roman" w:cs="Times New Roman"/>
                <w:color w:val="000000" w:themeColor="text1"/>
              </w:rPr>
              <w:t>тыс.руб</w:t>
            </w:r>
            <w:proofErr w:type="spellEnd"/>
            <w:r w:rsidR="00A27EFD" w:rsidRPr="0085612F">
              <w:rPr>
                <w:rFonts w:ascii="Times New Roman" w:hAnsi="Times New Roman" w:cs="Times New Roman"/>
                <w:color w:val="000000" w:themeColor="text1"/>
              </w:rPr>
              <w:t xml:space="preserve">. По результатам проведенного конкурса Грант предоставлен ИП </w:t>
            </w:r>
            <w:proofErr w:type="spellStart"/>
            <w:r w:rsidR="00A27EFD" w:rsidRPr="0085612F">
              <w:rPr>
                <w:rFonts w:ascii="Times New Roman" w:hAnsi="Times New Roman" w:cs="Times New Roman"/>
                <w:color w:val="000000" w:themeColor="text1"/>
              </w:rPr>
              <w:t>Шайхилаевой</w:t>
            </w:r>
            <w:proofErr w:type="spellEnd"/>
            <w:r w:rsidR="00A27EFD" w:rsidRPr="0085612F">
              <w:rPr>
                <w:rFonts w:ascii="Times New Roman" w:hAnsi="Times New Roman" w:cs="Times New Roman"/>
                <w:color w:val="000000" w:themeColor="text1"/>
              </w:rPr>
              <w:t xml:space="preserve"> на реализацию проекта в области </w:t>
            </w:r>
            <w:proofErr w:type="spellStart"/>
            <w:r w:rsidR="00A27EFD" w:rsidRPr="0085612F">
              <w:rPr>
                <w:rFonts w:ascii="Times New Roman" w:hAnsi="Times New Roman" w:cs="Times New Roman"/>
                <w:color w:val="000000" w:themeColor="text1"/>
              </w:rPr>
              <w:t>нейрокоррекционной</w:t>
            </w:r>
            <w:proofErr w:type="spellEnd"/>
            <w:r w:rsidR="00A27EFD" w:rsidRPr="0085612F">
              <w:rPr>
                <w:rFonts w:ascii="Times New Roman" w:hAnsi="Times New Roman" w:cs="Times New Roman"/>
                <w:color w:val="000000" w:themeColor="text1"/>
              </w:rPr>
              <w:t xml:space="preserve"> помощи на общую сумму 1 100,0 </w:t>
            </w:r>
            <w:proofErr w:type="spellStart"/>
            <w:r w:rsidR="00A27EFD" w:rsidRPr="0085612F">
              <w:rPr>
                <w:rFonts w:ascii="Times New Roman" w:hAnsi="Times New Roman" w:cs="Times New Roman"/>
                <w:color w:val="000000" w:themeColor="text1"/>
              </w:rPr>
              <w:t>тыс.руб</w:t>
            </w:r>
            <w:proofErr w:type="spellEnd"/>
            <w:r w:rsidR="00A27EFD" w:rsidRPr="0085612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C3F94" w:rsidRDefault="004248A0" w:rsidP="00CC3F94">
            <w:pPr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CC3F94" w:rsidRDefault="00CC3F94" w:rsidP="007C69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С целью привлечения предпринимателей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 осуществлению деятельности в сфере креативных индустрий, у</w:t>
            </w:r>
            <w:r w:rsidRPr="00CC3F94">
              <w:rPr>
                <w:rFonts w:ascii="Times New Roman" w:eastAsia="Times New Roman" w:hAnsi="Times New Roman" w:cs="Times New Roman"/>
                <w:lang w:eastAsia="ru-RU"/>
              </w:rPr>
              <w:t>правлением по экономике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предоставлено 11 консультаций.</w:t>
            </w:r>
          </w:p>
          <w:p w:rsidR="00A27EFD" w:rsidRPr="0085612F" w:rsidRDefault="00EC4724" w:rsidP="007C69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3F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248A0" w:rsidRPr="0085612F">
              <w:rPr>
                <w:rFonts w:ascii="Times New Roman" w:eastAsia="Times New Roman" w:hAnsi="Times New Roman" w:cs="Times New Roman"/>
                <w:lang w:eastAsia="ru-RU"/>
              </w:rPr>
              <w:t>В реестры креативных индустрий и креативных продуктов (продукции) Ханты-Мансийского автономного округа-Югры включены 14 субъектов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77E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из них в 2023 году включены 5 субъектов</w:t>
            </w:r>
            <w:r w:rsidR="000777E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4248A0" w:rsidRPr="0085612F">
              <w:rPr>
                <w:rFonts w:ascii="Times New Roman" w:eastAsia="Times New Roman" w:hAnsi="Times New Roman" w:cs="Times New Roman"/>
                <w:lang w:eastAsia="ru-RU"/>
              </w:rPr>
              <w:t xml:space="preserve">, в том числе: 8 индивидуальных предпринимателей и 3 </w:t>
            </w:r>
            <w:proofErr w:type="spellStart"/>
            <w:r w:rsidR="004248A0" w:rsidRPr="0085612F">
              <w:rPr>
                <w:rFonts w:ascii="Times New Roman" w:eastAsia="Times New Roman" w:hAnsi="Times New Roman" w:cs="Times New Roman"/>
                <w:lang w:eastAsia="ru-RU"/>
              </w:rPr>
              <w:t>самозанятых</w:t>
            </w:r>
            <w:proofErr w:type="spellEnd"/>
            <w:r w:rsidR="004248A0" w:rsidRPr="0085612F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гражданина, 3 некоммерческих организации.</w:t>
            </w:r>
          </w:p>
          <w:p w:rsidR="004248A0" w:rsidRPr="0085612F" w:rsidRDefault="004248A0" w:rsidP="007C69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690C" w:rsidRPr="0085612F" w:rsidTr="0085612F">
        <w:trPr>
          <w:cantSplit/>
        </w:trPr>
        <w:tc>
          <w:tcPr>
            <w:tcW w:w="569" w:type="dxa"/>
          </w:tcPr>
          <w:p w:rsidR="007C690C" w:rsidRPr="0085612F" w:rsidRDefault="007C690C" w:rsidP="007C690C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12.</w:t>
            </w:r>
          </w:p>
        </w:tc>
        <w:tc>
          <w:tcPr>
            <w:tcW w:w="3666" w:type="dxa"/>
          </w:tcPr>
          <w:p w:rsidR="007C690C" w:rsidRPr="0085612F" w:rsidRDefault="007C690C" w:rsidP="007C69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612F">
              <w:rPr>
                <w:rFonts w:ascii="Times New Roman" w:hAnsi="Times New Roman" w:cs="Times New Roman"/>
              </w:rPr>
              <w:t>Содействие в получении субъектами малого и среднего предпринимательства статуса социального предприятия</w:t>
            </w:r>
          </w:p>
        </w:tc>
        <w:tc>
          <w:tcPr>
            <w:tcW w:w="1987" w:type="dxa"/>
          </w:tcPr>
          <w:p w:rsidR="007C690C" w:rsidRPr="0085612F" w:rsidRDefault="007C690C" w:rsidP="007C69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</w:rPr>
              <w:t>Управление по экономике</w:t>
            </w:r>
          </w:p>
          <w:p w:rsidR="007C690C" w:rsidRPr="0085612F" w:rsidRDefault="007C690C" w:rsidP="007C69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7" w:type="dxa"/>
          </w:tcPr>
          <w:p w:rsidR="007C690C" w:rsidRPr="0085612F" w:rsidRDefault="007C690C" w:rsidP="007C69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</w:rPr>
              <w:t>На постоянной основе</w:t>
            </w:r>
          </w:p>
        </w:tc>
        <w:tc>
          <w:tcPr>
            <w:tcW w:w="6726" w:type="dxa"/>
          </w:tcPr>
          <w:p w:rsidR="00C2003B" w:rsidRPr="0085612F" w:rsidRDefault="00C2003B" w:rsidP="00C2003B">
            <w:pPr>
              <w:ind w:firstLine="567"/>
              <w:jc w:val="both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В целях проведения прямых консультаций на открытых площадках, а также прямого диалога с представителями бизнес-сообщества прошла неделя, посвященная Дню российского предпринимательства, в рамках которой прошли следующие мероприятия для </w:t>
            </w:r>
            <w:proofErr w:type="spellStart"/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>самозанятых</w:t>
            </w:r>
            <w:proofErr w:type="spellEnd"/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, потенциальных и действующих предпринимателей города: </w:t>
            </w:r>
          </w:p>
          <w:p w:rsidR="00C2003B" w:rsidRPr="0085612F" w:rsidRDefault="00C2003B" w:rsidP="00C2003B">
            <w:pPr>
              <w:ind w:firstLine="567"/>
              <w:jc w:val="both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>-</w:t>
            </w:r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ab/>
              <w:t xml:space="preserve">круглый стол по тематике социального и креативного предпринимательства. Спикерами выступили: </w:t>
            </w:r>
            <w:proofErr w:type="spellStart"/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>Мириев</w:t>
            </w:r>
            <w:proofErr w:type="spellEnd"/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 </w:t>
            </w:r>
            <w:proofErr w:type="spellStart"/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>Эльвин</w:t>
            </w:r>
            <w:proofErr w:type="spellEnd"/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 </w:t>
            </w:r>
            <w:proofErr w:type="spellStart"/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>Сахаветович</w:t>
            </w:r>
            <w:proofErr w:type="spellEnd"/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, руководитель центра инноваций социальной сферы Фонда поддержки предпринимательства Югры «Мой Бизнес»; Екатерина </w:t>
            </w:r>
            <w:proofErr w:type="spellStart"/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>Тайлакова</w:t>
            </w:r>
            <w:proofErr w:type="spellEnd"/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, предприниматель из г. Сургута, руководитель Агентства «КУЙ» и Обской кузницы, победитель первого в Югре Акселератора креативных индустрий, представители администрации города Пыть-Яха (охват 21 человек); </w:t>
            </w:r>
          </w:p>
          <w:p w:rsidR="00C2003B" w:rsidRPr="0085612F" w:rsidRDefault="00C2003B" w:rsidP="00C2003B">
            <w:pPr>
              <w:ind w:firstLine="567"/>
              <w:jc w:val="both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>-</w:t>
            </w:r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ab/>
              <w:t xml:space="preserve">круглый стол на тему «Молодежное предпринимательство: как начать свое дело?» (охват 13 человек из числа молодежи); </w:t>
            </w:r>
          </w:p>
          <w:p w:rsidR="00C2003B" w:rsidRPr="0085612F" w:rsidRDefault="00C2003B" w:rsidP="00C2003B">
            <w:pPr>
              <w:ind w:firstLine="567"/>
              <w:jc w:val="both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>-</w:t>
            </w:r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ab/>
              <w:t xml:space="preserve">интерактивное обучение, наполненное практическими упражнениями на тему «Публичные выступления, коммуникации и формирование первого впечатления». Обучение проводил бизнес-тренер – предприниматель города Сургута Толкачев А.В., предпринимательский опыт которого составляет 16 лет (охват 16 предпринимателей и </w:t>
            </w:r>
            <w:proofErr w:type="spellStart"/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>самозанятых</w:t>
            </w:r>
            <w:proofErr w:type="spellEnd"/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); </w:t>
            </w:r>
          </w:p>
          <w:p w:rsidR="00C2003B" w:rsidRPr="0085612F" w:rsidRDefault="00C2003B" w:rsidP="00C2003B">
            <w:pPr>
              <w:ind w:firstLine="567"/>
              <w:jc w:val="both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>-</w:t>
            </w:r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ab/>
              <w:t>бизнес-</w:t>
            </w:r>
            <w:proofErr w:type="spellStart"/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>квиз</w:t>
            </w:r>
            <w:proofErr w:type="spellEnd"/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 (викторина для предпринимателей). Охват составил 20 человек.  </w:t>
            </w:r>
          </w:p>
          <w:p w:rsidR="00C2003B" w:rsidRPr="0085612F" w:rsidRDefault="00C2003B" w:rsidP="00C2003B">
            <w:pPr>
              <w:ind w:firstLine="567"/>
              <w:jc w:val="both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В рамках недели, посвященной Дню российского предпринимательства, состоялся пресс-тур с представителями администрации города, Фонда поддержки предпринимательства Югры «Мой бизнес» по предпринимателям, осуществляющим социально значимые виды деятельности: ИП </w:t>
            </w:r>
            <w:proofErr w:type="spellStart"/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>Шпачук</w:t>
            </w:r>
            <w:proofErr w:type="spellEnd"/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 А.А., ИП Рябова Л.Н., ИП </w:t>
            </w:r>
            <w:proofErr w:type="spellStart"/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>Шумлянская</w:t>
            </w:r>
            <w:proofErr w:type="spellEnd"/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 А.И., ИП </w:t>
            </w:r>
            <w:proofErr w:type="spellStart"/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>Шайхилаева</w:t>
            </w:r>
            <w:proofErr w:type="spellEnd"/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 Ф.Р.</w:t>
            </w:r>
          </w:p>
          <w:p w:rsidR="00C2003B" w:rsidRPr="0085612F" w:rsidRDefault="00C2003B" w:rsidP="00C2003B">
            <w:pPr>
              <w:ind w:firstLine="567"/>
              <w:jc w:val="both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>Пресс –</w:t>
            </w:r>
            <w:r w:rsidR="00D0626A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 </w:t>
            </w:r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>тур стал отличной возможностью на деле познакомиться с опытом каждого социального предпринимателя, узнать о его планах на будущее и понять, как реализуются меры поддержки, предоставленные администрацией города.</w:t>
            </w:r>
          </w:p>
          <w:p w:rsidR="00C2003B" w:rsidRPr="0085612F" w:rsidRDefault="00C2003B" w:rsidP="00C2003B">
            <w:pPr>
              <w:ind w:firstLine="567"/>
              <w:jc w:val="both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>Проведено совместное совещание с представителями Общественной палаты Ханты-Мансийского автономного округа-</w:t>
            </w:r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lastRenderedPageBreak/>
              <w:t xml:space="preserve">Югры, Департамента экономического развития Ханты-Мансийского автономного округа-Югры, Департамента социального развития Ханты-Мансийского автономного округа-Югры, Департамента образования и науки Ханты-Мансийского автономного округа-Югры и Фонда поддержки предпринимательства «Мой Бизнес» и субъектами малого и среднего предпринимательства, осуществляющими деятельность в социальной сфере. На совещании были рассмотрены такие вопросы как: получение статуса «социальное предприятие», меры поддержки для субъектов МСП, получивших такой статус, о работе негосударственных поставщиков социальных услуг в сфере социального обслуживания и образовательных услуг. </w:t>
            </w:r>
          </w:p>
          <w:p w:rsidR="00C2003B" w:rsidRPr="0085612F" w:rsidRDefault="00C2003B" w:rsidP="00C2003B">
            <w:pPr>
              <w:ind w:firstLine="567"/>
              <w:jc w:val="both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85612F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В целях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 с 2008 года продолжает свою деятельность Координационный совет по вопросам развития малого и среднего предпринимательства. С целью открытости и доступности информации о работе координационного совета протоколы заседаний координационного совета публикуются на официальном сайте администрации города в разделе «Экономика. Предпринимательство». За отчетный период проведено 4 заседания координационного совета. </w:t>
            </w:r>
          </w:p>
          <w:p w:rsidR="00C2003B" w:rsidRPr="00AB5D7E" w:rsidRDefault="00C2003B" w:rsidP="00C2003B">
            <w:pPr>
              <w:ind w:firstLine="567"/>
              <w:jc w:val="both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  <w:r w:rsidRPr="00AB5D7E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В 2023 году продолжена работа с индивидуальными предпринимателями, осуществляющими деятельность в сфере социального предпринимательства. </w:t>
            </w:r>
            <w:r w:rsidR="00046050" w:rsidRPr="00AB5D7E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Управлением по экономике </w:t>
            </w:r>
            <w:r w:rsidR="00AB5D7E" w:rsidRPr="00AB5D7E">
              <w:rPr>
                <w:rFonts w:ascii="Times New Roman" w:eastAsia="Batang" w:hAnsi="Times New Roman" w:cs="Times New Roman"/>
                <w:color w:val="000000"/>
                <w:lang w:eastAsia="ko-KR"/>
              </w:rPr>
              <w:t>предоставлена консультационная поддержка 27 субъектам МСП</w:t>
            </w:r>
            <w:r w:rsidR="00AB5D7E" w:rsidRPr="00AB5D7E">
              <w:rPr>
                <w:rFonts w:ascii="Times New Roman" w:eastAsia="Times New Roman" w:hAnsi="Times New Roman" w:cs="Times New Roman"/>
                <w:lang w:eastAsia="ru-RU"/>
              </w:rPr>
              <w:t>, в том числе с целью получения статуса «социальное предприятие».</w:t>
            </w:r>
            <w:r w:rsidR="00046050" w:rsidRPr="00AB5D7E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 </w:t>
            </w:r>
            <w:r w:rsidR="00D0626A" w:rsidRPr="00AB5D7E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10 </w:t>
            </w:r>
            <w:r w:rsidRPr="00AB5D7E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субъектов малого и среднего предпринимательства </w:t>
            </w:r>
            <w:r w:rsidR="00D0626A" w:rsidRPr="00AB5D7E">
              <w:rPr>
                <w:rFonts w:ascii="Times New Roman" w:eastAsia="Batang" w:hAnsi="Times New Roman" w:cs="Times New Roman"/>
                <w:color w:val="000000"/>
                <w:lang w:eastAsia="ko-KR"/>
              </w:rPr>
              <w:t>состоят в едином реестре МСП, имеющих статус «социальное предприятие»</w:t>
            </w:r>
            <w:r w:rsidR="00046050" w:rsidRPr="00AB5D7E">
              <w:rPr>
                <w:rFonts w:ascii="Times New Roman" w:eastAsia="Batang" w:hAnsi="Times New Roman" w:cs="Times New Roman"/>
                <w:color w:val="000000"/>
                <w:lang w:eastAsia="ko-KR"/>
              </w:rPr>
              <w:t xml:space="preserve">. </w:t>
            </w:r>
          </w:p>
          <w:p w:rsidR="007C690C" w:rsidRPr="0085612F" w:rsidRDefault="007C690C" w:rsidP="00A27EFD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690C" w:rsidRPr="0085612F" w:rsidTr="0085612F">
        <w:trPr>
          <w:cantSplit/>
        </w:trPr>
        <w:tc>
          <w:tcPr>
            <w:tcW w:w="569" w:type="dxa"/>
          </w:tcPr>
          <w:p w:rsidR="007C690C" w:rsidRPr="0085612F" w:rsidRDefault="007C690C" w:rsidP="007C690C">
            <w:pPr>
              <w:pStyle w:val="ConsPlusNormal"/>
              <w:keepNext/>
              <w:keepLines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lastRenderedPageBreak/>
              <w:t>13.</w:t>
            </w:r>
          </w:p>
        </w:tc>
        <w:tc>
          <w:tcPr>
            <w:tcW w:w="3666" w:type="dxa"/>
          </w:tcPr>
          <w:p w:rsidR="007C690C" w:rsidRPr="0085612F" w:rsidRDefault="007C690C" w:rsidP="007C690C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>Оказание методического сопровождения по получению статуса исполнителя общественно полезных услуг (ИОПУ) некоммерческими организациями</w:t>
            </w:r>
          </w:p>
        </w:tc>
        <w:tc>
          <w:tcPr>
            <w:tcW w:w="1987" w:type="dxa"/>
          </w:tcPr>
          <w:p w:rsidR="007C690C" w:rsidRPr="0085612F" w:rsidRDefault="007C690C" w:rsidP="007C69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</w:rPr>
              <w:t>Управление по экономике</w:t>
            </w:r>
          </w:p>
          <w:p w:rsidR="007C690C" w:rsidRPr="0085612F" w:rsidRDefault="007C690C" w:rsidP="007C69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</w:rPr>
              <w:t>Управление по образованию</w:t>
            </w:r>
          </w:p>
          <w:p w:rsidR="007C690C" w:rsidRPr="0085612F" w:rsidRDefault="007C690C" w:rsidP="007C690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>Управление по культуре и спорту</w:t>
            </w:r>
          </w:p>
          <w:p w:rsidR="007C690C" w:rsidRPr="0085612F" w:rsidRDefault="007C690C" w:rsidP="007C690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>Управление по внутренней политике</w:t>
            </w:r>
          </w:p>
          <w:p w:rsidR="007C690C" w:rsidRPr="0085612F" w:rsidRDefault="007C690C" w:rsidP="007C690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Ресурсный центр поддержки СО НКО </w:t>
            </w:r>
          </w:p>
        </w:tc>
        <w:tc>
          <w:tcPr>
            <w:tcW w:w="1577" w:type="dxa"/>
          </w:tcPr>
          <w:p w:rsidR="007C690C" w:rsidRPr="0085612F" w:rsidRDefault="007C690C" w:rsidP="007C690C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>На постоянной основе</w:t>
            </w:r>
          </w:p>
        </w:tc>
        <w:tc>
          <w:tcPr>
            <w:tcW w:w="6726" w:type="dxa"/>
          </w:tcPr>
          <w:p w:rsidR="007F0160" w:rsidRPr="0085612F" w:rsidRDefault="007F0160" w:rsidP="00C2003B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Для получения статуса исполнителя общественно полезных услуг </w:t>
            </w:r>
          </w:p>
          <w:p w:rsidR="007C690C" w:rsidRPr="0085612F" w:rsidRDefault="005F38A7" w:rsidP="005F38A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>ведется работа с АНО «Семейный Клуб «Музыка Сердца» - развивающий центр для детей «Музыка сердца»</w:t>
            </w:r>
            <w:r w:rsidR="00C2003B"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  <w:r w:rsidR="005D5DC9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Предполагаемая дата получения статуса – 1 квартал 2024 года.</w:t>
            </w:r>
          </w:p>
        </w:tc>
      </w:tr>
      <w:tr w:rsidR="007C690C" w:rsidRPr="0085612F" w:rsidTr="0085612F">
        <w:trPr>
          <w:cantSplit/>
        </w:trPr>
        <w:tc>
          <w:tcPr>
            <w:tcW w:w="569" w:type="dxa"/>
          </w:tcPr>
          <w:p w:rsidR="007C690C" w:rsidRPr="0085612F" w:rsidRDefault="007C690C" w:rsidP="007C690C">
            <w:pPr>
              <w:pStyle w:val="ConsPlusNormal"/>
              <w:keepNext/>
              <w:keepLines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14.</w:t>
            </w:r>
          </w:p>
        </w:tc>
        <w:tc>
          <w:tcPr>
            <w:tcW w:w="3666" w:type="dxa"/>
          </w:tcPr>
          <w:p w:rsidR="007C690C" w:rsidRPr="0085612F" w:rsidRDefault="007C690C" w:rsidP="007C690C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Прохождение процедуры </w:t>
            </w:r>
            <w:r w:rsidRPr="0085612F">
              <w:rPr>
                <w:rFonts w:ascii="Times New Roman" w:eastAsiaTheme="minorHAnsi" w:hAnsi="Times New Roman" w:cs="Times New Roman"/>
                <w:color w:val="000000" w:themeColor="text1"/>
                <w:szCs w:val="22"/>
                <w:lang w:eastAsia="en-US"/>
              </w:rPr>
              <w:t>сертификации центра общественного развития «</w:t>
            </w:r>
            <w:proofErr w:type="spellStart"/>
            <w:r w:rsidRPr="0085612F">
              <w:rPr>
                <w:rFonts w:ascii="Times New Roman" w:eastAsiaTheme="minorHAnsi" w:hAnsi="Times New Roman" w:cs="Times New Roman"/>
                <w:color w:val="000000" w:themeColor="text1"/>
                <w:szCs w:val="22"/>
                <w:lang w:eastAsia="en-US"/>
              </w:rPr>
              <w:t>Добро.Центр</w:t>
            </w:r>
            <w:proofErr w:type="spellEnd"/>
            <w:r w:rsidRPr="0085612F">
              <w:rPr>
                <w:rFonts w:ascii="Times New Roman" w:eastAsiaTheme="minorHAnsi" w:hAnsi="Times New Roman" w:cs="Times New Roman"/>
                <w:color w:val="000000" w:themeColor="text1"/>
                <w:szCs w:val="22"/>
                <w:lang w:eastAsia="en-US"/>
              </w:rPr>
              <w:t>» (по социальной франшизе «</w:t>
            </w:r>
            <w:proofErr w:type="spellStart"/>
            <w:r w:rsidRPr="0085612F">
              <w:rPr>
                <w:rFonts w:ascii="Times New Roman" w:eastAsiaTheme="minorHAnsi" w:hAnsi="Times New Roman" w:cs="Times New Roman"/>
                <w:color w:val="000000" w:themeColor="text1"/>
                <w:szCs w:val="22"/>
                <w:lang w:eastAsia="en-US"/>
              </w:rPr>
              <w:t>Добро.Центр</w:t>
            </w:r>
            <w:proofErr w:type="spellEnd"/>
            <w:r w:rsidRPr="0085612F">
              <w:rPr>
                <w:rFonts w:ascii="Times New Roman" w:eastAsiaTheme="minorHAnsi" w:hAnsi="Times New Roman" w:cs="Times New Roman"/>
                <w:color w:val="000000" w:themeColor="text1"/>
                <w:szCs w:val="22"/>
                <w:lang w:eastAsia="en-US"/>
              </w:rPr>
              <w:t>»)</w:t>
            </w:r>
          </w:p>
        </w:tc>
        <w:tc>
          <w:tcPr>
            <w:tcW w:w="1987" w:type="dxa"/>
          </w:tcPr>
          <w:p w:rsidR="007C690C" w:rsidRPr="0085612F" w:rsidRDefault="007C690C" w:rsidP="007C690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>Управление по внутренней политике</w:t>
            </w:r>
          </w:p>
          <w:p w:rsidR="007C690C" w:rsidRPr="0085612F" w:rsidRDefault="007C690C" w:rsidP="007C690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>Ресурсный центр развития и поддержки добровольчества (волонтерства)</w:t>
            </w:r>
          </w:p>
        </w:tc>
        <w:tc>
          <w:tcPr>
            <w:tcW w:w="1577" w:type="dxa"/>
          </w:tcPr>
          <w:p w:rsidR="007C690C" w:rsidRPr="0085612F" w:rsidRDefault="007C690C" w:rsidP="007C690C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>до 31 декабря 2023 года</w:t>
            </w:r>
          </w:p>
          <w:p w:rsidR="007C690C" w:rsidRPr="0085612F" w:rsidRDefault="007C690C" w:rsidP="007C690C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6726" w:type="dxa"/>
          </w:tcPr>
          <w:p w:rsidR="007C690C" w:rsidRPr="0085612F" w:rsidRDefault="007C690C" w:rsidP="001467D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>Пыть-Яхская местная молодежная общественная организация «Активист» (далее – ПМГМОО «Активист») проходит сертификацию для получения формирования Центра общественного развития добровольчества, творческого потенциала студентов «</w:t>
            </w:r>
            <w:proofErr w:type="spellStart"/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>Добро.Центр</w:t>
            </w:r>
            <w:proofErr w:type="spellEnd"/>
            <w:r w:rsidRPr="0085612F">
              <w:rPr>
                <w:rFonts w:ascii="Times New Roman" w:hAnsi="Times New Roman" w:cs="Times New Roman"/>
                <w:color w:val="000000" w:themeColor="text1"/>
                <w:szCs w:val="22"/>
              </w:rPr>
              <w:t>» на платформе Ассоциации волонтерских центров России</w:t>
            </w:r>
            <w:r w:rsidR="001467D0" w:rsidRPr="001467D0"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="001467D0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  <w:r w:rsidR="001467D0" w:rsidRPr="001467D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 состоянию на отчетную дату пройдена сертификация центра, в 1 квартале 2024 года планируется подписание соглашения.</w:t>
            </w:r>
          </w:p>
        </w:tc>
      </w:tr>
      <w:tr w:rsidR="007C690C" w:rsidRPr="0085612F" w:rsidTr="0085612F">
        <w:trPr>
          <w:cantSplit/>
          <w:trHeight w:val="278"/>
        </w:trPr>
        <w:tc>
          <w:tcPr>
            <w:tcW w:w="569" w:type="dxa"/>
          </w:tcPr>
          <w:p w:rsidR="007C690C" w:rsidRPr="0085612F" w:rsidRDefault="007C690C" w:rsidP="007C690C">
            <w:pPr>
              <w:pStyle w:val="ConsPlusNormal"/>
              <w:keepNext/>
              <w:keepLines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lastRenderedPageBreak/>
              <w:t>15.</w:t>
            </w:r>
          </w:p>
        </w:tc>
        <w:tc>
          <w:tcPr>
            <w:tcW w:w="3666" w:type="dxa"/>
          </w:tcPr>
          <w:p w:rsidR="007C690C" w:rsidRPr="0085612F" w:rsidRDefault="007C690C" w:rsidP="007C69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612F">
              <w:rPr>
                <w:rFonts w:ascii="Times New Roman" w:hAnsi="Times New Roman" w:cs="Times New Roman"/>
              </w:rPr>
              <w:t xml:space="preserve">Увеличение количества негосударственных (немуниципальных) организаций получивших финансовую поддержку из бюджета города на реализацию проектов в сфере внутреннего и выездного туризма, в том числе этнографического, событийного туризма </w:t>
            </w:r>
          </w:p>
        </w:tc>
        <w:tc>
          <w:tcPr>
            <w:tcW w:w="1987" w:type="dxa"/>
          </w:tcPr>
          <w:p w:rsidR="007C690C" w:rsidRPr="0085612F" w:rsidRDefault="007C690C" w:rsidP="007C69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612F">
              <w:rPr>
                <w:rFonts w:ascii="Times New Roman" w:hAnsi="Times New Roman" w:cs="Times New Roman"/>
              </w:rPr>
              <w:t>Управление по культуре и спорту</w:t>
            </w:r>
          </w:p>
          <w:p w:rsidR="007C690C" w:rsidRPr="0085612F" w:rsidRDefault="007C690C" w:rsidP="007C69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612F">
              <w:rPr>
                <w:rFonts w:ascii="Times New Roman" w:hAnsi="Times New Roman" w:cs="Times New Roman"/>
              </w:rPr>
              <w:t>Ресурсный центр поддержки СО НКО</w:t>
            </w:r>
          </w:p>
          <w:p w:rsidR="007C690C" w:rsidRPr="0085612F" w:rsidRDefault="007C690C" w:rsidP="007C69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:rsidR="007C690C" w:rsidRPr="0085612F" w:rsidRDefault="007C690C" w:rsidP="007C690C">
            <w:pPr>
              <w:pStyle w:val="ConsPlusNormal"/>
              <w:keepNext/>
              <w:keepLines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Ежегодно</w:t>
            </w:r>
          </w:p>
        </w:tc>
        <w:tc>
          <w:tcPr>
            <w:tcW w:w="6726" w:type="dxa"/>
          </w:tcPr>
          <w:p w:rsidR="00C84614" w:rsidRPr="0085612F" w:rsidRDefault="00C84614" w:rsidP="00C84614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 xml:space="preserve">        С целью раскрытия</w:t>
            </w:r>
            <w:r w:rsidR="007C690C" w:rsidRPr="0085612F">
              <w:rPr>
                <w:rFonts w:ascii="Times New Roman" w:hAnsi="Times New Roman" w:cs="Times New Roman"/>
                <w:szCs w:val="22"/>
              </w:rPr>
              <w:t xml:space="preserve"> туристского потенциала города</w:t>
            </w:r>
            <w:r w:rsidRPr="0085612F">
              <w:rPr>
                <w:rFonts w:ascii="Times New Roman" w:hAnsi="Times New Roman" w:cs="Times New Roman"/>
                <w:szCs w:val="22"/>
              </w:rPr>
              <w:t xml:space="preserve"> в 2023 году состоялся конкурс на предоставление гранта главы города Пыть-Яха в форме субсидии социально ориентированным некоммерческим организациям на реализацию проектов в сфере культуры, поддержки и развития языков и культуры коренных малочисленных народов Севера, развитие туризма на территории города Пыть-Яха.  Победителем объявлен АНО Центр социально-культурного развития «Югорская эра» (Завадская Л.Н.) с проектом </w:t>
            </w:r>
            <w:proofErr w:type="spellStart"/>
            <w:r w:rsidRPr="0085612F">
              <w:rPr>
                <w:rFonts w:ascii="Times New Roman" w:hAnsi="Times New Roman" w:cs="Times New Roman"/>
                <w:szCs w:val="22"/>
              </w:rPr>
              <w:t>Event</w:t>
            </w:r>
            <w:proofErr w:type="spellEnd"/>
            <w:r w:rsidRPr="0085612F">
              <w:rPr>
                <w:rFonts w:ascii="Times New Roman" w:hAnsi="Times New Roman" w:cs="Times New Roman"/>
                <w:szCs w:val="22"/>
              </w:rPr>
              <w:t>-мероприятие</w:t>
            </w:r>
            <w:r w:rsidR="00C52B90">
              <w:rPr>
                <w:rFonts w:ascii="Times New Roman" w:hAnsi="Times New Roman" w:cs="Times New Roman"/>
                <w:szCs w:val="22"/>
              </w:rPr>
              <w:t xml:space="preserve"> «</w:t>
            </w:r>
            <w:proofErr w:type="spellStart"/>
            <w:r w:rsidR="00C52B90">
              <w:rPr>
                <w:rFonts w:ascii="Times New Roman" w:hAnsi="Times New Roman" w:cs="Times New Roman"/>
                <w:szCs w:val="22"/>
              </w:rPr>
              <w:t>Рахэм</w:t>
            </w:r>
            <w:proofErr w:type="spellEnd"/>
            <w:r w:rsidR="00C52B90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C52B90">
              <w:rPr>
                <w:rFonts w:ascii="Times New Roman" w:hAnsi="Times New Roman" w:cs="Times New Roman"/>
                <w:szCs w:val="22"/>
              </w:rPr>
              <w:t>Авэс</w:t>
            </w:r>
            <w:proofErr w:type="spellEnd"/>
            <w:r w:rsidR="00C52B90">
              <w:rPr>
                <w:rFonts w:ascii="Times New Roman" w:hAnsi="Times New Roman" w:cs="Times New Roman"/>
                <w:szCs w:val="22"/>
              </w:rPr>
              <w:t>». Сумма гранта сос</w:t>
            </w:r>
            <w:r w:rsidRPr="0085612F">
              <w:rPr>
                <w:rFonts w:ascii="Times New Roman" w:hAnsi="Times New Roman" w:cs="Times New Roman"/>
                <w:szCs w:val="22"/>
              </w:rPr>
              <w:t xml:space="preserve">тавила 500,00 тыс. руб. (распоряжение </w:t>
            </w:r>
            <w:r w:rsidR="006124E7" w:rsidRPr="0085612F">
              <w:rPr>
                <w:rFonts w:ascii="Times New Roman" w:hAnsi="Times New Roman" w:cs="Times New Roman"/>
                <w:szCs w:val="22"/>
              </w:rPr>
              <w:t>администрации</w:t>
            </w:r>
            <w:r w:rsidRPr="0085612F">
              <w:rPr>
                <w:rFonts w:ascii="Times New Roman" w:hAnsi="Times New Roman" w:cs="Times New Roman"/>
                <w:szCs w:val="22"/>
              </w:rPr>
              <w:t xml:space="preserve"> города от 25.12.2023 № 2023-ра «О предоставлении гранта главы города Пыть-Яха в форме субсидии социально ориентированным некоммерческим организациям на реализацию проектов в сфере культуры, поддержки и развития языков и культуры коренных малочисленных народов Севера, развитие туризма на территории города Пыть-Ях</w:t>
            </w:r>
            <w:r w:rsidR="006124E7" w:rsidRPr="0085612F">
              <w:rPr>
                <w:rFonts w:ascii="Times New Roman" w:hAnsi="Times New Roman" w:cs="Times New Roman"/>
                <w:szCs w:val="22"/>
              </w:rPr>
              <w:t>а</w:t>
            </w:r>
            <w:r w:rsidRPr="0085612F">
              <w:rPr>
                <w:rFonts w:ascii="Times New Roman" w:hAnsi="Times New Roman" w:cs="Times New Roman"/>
                <w:szCs w:val="22"/>
              </w:rPr>
              <w:t xml:space="preserve"> в 2023 году»). Проведение мероприятия запланировано в феврале 2024 года (фольклорные выступления представителей коренных малочисленных народов; спортивно-игровая программа с участием представителей коренных малочисленных народов Севера; выставка-продажа предметов декоративно-прикладного искусства «</w:t>
            </w:r>
            <w:proofErr w:type="spellStart"/>
            <w:r w:rsidRPr="0085612F">
              <w:rPr>
                <w:rFonts w:ascii="Times New Roman" w:hAnsi="Times New Roman" w:cs="Times New Roman"/>
                <w:szCs w:val="22"/>
              </w:rPr>
              <w:t>Канче</w:t>
            </w:r>
            <w:proofErr w:type="spellEnd"/>
            <w:r w:rsidRPr="0085612F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85612F">
              <w:rPr>
                <w:rFonts w:ascii="Times New Roman" w:hAnsi="Times New Roman" w:cs="Times New Roman"/>
                <w:szCs w:val="22"/>
              </w:rPr>
              <w:t>варэт</w:t>
            </w:r>
            <w:proofErr w:type="spellEnd"/>
            <w:r w:rsidRPr="0085612F">
              <w:rPr>
                <w:rFonts w:ascii="Times New Roman" w:hAnsi="Times New Roman" w:cs="Times New Roman"/>
                <w:szCs w:val="22"/>
              </w:rPr>
              <w:t>», продукции традиционных промыслов ханты (оленина, рыба, ягоды, орехи); дегустация кухни народов Севера «</w:t>
            </w:r>
            <w:proofErr w:type="spellStart"/>
            <w:r w:rsidRPr="0085612F">
              <w:rPr>
                <w:rFonts w:ascii="Times New Roman" w:hAnsi="Times New Roman" w:cs="Times New Roman"/>
                <w:szCs w:val="22"/>
              </w:rPr>
              <w:t>Аптэн</w:t>
            </w:r>
            <w:proofErr w:type="spellEnd"/>
            <w:r w:rsidRPr="0085612F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85612F">
              <w:rPr>
                <w:rFonts w:ascii="Times New Roman" w:hAnsi="Times New Roman" w:cs="Times New Roman"/>
                <w:szCs w:val="22"/>
              </w:rPr>
              <w:t>пэсан</w:t>
            </w:r>
            <w:proofErr w:type="spellEnd"/>
            <w:r w:rsidRPr="0085612F">
              <w:rPr>
                <w:rFonts w:ascii="Times New Roman" w:hAnsi="Times New Roman" w:cs="Times New Roman"/>
                <w:szCs w:val="22"/>
              </w:rPr>
              <w:t>»; катание на оленях).</w:t>
            </w:r>
          </w:p>
        </w:tc>
      </w:tr>
    </w:tbl>
    <w:p w:rsidR="0012716C" w:rsidRPr="0085612F" w:rsidRDefault="0012716C" w:rsidP="0012716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2716C" w:rsidRPr="0085612F" w:rsidRDefault="0012716C" w:rsidP="0012716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2716C" w:rsidRPr="0085612F" w:rsidRDefault="0012716C" w:rsidP="0012716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2716C" w:rsidRDefault="0012716C" w:rsidP="0012716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467D0" w:rsidRDefault="001467D0" w:rsidP="0012716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467D0" w:rsidRDefault="001467D0" w:rsidP="0012716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467D0" w:rsidRDefault="001467D0" w:rsidP="0012716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467D0" w:rsidRDefault="001467D0" w:rsidP="0012716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467D0" w:rsidRDefault="001467D0" w:rsidP="0012716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467D0" w:rsidRDefault="001467D0" w:rsidP="0012716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467D0" w:rsidRDefault="001467D0" w:rsidP="0012716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467D0" w:rsidRDefault="001467D0" w:rsidP="0012716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467D0" w:rsidRPr="0085612F" w:rsidRDefault="001467D0" w:rsidP="0012716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2716C" w:rsidRPr="00DA0CB0" w:rsidRDefault="0012716C" w:rsidP="001271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0CB0">
        <w:rPr>
          <w:rFonts w:ascii="Times New Roman" w:hAnsi="Times New Roman" w:cs="Times New Roman"/>
          <w:sz w:val="24"/>
          <w:szCs w:val="24"/>
        </w:rPr>
        <w:lastRenderedPageBreak/>
        <w:t>Целевые показатели Плана мероприятий («дорожной карты») по поддержке доступа негосударственных организаций</w:t>
      </w:r>
    </w:p>
    <w:p w:rsidR="0012716C" w:rsidRPr="00DA0CB0" w:rsidRDefault="0012716C" w:rsidP="001271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0CB0">
        <w:rPr>
          <w:rFonts w:ascii="Times New Roman" w:hAnsi="Times New Roman" w:cs="Times New Roman"/>
          <w:sz w:val="24"/>
          <w:szCs w:val="24"/>
        </w:rPr>
        <w:t>(коммерческих, некоммерческих) к предоставлению услуг в социальной сфере в Ханты-Мансийском автономном</w:t>
      </w:r>
    </w:p>
    <w:p w:rsidR="0012716C" w:rsidRPr="00DA0CB0" w:rsidRDefault="0012716C" w:rsidP="001271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0CB0">
        <w:rPr>
          <w:rFonts w:ascii="Times New Roman" w:hAnsi="Times New Roman" w:cs="Times New Roman"/>
          <w:sz w:val="24"/>
          <w:szCs w:val="24"/>
        </w:rPr>
        <w:t>округе - Югре на 2023</w:t>
      </w:r>
      <w:r w:rsidRPr="00DA0CB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A0CB0">
        <w:rPr>
          <w:rFonts w:ascii="Times New Roman" w:hAnsi="Times New Roman" w:cs="Times New Roman"/>
          <w:sz w:val="24"/>
          <w:szCs w:val="24"/>
        </w:rPr>
        <w:t>- 2025 годы</w:t>
      </w:r>
    </w:p>
    <w:p w:rsidR="0012716C" w:rsidRPr="00DA0CB0" w:rsidRDefault="0012716C" w:rsidP="0012716C">
      <w:pPr>
        <w:pStyle w:val="ConsPlusNormal"/>
        <w:jc w:val="both"/>
        <w:rPr>
          <w:sz w:val="24"/>
          <w:szCs w:val="24"/>
        </w:rPr>
      </w:pPr>
    </w:p>
    <w:tbl>
      <w:tblPr>
        <w:tblW w:w="15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0"/>
        <w:gridCol w:w="6119"/>
        <w:gridCol w:w="1297"/>
        <w:gridCol w:w="829"/>
        <w:gridCol w:w="709"/>
        <w:gridCol w:w="851"/>
        <w:gridCol w:w="796"/>
        <w:gridCol w:w="3970"/>
      </w:tblGrid>
      <w:tr w:rsidR="0012716C" w:rsidRPr="0085612F" w:rsidTr="00DA0CB0">
        <w:trPr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Наименование целевого показателя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  <w:p w:rsidR="0012716C" w:rsidRPr="0085612F" w:rsidRDefault="0012716C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(факт)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46" w:rsidRPr="0085612F" w:rsidRDefault="00EF4F46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  <w:p w:rsidR="0012716C" w:rsidRPr="0085612F" w:rsidRDefault="0012716C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  <w:r w:rsidR="00EF4F46" w:rsidRPr="0085612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90" w:rsidRDefault="00EF4F46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  <w:p w:rsidR="0012716C" w:rsidRPr="0085612F" w:rsidRDefault="00EF4F46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="0012716C" w:rsidRPr="0085612F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EF4F46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% исполнения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Исполнитель</w:t>
            </w:r>
          </w:p>
        </w:tc>
      </w:tr>
      <w:tr w:rsidR="0012716C" w:rsidRPr="0085612F" w:rsidTr="00DA0CB0">
        <w:trPr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12716C" w:rsidRPr="0085612F" w:rsidTr="00DA0CB0">
        <w:trPr>
          <w:trHeight w:val="23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5612F">
              <w:rPr>
                <w:rFonts w:ascii="Times New Roman" w:hAnsi="Times New Roman" w:cs="Times New Roman"/>
                <w:color w:val="000000"/>
              </w:rPr>
              <w:t xml:space="preserve">Доля средств бюджета муниципального образования, выделяемых негосударственным (немуниципальным) организациям, в </w:t>
            </w:r>
            <w:proofErr w:type="spellStart"/>
            <w:r w:rsidRPr="0085612F">
              <w:rPr>
                <w:rFonts w:ascii="Times New Roman" w:hAnsi="Times New Roman" w:cs="Times New Roman"/>
                <w:color w:val="000000"/>
              </w:rPr>
              <w:t>т.ч</w:t>
            </w:r>
            <w:proofErr w:type="spellEnd"/>
            <w:r w:rsidRPr="0085612F">
              <w:rPr>
                <w:rFonts w:ascii="Times New Roman" w:hAnsi="Times New Roman" w:cs="Times New Roman"/>
                <w:color w:val="000000"/>
              </w:rPr>
              <w:t>. СОНКО, в общем объеме средств бюджета муниципального образования, предусмотренных для обеспечения предоставления муниципальных услуг (работ), оказываемых (выполняемых) органами местного самоуправления и подведомственными организациями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777123" w:rsidP="00697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</w:t>
            </w:r>
            <w:r w:rsidR="00697541"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697541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Default="0012716C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Комитет по финансам</w:t>
            </w:r>
          </w:p>
          <w:p w:rsidR="001467D0" w:rsidRPr="0085612F" w:rsidRDefault="001467D0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47135" w:rsidRPr="0085612F" w:rsidRDefault="00D47135" w:rsidP="00D4713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1. Реализация дополнительных общеразвивающих программ; </w:t>
            </w:r>
          </w:p>
          <w:p w:rsidR="0012716C" w:rsidRPr="0085612F" w:rsidRDefault="00D47135" w:rsidP="00D4713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 Организация проведения общественно-значимых мероприятий в сфере образования, науки и молодежной политики</w:t>
            </w:r>
          </w:p>
        </w:tc>
      </w:tr>
      <w:tr w:rsidR="0012716C" w:rsidRPr="0085612F" w:rsidTr="00DA0CB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Субсидии, предоставленные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сфере развития гражданского общества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млн. рублей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3,25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3,21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D47135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3,21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D47135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Управление по внутренней политике</w:t>
            </w:r>
          </w:p>
          <w:p w:rsidR="00D47135" w:rsidRPr="0085612F" w:rsidRDefault="00D47135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bCs/>
                <w:lang w:eastAsia="ru-RU"/>
              </w:rPr>
              <w:t>Распоряжение администрации от 11.01.2023 №29-</w:t>
            </w:r>
            <w:proofErr w:type="gramStart"/>
            <w:r w:rsidRPr="0085612F">
              <w:rPr>
                <w:rFonts w:ascii="Times New Roman" w:eastAsia="Times New Roman" w:hAnsi="Times New Roman" w:cs="Times New Roman"/>
                <w:bCs/>
                <w:lang w:eastAsia="ru-RU"/>
              </w:rPr>
              <w:t>ра.;</w:t>
            </w:r>
            <w:proofErr w:type="gramEnd"/>
            <w:r w:rsidRPr="0085612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от 28.06.2023 №1262-ра.</w:t>
            </w:r>
          </w:p>
        </w:tc>
      </w:tr>
      <w:tr w:rsidR="0012716C" w:rsidRPr="0085612F" w:rsidTr="00DA0CB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Количество негосударственных (немуниципальных) организаций, оказывающих услуги (выполняющих работы) социальной сферы в муниципальном образовании автономного округа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единиц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3061F5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3061F5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Ресурсный центр поддержки СО НКО</w:t>
            </w:r>
          </w:p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Управление по внутренней политике</w:t>
            </w:r>
          </w:p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Управление по культуре и спорту</w:t>
            </w:r>
          </w:p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Управление по образованию</w:t>
            </w:r>
          </w:p>
        </w:tc>
      </w:tr>
      <w:tr w:rsidR="0012716C" w:rsidRPr="0085612F" w:rsidTr="00DA0CB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612F">
              <w:rPr>
                <w:rFonts w:ascii="Times New Roman" w:hAnsi="Times New Roman" w:cs="Times New Roman"/>
              </w:rPr>
              <w:t xml:space="preserve">Количество социально ориентированных некоммерческих организаций, осуществляющих деятельность в области организации и поддержки благотворительности и </w:t>
            </w:r>
            <w:r w:rsidRPr="0085612F">
              <w:rPr>
                <w:rFonts w:ascii="Times New Roman" w:hAnsi="Times New Roman" w:cs="Times New Roman"/>
              </w:rPr>
              <w:lastRenderedPageBreak/>
              <w:t>добровольчества (</w:t>
            </w:r>
            <w:proofErr w:type="spellStart"/>
            <w:r w:rsidRPr="0085612F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Pr="0085612F">
              <w:rPr>
                <w:rFonts w:ascii="Times New Roman" w:hAnsi="Times New Roman" w:cs="Times New Roman"/>
              </w:rPr>
              <w:t>) в муниципальном образовании автономного округа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единиц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C35F7E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C35F7E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150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Управление по культуре и спорту</w:t>
            </w:r>
          </w:p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Ресурсный центр поддержки СО НКО</w:t>
            </w:r>
          </w:p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Управление внутренней политики</w:t>
            </w:r>
          </w:p>
          <w:p w:rsidR="0012716C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Ресурсный центр развития и поддержки добровольчества (</w:t>
            </w:r>
            <w:proofErr w:type="spellStart"/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волонтерства</w:t>
            </w:r>
            <w:proofErr w:type="spellEnd"/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 xml:space="preserve">) в городе </w:t>
            </w:r>
            <w:proofErr w:type="spellStart"/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Пыть-Яхе</w:t>
            </w:r>
            <w:proofErr w:type="spellEnd"/>
          </w:p>
          <w:p w:rsidR="00C35F7E" w:rsidRPr="00C35F7E" w:rsidRDefault="00C35F7E" w:rsidP="00F42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F7E">
              <w:rPr>
                <w:rFonts w:ascii="Times New Roman" w:eastAsia="Times New Roman" w:hAnsi="Times New Roman" w:cs="Times New Roman"/>
                <w:lang w:eastAsia="ru-RU"/>
              </w:rPr>
              <w:t>По состоянию на отчетную дату на территории города 6 СОНКО, осуществляющих деятельность в области организации и поддержки благотворительности и добровольчества (</w:t>
            </w:r>
            <w:proofErr w:type="spellStart"/>
            <w:r w:rsidRPr="00C35F7E">
              <w:rPr>
                <w:rFonts w:ascii="Times New Roman" w:eastAsia="Times New Roman" w:hAnsi="Times New Roman" w:cs="Times New Roman"/>
                <w:lang w:eastAsia="ru-RU"/>
              </w:rPr>
              <w:t>волонтерства</w:t>
            </w:r>
            <w:proofErr w:type="spellEnd"/>
            <w:r w:rsidRPr="00C35F7E">
              <w:rPr>
                <w:rFonts w:ascii="Times New Roman" w:eastAsia="Times New Roman" w:hAnsi="Times New Roman" w:cs="Times New Roman"/>
                <w:lang w:eastAsia="ru-RU"/>
              </w:rPr>
              <w:t>):</w:t>
            </w:r>
          </w:p>
          <w:p w:rsidR="00C35F7E" w:rsidRPr="00C35F7E" w:rsidRDefault="00C35F7E" w:rsidP="00F42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C35F7E">
              <w:rPr>
                <w:rFonts w:ascii="Times New Roman" w:eastAsia="Times New Roman" w:hAnsi="Times New Roman" w:cs="Times New Roman"/>
                <w:lang w:eastAsia="ru-RU"/>
              </w:rPr>
              <w:t>БФ «</w:t>
            </w:r>
            <w:proofErr w:type="spellStart"/>
            <w:r w:rsidRPr="00C35F7E">
              <w:rPr>
                <w:rFonts w:ascii="Times New Roman" w:eastAsia="Times New Roman" w:hAnsi="Times New Roman" w:cs="Times New Roman"/>
                <w:lang w:eastAsia="ru-RU"/>
              </w:rPr>
              <w:t>Ушастик</w:t>
            </w:r>
            <w:proofErr w:type="spellEnd"/>
            <w:r w:rsidRPr="00C35F7E">
              <w:rPr>
                <w:rFonts w:ascii="Times New Roman" w:eastAsia="Times New Roman" w:hAnsi="Times New Roman" w:cs="Times New Roman"/>
                <w:lang w:eastAsia="ru-RU"/>
              </w:rPr>
              <w:t>, живи»</w:t>
            </w:r>
          </w:p>
          <w:p w:rsidR="00C35F7E" w:rsidRPr="00C35F7E" w:rsidRDefault="00C35F7E" w:rsidP="00F42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C35F7E">
              <w:rPr>
                <w:rFonts w:ascii="Times New Roman" w:eastAsia="Times New Roman" w:hAnsi="Times New Roman" w:cs="Times New Roman"/>
                <w:lang w:eastAsia="ru-RU"/>
              </w:rPr>
              <w:t>ПМГМОО «Активист».</w:t>
            </w:r>
          </w:p>
          <w:p w:rsidR="00C35F7E" w:rsidRPr="00C35F7E" w:rsidRDefault="00C35F7E" w:rsidP="00F42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C35F7E">
              <w:rPr>
                <w:rFonts w:ascii="Times New Roman" w:eastAsia="Times New Roman" w:hAnsi="Times New Roman" w:cs="Times New Roman"/>
                <w:lang w:eastAsia="ru-RU"/>
              </w:rPr>
              <w:t>БФ «Подари мечту».</w:t>
            </w:r>
          </w:p>
          <w:p w:rsidR="00C35F7E" w:rsidRPr="00C35F7E" w:rsidRDefault="00C35F7E" w:rsidP="00F42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Pr="00C35F7E">
              <w:rPr>
                <w:rFonts w:ascii="Times New Roman" w:eastAsia="Times New Roman" w:hAnsi="Times New Roman" w:cs="Times New Roman"/>
                <w:lang w:eastAsia="ru-RU"/>
              </w:rPr>
              <w:t>Пыть-Яхская городская общественная организация ветеранов (пенсионеров) войны, труда, Вооружённых сил и правоохранительных органов. (устав)</w:t>
            </w:r>
          </w:p>
          <w:p w:rsidR="00C35F7E" w:rsidRPr="00C35F7E" w:rsidRDefault="00C35F7E" w:rsidP="00F42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Pr="00C35F7E">
              <w:rPr>
                <w:rFonts w:ascii="Times New Roman" w:eastAsia="Times New Roman" w:hAnsi="Times New Roman" w:cs="Times New Roman"/>
                <w:lang w:eastAsia="ru-RU"/>
              </w:rPr>
              <w:t>АНО «Югорская эра». (устав)</w:t>
            </w:r>
          </w:p>
          <w:p w:rsidR="00C35F7E" w:rsidRPr="0085612F" w:rsidRDefault="00F42C03" w:rsidP="00F42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6. </w:t>
            </w:r>
            <w:r w:rsidR="00C35F7E" w:rsidRPr="00C35F7E">
              <w:rPr>
                <w:rFonts w:ascii="Times New Roman" w:eastAsia="Times New Roman" w:hAnsi="Times New Roman" w:cs="Times New Roman"/>
                <w:lang w:eastAsia="ru-RU"/>
              </w:rPr>
              <w:t>Ханты-Мансийское региональное отделение Всероссийского общественного движения «ВОЛОНТЁРЫ ПОБЕДЫ».</w:t>
            </w:r>
          </w:p>
        </w:tc>
      </w:tr>
      <w:tr w:rsidR="0012716C" w:rsidRPr="0085612F" w:rsidTr="00DA0CB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5.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Количество негосударственных (немуниципальных) организаций, оказывающих услуги (выполняющих работы) социальной сферы в муниципальном образовании автономного округа, получивших финансовую поддержку из бюджета города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единиц</w:t>
            </w:r>
          </w:p>
          <w:p w:rsidR="0012716C" w:rsidRPr="0085612F" w:rsidRDefault="0012716C" w:rsidP="00A50B7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716C" w:rsidRPr="0085612F" w:rsidRDefault="0012716C" w:rsidP="00A50B7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716C" w:rsidRPr="0085612F" w:rsidRDefault="0012716C" w:rsidP="00A50B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C35F7E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C35F7E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Управление по внутренней политике</w:t>
            </w:r>
          </w:p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Управление по культуре и спорту</w:t>
            </w:r>
          </w:p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Ресурсный центр поддержки СО НКО</w:t>
            </w:r>
          </w:p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Управление по образованию</w:t>
            </w:r>
          </w:p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Управление по экономике</w:t>
            </w:r>
          </w:p>
        </w:tc>
      </w:tr>
      <w:tr w:rsidR="0012716C" w:rsidRPr="0085612F" w:rsidTr="00DA0CB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6.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612F">
              <w:rPr>
                <w:rFonts w:ascii="Times New Roman" w:hAnsi="Times New Roman" w:cs="Times New Roman"/>
              </w:rPr>
              <w:t>Количество негосударственных (немуниципальных) организаций получивших финансовую поддержку из бюджета муниципального образования автономного округа на реализацию проектов в сфере внутреннего и въездного туризма, в том числе этнографического, событийного туризма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единиц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9E0EE6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9E0EE6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Управление по культуре и спорту</w:t>
            </w:r>
          </w:p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2716C" w:rsidRPr="0085612F" w:rsidTr="00DA0CB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7.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Доля субъектов малого и среднего предпринимательства, имеющих статус социального предприятия от общего количества субъектов малого и среднего предпринимательства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%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0,49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0,55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C35F7E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0,66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C35F7E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120</w:t>
            </w:r>
          </w:p>
        </w:tc>
        <w:tc>
          <w:tcPr>
            <w:tcW w:w="3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Управление по экономике</w:t>
            </w:r>
          </w:p>
          <w:p w:rsidR="008E4DB6" w:rsidRPr="0085612F" w:rsidRDefault="008E4DB6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8E4DB6" w:rsidRPr="0085612F" w:rsidRDefault="008E4DB6" w:rsidP="008E4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85612F">
              <w:rPr>
                <w:rFonts w:ascii="Times New Roman" w:hAnsi="Times New Roman" w:cs="Times New Roman"/>
              </w:rPr>
              <w:t>Шпачук</w:t>
            </w:r>
            <w:proofErr w:type="spellEnd"/>
            <w:r w:rsidRPr="0085612F">
              <w:rPr>
                <w:rFonts w:ascii="Times New Roman" w:hAnsi="Times New Roman" w:cs="Times New Roman"/>
              </w:rPr>
              <w:t xml:space="preserve"> А.А., Максименко В.В., </w:t>
            </w:r>
            <w:proofErr w:type="spellStart"/>
            <w:r w:rsidRPr="0085612F">
              <w:rPr>
                <w:rFonts w:ascii="Times New Roman" w:hAnsi="Times New Roman" w:cs="Times New Roman"/>
              </w:rPr>
              <w:t>Шайхилаева</w:t>
            </w:r>
            <w:proofErr w:type="spellEnd"/>
            <w:r w:rsidRPr="0085612F">
              <w:rPr>
                <w:rFonts w:ascii="Times New Roman" w:hAnsi="Times New Roman" w:cs="Times New Roman"/>
              </w:rPr>
              <w:t xml:space="preserve"> Ф.Р., </w:t>
            </w:r>
            <w:proofErr w:type="spellStart"/>
            <w:r w:rsidRPr="0085612F">
              <w:rPr>
                <w:rFonts w:ascii="Times New Roman" w:hAnsi="Times New Roman" w:cs="Times New Roman"/>
              </w:rPr>
              <w:t>Каметова</w:t>
            </w:r>
            <w:proofErr w:type="spellEnd"/>
            <w:r w:rsidRPr="0085612F">
              <w:rPr>
                <w:rFonts w:ascii="Times New Roman" w:hAnsi="Times New Roman" w:cs="Times New Roman"/>
              </w:rPr>
              <w:t xml:space="preserve"> Е.Ю., </w:t>
            </w:r>
            <w:proofErr w:type="spellStart"/>
            <w:r w:rsidRPr="0085612F">
              <w:rPr>
                <w:rFonts w:ascii="Times New Roman" w:hAnsi="Times New Roman" w:cs="Times New Roman"/>
              </w:rPr>
              <w:t>Миржамолов</w:t>
            </w:r>
            <w:proofErr w:type="spellEnd"/>
            <w:r w:rsidRPr="0085612F">
              <w:rPr>
                <w:rFonts w:ascii="Times New Roman" w:hAnsi="Times New Roman" w:cs="Times New Roman"/>
              </w:rPr>
              <w:t xml:space="preserve"> И.И., Рябова Л.Н., </w:t>
            </w:r>
            <w:proofErr w:type="spellStart"/>
            <w:r w:rsidRPr="0085612F">
              <w:rPr>
                <w:rFonts w:ascii="Times New Roman" w:hAnsi="Times New Roman" w:cs="Times New Roman"/>
              </w:rPr>
              <w:t>Логачева</w:t>
            </w:r>
            <w:proofErr w:type="spellEnd"/>
            <w:r w:rsidRPr="0085612F">
              <w:rPr>
                <w:rFonts w:ascii="Times New Roman" w:hAnsi="Times New Roman" w:cs="Times New Roman"/>
              </w:rPr>
              <w:t xml:space="preserve"> Е.А, </w:t>
            </w:r>
            <w:proofErr w:type="spellStart"/>
            <w:r w:rsidRPr="0085612F">
              <w:rPr>
                <w:rFonts w:ascii="Times New Roman" w:hAnsi="Times New Roman" w:cs="Times New Roman"/>
              </w:rPr>
              <w:t>Бердар</w:t>
            </w:r>
            <w:proofErr w:type="spellEnd"/>
            <w:r w:rsidRPr="0085612F">
              <w:rPr>
                <w:rFonts w:ascii="Times New Roman" w:hAnsi="Times New Roman" w:cs="Times New Roman"/>
              </w:rPr>
              <w:t xml:space="preserve"> А.С.</w:t>
            </w:r>
            <w:r w:rsidR="00AA68F5" w:rsidRPr="0085612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A68F5" w:rsidRPr="0085612F">
              <w:rPr>
                <w:rFonts w:ascii="Times New Roman" w:hAnsi="Times New Roman" w:cs="Times New Roman"/>
              </w:rPr>
              <w:t>Хырбу</w:t>
            </w:r>
            <w:proofErr w:type="spellEnd"/>
            <w:r w:rsidR="00AA68F5" w:rsidRPr="0085612F">
              <w:rPr>
                <w:rFonts w:ascii="Times New Roman" w:hAnsi="Times New Roman" w:cs="Times New Roman"/>
              </w:rPr>
              <w:t xml:space="preserve"> Н.Н.</w:t>
            </w:r>
            <w:r w:rsidR="00C35F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35F7E">
              <w:rPr>
                <w:rFonts w:ascii="Times New Roman" w:hAnsi="Times New Roman" w:cs="Times New Roman"/>
              </w:rPr>
              <w:t>Касимова</w:t>
            </w:r>
            <w:proofErr w:type="spellEnd"/>
            <w:r w:rsidR="00C35F7E">
              <w:rPr>
                <w:rFonts w:ascii="Times New Roman" w:hAnsi="Times New Roman" w:cs="Times New Roman"/>
              </w:rPr>
              <w:t xml:space="preserve"> О.Ю.</w:t>
            </w:r>
          </w:p>
        </w:tc>
      </w:tr>
      <w:tr w:rsidR="0012716C" w:rsidRPr="0085612F" w:rsidTr="00DA0CB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7.1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Количество субъектов малого и среднего предпринимательства, имеющих статус социального предприятия, осуществляющих деятельность на территории города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единиц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C35F7E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DA0CB0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125</w:t>
            </w:r>
          </w:p>
        </w:tc>
        <w:tc>
          <w:tcPr>
            <w:tcW w:w="39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2716C" w:rsidRPr="0085612F" w:rsidTr="00DA0CB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7.2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Общее количество субъектов малого и среднего предпринимательства, зарегистрированных на территории города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единиц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1439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1461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611231" w:rsidP="00EF4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1520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DA0CB0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104</w:t>
            </w:r>
          </w:p>
        </w:tc>
        <w:tc>
          <w:tcPr>
            <w:tcW w:w="3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2716C" w:rsidRPr="0085612F" w:rsidTr="00DA0CB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8.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Количество социальных предпринимателей, получивших финансовую поддержку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единиц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DA0CB0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DA0CB0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133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Управление по экономике</w:t>
            </w:r>
          </w:p>
          <w:p w:rsidR="009B2ED0" w:rsidRPr="0085612F" w:rsidRDefault="009B2ED0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B45A9" w:rsidRPr="0085612F" w:rsidRDefault="00DA0CB0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9B2ED0"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социальным предпринимателям на общую сумму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1 541,4</w:t>
            </w:r>
            <w:r w:rsidR="009B2ED0"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тыс. руб. (</w:t>
            </w:r>
            <w:proofErr w:type="spellStart"/>
            <w:r w:rsidR="009B2ED0"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Шайхилаева</w:t>
            </w:r>
            <w:proofErr w:type="spellEnd"/>
            <w:r w:rsidR="009B2ED0"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Ф.Р., </w:t>
            </w:r>
            <w:proofErr w:type="spellStart"/>
            <w:r w:rsidR="009B2ED0"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Бердар</w:t>
            </w:r>
            <w:proofErr w:type="spellEnd"/>
            <w:r w:rsidR="009B2ED0"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А.С,   Черепанова Г.А.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Логачева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Е.А.</w:t>
            </w:r>
            <w:r w:rsidR="009B2ED0"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  <w:p w:rsidR="0033107B" w:rsidRPr="0085612F" w:rsidRDefault="0033107B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2716C" w:rsidRPr="0085612F" w:rsidTr="00DA0CB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 xml:space="preserve">Доля детей, которым в отчетном периоде оказаны услуги дополнительного образования организациями частной формы собственности, в общей численности детей, которым в </w:t>
            </w: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отчетном периоде оказаны услуги дополнительного образования всеми организациями (всех форм собственности) в муниципальном образовании автономного округа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0,22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890481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4,9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DA0CB0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CB0">
              <w:rPr>
                <w:rFonts w:ascii="Times New Roman" w:eastAsia="Times New Roman" w:hAnsi="Times New Roman" w:cs="Times New Roman"/>
                <w:lang w:eastAsia="ru-RU"/>
              </w:rPr>
              <w:t>Более чем в 10 раз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Управление по образованию</w:t>
            </w:r>
          </w:p>
          <w:p w:rsidR="00DA0CB0" w:rsidRDefault="00DA0CB0" w:rsidP="00A50B7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2716C" w:rsidRPr="0085612F" w:rsidRDefault="007C690C" w:rsidP="00890481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 xml:space="preserve">Выдано </w:t>
            </w:r>
            <w:r w:rsidR="00890481">
              <w:rPr>
                <w:rFonts w:ascii="Times New Roman" w:hAnsi="Times New Roman" w:cs="Times New Roman"/>
                <w:szCs w:val="22"/>
              </w:rPr>
              <w:t>372</w:t>
            </w:r>
            <w:r w:rsidRPr="0085612F">
              <w:rPr>
                <w:rFonts w:ascii="Times New Roman" w:hAnsi="Times New Roman" w:cs="Times New Roman"/>
                <w:szCs w:val="22"/>
              </w:rPr>
              <w:t xml:space="preserve"> сертификатов</w:t>
            </w:r>
          </w:p>
        </w:tc>
      </w:tr>
      <w:tr w:rsidR="0012716C" w:rsidRPr="0085612F" w:rsidTr="00DA0CB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10.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612F">
              <w:rPr>
                <w:rFonts w:ascii="Times New Roman" w:hAnsi="Times New Roman" w:cs="Times New Roman"/>
              </w:rPr>
              <w:t>Доля граждан, систематически занимающихся физической культурой и спортом в негосударственных (немуниципальных) организациях (от общей численности граждан, систематически занимающихся спортом в организациях всех форм собственности в муниципальном образовании автономного округа)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%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2,6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890481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60,0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DA0CB0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Более чем в 10 раз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Управление по культуре и спорту</w:t>
            </w:r>
          </w:p>
          <w:p w:rsidR="00DA0CB0" w:rsidRDefault="00DA0CB0" w:rsidP="00B67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67861" w:rsidRPr="00B67861" w:rsidRDefault="00DA0CB0" w:rsidP="00B67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r w:rsidR="00B67861" w:rsidRPr="00B678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 итогам 2023 года, руководствуясь подпунктом 12.1 методических рекомендаций, согласно форме статистического наблюдения 1-</w:t>
            </w:r>
            <w:r w:rsidR="0089048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ФК</w:t>
            </w:r>
            <w:r w:rsidR="00B67861" w:rsidRPr="00B678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количество занимающихся физической культуры и спортом в негосударственном (немуниципальном) секторе составило </w:t>
            </w:r>
            <w:r w:rsidR="0089048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14 564</w:t>
            </w:r>
            <w:r w:rsidR="00B67861" w:rsidRPr="00B678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чел., численность населения, занимающегося физической культурой и спортом – </w:t>
            </w:r>
            <w:r w:rsidR="0089048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24 255 </w:t>
            </w:r>
            <w:r w:rsidR="00B67861" w:rsidRPr="00B678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чел.</w:t>
            </w:r>
            <w:bookmarkStart w:id="0" w:name="_GoBack"/>
            <w:bookmarkEnd w:id="0"/>
          </w:p>
          <w:p w:rsidR="0012716C" w:rsidRPr="0085612F" w:rsidRDefault="0012716C" w:rsidP="00B67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2716C" w:rsidRPr="0085612F" w:rsidTr="00DA0CB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Число граждан (в том числе зарегистрированных в качестве плательщиков налога на профессиональный доход), индивидуальных предпринимателей, юридических лиц, осуществляющих креативную деятельность в социальной сфере, включенных в Реестр субъектов креативных индустрий в автономном округе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единиц</w:t>
            </w: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 xml:space="preserve"> (нарастающим итогом)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0347CD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DA0CB0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Управление по экономике</w:t>
            </w:r>
          </w:p>
          <w:p w:rsidR="0012716C" w:rsidRPr="0085612F" w:rsidRDefault="003A3B2F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 xml:space="preserve">8 индивидуальных предпринимателей и 3 самозанятых гражданина, 3 некоммерческих организации. </w:t>
            </w:r>
          </w:p>
        </w:tc>
      </w:tr>
      <w:tr w:rsidR="0012716C" w:rsidRPr="0085612F" w:rsidTr="00DA0CB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Количество некоммерческих организаций -исполнителей общественно-полезных услуг (ИОПУ)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единиц</w:t>
            </w: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 xml:space="preserve"> (нарастающим итогом)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26588F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DA0CB0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612F">
              <w:rPr>
                <w:rFonts w:ascii="Times New Roman" w:hAnsi="Times New Roman" w:cs="Times New Roman"/>
              </w:rPr>
              <w:t>Управление по экономике</w:t>
            </w:r>
          </w:p>
          <w:p w:rsidR="0012716C" w:rsidRPr="0085612F" w:rsidRDefault="0012716C" w:rsidP="00A5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612F">
              <w:rPr>
                <w:rFonts w:ascii="Times New Roman" w:hAnsi="Times New Roman" w:cs="Times New Roman"/>
              </w:rPr>
              <w:t>Управление по образованию</w:t>
            </w:r>
          </w:p>
          <w:p w:rsidR="0012716C" w:rsidRPr="0085612F" w:rsidRDefault="0012716C" w:rsidP="00A50B7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lastRenderedPageBreak/>
              <w:t>Управление по культуре и спорту</w:t>
            </w:r>
          </w:p>
          <w:p w:rsidR="0012716C" w:rsidRPr="0085612F" w:rsidRDefault="0012716C" w:rsidP="00A50B7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Управление по внутренней политике</w:t>
            </w:r>
          </w:p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hAnsi="Times New Roman" w:cs="Times New Roman"/>
                <w:color w:val="000000" w:themeColor="text1"/>
              </w:rPr>
              <w:t>Ресурсный центр поддержки СО НКО</w:t>
            </w:r>
          </w:p>
        </w:tc>
      </w:tr>
      <w:tr w:rsidR="0012716C" w:rsidRPr="0085612F" w:rsidTr="00DA0CB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Количество проведённых муниципальных конкурсов на предоставление субсидий и (или) грантов в форме субсидий негосударственным (немуниципальным) некоммерческим организациям на реализацию социально значимых проектов и (или) оказание населению услуг социальной сферы в информационной системе «Грантгубернатора.рф»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единиц</w:t>
            </w: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 xml:space="preserve"> (ежегодно)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457F90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457F90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A0CB0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Управление по внутренней политике</w:t>
            </w:r>
          </w:p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Управление по культуре и спорту</w:t>
            </w:r>
          </w:p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716C" w:rsidRPr="0085612F" w:rsidTr="00DA0CB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Доля предоставленного теле- и радио эфирного времени, газетных полос в местных средствах массовой информации для информирования о мерах поддержки СОНКО и социальных предпринимателей, обеспечения доступа негосударственных (немуниципальных) организаций к предоставлению услуг (работ) в социальной сфере, в том числе: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9450B1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9450B1" w:rsidP="007E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154,1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Управление по внутренней политике</w:t>
            </w:r>
          </w:p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716C" w:rsidRPr="0085612F" w:rsidTr="00DA0CB0">
        <w:trPr>
          <w:trHeight w:val="183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14.1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hAnsi="Times New Roman" w:cs="Times New Roman"/>
              </w:rPr>
              <w:t>Объем информации, предоставленный местными средствами массовой информации для размещения сведений (информации) о мерах поддержки СОНКО и социальных предпринимателей, обеспечения доступа негосударственных (немуниципальных) организации к предоставлению населению услуг социальной сферы, о деятельности таких организаций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326,5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9450B1" w:rsidP="00A50B7C">
            <w:pPr>
              <w:rPr>
                <w:rFonts w:ascii="Times New Roman" w:hAnsi="Times New Roman" w:cs="Times New Roman"/>
              </w:rPr>
            </w:pPr>
            <w:r w:rsidRPr="0085612F">
              <w:rPr>
                <w:rFonts w:ascii="Times New Roman" w:hAnsi="Times New Roman" w:cs="Times New Roman"/>
              </w:rPr>
              <w:t>505,88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DA0CB0" w:rsidP="007E4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154,9</w:t>
            </w:r>
          </w:p>
        </w:tc>
        <w:tc>
          <w:tcPr>
            <w:tcW w:w="3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>Управление по внутренней политике</w:t>
            </w:r>
          </w:p>
          <w:p w:rsidR="001F68AC" w:rsidRDefault="001F68AC" w:rsidP="00A50B7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2716C" w:rsidRPr="0085612F" w:rsidRDefault="00CA3CDB" w:rsidP="00A50B7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Cs w:val="22"/>
              </w:rPr>
            </w:pPr>
            <w:r w:rsidRPr="0085612F">
              <w:rPr>
                <w:rFonts w:ascii="Times New Roman" w:hAnsi="Times New Roman" w:cs="Times New Roman"/>
                <w:szCs w:val="22"/>
              </w:rPr>
              <w:t xml:space="preserve">Согласно утвержденному </w:t>
            </w:r>
            <w:proofErr w:type="spellStart"/>
            <w:r w:rsidRPr="0085612F">
              <w:rPr>
                <w:rFonts w:ascii="Times New Roman" w:hAnsi="Times New Roman" w:cs="Times New Roman"/>
                <w:szCs w:val="22"/>
              </w:rPr>
              <w:t>медиаплану</w:t>
            </w:r>
            <w:proofErr w:type="spellEnd"/>
            <w:r w:rsidRPr="0085612F">
              <w:rPr>
                <w:rFonts w:ascii="Times New Roman" w:hAnsi="Times New Roman" w:cs="Times New Roman"/>
                <w:szCs w:val="22"/>
              </w:rPr>
              <w:t xml:space="preserve"> информационной кампании, направленной на повышение </w:t>
            </w:r>
            <w:proofErr w:type="spellStart"/>
            <w:r w:rsidRPr="0085612F">
              <w:rPr>
                <w:rFonts w:ascii="Times New Roman" w:hAnsi="Times New Roman" w:cs="Times New Roman"/>
                <w:szCs w:val="22"/>
              </w:rPr>
              <w:t>медиаактивности</w:t>
            </w:r>
            <w:proofErr w:type="spellEnd"/>
            <w:r w:rsidRPr="0085612F">
              <w:rPr>
                <w:rFonts w:ascii="Times New Roman" w:hAnsi="Times New Roman" w:cs="Times New Roman"/>
                <w:szCs w:val="22"/>
              </w:rPr>
              <w:t xml:space="preserve"> СОНКО на 2023 год.</w:t>
            </w:r>
          </w:p>
        </w:tc>
      </w:tr>
      <w:tr w:rsidR="0012716C" w:rsidRPr="0085612F" w:rsidTr="00DA0CB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телеэфире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минут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287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9450B1" w:rsidP="0082140D">
            <w:pPr>
              <w:jc w:val="center"/>
              <w:rPr>
                <w:rFonts w:ascii="Times New Roman" w:hAnsi="Times New Roman" w:cs="Times New Roman"/>
              </w:rPr>
            </w:pPr>
            <w:r w:rsidRPr="0085612F"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DA0CB0" w:rsidP="007E4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150,2</w:t>
            </w:r>
          </w:p>
        </w:tc>
        <w:tc>
          <w:tcPr>
            <w:tcW w:w="39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716C" w:rsidRPr="0085612F" w:rsidTr="00DA0CB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радиоэфире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минут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9450B1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DA0CB0" w:rsidP="007E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39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716C" w:rsidRPr="0085612F" w:rsidTr="00DA0CB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печатных СМИ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Количество полос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15,5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9450B1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25,5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DA0CB0" w:rsidP="007E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164,5</w:t>
            </w:r>
          </w:p>
        </w:tc>
        <w:tc>
          <w:tcPr>
            <w:tcW w:w="39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716C" w:rsidRPr="0085612F" w:rsidTr="00DA0CB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14.2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Объем информации, предусмотренный на отчетный год для теле- и радио эфирного времени, газетных полос в местных средствах массовой информации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5 328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r w:rsidRPr="0085612F">
              <w:rPr>
                <w:rFonts w:ascii="Times New Roman" w:eastAsia="Times New Roman" w:hAnsi="Times New Roman" w:cs="Times New Roman"/>
                <w:lang w:eastAsia="ru-RU"/>
              </w:rPr>
              <w:t>5 328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066992" w:rsidP="00A50B7C">
            <w:pPr>
              <w:rPr>
                <w:rFonts w:ascii="Times New Roman" w:hAnsi="Times New Roman" w:cs="Times New Roman"/>
              </w:rPr>
            </w:pPr>
            <w:r w:rsidRPr="0085612F">
              <w:rPr>
                <w:rFonts w:ascii="Times New Roman" w:hAnsi="Times New Roman" w:cs="Times New Roman"/>
              </w:rPr>
              <w:t>5 354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DA0CB0" w:rsidP="007E4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3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6C" w:rsidRPr="0085612F" w:rsidRDefault="0012716C" w:rsidP="00A50B7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9D4223" w:rsidRPr="0085612F" w:rsidRDefault="009D4223"/>
    <w:sectPr w:rsidR="009D4223" w:rsidRPr="0085612F" w:rsidSect="001271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816B2"/>
    <w:multiLevelType w:val="hybridMultilevel"/>
    <w:tmpl w:val="0C3E0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4772D"/>
    <w:multiLevelType w:val="hybridMultilevel"/>
    <w:tmpl w:val="AEC09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22F76"/>
    <w:multiLevelType w:val="hybridMultilevel"/>
    <w:tmpl w:val="E84A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833"/>
    <w:rsid w:val="0000061F"/>
    <w:rsid w:val="000347CD"/>
    <w:rsid w:val="00046050"/>
    <w:rsid w:val="00066992"/>
    <w:rsid w:val="000777EA"/>
    <w:rsid w:val="000934D6"/>
    <w:rsid w:val="00097441"/>
    <w:rsid w:val="000C388C"/>
    <w:rsid w:val="000E43ED"/>
    <w:rsid w:val="000F0C0C"/>
    <w:rsid w:val="00102809"/>
    <w:rsid w:val="00116BBA"/>
    <w:rsid w:val="0012716C"/>
    <w:rsid w:val="00145156"/>
    <w:rsid w:val="0014673E"/>
    <w:rsid w:val="001467D0"/>
    <w:rsid w:val="00154891"/>
    <w:rsid w:val="001710EA"/>
    <w:rsid w:val="001A772C"/>
    <w:rsid w:val="001D0560"/>
    <w:rsid w:val="001E2935"/>
    <w:rsid w:val="001E3874"/>
    <w:rsid w:val="001F68AC"/>
    <w:rsid w:val="0026588F"/>
    <w:rsid w:val="002A0BAA"/>
    <w:rsid w:val="002A4CF5"/>
    <w:rsid w:val="002B5A8C"/>
    <w:rsid w:val="002F15D4"/>
    <w:rsid w:val="003061F5"/>
    <w:rsid w:val="00310894"/>
    <w:rsid w:val="00316CC5"/>
    <w:rsid w:val="00320BC1"/>
    <w:rsid w:val="0033107B"/>
    <w:rsid w:val="003310B1"/>
    <w:rsid w:val="003911D5"/>
    <w:rsid w:val="003A2AB8"/>
    <w:rsid w:val="003A3B2F"/>
    <w:rsid w:val="003F271D"/>
    <w:rsid w:val="00415E54"/>
    <w:rsid w:val="004248A0"/>
    <w:rsid w:val="0043248F"/>
    <w:rsid w:val="00451F89"/>
    <w:rsid w:val="00457F90"/>
    <w:rsid w:val="004A0B1A"/>
    <w:rsid w:val="004B362E"/>
    <w:rsid w:val="004F1813"/>
    <w:rsid w:val="00526649"/>
    <w:rsid w:val="00530788"/>
    <w:rsid w:val="00576E68"/>
    <w:rsid w:val="005D5DC9"/>
    <w:rsid w:val="005E26C7"/>
    <w:rsid w:val="005F38A7"/>
    <w:rsid w:val="00611231"/>
    <w:rsid w:val="006124E7"/>
    <w:rsid w:val="0062550D"/>
    <w:rsid w:val="00636CBB"/>
    <w:rsid w:val="00655492"/>
    <w:rsid w:val="00655AAD"/>
    <w:rsid w:val="00690B36"/>
    <w:rsid w:val="00697541"/>
    <w:rsid w:val="006B05BA"/>
    <w:rsid w:val="006D4BEF"/>
    <w:rsid w:val="006E432B"/>
    <w:rsid w:val="006E4A1E"/>
    <w:rsid w:val="007060A6"/>
    <w:rsid w:val="007114AB"/>
    <w:rsid w:val="00742BE5"/>
    <w:rsid w:val="00777123"/>
    <w:rsid w:val="00794159"/>
    <w:rsid w:val="007C690C"/>
    <w:rsid w:val="007C7A7E"/>
    <w:rsid w:val="007E41D8"/>
    <w:rsid w:val="007F0160"/>
    <w:rsid w:val="007F59A8"/>
    <w:rsid w:val="0082140D"/>
    <w:rsid w:val="00822BC7"/>
    <w:rsid w:val="00831635"/>
    <w:rsid w:val="008423F6"/>
    <w:rsid w:val="0085612F"/>
    <w:rsid w:val="008753C6"/>
    <w:rsid w:val="00890481"/>
    <w:rsid w:val="008A020C"/>
    <w:rsid w:val="008C414D"/>
    <w:rsid w:val="008C6E08"/>
    <w:rsid w:val="008E4DA6"/>
    <w:rsid w:val="008E4DB6"/>
    <w:rsid w:val="00942C40"/>
    <w:rsid w:val="009450B1"/>
    <w:rsid w:val="00965A51"/>
    <w:rsid w:val="00980D81"/>
    <w:rsid w:val="009B2ED0"/>
    <w:rsid w:val="009C343F"/>
    <w:rsid w:val="009D4223"/>
    <w:rsid w:val="009E0EE6"/>
    <w:rsid w:val="00A16962"/>
    <w:rsid w:val="00A27EFD"/>
    <w:rsid w:val="00A50B7C"/>
    <w:rsid w:val="00A5687B"/>
    <w:rsid w:val="00A6025D"/>
    <w:rsid w:val="00A65FF7"/>
    <w:rsid w:val="00AA037B"/>
    <w:rsid w:val="00AA12D9"/>
    <w:rsid w:val="00AA68F5"/>
    <w:rsid w:val="00AB5D7E"/>
    <w:rsid w:val="00B430FD"/>
    <w:rsid w:val="00B51F11"/>
    <w:rsid w:val="00B67861"/>
    <w:rsid w:val="00B80941"/>
    <w:rsid w:val="00BB5E5E"/>
    <w:rsid w:val="00BE1BF2"/>
    <w:rsid w:val="00BE7388"/>
    <w:rsid w:val="00C13357"/>
    <w:rsid w:val="00C2003B"/>
    <w:rsid w:val="00C35F7E"/>
    <w:rsid w:val="00C52B90"/>
    <w:rsid w:val="00C84614"/>
    <w:rsid w:val="00CA0694"/>
    <w:rsid w:val="00CA3CDB"/>
    <w:rsid w:val="00CB0C1A"/>
    <w:rsid w:val="00CB45A9"/>
    <w:rsid w:val="00CB4F7A"/>
    <w:rsid w:val="00CC3F94"/>
    <w:rsid w:val="00CD4410"/>
    <w:rsid w:val="00D0626A"/>
    <w:rsid w:val="00D13C46"/>
    <w:rsid w:val="00D256A5"/>
    <w:rsid w:val="00D47135"/>
    <w:rsid w:val="00D57A00"/>
    <w:rsid w:val="00D677CC"/>
    <w:rsid w:val="00DA0CB0"/>
    <w:rsid w:val="00DA369C"/>
    <w:rsid w:val="00E20B43"/>
    <w:rsid w:val="00E452C5"/>
    <w:rsid w:val="00E959B9"/>
    <w:rsid w:val="00EB2189"/>
    <w:rsid w:val="00EB7833"/>
    <w:rsid w:val="00EC4724"/>
    <w:rsid w:val="00EE45BA"/>
    <w:rsid w:val="00EF2D7A"/>
    <w:rsid w:val="00EF4F46"/>
    <w:rsid w:val="00F14C2A"/>
    <w:rsid w:val="00F42C03"/>
    <w:rsid w:val="00F6485D"/>
    <w:rsid w:val="00F86270"/>
    <w:rsid w:val="00FB7026"/>
    <w:rsid w:val="00FC12D7"/>
    <w:rsid w:val="00FC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6A69D-DAD8-4D86-95FF-3C081B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1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1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271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127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6485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6485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2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26C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47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.gov86.org/398/7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26</Pages>
  <Words>5909</Words>
  <Characters>33684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Екатерина Баразнова</cp:lastModifiedBy>
  <cp:revision>87</cp:revision>
  <cp:lastPrinted>2024-01-30T10:50:00Z</cp:lastPrinted>
  <dcterms:created xsi:type="dcterms:W3CDTF">2023-12-26T06:49:00Z</dcterms:created>
  <dcterms:modified xsi:type="dcterms:W3CDTF">2024-02-15T07:53:00Z</dcterms:modified>
</cp:coreProperties>
</file>