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5819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D91F45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</w:t>
      </w:r>
      <w:r w:rsidRPr="00D91F45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91F45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D91F45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D91F4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D91F4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D91F4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D91F45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DD203F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4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4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C98">
        <w:rPr>
          <w:rFonts w:ascii="Times New Roman" w:eastAsia="Times New Roman" w:hAnsi="Times New Roman" w:cs="Times New Roman"/>
          <w:sz w:val="24"/>
          <w:szCs w:val="24"/>
          <w:lang w:eastAsia="ru-RU"/>
        </w:rPr>
        <w:t>453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администрации города Пыть-Яха по адресу: 1 мкр.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D91F45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D91F45">
        <w:rPr>
          <w:rFonts w:ascii="Times New Roman" w:eastAsia="Calibri" w:hAnsi="Times New Roman" w:cs="Times New Roman"/>
          <w:sz w:val="26"/>
          <w:szCs w:val="24"/>
        </w:rPr>
        <w:t>О межведомственном взаимодействии органов и учреждений системы профилактики безнадзорности и правонарушений несовершеннолетних при выявлении и предупреждении жестокого обращения с детьми со стороны нянь</w:t>
      </w:r>
    </w:p>
    <w:p w:rsidR="00C1194C" w:rsidRDefault="005B1C2A" w:rsidP="0092329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Во исполнение протокола заседания постоянно действующего Координационного совещания по обеспечению правопорядка в Ханты-Мансийском автономном округе – Югре от 25.09.2017 № 76 </w:t>
      </w:r>
      <w:r w:rsidR="00267698">
        <w:rPr>
          <w:rFonts w:ascii="Times New Roman" w:hAnsi="Times New Roman" w:cs="Times New Roman"/>
          <w:sz w:val="26"/>
          <w:szCs w:val="26"/>
        </w:rPr>
        <w:t>территориальной комиссией был</w:t>
      </w:r>
      <w:r w:rsidR="00C1194C">
        <w:rPr>
          <w:rFonts w:ascii="Times New Roman" w:hAnsi="Times New Roman" w:cs="Times New Roman"/>
          <w:sz w:val="26"/>
          <w:szCs w:val="26"/>
        </w:rPr>
        <w:t xml:space="preserve"> вынесен на рассмотрение вопрос «</w:t>
      </w:r>
      <w:r w:rsidR="00C1194C" w:rsidRPr="00D91F45">
        <w:rPr>
          <w:rFonts w:ascii="Times New Roman" w:eastAsia="Calibri" w:hAnsi="Times New Roman" w:cs="Times New Roman"/>
          <w:sz w:val="26"/>
          <w:szCs w:val="24"/>
        </w:rPr>
        <w:t>О межведомственном взаимодействии органов и учреждений системы профилактики безнадзорности и правонарушений несовершеннолетних при выявлении и предупреждении жестокого обращения с детьми со стороны нянь</w:t>
      </w:r>
      <w:r w:rsidR="00C1194C">
        <w:rPr>
          <w:rFonts w:ascii="Times New Roman" w:eastAsia="Calibri" w:hAnsi="Times New Roman" w:cs="Times New Roman"/>
          <w:sz w:val="26"/>
          <w:szCs w:val="24"/>
        </w:rPr>
        <w:t>».</w:t>
      </w:r>
    </w:p>
    <w:p w:rsidR="00C1194C" w:rsidRDefault="00C1194C" w:rsidP="0092329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544D85">
        <w:rPr>
          <w:rFonts w:ascii="Times New Roman" w:eastAsia="Calibri" w:hAnsi="Times New Roman" w:cs="Times New Roman"/>
          <w:sz w:val="26"/>
          <w:szCs w:val="24"/>
        </w:rPr>
        <w:t xml:space="preserve"> территориальную комиссию по делам несовершеннолетних и защите их прав при администрации города Пыть-Яха сообщений о жестоком обращении с детьми со стороны нянь не поступало.</w:t>
      </w:r>
    </w:p>
    <w:p w:rsidR="00DA087B" w:rsidRPr="00C1194C" w:rsidRDefault="00C1194C" w:rsidP="009232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94C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Согласно данным </w:t>
      </w:r>
      <w:r w:rsidR="00E42747" w:rsidRPr="00C1194C">
        <w:rPr>
          <w:rFonts w:ascii="Times New Roman" w:hAnsi="Times New Roman" w:cs="Times New Roman"/>
          <w:sz w:val="26"/>
          <w:szCs w:val="26"/>
        </w:rPr>
        <w:t xml:space="preserve">ОМВД России по городу Пыть-Яху </w:t>
      </w:r>
      <w:r w:rsidR="00963C98" w:rsidRPr="00C1194C">
        <w:rPr>
          <w:rFonts w:ascii="Times New Roman" w:hAnsi="Times New Roman" w:cs="Times New Roman"/>
          <w:sz w:val="26"/>
          <w:szCs w:val="26"/>
        </w:rPr>
        <w:t xml:space="preserve">фактов </w:t>
      </w:r>
      <w:r w:rsidR="00E42747" w:rsidRPr="00C1194C">
        <w:rPr>
          <w:rFonts w:ascii="Times New Roman" w:hAnsi="Times New Roman" w:cs="Times New Roman"/>
          <w:sz w:val="26"/>
          <w:szCs w:val="26"/>
        </w:rPr>
        <w:t>жестокого обращения с детьми со стороны нянь</w:t>
      </w:r>
      <w:r w:rsidRPr="00C119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текущего периода </w:t>
      </w:r>
      <w:r w:rsidR="0041220C">
        <w:rPr>
          <w:rFonts w:ascii="Times New Roman" w:hAnsi="Times New Roman" w:cs="Times New Roman"/>
          <w:sz w:val="26"/>
          <w:szCs w:val="26"/>
        </w:rPr>
        <w:t xml:space="preserve">2017 года </w:t>
      </w:r>
      <w:r w:rsidRPr="00C1194C">
        <w:rPr>
          <w:rFonts w:ascii="Times New Roman" w:hAnsi="Times New Roman" w:cs="Times New Roman"/>
          <w:sz w:val="26"/>
          <w:szCs w:val="26"/>
        </w:rPr>
        <w:t>не зарегистрировано.</w:t>
      </w:r>
    </w:p>
    <w:p w:rsidR="0041220C" w:rsidRDefault="0041220C" w:rsidP="0092329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Члены территориальной комиссии при обсуждении данного вопроса пришли к выводу, что необходимост</w:t>
      </w:r>
      <w:r w:rsidR="0092329D">
        <w:rPr>
          <w:rFonts w:ascii="Times New Roman" w:eastAsia="Calibri" w:hAnsi="Times New Roman" w:cs="Times New Roman"/>
          <w:sz w:val="26"/>
          <w:szCs w:val="24"/>
        </w:rPr>
        <w:t>ь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60616">
        <w:rPr>
          <w:rFonts w:ascii="Times New Roman" w:eastAsia="Calibri" w:hAnsi="Times New Roman" w:cs="Times New Roman"/>
          <w:sz w:val="26"/>
          <w:szCs w:val="24"/>
        </w:rPr>
        <w:t xml:space="preserve">в разработке регламента </w:t>
      </w:r>
      <w:r w:rsidR="00360616" w:rsidRPr="00D91F45">
        <w:rPr>
          <w:rFonts w:ascii="Times New Roman" w:eastAsia="Calibri" w:hAnsi="Times New Roman" w:cs="Times New Roman"/>
          <w:sz w:val="26"/>
          <w:szCs w:val="24"/>
        </w:rPr>
        <w:t>межведомственно</w:t>
      </w:r>
      <w:r w:rsidR="00360616">
        <w:rPr>
          <w:rFonts w:ascii="Times New Roman" w:eastAsia="Calibri" w:hAnsi="Times New Roman" w:cs="Times New Roman"/>
          <w:sz w:val="26"/>
          <w:szCs w:val="24"/>
        </w:rPr>
        <w:t>го</w:t>
      </w:r>
      <w:r w:rsidR="00360616" w:rsidRPr="00D91F45">
        <w:rPr>
          <w:rFonts w:ascii="Times New Roman" w:eastAsia="Calibri" w:hAnsi="Times New Roman" w:cs="Times New Roman"/>
          <w:sz w:val="26"/>
          <w:szCs w:val="24"/>
        </w:rPr>
        <w:t xml:space="preserve"> взаимодействи</w:t>
      </w:r>
      <w:r w:rsidR="00360616">
        <w:rPr>
          <w:rFonts w:ascii="Times New Roman" w:eastAsia="Calibri" w:hAnsi="Times New Roman" w:cs="Times New Roman"/>
          <w:sz w:val="26"/>
          <w:szCs w:val="24"/>
        </w:rPr>
        <w:t>я</w:t>
      </w:r>
      <w:r w:rsidR="00360616" w:rsidRPr="00D91F45">
        <w:rPr>
          <w:rFonts w:ascii="Times New Roman" w:eastAsia="Calibri" w:hAnsi="Times New Roman" w:cs="Times New Roman"/>
          <w:sz w:val="26"/>
          <w:szCs w:val="24"/>
        </w:rPr>
        <w:t xml:space="preserve"> органов и учреждений системы профилактики безнадзорности и правонарушений несовершеннолетних при выявлении и предупреждении жестокого обращения с детьми со стороны нянь</w:t>
      </w:r>
      <w:r w:rsidR="0092329D">
        <w:rPr>
          <w:rFonts w:ascii="Times New Roman" w:eastAsia="Calibri" w:hAnsi="Times New Roman" w:cs="Times New Roman"/>
          <w:sz w:val="26"/>
          <w:szCs w:val="24"/>
        </w:rPr>
        <w:t>, отсутс</w:t>
      </w:r>
      <w:r w:rsidR="009B3A86">
        <w:rPr>
          <w:rFonts w:ascii="Times New Roman" w:eastAsia="Calibri" w:hAnsi="Times New Roman" w:cs="Times New Roman"/>
          <w:sz w:val="26"/>
          <w:szCs w:val="24"/>
        </w:rPr>
        <w:t>тв</w:t>
      </w:r>
      <w:r w:rsidR="0092329D">
        <w:rPr>
          <w:rFonts w:ascii="Times New Roman" w:eastAsia="Calibri" w:hAnsi="Times New Roman" w:cs="Times New Roman"/>
          <w:sz w:val="26"/>
          <w:szCs w:val="24"/>
        </w:rPr>
        <w:t>ует.</w:t>
      </w:r>
    </w:p>
    <w:p w:rsidR="004C1ACB" w:rsidRPr="00FE423E" w:rsidRDefault="00FE56A0" w:rsidP="009232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8974B1" w:rsidRPr="004C653A" w:rsidRDefault="009B3A86" w:rsidP="00B328C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несовершеннолетних:</w:t>
      </w:r>
    </w:p>
    <w:p w:rsidR="004C653A" w:rsidRPr="00245867" w:rsidRDefault="009B3A86" w:rsidP="00245867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45867">
        <w:rPr>
          <w:rFonts w:ascii="Times New Roman" w:hAnsi="Times New Roman"/>
          <w:sz w:val="26"/>
          <w:szCs w:val="24"/>
        </w:rPr>
        <w:t xml:space="preserve">Рекомендовать при выявлении </w:t>
      </w:r>
      <w:r w:rsidR="00682322" w:rsidRPr="00245867">
        <w:rPr>
          <w:rFonts w:ascii="Times New Roman" w:hAnsi="Times New Roman"/>
          <w:sz w:val="26"/>
          <w:szCs w:val="24"/>
        </w:rPr>
        <w:t xml:space="preserve">фактов </w:t>
      </w:r>
      <w:r w:rsidR="00682322" w:rsidRPr="00245867">
        <w:rPr>
          <w:rFonts w:ascii="Times New Roman" w:eastAsia="Calibri" w:hAnsi="Times New Roman" w:cs="Times New Roman"/>
          <w:sz w:val="26"/>
          <w:szCs w:val="24"/>
        </w:rPr>
        <w:t xml:space="preserve">жестокого обращения с детьми со стороны нянь руководствоваться </w:t>
      </w:r>
      <w:r w:rsidR="00245867" w:rsidRPr="00245867">
        <w:rPr>
          <w:rFonts w:ascii="Times New Roman" w:eastAsia="Calibri" w:hAnsi="Times New Roman" w:cs="Times New Roman"/>
          <w:sz w:val="26"/>
          <w:szCs w:val="24"/>
        </w:rPr>
        <w:t>муниципальным регламе</w:t>
      </w:r>
      <w:r w:rsidR="00245867">
        <w:rPr>
          <w:rFonts w:ascii="Times New Roman" w:eastAsia="Calibri" w:hAnsi="Times New Roman" w:cs="Times New Roman"/>
          <w:sz w:val="26"/>
          <w:szCs w:val="24"/>
        </w:rPr>
        <w:t>н</w:t>
      </w:r>
      <w:r w:rsidR="00245867" w:rsidRPr="00245867">
        <w:rPr>
          <w:rFonts w:ascii="Times New Roman" w:eastAsia="Calibri" w:hAnsi="Times New Roman" w:cs="Times New Roman"/>
          <w:sz w:val="26"/>
          <w:szCs w:val="24"/>
        </w:rPr>
        <w:t>том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</w:t>
      </w:r>
      <w:r w:rsidR="00245867">
        <w:rPr>
          <w:rFonts w:ascii="Times New Roman" w:eastAsia="Calibri" w:hAnsi="Times New Roman" w:cs="Times New Roman"/>
          <w:sz w:val="26"/>
          <w:szCs w:val="24"/>
        </w:rPr>
        <w:t>, утвержденным</w:t>
      </w:r>
      <w:r w:rsidR="00245867" w:rsidRPr="002458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45867">
        <w:rPr>
          <w:rFonts w:ascii="Times New Roman" w:eastAsia="Calibri" w:hAnsi="Times New Roman" w:cs="Times New Roman"/>
          <w:sz w:val="26"/>
          <w:szCs w:val="24"/>
        </w:rPr>
        <w:t>постановлением территориальной комиссии № 62 от 06.02.2013 (в актуальной редакции).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245867" w:rsidRDefault="00245867" w:rsidP="00EB4B2C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</w:t>
      </w:r>
      <w:r w:rsidR="00EB4B2C">
        <w:rPr>
          <w:rFonts w:ascii="Times New Roman" w:eastAsia="Calibri" w:hAnsi="Times New Roman" w:cs="Times New Roman"/>
          <w:sz w:val="26"/>
          <w:szCs w:val="24"/>
        </w:rPr>
        <w:t>т</w:t>
      </w:r>
      <w:r>
        <w:rPr>
          <w:rFonts w:ascii="Times New Roman" w:eastAsia="Calibri" w:hAnsi="Times New Roman" w:cs="Times New Roman"/>
          <w:sz w:val="26"/>
          <w:szCs w:val="24"/>
        </w:rPr>
        <w:t xml:space="preserve">ь </w:t>
      </w:r>
      <w:r w:rsidR="00EB4B2C">
        <w:rPr>
          <w:rFonts w:ascii="Times New Roman" w:eastAsia="Calibri" w:hAnsi="Times New Roman" w:cs="Times New Roman"/>
          <w:sz w:val="26"/>
          <w:szCs w:val="24"/>
        </w:rPr>
        <w:t xml:space="preserve">размещение в средствах массовой информации статьи по </w:t>
      </w:r>
      <w:r w:rsidR="00EB4B2C" w:rsidRPr="00EB4B2C">
        <w:rPr>
          <w:rFonts w:ascii="Times New Roman" w:eastAsia="Calibri" w:hAnsi="Times New Roman" w:cs="Times New Roman"/>
          <w:sz w:val="26"/>
          <w:szCs w:val="24"/>
        </w:rPr>
        <w:t>предупреждени</w:t>
      </w:r>
      <w:r w:rsidR="00EB4B2C">
        <w:rPr>
          <w:rFonts w:ascii="Times New Roman" w:eastAsia="Calibri" w:hAnsi="Times New Roman" w:cs="Times New Roman"/>
          <w:sz w:val="26"/>
          <w:szCs w:val="24"/>
        </w:rPr>
        <w:t>ю</w:t>
      </w:r>
      <w:r w:rsidR="00EB4B2C" w:rsidRPr="00EB4B2C">
        <w:rPr>
          <w:rFonts w:ascii="Times New Roman" w:eastAsia="Calibri" w:hAnsi="Times New Roman" w:cs="Times New Roman"/>
          <w:sz w:val="26"/>
          <w:szCs w:val="24"/>
        </w:rPr>
        <w:t xml:space="preserve"> жестокого обращения с детьми со стороны нянь</w:t>
      </w:r>
      <w:r w:rsidR="00FA386D">
        <w:rPr>
          <w:rFonts w:ascii="Times New Roman" w:eastAsia="Calibri" w:hAnsi="Times New Roman" w:cs="Times New Roman"/>
          <w:sz w:val="26"/>
          <w:szCs w:val="24"/>
        </w:rPr>
        <w:t xml:space="preserve"> в срок до 13.01.2018.</w:t>
      </w:r>
    </w:p>
    <w:p w:rsidR="0047372A" w:rsidRDefault="00FA386D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4C0B01">
        <w:rPr>
          <w:rFonts w:ascii="Times New Roman" w:eastAsia="Calibri" w:hAnsi="Times New Roman" w:cs="Times New Roman"/>
          <w:sz w:val="26"/>
          <w:szCs w:val="24"/>
        </w:rPr>
        <w:t>20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224466">
        <w:rPr>
          <w:rFonts w:ascii="Times New Roman" w:eastAsia="Calibri" w:hAnsi="Times New Roman" w:cs="Times New Roman"/>
          <w:sz w:val="26"/>
          <w:szCs w:val="24"/>
        </w:rPr>
        <w:t>1</w:t>
      </w:r>
      <w:r w:rsidR="004C0B01">
        <w:rPr>
          <w:rFonts w:ascii="Times New Roman" w:eastAsia="Calibri" w:hAnsi="Times New Roman" w:cs="Times New Roman"/>
          <w:sz w:val="26"/>
          <w:szCs w:val="24"/>
        </w:rPr>
        <w:t>2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.2017</w:t>
      </w:r>
      <w:r w:rsidR="004737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FA386D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6677B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C653A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EB" w:rsidRDefault="00A903EB" w:rsidP="00E3122F">
      <w:pPr>
        <w:spacing w:after="0" w:line="240" w:lineRule="auto"/>
      </w:pPr>
      <w:r>
        <w:separator/>
      </w:r>
    </w:p>
  </w:endnote>
  <w:endnote w:type="continuationSeparator" w:id="0">
    <w:p w:rsidR="00A903EB" w:rsidRDefault="00A903EB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EB" w:rsidRDefault="00A903EB" w:rsidP="00E3122F">
      <w:pPr>
        <w:spacing w:after="0" w:line="240" w:lineRule="auto"/>
      </w:pPr>
      <w:r>
        <w:separator/>
      </w:r>
    </w:p>
  </w:footnote>
  <w:footnote w:type="continuationSeparator" w:id="0">
    <w:p w:rsidR="00A903EB" w:rsidRDefault="00A903EB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27"/>
  </w:num>
  <w:num w:numId="19">
    <w:abstractNumId w:val="12"/>
  </w:num>
  <w:num w:numId="20">
    <w:abstractNumId w:val="18"/>
  </w:num>
  <w:num w:numId="21">
    <w:abstractNumId w:val="7"/>
  </w:num>
  <w:num w:numId="22">
    <w:abstractNumId w:val="16"/>
  </w:num>
  <w:num w:numId="23">
    <w:abstractNumId w:val="19"/>
  </w:num>
  <w:num w:numId="24">
    <w:abstractNumId w:val="8"/>
  </w:num>
  <w:num w:numId="25">
    <w:abstractNumId w:val="21"/>
  </w:num>
  <w:num w:numId="26">
    <w:abstractNumId w:val="10"/>
  </w:num>
  <w:num w:numId="27">
    <w:abstractNumId w:val="22"/>
  </w:num>
  <w:num w:numId="28">
    <w:abstractNumId w:val="3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04EA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601C"/>
    <w:rsid w:val="000B0DBA"/>
    <w:rsid w:val="000B15E5"/>
    <w:rsid w:val="000B49A2"/>
    <w:rsid w:val="000B4B35"/>
    <w:rsid w:val="000B4BA8"/>
    <w:rsid w:val="000B7654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1E94"/>
    <w:rsid w:val="00162B20"/>
    <w:rsid w:val="001657D2"/>
    <w:rsid w:val="00166125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B8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867"/>
    <w:rsid w:val="00245A87"/>
    <w:rsid w:val="002474EA"/>
    <w:rsid w:val="00253759"/>
    <w:rsid w:val="00254023"/>
    <w:rsid w:val="002540C7"/>
    <w:rsid w:val="00255DF4"/>
    <w:rsid w:val="00267698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616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5A4"/>
    <w:rsid w:val="003F1B52"/>
    <w:rsid w:val="003F365F"/>
    <w:rsid w:val="003F3E77"/>
    <w:rsid w:val="003F56B9"/>
    <w:rsid w:val="0040245B"/>
    <w:rsid w:val="0040650D"/>
    <w:rsid w:val="00411F2D"/>
    <w:rsid w:val="0041220C"/>
    <w:rsid w:val="004153C2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100F"/>
    <w:rsid w:val="0045369E"/>
    <w:rsid w:val="00454BA5"/>
    <w:rsid w:val="00454E47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9763E"/>
    <w:rsid w:val="004A1FF5"/>
    <w:rsid w:val="004A2446"/>
    <w:rsid w:val="004B08D7"/>
    <w:rsid w:val="004B0E3A"/>
    <w:rsid w:val="004B1E1D"/>
    <w:rsid w:val="004C0B01"/>
    <w:rsid w:val="004C0B27"/>
    <w:rsid w:val="004C0CD8"/>
    <w:rsid w:val="004C1ACB"/>
    <w:rsid w:val="004C3317"/>
    <w:rsid w:val="004C4BCC"/>
    <w:rsid w:val="004C653A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4D85"/>
    <w:rsid w:val="00546936"/>
    <w:rsid w:val="0054708B"/>
    <w:rsid w:val="00547484"/>
    <w:rsid w:val="0055042C"/>
    <w:rsid w:val="00550A8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197B"/>
    <w:rsid w:val="0058671E"/>
    <w:rsid w:val="00586F06"/>
    <w:rsid w:val="00590D08"/>
    <w:rsid w:val="0059275A"/>
    <w:rsid w:val="0059443E"/>
    <w:rsid w:val="005947B3"/>
    <w:rsid w:val="00595C1E"/>
    <w:rsid w:val="00596529"/>
    <w:rsid w:val="00597137"/>
    <w:rsid w:val="00597711"/>
    <w:rsid w:val="005A0DAA"/>
    <w:rsid w:val="005A404D"/>
    <w:rsid w:val="005A41D8"/>
    <w:rsid w:val="005A4C21"/>
    <w:rsid w:val="005B04AE"/>
    <w:rsid w:val="005B0594"/>
    <w:rsid w:val="005B1C2A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2322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4B37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017D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974B1"/>
    <w:rsid w:val="008A100D"/>
    <w:rsid w:val="008A227F"/>
    <w:rsid w:val="008A2336"/>
    <w:rsid w:val="008A296F"/>
    <w:rsid w:val="008A3F44"/>
    <w:rsid w:val="008A6DD0"/>
    <w:rsid w:val="008A7F07"/>
    <w:rsid w:val="008B3807"/>
    <w:rsid w:val="008B779A"/>
    <w:rsid w:val="008C0EBB"/>
    <w:rsid w:val="008C156A"/>
    <w:rsid w:val="008C3096"/>
    <w:rsid w:val="008C35AD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29D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3C98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3A86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7809"/>
    <w:rsid w:val="00A71415"/>
    <w:rsid w:val="00A725F5"/>
    <w:rsid w:val="00A7291D"/>
    <w:rsid w:val="00A72AD1"/>
    <w:rsid w:val="00A73926"/>
    <w:rsid w:val="00A7644C"/>
    <w:rsid w:val="00A773A7"/>
    <w:rsid w:val="00A81BA6"/>
    <w:rsid w:val="00A84178"/>
    <w:rsid w:val="00A852AD"/>
    <w:rsid w:val="00A857ED"/>
    <w:rsid w:val="00A85CFB"/>
    <w:rsid w:val="00A903E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28C5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461B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06CF"/>
    <w:rsid w:val="00C050AA"/>
    <w:rsid w:val="00C06160"/>
    <w:rsid w:val="00C06954"/>
    <w:rsid w:val="00C1194C"/>
    <w:rsid w:val="00C12357"/>
    <w:rsid w:val="00C12C72"/>
    <w:rsid w:val="00C162DA"/>
    <w:rsid w:val="00C17E4E"/>
    <w:rsid w:val="00C17FDF"/>
    <w:rsid w:val="00C207AF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576D"/>
    <w:rsid w:val="00CB7434"/>
    <w:rsid w:val="00CC39D7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17EEB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2F42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1F45"/>
    <w:rsid w:val="00D9271F"/>
    <w:rsid w:val="00D939D5"/>
    <w:rsid w:val="00D94CD2"/>
    <w:rsid w:val="00DA0044"/>
    <w:rsid w:val="00DA087B"/>
    <w:rsid w:val="00DA7917"/>
    <w:rsid w:val="00DB0755"/>
    <w:rsid w:val="00DB0830"/>
    <w:rsid w:val="00DB1638"/>
    <w:rsid w:val="00DB1B79"/>
    <w:rsid w:val="00DB1EA0"/>
    <w:rsid w:val="00DB280C"/>
    <w:rsid w:val="00DB42C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2747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B2C"/>
    <w:rsid w:val="00EB4DFA"/>
    <w:rsid w:val="00EB53F9"/>
    <w:rsid w:val="00EB75E3"/>
    <w:rsid w:val="00EB7C46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7D97"/>
    <w:rsid w:val="00EF0AAA"/>
    <w:rsid w:val="00EF23DF"/>
    <w:rsid w:val="00EF2400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386D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2350-CE67-4B8F-91B9-E4373080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2017-12-13T05:12:00Z</cp:lastPrinted>
  <dcterms:created xsi:type="dcterms:W3CDTF">2017-12-15T06:14:00Z</dcterms:created>
  <dcterms:modified xsi:type="dcterms:W3CDTF">2017-12-15T06:14:00Z</dcterms:modified>
</cp:coreProperties>
</file>