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85409B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850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222C83" w:rsidP="003A11CA">
      <w:pPr>
        <w:spacing w:before="360" w:after="360" w:line="240" w:lineRule="auto"/>
        <w:ind w:right="5387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 р</w:t>
      </w:r>
      <w:r w:rsidR="007A57CA">
        <w:rPr>
          <w:rFonts w:ascii="Times New Roman" w:eastAsia="Calibri" w:hAnsi="Times New Roman" w:cs="Times New Roman"/>
          <w:sz w:val="26"/>
          <w:szCs w:val="24"/>
        </w:rPr>
        <w:t>езультатах формирования и ведения банка данных о семьях и детях, находящихся в социально опасном положении</w:t>
      </w:r>
      <w:r w:rsidR="0085409B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4876D4" w:rsidRDefault="007A57CA" w:rsidP="00CD61C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по делам несовершеннолетних и защите их прав при администрации города Пыть-Яха </w:t>
      </w:r>
      <w:r w:rsidR="00544DCF">
        <w:rPr>
          <w:rFonts w:ascii="Times New Roman" w:eastAsia="Calibri" w:hAnsi="Times New Roman" w:cs="Times New Roman"/>
          <w:sz w:val="26"/>
          <w:szCs w:val="24"/>
        </w:rPr>
        <w:t xml:space="preserve">поступила информация управления социальной защиты населения по городу Пыть-Яху (исх. № 15.11-Исх-127 от 12.05.2017) </w:t>
      </w:r>
      <w:r w:rsidR="004876D4">
        <w:rPr>
          <w:rFonts w:ascii="Times New Roman" w:eastAsia="Calibri" w:hAnsi="Times New Roman" w:cs="Times New Roman"/>
          <w:sz w:val="26"/>
          <w:szCs w:val="24"/>
        </w:rPr>
        <w:t xml:space="preserve">о результатах формирования и ведения банка данных о семьях и детях, находящихся в социально опасном положении (далее по тексту – АИС БДСД), согласно которой </w:t>
      </w:r>
      <w:r w:rsidR="00B050B4">
        <w:rPr>
          <w:rFonts w:ascii="Times New Roman" w:eastAsia="Calibri" w:hAnsi="Times New Roman" w:cs="Times New Roman"/>
          <w:sz w:val="26"/>
          <w:szCs w:val="24"/>
        </w:rPr>
        <w:t>исполнителями по формированию АИС БДСД определены следующие субъекты системы</w:t>
      </w:r>
      <w:proofErr w:type="gramEnd"/>
      <w:r w:rsidR="00B050B4">
        <w:rPr>
          <w:rFonts w:ascii="Times New Roman" w:eastAsia="Calibri" w:hAnsi="Times New Roman" w:cs="Times New Roman"/>
          <w:sz w:val="26"/>
          <w:szCs w:val="24"/>
        </w:rPr>
        <w:t xml:space="preserve"> профилактики: </w:t>
      </w:r>
    </w:p>
    <w:p w:rsidR="00B050B4" w:rsidRPr="00B050B4" w:rsidRDefault="00B050B4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t>территориальная комиссия по делам несовершеннолетних и защите их прав при администрации города Пыть-Яха;</w:t>
      </w:r>
    </w:p>
    <w:p w:rsidR="00B050B4" w:rsidRPr="00B050B4" w:rsidRDefault="00B050B4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t>управление социальной защиты населения по городу Пыть-Яху Департамента социального развития;</w:t>
      </w:r>
    </w:p>
    <w:p w:rsidR="00B050B4" w:rsidRPr="00B050B4" w:rsidRDefault="00B050B4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t>БУ ХМАО-Югры «Комплексный центр социального обслуживания населения «Гелиос»;</w:t>
      </w:r>
    </w:p>
    <w:p w:rsidR="00B050B4" w:rsidRPr="00B050B4" w:rsidRDefault="00B050B4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lastRenderedPageBreak/>
        <w:t>отдел опеки и попечительства администрации города Пыть-Яха;</w:t>
      </w:r>
    </w:p>
    <w:p w:rsidR="00B050B4" w:rsidRPr="00B050B4" w:rsidRDefault="006B219F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</w:t>
      </w:r>
      <w:r w:rsidR="00B050B4" w:rsidRPr="00B050B4">
        <w:rPr>
          <w:rFonts w:ascii="Times New Roman" w:eastAsia="Calibri" w:hAnsi="Times New Roman" w:cs="Times New Roman"/>
          <w:sz w:val="26"/>
          <w:szCs w:val="24"/>
        </w:rPr>
        <w:t>епартамент образования и молодежной политики администрации города Пыть-Яха;</w:t>
      </w:r>
    </w:p>
    <w:p w:rsidR="00B050B4" w:rsidRPr="00B050B4" w:rsidRDefault="00B050B4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t xml:space="preserve">МБУ «Центр профилактики употребления </w:t>
      </w:r>
      <w:proofErr w:type="spellStart"/>
      <w:r w:rsidRPr="00B050B4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B050B4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Pr="00B050B4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Pr="00B050B4"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«Современник»;</w:t>
      </w:r>
    </w:p>
    <w:p w:rsidR="00B050B4" w:rsidRPr="00B050B4" w:rsidRDefault="00B050B4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t>БУ ХМАО – Югры «</w:t>
      </w:r>
      <w:proofErr w:type="spellStart"/>
      <w:r w:rsidRPr="00B050B4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Pr="00B050B4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больница»;</w:t>
      </w:r>
    </w:p>
    <w:p w:rsidR="00B050B4" w:rsidRDefault="00B050B4" w:rsidP="00B050B4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t>ПДН ОУУП и ПДН ОМВД России по городу Пыть-Яху.</w:t>
      </w:r>
    </w:p>
    <w:p w:rsidR="00C5601C" w:rsidRDefault="006B219F" w:rsidP="00CD61C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Бюджетным учреждением Ханты-Мансийского автономного округа–Югры «Комплексный центр социального обслуживания населения «Гелиос» </w:t>
      </w:r>
      <w:r w:rsidR="00AC00E8">
        <w:rPr>
          <w:rFonts w:ascii="Times New Roman" w:eastAsia="Calibri" w:hAnsi="Times New Roman" w:cs="Times New Roman"/>
          <w:sz w:val="26"/>
          <w:szCs w:val="24"/>
        </w:rPr>
        <w:t>(координатором) был проведен мониторинг по наполняемости АИС БДСД за период с января 2016 года по апрель 2017 года, по результатам к</w:t>
      </w:r>
      <w:r w:rsidR="00C5601C">
        <w:rPr>
          <w:rFonts w:ascii="Times New Roman" w:eastAsia="Calibri" w:hAnsi="Times New Roman" w:cs="Times New Roman"/>
          <w:sz w:val="26"/>
          <w:szCs w:val="24"/>
        </w:rPr>
        <w:t>оторого было выявлено следующее.</w:t>
      </w:r>
    </w:p>
    <w:p w:rsidR="00C5601C" w:rsidRDefault="00C5601C" w:rsidP="00CD61C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Внесение сведений в АИС БДСД осуществляется на должном уровне в следующих субъектах:</w:t>
      </w:r>
    </w:p>
    <w:p w:rsidR="00FC0A90" w:rsidRPr="00FC0A90" w:rsidRDefault="00FC0A90" w:rsidP="00FC0A90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A90">
        <w:rPr>
          <w:rFonts w:ascii="Times New Roman" w:eastAsia="Calibri" w:hAnsi="Times New Roman" w:cs="Times New Roman"/>
          <w:sz w:val="26"/>
          <w:szCs w:val="24"/>
        </w:rPr>
        <w:t xml:space="preserve">МБУ «Центр профилактики употребления </w:t>
      </w:r>
      <w:proofErr w:type="spellStart"/>
      <w:r w:rsidRPr="00FC0A90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FC0A90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Pr="00FC0A90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Pr="00FC0A90"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«Современник»;</w:t>
      </w:r>
    </w:p>
    <w:p w:rsidR="006B219F" w:rsidRDefault="00FC0A90" w:rsidP="00FC0A90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0A90">
        <w:rPr>
          <w:rFonts w:ascii="Times New Roman" w:eastAsia="Calibri" w:hAnsi="Times New Roman" w:cs="Times New Roman"/>
          <w:sz w:val="26"/>
          <w:szCs w:val="24"/>
        </w:rPr>
        <w:t>отдел опеки и попечительств</w:t>
      </w:r>
      <w:r>
        <w:rPr>
          <w:rFonts w:ascii="Times New Roman" w:eastAsia="Calibri" w:hAnsi="Times New Roman" w:cs="Times New Roman"/>
          <w:sz w:val="26"/>
          <w:szCs w:val="24"/>
        </w:rPr>
        <w:t>а администрации города Пыть-Яха.</w:t>
      </w:r>
    </w:p>
    <w:p w:rsidR="00FC0A90" w:rsidRDefault="00692076" w:rsidP="00CD61C3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Сведения вносятся несвоевременно или не в полном объеме по причине отсутствия ответственного специалиста (болезнь, отпуск, командировка и т.д.) и лица </w:t>
      </w:r>
      <w:r w:rsidR="008026F6">
        <w:rPr>
          <w:rFonts w:ascii="Times New Roman" w:eastAsia="Calibri" w:hAnsi="Times New Roman" w:cs="Times New Roman"/>
          <w:sz w:val="26"/>
          <w:szCs w:val="24"/>
        </w:rPr>
        <w:t>замещающего его по приказу в следующих субъектах:</w:t>
      </w:r>
    </w:p>
    <w:p w:rsidR="008026F6" w:rsidRPr="008026F6" w:rsidRDefault="008026F6" w:rsidP="008026F6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26F6">
        <w:rPr>
          <w:rFonts w:ascii="Times New Roman" w:eastAsia="Calibri" w:hAnsi="Times New Roman" w:cs="Times New Roman"/>
          <w:sz w:val="26"/>
          <w:szCs w:val="24"/>
        </w:rPr>
        <w:t>департамент образования и молодежной политики администрации города Пыть-Яха;</w:t>
      </w:r>
    </w:p>
    <w:p w:rsidR="008026F6" w:rsidRDefault="008026F6" w:rsidP="008026F6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026F6">
        <w:rPr>
          <w:rFonts w:ascii="Times New Roman" w:eastAsia="Calibri" w:hAnsi="Times New Roman" w:cs="Times New Roman"/>
          <w:sz w:val="26"/>
          <w:szCs w:val="24"/>
        </w:rPr>
        <w:t>ПДН ОУУП и ПДН</w:t>
      </w:r>
      <w:r w:rsidR="00FC7000">
        <w:rPr>
          <w:rFonts w:ascii="Times New Roman" w:eastAsia="Calibri" w:hAnsi="Times New Roman" w:cs="Times New Roman"/>
          <w:sz w:val="26"/>
          <w:szCs w:val="24"/>
        </w:rPr>
        <w:t xml:space="preserve"> ОМВД России по городу Пыть-Яху;</w:t>
      </w:r>
    </w:p>
    <w:p w:rsidR="00FC7000" w:rsidRDefault="00FC7000" w:rsidP="008026F6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50B4">
        <w:rPr>
          <w:rFonts w:ascii="Times New Roman" w:eastAsia="Calibri" w:hAnsi="Times New Roman" w:cs="Times New Roman"/>
          <w:sz w:val="26"/>
          <w:szCs w:val="24"/>
        </w:rPr>
        <w:t>БУ ХМАО – Югры «</w:t>
      </w:r>
      <w:proofErr w:type="spellStart"/>
      <w:r w:rsidRPr="00B050B4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больница».</w:t>
      </w:r>
    </w:p>
    <w:p w:rsidR="007476FE" w:rsidRDefault="007476FE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Постановлением территориальной комиссии № 108 от 01.04.2015 </w:t>
      </w:r>
      <w:r w:rsidR="00EC3079">
        <w:rPr>
          <w:rFonts w:ascii="Times New Roman" w:eastAsia="Calibri" w:hAnsi="Times New Roman" w:cs="Times New Roman"/>
          <w:sz w:val="26"/>
          <w:szCs w:val="24"/>
        </w:rPr>
        <w:t xml:space="preserve">был определен персональный состав </w:t>
      </w:r>
      <w:r w:rsidR="00F20B1D">
        <w:rPr>
          <w:rFonts w:ascii="Times New Roman" w:eastAsia="Calibri" w:hAnsi="Times New Roman" w:cs="Times New Roman"/>
          <w:sz w:val="26"/>
          <w:szCs w:val="24"/>
        </w:rPr>
        <w:t>ответственных</w:t>
      </w:r>
      <w:r w:rsidR="00EC3079">
        <w:rPr>
          <w:rFonts w:ascii="Times New Roman" w:eastAsia="Calibri" w:hAnsi="Times New Roman" w:cs="Times New Roman"/>
          <w:sz w:val="26"/>
          <w:szCs w:val="24"/>
        </w:rPr>
        <w:t xml:space="preserve"> лиц по своевременному заполнению сведений в АИС </w:t>
      </w:r>
      <w:r w:rsidR="00F20B1D">
        <w:rPr>
          <w:rFonts w:ascii="Times New Roman" w:eastAsia="Calibri" w:hAnsi="Times New Roman" w:cs="Times New Roman"/>
          <w:sz w:val="26"/>
          <w:szCs w:val="24"/>
        </w:rPr>
        <w:t xml:space="preserve">БДСД, часть из них прекратили трудовые отношения, либо </w:t>
      </w:r>
      <w:r w:rsidR="001E6435">
        <w:rPr>
          <w:rFonts w:ascii="Times New Roman" w:eastAsia="Calibri" w:hAnsi="Times New Roman" w:cs="Times New Roman"/>
          <w:sz w:val="26"/>
          <w:szCs w:val="24"/>
        </w:rPr>
        <w:t>сменили ранее занимаемые должности.</w:t>
      </w:r>
      <w:r w:rsidR="00F20B1D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7A0436" w:rsidP="007A043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7A0436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7A04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E6435">
        <w:rPr>
          <w:rFonts w:ascii="Times New Roman" w:eastAsia="Calibri" w:hAnsi="Times New Roman" w:cs="Times New Roman"/>
          <w:sz w:val="26"/>
          <w:szCs w:val="24"/>
        </w:rPr>
        <w:t xml:space="preserve">управления социальной защиты населения по городу Пыть-Яху (исх. № 15.11-Исх-1257 от 12.05.2017)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2C1725" w:rsidRDefault="00382B70" w:rsidP="001E381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Исключить из числа ответственных лиц </w:t>
      </w:r>
      <w:r w:rsidRPr="00382B70">
        <w:rPr>
          <w:rFonts w:ascii="Times New Roman" w:eastAsia="Calibri" w:hAnsi="Times New Roman" w:cs="Times New Roman"/>
          <w:sz w:val="26"/>
          <w:szCs w:val="24"/>
        </w:rPr>
        <w:t>по своевременному заполнению сведений в банке данных о семьях и детях, находящихся в социально опасном положении</w:t>
      </w:r>
      <w:r w:rsidR="001E381E">
        <w:rPr>
          <w:rFonts w:ascii="Times New Roman" w:eastAsia="Calibri" w:hAnsi="Times New Roman" w:cs="Times New Roman"/>
          <w:sz w:val="26"/>
          <w:szCs w:val="24"/>
        </w:rPr>
        <w:t xml:space="preserve">, определенных в пункте 5 постановления </w:t>
      </w:r>
      <w:r w:rsidR="001E381E" w:rsidRPr="001E381E">
        <w:rPr>
          <w:rFonts w:ascii="Times New Roman" w:eastAsia="Calibri" w:hAnsi="Times New Roman" w:cs="Times New Roman"/>
          <w:sz w:val="26"/>
          <w:szCs w:val="24"/>
        </w:rPr>
        <w:t>территориальной комиссии № 108 от 01.04.2015</w:t>
      </w:r>
      <w:r w:rsidR="00255361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962BF" w:rsidRDefault="00C962BF" w:rsidP="001E381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1E381E">
        <w:rPr>
          <w:rFonts w:ascii="Times New Roman" w:eastAsia="Calibri" w:hAnsi="Times New Roman" w:cs="Times New Roman"/>
          <w:sz w:val="26"/>
          <w:szCs w:val="24"/>
        </w:rPr>
        <w:t>Джумакаеву</w:t>
      </w:r>
      <w:proofErr w:type="spellEnd"/>
      <w:r w:rsidRPr="001E381E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1E381E" w:rsidRPr="001E381E">
        <w:rPr>
          <w:rFonts w:ascii="Times New Roman" w:eastAsia="Calibri" w:hAnsi="Times New Roman" w:cs="Times New Roman"/>
          <w:sz w:val="26"/>
          <w:szCs w:val="24"/>
        </w:rPr>
        <w:t>Зульфию</w:t>
      </w:r>
      <w:proofErr w:type="spellEnd"/>
      <w:r w:rsidR="001E381E" w:rsidRPr="001E381E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1E381E" w:rsidRPr="001E381E">
        <w:rPr>
          <w:rFonts w:ascii="Times New Roman" w:eastAsia="Calibri" w:hAnsi="Times New Roman" w:cs="Times New Roman"/>
          <w:sz w:val="26"/>
          <w:szCs w:val="24"/>
        </w:rPr>
        <w:t>Залимхановну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E381E" w:rsidRDefault="00C962BF" w:rsidP="00C962B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62BF">
        <w:rPr>
          <w:rFonts w:ascii="Times New Roman" w:eastAsia="Calibri" w:hAnsi="Times New Roman" w:cs="Times New Roman"/>
          <w:sz w:val="26"/>
          <w:szCs w:val="24"/>
        </w:rPr>
        <w:t>Хафизову</w:t>
      </w:r>
      <w:r w:rsidR="001E381E" w:rsidRPr="001E381E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Лейсан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Рашитовну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962BF" w:rsidRDefault="00C962BF" w:rsidP="00C962B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62BF">
        <w:rPr>
          <w:rFonts w:ascii="Times New Roman" w:eastAsia="Calibri" w:hAnsi="Times New Roman" w:cs="Times New Roman"/>
          <w:sz w:val="26"/>
          <w:szCs w:val="24"/>
        </w:rPr>
        <w:t xml:space="preserve">Протасову </w:t>
      </w:r>
      <w:r>
        <w:rPr>
          <w:rFonts w:ascii="Times New Roman" w:eastAsia="Calibri" w:hAnsi="Times New Roman" w:cs="Times New Roman"/>
          <w:sz w:val="26"/>
          <w:szCs w:val="24"/>
        </w:rPr>
        <w:t>Надежду Петровну;</w:t>
      </w:r>
    </w:p>
    <w:p w:rsidR="00C962BF" w:rsidRDefault="00C962BF" w:rsidP="00C962B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62BF">
        <w:rPr>
          <w:rFonts w:ascii="Times New Roman" w:eastAsia="Calibri" w:hAnsi="Times New Roman" w:cs="Times New Roman"/>
          <w:sz w:val="26"/>
          <w:szCs w:val="24"/>
        </w:rPr>
        <w:t xml:space="preserve">Луговую </w:t>
      </w:r>
      <w:r>
        <w:rPr>
          <w:rFonts w:ascii="Times New Roman" w:eastAsia="Calibri" w:hAnsi="Times New Roman" w:cs="Times New Roman"/>
          <w:sz w:val="26"/>
          <w:szCs w:val="24"/>
        </w:rPr>
        <w:t>Елену Викторовну;</w:t>
      </w:r>
    </w:p>
    <w:p w:rsidR="00C962BF" w:rsidRDefault="006E1270" w:rsidP="006E127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6E1270">
        <w:rPr>
          <w:rFonts w:ascii="Times New Roman" w:eastAsia="Calibri" w:hAnsi="Times New Roman" w:cs="Times New Roman"/>
          <w:sz w:val="26"/>
          <w:szCs w:val="24"/>
        </w:rPr>
        <w:t>Леснова</w:t>
      </w:r>
      <w:proofErr w:type="spellEnd"/>
      <w:r w:rsidRPr="006E127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Александра Николаевича.</w:t>
      </w:r>
    </w:p>
    <w:p w:rsidR="006E1270" w:rsidRDefault="006E1270" w:rsidP="006E127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Включить в число ответственных лиц </w:t>
      </w:r>
      <w:r w:rsidRPr="00382B70">
        <w:rPr>
          <w:rFonts w:ascii="Times New Roman" w:eastAsia="Calibri" w:hAnsi="Times New Roman" w:cs="Times New Roman"/>
          <w:sz w:val="26"/>
          <w:szCs w:val="24"/>
        </w:rPr>
        <w:t>по своевременному заполнению сведений в банке данных о семьях и детях, находящихся в социально опасном положении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, следующих </w:t>
      </w:r>
      <w:r w:rsidR="00C934C9">
        <w:rPr>
          <w:rFonts w:ascii="Times New Roman" w:eastAsia="Calibri" w:hAnsi="Times New Roman" w:cs="Times New Roman"/>
          <w:sz w:val="26"/>
          <w:szCs w:val="24"/>
        </w:rPr>
        <w:t>должностных лиц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C934C9" w:rsidRPr="00453690" w:rsidRDefault="00DB4E3D" w:rsidP="0045369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53690">
        <w:rPr>
          <w:rFonts w:ascii="Times New Roman" w:eastAsia="Calibri" w:hAnsi="Times New Roman" w:cs="Times New Roman"/>
          <w:sz w:val="26"/>
          <w:szCs w:val="24"/>
        </w:rPr>
        <w:t>Слюсареву Елену Александровну</w:t>
      </w:r>
      <w:r w:rsidR="00453690" w:rsidRPr="00453690">
        <w:rPr>
          <w:rFonts w:ascii="Times New Roman" w:eastAsia="Calibri" w:hAnsi="Times New Roman" w:cs="Times New Roman"/>
          <w:sz w:val="26"/>
          <w:szCs w:val="24"/>
        </w:rPr>
        <w:t>, специалиста по социальной работе отделения психолого-педагогической помощи семье и детям</w:t>
      </w:r>
      <w:r w:rsidR="00453690">
        <w:rPr>
          <w:rFonts w:ascii="Times New Roman" w:eastAsia="Calibri" w:hAnsi="Times New Roman" w:cs="Times New Roman"/>
          <w:sz w:val="26"/>
          <w:szCs w:val="24"/>
        </w:rPr>
        <w:t xml:space="preserve"> БУ «Комплексный центр социального обслуживания населения «Гелиос»</w:t>
      </w:r>
      <w:r w:rsidRPr="0045369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B4E3D" w:rsidRDefault="00DB4E3D" w:rsidP="0071707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Щербинину Юлию Валериевну</w:t>
      </w:r>
      <w:r w:rsidR="0071707C">
        <w:rPr>
          <w:rFonts w:ascii="Times New Roman" w:eastAsia="Calibri" w:hAnsi="Times New Roman" w:cs="Times New Roman"/>
          <w:sz w:val="26"/>
          <w:szCs w:val="24"/>
        </w:rPr>
        <w:t>, г</w:t>
      </w:r>
      <w:r w:rsidR="0071707C" w:rsidRPr="0071707C">
        <w:rPr>
          <w:rFonts w:ascii="Times New Roman" w:eastAsia="Calibri" w:hAnsi="Times New Roman" w:cs="Times New Roman"/>
          <w:sz w:val="26"/>
          <w:szCs w:val="24"/>
        </w:rPr>
        <w:t>лавн</w:t>
      </w:r>
      <w:r w:rsidR="0071707C">
        <w:rPr>
          <w:rFonts w:ascii="Times New Roman" w:eastAsia="Calibri" w:hAnsi="Times New Roman" w:cs="Times New Roman"/>
          <w:sz w:val="26"/>
          <w:szCs w:val="24"/>
        </w:rPr>
        <w:t>ого</w:t>
      </w:r>
      <w:r w:rsidR="0071707C" w:rsidRPr="0071707C">
        <w:rPr>
          <w:rFonts w:ascii="Times New Roman" w:eastAsia="Calibri" w:hAnsi="Times New Roman" w:cs="Times New Roman"/>
          <w:sz w:val="26"/>
          <w:szCs w:val="24"/>
        </w:rPr>
        <w:t xml:space="preserve"> специалист</w:t>
      </w:r>
      <w:r w:rsidR="0071707C">
        <w:rPr>
          <w:rFonts w:ascii="Times New Roman" w:eastAsia="Calibri" w:hAnsi="Times New Roman" w:cs="Times New Roman"/>
          <w:sz w:val="26"/>
          <w:szCs w:val="24"/>
        </w:rPr>
        <w:t>а</w:t>
      </w:r>
      <w:r w:rsidR="0071707C" w:rsidRPr="0071707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71707C" w:rsidRPr="0071707C">
        <w:rPr>
          <w:rFonts w:ascii="Times New Roman" w:eastAsia="Calibri" w:hAnsi="Times New Roman" w:cs="Times New Roman"/>
          <w:sz w:val="26"/>
          <w:szCs w:val="24"/>
        </w:rPr>
        <w:t>отдела реализации социальных программ</w:t>
      </w:r>
      <w:r w:rsidR="0071707C">
        <w:rPr>
          <w:rFonts w:ascii="Times New Roman" w:eastAsia="Calibri" w:hAnsi="Times New Roman" w:cs="Times New Roman"/>
          <w:sz w:val="26"/>
          <w:szCs w:val="24"/>
        </w:rPr>
        <w:t xml:space="preserve"> управления социальной защиты населения</w:t>
      </w:r>
      <w:proofErr w:type="gramEnd"/>
      <w:r w:rsidR="0071707C">
        <w:rPr>
          <w:rFonts w:ascii="Times New Roman" w:eastAsia="Calibri" w:hAnsi="Times New Roman" w:cs="Times New Roman"/>
          <w:sz w:val="26"/>
          <w:szCs w:val="24"/>
        </w:rPr>
        <w:t xml:space="preserve"> по городу Пыть-Яху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DB4E3D" w:rsidRPr="0071707C" w:rsidRDefault="00DB4E3D" w:rsidP="0071707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71707C">
        <w:rPr>
          <w:rFonts w:ascii="Times New Roman" w:eastAsia="Calibri" w:hAnsi="Times New Roman" w:cs="Times New Roman"/>
          <w:sz w:val="26"/>
          <w:szCs w:val="24"/>
        </w:rPr>
        <w:t>Булякову</w:t>
      </w:r>
      <w:proofErr w:type="spellEnd"/>
      <w:r w:rsidRPr="0071707C">
        <w:rPr>
          <w:rFonts w:ascii="Times New Roman" w:eastAsia="Calibri" w:hAnsi="Times New Roman" w:cs="Times New Roman"/>
          <w:sz w:val="26"/>
          <w:szCs w:val="24"/>
        </w:rPr>
        <w:t xml:space="preserve"> Анастасию Александровну</w:t>
      </w:r>
      <w:r w:rsidR="0071707C" w:rsidRPr="0071707C">
        <w:rPr>
          <w:rFonts w:ascii="Times New Roman" w:eastAsia="Calibri" w:hAnsi="Times New Roman" w:cs="Times New Roman"/>
          <w:sz w:val="26"/>
          <w:szCs w:val="24"/>
        </w:rPr>
        <w:t>, главного специалиста одела молодежной политики и дополнительного образования департамента образования и молодежной политики</w:t>
      </w:r>
      <w:r w:rsidR="0071707C">
        <w:rPr>
          <w:rFonts w:ascii="Times New Roman" w:eastAsia="Calibri" w:hAnsi="Times New Roman" w:cs="Times New Roman"/>
          <w:sz w:val="26"/>
          <w:szCs w:val="24"/>
        </w:rPr>
        <w:t xml:space="preserve"> администрации города Пыть-Яха</w:t>
      </w:r>
      <w:r w:rsidRPr="007170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B4E3D" w:rsidRDefault="00453690" w:rsidP="009B568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Никонову Розу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Демьяновну</w:t>
      </w:r>
      <w:proofErr w:type="spellEnd"/>
      <w:r w:rsidR="0071707C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4123FD">
        <w:rPr>
          <w:rFonts w:ascii="Times New Roman" w:eastAsia="Calibri" w:hAnsi="Times New Roman" w:cs="Times New Roman"/>
          <w:sz w:val="26"/>
          <w:szCs w:val="24"/>
        </w:rPr>
        <w:t>з</w:t>
      </w:r>
      <w:r w:rsidR="004123FD" w:rsidRPr="004123FD">
        <w:rPr>
          <w:rFonts w:ascii="Times New Roman" w:eastAsia="Calibri" w:hAnsi="Times New Roman" w:cs="Times New Roman"/>
          <w:sz w:val="26"/>
          <w:szCs w:val="24"/>
        </w:rPr>
        <w:t>ав</w:t>
      </w:r>
      <w:r w:rsidR="004123FD">
        <w:rPr>
          <w:rFonts w:ascii="Times New Roman" w:eastAsia="Calibri" w:hAnsi="Times New Roman" w:cs="Times New Roman"/>
          <w:sz w:val="26"/>
          <w:szCs w:val="24"/>
        </w:rPr>
        <w:t xml:space="preserve">едующего </w:t>
      </w:r>
      <w:r w:rsidR="004123FD" w:rsidRPr="004123FD">
        <w:rPr>
          <w:rFonts w:ascii="Times New Roman" w:eastAsia="Calibri" w:hAnsi="Times New Roman" w:cs="Times New Roman"/>
          <w:sz w:val="26"/>
          <w:szCs w:val="24"/>
        </w:rPr>
        <w:t>методическим сектором</w:t>
      </w:r>
      <w:r w:rsidR="009B5686" w:rsidRPr="009B5686">
        <w:t xml:space="preserve"> </w:t>
      </w:r>
      <w:r w:rsidR="009B5686" w:rsidRPr="009B5686">
        <w:rPr>
          <w:rFonts w:ascii="Times New Roman" w:eastAsia="Calibri" w:hAnsi="Times New Roman" w:cs="Times New Roman"/>
          <w:sz w:val="26"/>
          <w:szCs w:val="24"/>
        </w:rPr>
        <w:t xml:space="preserve">МБУ «Центр профилактики употребления </w:t>
      </w:r>
      <w:proofErr w:type="spellStart"/>
      <w:r w:rsidR="009B5686" w:rsidRPr="009B5686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9B5686" w:rsidRPr="009B5686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="009B5686" w:rsidRPr="009B5686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="009B5686" w:rsidRPr="009B5686"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453690" w:rsidRDefault="00FC7000" w:rsidP="0017615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Ляшенко Юлию Вячеславовну</w:t>
      </w:r>
      <w:r w:rsidR="009B5686">
        <w:rPr>
          <w:rFonts w:ascii="Times New Roman" w:eastAsia="Calibri" w:hAnsi="Times New Roman" w:cs="Times New Roman"/>
          <w:sz w:val="26"/>
          <w:szCs w:val="24"/>
        </w:rPr>
        <w:t>,</w:t>
      </w:r>
      <w:r w:rsidR="009B5686" w:rsidRPr="009B5686"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заведующего</w:t>
      </w:r>
      <w:proofErr w:type="gramEnd"/>
      <w:r w:rsidR="00383B59">
        <w:rPr>
          <w:rFonts w:ascii="Times New Roman" w:eastAsia="Calibri" w:hAnsi="Times New Roman" w:cs="Times New Roman"/>
          <w:sz w:val="26"/>
          <w:szCs w:val="24"/>
        </w:rPr>
        <w:t xml:space="preserve"> педиатрического отделения детской поликлиники </w:t>
      </w:r>
      <w:r w:rsidR="00176152" w:rsidRPr="00176152">
        <w:rPr>
          <w:rFonts w:ascii="Times New Roman" w:eastAsia="Calibri" w:hAnsi="Times New Roman" w:cs="Times New Roman"/>
          <w:sz w:val="26"/>
          <w:szCs w:val="24"/>
        </w:rPr>
        <w:t>БУ «</w:t>
      </w:r>
      <w:proofErr w:type="spellStart"/>
      <w:r w:rsidR="00176152" w:rsidRPr="00176152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176152" w:rsidRPr="00176152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</w:t>
      </w:r>
      <w:r w:rsidR="0017615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E6D60" w:rsidRDefault="00CE6D60" w:rsidP="00481F8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CE6D60">
        <w:rPr>
          <w:rFonts w:ascii="Times New Roman" w:eastAsia="Calibri" w:hAnsi="Times New Roman" w:cs="Times New Roman"/>
          <w:sz w:val="26"/>
          <w:szCs w:val="24"/>
        </w:rPr>
        <w:t>тветственн</w:t>
      </w:r>
      <w:r>
        <w:rPr>
          <w:rFonts w:ascii="Times New Roman" w:eastAsia="Calibri" w:hAnsi="Times New Roman" w:cs="Times New Roman"/>
          <w:sz w:val="26"/>
          <w:szCs w:val="24"/>
        </w:rPr>
        <w:t>ые</w:t>
      </w:r>
      <w:r w:rsidRPr="00CE6D60">
        <w:rPr>
          <w:rFonts w:ascii="Times New Roman" w:eastAsia="Calibri" w:hAnsi="Times New Roman" w:cs="Times New Roman"/>
          <w:sz w:val="26"/>
          <w:szCs w:val="24"/>
        </w:rPr>
        <w:t xml:space="preserve"> лиц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CE6D6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81429" w:rsidRPr="00281429">
        <w:rPr>
          <w:rFonts w:ascii="Times New Roman" w:eastAsia="Calibri" w:hAnsi="Times New Roman" w:cs="Times New Roman"/>
          <w:sz w:val="26"/>
          <w:szCs w:val="24"/>
        </w:rPr>
        <w:t>по своевременному заполнению сведений в банке данных о семьях и детях, находящихся в социально опасном положении</w:t>
      </w:r>
      <w:r w:rsidR="0028142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281429" w:rsidRPr="00281429">
        <w:rPr>
          <w:rFonts w:ascii="Times New Roman" w:eastAsia="Calibri" w:hAnsi="Times New Roman" w:cs="Times New Roman"/>
          <w:sz w:val="26"/>
          <w:szCs w:val="24"/>
        </w:rPr>
        <w:t>определенны</w:t>
      </w:r>
      <w:r w:rsidR="00281429">
        <w:rPr>
          <w:rFonts w:ascii="Times New Roman" w:eastAsia="Calibri" w:hAnsi="Times New Roman" w:cs="Times New Roman"/>
          <w:sz w:val="26"/>
          <w:szCs w:val="24"/>
        </w:rPr>
        <w:t>е</w:t>
      </w:r>
      <w:r w:rsidR="00281429" w:rsidRPr="00281429">
        <w:rPr>
          <w:rFonts w:ascii="Times New Roman" w:eastAsia="Calibri" w:hAnsi="Times New Roman" w:cs="Times New Roman"/>
          <w:sz w:val="26"/>
          <w:szCs w:val="24"/>
        </w:rPr>
        <w:t xml:space="preserve"> в пункте 5 постановления территориальной комиссии № 108 от 01.04.2015</w:t>
      </w:r>
      <w:r w:rsidR="002814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124CE">
        <w:rPr>
          <w:rFonts w:ascii="Times New Roman" w:eastAsia="Calibri" w:hAnsi="Times New Roman" w:cs="Times New Roman"/>
          <w:sz w:val="26"/>
          <w:szCs w:val="24"/>
        </w:rPr>
        <w:t>и в пункте 3 данного постановления)</w:t>
      </w:r>
      <w:r w:rsidR="002814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E6D60">
        <w:rPr>
          <w:rFonts w:ascii="Times New Roman" w:eastAsia="Calibri" w:hAnsi="Times New Roman" w:cs="Times New Roman"/>
          <w:sz w:val="26"/>
          <w:szCs w:val="24"/>
        </w:rPr>
        <w:t>при получении файла выгрузки выполня</w:t>
      </w:r>
      <w:r w:rsidR="001124CE">
        <w:rPr>
          <w:rFonts w:ascii="Times New Roman" w:eastAsia="Calibri" w:hAnsi="Times New Roman" w:cs="Times New Roman"/>
          <w:sz w:val="26"/>
          <w:szCs w:val="24"/>
        </w:rPr>
        <w:t>ю</w:t>
      </w:r>
      <w:r w:rsidRPr="00CE6D60">
        <w:rPr>
          <w:rFonts w:ascii="Times New Roman" w:eastAsia="Calibri" w:hAnsi="Times New Roman" w:cs="Times New Roman"/>
          <w:sz w:val="26"/>
          <w:szCs w:val="24"/>
        </w:rPr>
        <w:t>т процедуру загрузки файла</w:t>
      </w:r>
      <w:r w:rsidR="00481F8E">
        <w:rPr>
          <w:rFonts w:ascii="Times New Roman" w:eastAsia="Calibri" w:hAnsi="Times New Roman" w:cs="Times New Roman"/>
          <w:sz w:val="26"/>
          <w:szCs w:val="24"/>
        </w:rPr>
        <w:t xml:space="preserve"> и передают </w:t>
      </w:r>
      <w:r w:rsidR="00481F8E" w:rsidRPr="00481F8E">
        <w:rPr>
          <w:rFonts w:ascii="Times New Roman" w:eastAsia="Calibri" w:hAnsi="Times New Roman" w:cs="Times New Roman"/>
          <w:sz w:val="26"/>
          <w:szCs w:val="24"/>
        </w:rPr>
        <w:t>координатор</w:t>
      </w:r>
      <w:r w:rsidR="00481F8E">
        <w:rPr>
          <w:rFonts w:ascii="Times New Roman" w:eastAsia="Calibri" w:hAnsi="Times New Roman" w:cs="Times New Roman"/>
          <w:sz w:val="26"/>
          <w:szCs w:val="24"/>
        </w:rPr>
        <w:t>у</w:t>
      </w:r>
      <w:r w:rsidR="00481F8E" w:rsidRPr="00481F8E">
        <w:rPr>
          <w:rFonts w:ascii="Times New Roman" w:eastAsia="Calibri" w:hAnsi="Times New Roman" w:cs="Times New Roman"/>
          <w:sz w:val="26"/>
          <w:szCs w:val="24"/>
        </w:rPr>
        <w:t xml:space="preserve"> ведения банка</w:t>
      </w:r>
      <w:r w:rsidR="00481F8E">
        <w:rPr>
          <w:rFonts w:ascii="Times New Roman" w:eastAsia="Calibri" w:hAnsi="Times New Roman" w:cs="Times New Roman"/>
          <w:sz w:val="26"/>
          <w:szCs w:val="24"/>
        </w:rPr>
        <w:t xml:space="preserve"> ежемесячно до 20 числа.</w:t>
      </w:r>
      <w:proofErr w:type="gramEnd"/>
    </w:p>
    <w:p w:rsidR="006F6077" w:rsidRPr="006F6077" w:rsidRDefault="001C2148" w:rsidP="00191BC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6F6077">
        <w:rPr>
          <w:rFonts w:ascii="Times New Roman" w:eastAsia="Calibri" w:hAnsi="Times New Roman" w:cs="Times New Roman"/>
          <w:sz w:val="26"/>
          <w:szCs w:val="24"/>
        </w:rPr>
        <w:t>.о</w:t>
      </w:r>
      <w:proofErr w:type="spellEnd"/>
      <w:r w:rsidR="006F6077">
        <w:rPr>
          <w:rFonts w:ascii="Times New Roman" w:eastAsia="Calibri" w:hAnsi="Times New Roman" w:cs="Times New Roman"/>
          <w:sz w:val="26"/>
          <w:szCs w:val="24"/>
        </w:rPr>
        <w:t xml:space="preserve">. директора </w:t>
      </w:r>
      <w:r w:rsidR="006F6077" w:rsidRPr="0071707C">
        <w:rPr>
          <w:rFonts w:ascii="Times New Roman" w:eastAsia="Calibri" w:hAnsi="Times New Roman" w:cs="Times New Roman"/>
          <w:sz w:val="26"/>
          <w:szCs w:val="24"/>
        </w:rPr>
        <w:t>департамента образования и молодежной политики</w:t>
      </w:r>
      <w:r w:rsidR="006F6077">
        <w:rPr>
          <w:rFonts w:ascii="Times New Roman" w:eastAsia="Calibri" w:hAnsi="Times New Roman" w:cs="Times New Roman"/>
          <w:sz w:val="26"/>
          <w:szCs w:val="24"/>
        </w:rPr>
        <w:t xml:space="preserve"> администрации города Пыть-Яха</w:t>
      </w:r>
      <w:r w:rsidR="006F6077" w:rsidRPr="00E33A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F6077">
        <w:rPr>
          <w:rFonts w:ascii="Times New Roman" w:eastAsia="Calibri" w:hAnsi="Times New Roman" w:cs="Times New Roman"/>
          <w:sz w:val="26"/>
          <w:szCs w:val="24"/>
        </w:rPr>
        <w:t xml:space="preserve">(И.В. </w:t>
      </w:r>
      <w:proofErr w:type="spellStart"/>
      <w:r w:rsidR="006F6077">
        <w:rPr>
          <w:rFonts w:ascii="Times New Roman" w:eastAsia="Calibri" w:hAnsi="Times New Roman" w:cs="Times New Roman"/>
          <w:sz w:val="26"/>
          <w:szCs w:val="24"/>
        </w:rPr>
        <w:t>Гербыш</w:t>
      </w:r>
      <w:proofErr w:type="spellEnd"/>
      <w:r w:rsidR="006F6077">
        <w:rPr>
          <w:rFonts w:ascii="Times New Roman" w:eastAsia="Calibri" w:hAnsi="Times New Roman" w:cs="Times New Roman"/>
          <w:sz w:val="26"/>
          <w:szCs w:val="24"/>
        </w:rPr>
        <w:t>)</w:t>
      </w:r>
      <w:r w:rsidR="00383B59">
        <w:rPr>
          <w:rFonts w:ascii="Times New Roman" w:eastAsia="Calibri" w:hAnsi="Times New Roman" w:cs="Times New Roman"/>
          <w:sz w:val="26"/>
          <w:szCs w:val="24"/>
        </w:rPr>
        <w:t>, главному врачу БУ «</w:t>
      </w:r>
      <w:proofErr w:type="spellStart"/>
      <w:r w:rsidR="00383B59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383B59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(О.Г. Руссу)</w:t>
      </w:r>
      <w:r w:rsidR="006F6077">
        <w:rPr>
          <w:rFonts w:ascii="Times New Roman" w:eastAsia="Calibri" w:hAnsi="Times New Roman" w:cs="Times New Roman"/>
          <w:sz w:val="26"/>
          <w:szCs w:val="24"/>
        </w:rPr>
        <w:t xml:space="preserve"> и н</w:t>
      </w:r>
      <w:r w:rsidR="006F6077" w:rsidRPr="004577AA">
        <w:rPr>
          <w:rFonts w:ascii="Times New Roman" w:hAnsi="Times New Roman"/>
          <w:sz w:val="26"/>
          <w:szCs w:val="26"/>
        </w:rPr>
        <w:t>ачальнику ОМВД России по городу Пыть-Яху (</w:t>
      </w:r>
      <w:proofErr w:type="spellStart"/>
      <w:r w:rsidR="006F6077" w:rsidRPr="004577AA">
        <w:rPr>
          <w:rFonts w:ascii="Times New Roman" w:hAnsi="Times New Roman"/>
          <w:sz w:val="26"/>
          <w:szCs w:val="26"/>
        </w:rPr>
        <w:t>Д.В.Данченко</w:t>
      </w:r>
      <w:proofErr w:type="spellEnd"/>
      <w:r w:rsidR="006F6077" w:rsidRPr="004577AA">
        <w:rPr>
          <w:rFonts w:ascii="Times New Roman" w:hAnsi="Times New Roman"/>
          <w:sz w:val="26"/>
          <w:szCs w:val="26"/>
        </w:rPr>
        <w:t>)</w:t>
      </w:r>
      <w:r w:rsidR="006F6077">
        <w:rPr>
          <w:rFonts w:ascii="Times New Roman" w:hAnsi="Times New Roman"/>
          <w:sz w:val="26"/>
          <w:szCs w:val="26"/>
        </w:rPr>
        <w:t>:</w:t>
      </w:r>
    </w:p>
    <w:p w:rsidR="00BF458D" w:rsidRDefault="00BF458D" w:rsidP="006F607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6F6077">
        <w:rPr>
          <w:rFonts w:ascii="Times New Roman" w:eastAsia="Calibri" w:hAnsi="Times New Roman" w:cs="Times New Roman"/>
          <w:sz w:val="26"/>
          <w:szCs w:val="24"/>
        </w:rPr>
        <w:t xml:space="preserve">казать на недопустимость </w:t>
      </w:r>
      <w:r>
        <w:rPr>
          <w:rFonts w:ascii="Times New Roman" w:eastAsia="Calibri" w:hAnsi="Times New Roman" w:cs="Times New Roman"/>
          <w:sz w:val="26"/>
          <w:szCs w:val="24"/>
        </w:rPr>
        <w:t>несвоевременного и некачественного внесения сведений в АИС БДСД;</w:t>
      </w:r>
    </w:p>
    <w:p w:rsidR="006F6077" w:rsidRDefault="00BF458D" w:rsidP="004443D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Принять меры </w:t>
      </w:r>
      <w:r w:rsidR="004443DB">
        <w:rPr>
          <w:rFonts w:ascii="Times New Roman" w:eastAsia="Calibri" w:hAnsi="Times New Roman" w:cs="Times New Roman"/>
          <w:sz w:val="26"/>
          <w:szCs w:val="24"/>
        </w:rPr>
        <w:t xml:space="preserve">к устранению причин и условий </w:t>
      </w:r>
      <w:r w:rsidR="004443DB" w:rsidRPr="004443DB">
        <w:rPr>
          <w:rFonts w:ascii="Times New Roman" w:eastAsia="Calibri" w:hAnsi="Times New Roman" w:cs="Times New Roman"/>
          <w:sz w:val="26"/>
          <w:szCs w:val="24"/>
        </w:rPr>
        <w:t>несвоевременного и некачественного внесения сведений в АИС БДСД</w:t>
      </w:r>
      <w:r w:rsidR="00412A9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33A41" w:rsidRPr="00E33A41" w:rsidRDefault="00DF484F" w:rsidP="00191BCC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Директору БУ «Комплексный центр социального обслуживания населения «Гелиос»  (Н.И. Храмцова), </w:t>
      </w:r>
      <w:r w:rsidR="000759BF"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r w:rsidR="000759BF" w:rsidRPr="000759BF">
        <w:rPr>
          <w:rFonts w:ascii="Times New Roman" w:eastAsia="Calibri" w:hAnsi="Times New Roman" w:cs="Times New Roman"/>
          <w:sz w:val="26"/>
          <w:szCs w:val="24"/>
        </w:rPr>
        <w:t xml:space="preserve">управления социальной защиты населения по городу Пыть-Яху </w:t>
      </w:r>
      <w:r w:rsidR="000759BF">
        <w:rPr>
          <w:rFonts w:ascii="Times New Roman" w:eastAsia="Calibri" w:hAnsi="Times New Roman" w:cs="Times New Roman"/>
          <w:sz w:val="26"/>
          <w:szCs w:val="24"/>
        </w:rPr>
        <w:t xml:space="preserve">(М.Г. </w:t>
      </w:r>
      <w:proofErr w:type="spellStart"/>
      <w:r w:rsidR="000759BF">
        <w:rPr>
          <w:rFonts w:ascii="Times New Roman" w:eastAsia="Calibri" w:hAnsi="Times New Roman" w:cs="Times New Roman"/>
          <w:sz w:val="26"/>
          <w:szCs w:val="24"/>
        </w:rPr>
        <w:t>Лососинова</w:t>
      </w:r>
      <w:proofErr w:type="spellEnd"/>
      <w:r w:rsidR="000759BF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proofErr w:type="spellStart"/>
      <w:r w:rsidR="000759BF">
        <w:rPr>
          <w:rFonts w:ascii="Times New Roman" w:eastAsia="Calibri" w:hAnsi="Times New Roman" w:cs="Times New Roman"/>
          <w:sz w:val="26"/>
          <w:szCs w:val="24"/>
        </w:rPr>
        <w:t>и.о</w:t>
      </w:r>
      <w:proofErr w:type="spellEnd"/>
      <w:r w:rsidR="000759BF">
        <w:rPr>
          <w:rFonts w:ascii="Times New Roman" w:eastAsia="Calibri" w:hAnsi="Times New Roman" w:cs="Times New Roman"/>
          <w:sz w:val="26"/>
          <w:szCs w:val="24"/>
        </w:rPr>
        <w:t xml:space="preserve">. директора </w:t>
      </w:r>
      <w:r w:rsidR="000759BF" w:rsidRPr="0071707C">
        <w:rPr>
          <w:rFonts w:ascii="Times New Roman" w:eastAsia="Calibri" w:hAnsi="Times New Roman" w:cs="Times New Roman"/>
          <w:sz w:val="26"/>
          <w:szCs w:val="24"/>
        </w:rPr>
        <w:t>департамента образования и молодежной политики</w:t>
      </w:r>
      <w:r w:rsidR="000759BF">
        <w:rPr>
          <w:rFonts w:ascii="Times New Roman" w:eastAsia="Calibri" w:hAnsi="Times New Roman" w:cs="Times New Roman"/>
          <w:sz w:val="26"/>
          <w:szCs w:val="24"/>
        </w:rPr>
        <w:t xml:space="preserve"> администрации города Пыть-Яха</w:t>
      </w:r>
      <w:r w:rsidR="000759BF" w:rsidRPr="00E33A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759BF">
        <w:rPr>
          <w:rFonts w:ascii="Times New Roman" w:eastAsia="Calibri" w:hAnsi="Times New Roman" w:cs="Times New Roman"/>
          <w:sz w:val="26"/>
          <w:szCs w:val="24"/>
        </w:rPr>
        <w:t xml:space="preserve">(И.В. </w:t>
      </w:r>
      <w:proofErr w:type="spellStart"/>
      <w:r w:rsidR="000759BF">
        <w:rPr>
          <w:rFonts w:ascii="Times New Roman" w:eastAsia="Calibri" w:hAnsi="Times New Roman" w:cs="Times New Roman"/>
          <w:sz w:val="26"/>
          <w:szCs w:val="24"/>
        </w:rPr>
        <w:t>Гербыш</w:t>
      </w:r>
      <w:proofErr w:type="spellEnd"/>
      <w:r w:rsidR="000759BF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191BCC">
        <w:rPr>
          <w:rFonts w:ascii="Times New Roman" w:eastAsia="Calibri" w:hAnsi="Times New Roman" w:cs="Times New Roman"/>
          <w:sz w:val="26"/>
          <w:szCs w:val="24"/>
        </w:rPr>
        <w:t xml:space="preserve">директору </w:t>
      </w:r>
      <w:r w:rsidR="00191BCC" w:rsidRPr="00191BCC">
        <w:rPr>
          <w:rFonts w:ascii="Times New Roman" w:eastAsia="Calibri" w:hAnsi="Times New Roman" w:cs="Times New Roman"/>
          <w:sz w:val="26"/>
          <w:szCs w:val="24"/>
        </w:rPr>
        <w:t xml:space="preserve">МБУ «Центр профилактики употребления </w:t>
      </w:r>
      <w:proofErr w:type="spellStart"/>
      <w:r w:rsidR="00191BCC" w:rsidRPr="00191BCC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191BCC" w:rsidRPr="00191BCC">
        <w:rPr>
          <w:rFonts w:ascii="Times New Roman" w:eastAsia="Calibri" w:hAnsi="Times New Roman" w:cs="Times New Roman"/>
          <w:sz w:val="26"/>
          <w:szCs w:val="24"/>
        </w:rPr>
        <w:t xml:space="preserve"> веществ среди детей и молодежи «Современник»</w:t>
      </w:r>
      <w:r w:rsidR="00191BCC">
        <w:rPr>
          <w:rFonts w:ascii="Times New Roman" w:eastAsia="Calibri" w:hAnsi="Times New Roman" w:cs="Times New Roman"/>
          <w:sz w:val="26"/>
          <w:szCs w:val="24"/>
        </w:rPr>
        <w:t xml:space="preserve"> (Т.А. </w:t>
      </w:r>
      <w:proofErr w:type="spellStart"/>
      <w:r w:rsidR="00191BCC">
        <w:rPr>
          <w:rFonts w:ascii="Times New Roman" w:eastAsia="Calibri" w:hAnsi="Times New Roman" w:cs="Times New Roman"/>
          <w:sz w:val="26"/>
          <w:szCs w:val="24"/>
        </w:rPr>
        <w:t>Бачаева</w:t>
      </w:r>
      <w:proofErr w:type="spellEnd"/>
      <w:r w:rsidR="00191BCC">
        <w:rPr>
          <w:rFonts w:ascii="Times New Roman" w:eastAsia="Calibri" w:hAnsi="Times New Roman" w:cs="Times New Roman"/>
          <w:sz w:val="26"/>
          <w:szCs w:val="24"/>
        </w:rPr>
        <w:t xml:space="preserve">), и главному врачу </w:t>
      </w:r>
      <w:r w:rsidR="00191BCC" w:rsidRPr="00191BCC">
        <w:rPr>
          <w:rFonts w:ascii="Times New Roman" w:eastAsia="Calibri" w:hAnsi="Times New Roman" w:cs="Times New Roman"/>
          <w:sz w:val="26"/>
          <w:szCs w:val="24"/>
        </w:rPr>
        <w:t>БУ «</w:t>
      </w:r>
      <w:proofErr w:type="spellStart"/>
      <w:r w:rsidR="00191BCC" w:rsidRPr="00191BCC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191BCC" w:rsidRPr="00191BCC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</w:t>
      </w:r>
      <w:r w:rsidR="00191BCC">
        <w:rPr>
          <w:rFonts w:ascii="Times New Roman" w:eastAsia="Calibri" w:hAnsi="Times New Roman" w:cs="Times New Roman"/>
          <w:sz w:val="26"/>
          <w:szCs w:val="24"/>
        </w:rPr>
        <w:t xml:space="preserve"> (О.Г. Руссу)</w:t>
      </w:r>
      <w:r w:rsidR="00E33A41" w:rsidRPr="00E33A41">
        <w:rPr>
          <w:rFonts w:ascii="Times New Roman" w:eastAsia="Calibri" w:hAnsi="Times New Roman" w:cs="Times New Roman"/>
          <w:sz w:val="26"/>
          <w:szCs w:val="24"/>
        </w:rPr>
        <w:t>:</w:t>
      </w:r>
      <w:proofErr w:type="gramEnd"/>
    </w:p>
    <w:p w:rsidR="00176152" w:rsidRDefault="00E33A41" w:rsidP="00DF484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E33A41">
        <w:rPr>
          <w:rFonts w:ascii="Times New Roman" w:eastAsia="Calibri" w:hAnsi="Times New Roman" w:cs="Times New Roman"/>
          <w:sz w:val="26"/>
          <w:szCs w:val="24"/>
        </w:rPr>
        <w:t xml:space="preserve">обеспечить персональное ознакомление лиц, </w:t>
      </w:r>
      <w:r w:rsidR="004E4E6C">
        <w:rPr>
          <w:rFonts w:ascii="Times New Roman" w:eastAsia="Calibri" w:hAnsi="Times New Roman" w:cs="Times New Roman"/>
          <w:sz w:val="26"/>
          <w:szCs w:val="24"/>
        </w:rPr>
        <w:t xml:space="preserve">определенных в качестве ответственных </w:t>
      </w:r>
      <w:r w:rsidR="001723AB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bookmarkStart w:id="0" w:name="_GoBack"/>
      <w:bookmarkEnd w:id="0"/>
      <w:r w:rsidR="004E4E6C" w:rsidRPr="004E4E6C">
        <w:rPr>
          <w:rFonts w:ascii="Times New Roman" w:eastAsia="Calibri" w:hAnsi="Times New Roman" w:cs="Times New Roman"/>
          <w:sz w:val="26"/>
          <w:szCs w:val="24"/>
        </w:rPr>
        <w:t xml:space="preserve">своевременному заполнению сведений в банке данных о семьях и детях, находящихся в социально опасном положении </w:t>
      </w:r>
      <w:r w:rsidR="004E4E6C">
        <w:rPr>
          <w:rFonts w:ascii="Times New Roman" w:eastAsia="Calibri" w:hAnsi="Times New Roman" w:cs="Times New Roman"/>
          <w:sz w:val="26"/>
          <w:szCs w:val="24"/>
        </w:rPr>
        <w:t>(в соответствии</w:t>
      </w:r>
      <w:r w:rsidR="00DF484F">
        <w:rPr>
          <w:rFonts w:ascii="Times New Roman" w:eastAsia="Calibri" w:hAnsi="Times New Roman" w:cs="Times New Roman"/>
          <w:sz w:val="26"/>
          <w:szCs w:val="24"/>
        </w:rPr>
        <w:t xml:space="preserve"> с пунктом</w:t>
      </w:r>
      <w:r w:rsidR="004E4E6C">
        <w:rPr>
          <w:rFonts w:ascii="Times New Roman" w:eastAsia="Calibri" w:hAnsi="Times New Roman" w:cs="Times New Roman"/>
          <w:sz w:val="26"/>
          <w:szCs w:val="24"/>
        </w:rPr>
        <w:t xml:space="preserve"> 3 постановления)</w:t>
      </w:r>
      <w:r w:rsidR="00DF484F">
        <w:rPr>
          <w:rFonts w:ascii="Times New Roman" w:eastAsia="Calibri" w:hAnsi="Times New Roman" w:cs="Times New Roman"/>
          <w:sz w:val="26"/>
          <w:szCs w:val="24"/>
        </w:rPr>
        <w:t>,</w:t>
      </w:r>
      <w:r w:rsidR="004E4E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33A41">
        <w:rPr>
          <w:rFonts w:ascii="Times New Roman" w:eastAsia="Calibri" w:hAnsi="Times New Roman" w:cs="Times New Roman"/>
          <w:sz w:val="26"/>
          <w:szCs w:val="24"/>
        </w:rPr>
        <w:t>а также с ответственностью, предусмотренной ст. 6 Закона Ханты-Мансийского автономного округа – Югры от 11.06.2010 № 102-оз «Об административных правонарушениях», за не исполнение постановления территориальной комиссии</w:t>
      </w:r>
      <w:r w:rsidR="00DF484F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412A94" w:rsidRDefault="00412A94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управления с</w:t>
      </w:r>
      <w:r w:rsidR="00207D95">
        <w:rPr>
          <w:rFonts w:ascii="Times New Roman" w:eastAsia="Calibri" w:hAnsi="Times New Roman" w:cs="Times New Roman"/>
          <w:sz w:val="26"/>
          <w:szCs w:val="24"/>
        </w:rPr>
        <w:t xml:space="preserve">оциальной защиты населения по городу Пыть-Яху (М.Г. </w:t>
      </w:r>
      <w:proofErr w:type="spellStart"/>
      <w:r w:rsidR="00207D95">
        <w:rPr>
          <w:rFonts w:ascii="Times New Roman" w:eastAsia="Calibri" w:hAnsi="Times New Roman" w:cs="Times New Roman"/>
          <w:sz w:val="26"/>
          <w:szCs w:val="24"/>
        </w:rPr>
        <w:t>Лососинова</w:t>
      </w:r>
      <w:proofErr w:type="spellEnd"/>
      <w:r w:rsidR="00207D95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207D95" w:rsidRDefault="00207D95" w:rsidP="00207D9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проведение обучающего </w:t>
      </w:r>
      <w:r w:rsidR="001C2148">
        <w:rPr>
          <w:rFonts w:ascii="Times New Roman" w:eastAsia="Calibri" w:hAnsi="Times New Roman" w:cs="Times New Roman"/>
          <w:sz w:val="26"/>
          <w:szCs w:val="24"/>
        </w:rPr>
        <w:t xml:space="preserve">семинара-практикума для </w:t>
      </w:r>
      <w:r w:rsidR="001C2148">
        <w:rPr>
          <w:rFonts w:ascii="Times New Roman" w:eastAsia="Calibri" w:hAnsi="Times New Roman" w:cs="Times New Roman"/>
          <w:sz w:val="26"/>
          <w:szCs w:val="24"/>
        </w:rPr>
        <w:t xml:space="preserve">ответственных лиц </w:t>
      </w:r>
      <w:r w:rsidR="001C2148" w:rsidRPr="00382B70">
        <w:rPr>
          <w:rFonts w:ascii="Times New Roman" w:eastAsia="Calibri" w:hAnsi="Times New Roman" w:cs="Times New Roman"/>
          <w:sz w:val="26"/>
          <w:szCs w:val="24"/>
        </w:rPr>
        <w:t>по своевременному заполнению сведений в банке данных о семьях и детях, находящихся в социально опасном положении</w:t>
      </w:r>
      <w:r w:rsidR="001C2148">
        <w:rPr>
          <w:rFonts w:ascii="Times New Roman" w:eastAsia="Calibri" w:hAnsi="Times New Roman" w:cs="Times New Roman"/>
          <w:sz w:val="26"/>
          <w:szCs w:val="24"/>
        </w:rPr>
        <w:t>, в срок до 01.07.2017.</w:t>
      </w:r>
    </w:p>
    <w:p w:rsidR="00A7291D" w:rsidRPr="00A7291D" w:rsidRDefault="00C934C9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361B6" w:rsidRDefault="000D09D5" w:rsidP="000D09D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0D09D5">
        <w:rPr>
          <w:rFonts w:ascii="Times New Roman" w:eastAsia="Calibri" w:hAnsi="Times New Roman" w:cs="Times New Roman"/>
          <w:sz w:val="26"/>
          <w:szCs w:val="24"/>
        </w:rPr>
        <w:t>беспечить размещение постановления территориальной комиссии на официальном сайте администрации города Пыть-Яха в срок до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10.06.2017</w:t>
      </w:r>
      <w:r w:rsidR="00D361B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A0436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1D" w:rsidRDefault="005B761D" w:rsidP="00E3122F">
      <w:pPr>
        <w:spacing w:after="0" w:line="240" w:lineRule="auto"/>
      </w:pPr>
      <w:r>
        <w:separator/>
      </w:r>
    </w:p>
  </w:endnote>
  <w:endnote w:type="continuationSeparator" w:id="0">
    <w:p w:rsidR="005B761D" w:rsidRDefault="005B761D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1D" w:rsidRDefault="005B761D" w:rsidP="00E3122F">
      <w:pPr>
        <w:spacing w:after="0" w:line="240" w:lineRule="auto"/>
      </w:pPr>
      <w:r>
        <w:separator/>
      </w:r>
    </w:p>
  </w:footnote>
  <w:footnote w:type="continuationSeparator" w:id="0">
    <w:p w:rsidR="005B761D" w:rsidRDefault="005B761D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1B1FAA"/>
    <w:multiLevelType w:val="hybridMultilevel"/>
    <w:tmpl w:val="F19212D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9C57B3"/>
    <w:multiLevelType w:val="hybridMultilevel"/>
    <w:tmpl w:val="4CC8EDE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675C"/>
    <w:rsid w:val="00060408"/>
    <w:rsid w:val="00062026"/>
    <w:rsid w:val="00062C53"/>
    <w:rsid w:val="00063520"/>
    <w:rsid w:val="000759BF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09D5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24CE"/>
    <w:rsid w:val="00113BE7"/>
    <w:rsid w:val="0011458C"/>
    <w:rsid w:val="001149A1"/>
    <w:rsid w:val="00116AE4"/>
    <w:rsid w:val="0011708A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5508"/>
    <w:rsid w:val="00157E09"/>
    <w:rsid w:val="00160C30"/>
    <w:rsid w:val="00162B20"/>
    <w:rsid w:val="001657D2"/>
    <w:rsid w:val="0017090E"/>
    <w:rsid w:val="001723AB"/>
    <w:rsid w:val="00174E8A"/>
    <w:rsid w:val="0017535D"/>
    <w:rsid w:val="00176152"/>
    <w:rsid w:val="00181598"/>
    <w:rsid w:val="00183EA0"/>
    <w:rsid w:val="001855DE"/>
    <w:rsid w:val="001869FB"/>
    <w:rsid w:val="00191BCC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21D4"/>
    <w:rsid w:val="001B258A"/>
    <w:rsid w:val="001B5D88"/>
    <w:rsid w:val="001C214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81E"/>
    <w:rsid w:val="001E3EBD"/>
    <w:rsid w:val="001E5580"/>
    <w:rsid w:val="001E6435"/>
    <w:rsid w:val="001F6887"/>
    <w:rsid w:val="001F6F92"/>
    <w:rsid w:val="00202ECB"/>
    <w:rsid w:val="00206DDF"/>
    <w:rsid w:val="002075CD"/>
    <w:rsid w:val="00207D95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526"/>
    <w:rsid w:val="00240265"/>
    <w:rsid w:val="00241289"/>
    <w:rsid w:val="0024163A"/>
    <w:rsid w:val="00244170"/>
    <w:rsid w:val="00245A87"/>
    <w:rsid w:val="002474EA"/>
    <w:rsid w:val="00254023"/>
    <w:rsid w:val="002540C7"/>
    <w:rsid w:val="00255361"/>
    <w:rsid w:val="00255DF4"/>
    <w:rsid w:val="0027077B"/>
    <w:rsid w:val="002722E6"/>
    <w:rsid w:val="002765D6"/>
    <w:rsid w:val="00277862"/>
    <w:rsid w:val="0027792F"/>
    <w:rsid w:val="00280BA5"/>
    <w:rsid w:val="00281429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1725"/>
    <w:rsid w:val="002C46DA"/>
    <w:rsid w:val="002C745C"/>
    <w:rsid w:val="002D1078"/>
    <w:rsid w:val="002D273D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10952"/>
    <w:rsid w:val="0031141F"/>
    <w:rsid w:val="003114CF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4B84"/>
    <w:rsid w:val="00375729"/>
    <w:rsid w:val="00377399"/>
    <w:rsid w:val="00380B2A"/>
    <w:rsid w:val="00382B70"/>
    <w:rsid w:val="00383B59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40245B"/>
    <w:rsid w:val="0040650D"/>
    <w:rsid w:val="00411F2D"/>
    <w:rsid w:val="004123FD"/>
    <w:rsid w:val="00412A94"/>
    <w:rsid w:val="004153C2"/>
    <w:rsid w:val="0042498B"/>
    <w:rsid w:val="00424F0E"/>
    <w:rsid w:val="00425C50"/>
    <w:rsid w:val="0042648F"/>
    <w:rsid w:val="00426C25"/>
    <w:rsid w:val="00427EA6"/>
    <w:rsid w:val="00431840"/>
    <w:rsid w:val="00434457"/>
    <w:rsid w:val="00440F2C"/>
    <w:rsid w:val="0044146F"/>
    <w:rsid w:val="00442001"/>
    <w:rsid w:val="00443AC5"/>
    <w:rsid w:val="004443DB"/>
    <w:rsid w:val="00444C7B"/>
    <w:rsid w:val="00447F34"/>
    <w:rsid w:val="00453690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1F8E"/>
    <w:rsid w:val="004836FE"/>
    <w:rsid w:val="0048703B"/>
    <w:rsid w:val="004876D4"/>
    <w:rsid w:val="0049159C"/>
    <w:rsid w:val="00491A69"/>
    <w:rsid w:val="00491C5D"/>
    <w:rsid w:val="00495F3E"/>
    <w:rsid w:val="004A1FF5"/>
    <w:rsid w:val="004B08D7"/>
    <w:rsid w:val="004B0E3A"/>
    <w:rsid w:val="004B1E1D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4E6C"/>
    <w:rsid w:val="004E623D"/>
    <w:rsid w:val="004E74AB"/>
    <w:rsid w:val="004E7ED7"/>
    <w:rsid w:val="004F15C1"/>
    <w:rsid w:val="004F20AB"/>
    <w:rsid w:val="004F512F"/>
    <w:rsid w:val="004F620F"/>
    <w:rsid w:val="004F7965"/>
    <w:rsid w:val="00500970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72A"/>
    <w:rsid w:val="00522E6F"/>
    <w:rsid w:val="005241D2"/>
    <w:rsid w:val="0052447F"/>
    <w:rsid w:val="00535343"/>
    <w:rsid w:val="00537749"/>
    <w:rsid w:val="00540630"/>
    <w:rsid w:val="00540D66"/>
    <w:rsid w:val="005449FA"/>
    <w:rsid w:val="00544DCF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43E"/>
    <w:rsid w:val="005947B3"/>
    <w:rsid w:val="00595C1E"/>
    <w:rsid w:val="00597711"/>
    <w:rsid w:val="005A404D"/>
    <w:rsid w:val="005A41D8"/>
    <w:rsid w:val="005A4C21"/>
    <w:rsid w:val="005B04AE"/>
    <w:rsid w:val="005B0594"/>
    <w:rsid w:val="005B40BC"/>
    <w:rsid w:val="005B416A"/>
    <w:rsid w:val="005B53D3"/>
    <w:rsid w:val="005B54CF"/>
    <w:rsid w:val="005B761D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1524"/>
    <w:rsid w:val="00631642"/>
    <w:rsid w:val="00632883"/>
    <w:rsid w:val="006331B5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2076"/>
    <w:rsid w:val="00693B89"/>
    <w:rsid w:val="00693F2E"/>
    <w:rsid w:val="0069403F"/>
    <w:rsid w:val="006A112A"/>
    <w:rsid w:val="006A2AD4"/>
    <w:rsid w:val="006A5F75"/>
    <w:rsid w:val="006A6A93"/>
    <w:rsid w:val="006A72F7"/>
    <w:rsid w:val="006B219F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1270"/>
    <w:rsid w:val="006F28E4"/>
    <w:rsid w:val="006F29BD"/>
    <w:rsid w:val="006F3A81"/>
    <w:rsid w:val="006F50A6"/>
    <w:rsid w:val="006F6077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1707C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476FE"/>
    <w:rsid w:val="00753FE9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436"/>
    <w:rsid w:val="007A0D08"/>
    <w:rsid w:val="007A1683"/>
    <w:rsid w:val="007A2C75"/>
    <w:rsid w:val="007A3E84"/>
    <w:rsid w:val="007A57CA"/>
    <w:rsid w:val="007A632E"/>
    <w:rsid w:val="007A77DA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6F6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2387"/>
    <w:rsid w:val="008224A3"/>
    <w:rsid w:val="00824FDA"/>
    <w:rsid w:val="0083554F"/>
    <w:rsid w:val="00836BBA"/>
    <w:rsid w:val="00843B5F"/>
    <w:rsid w:val="00845AA3"/>
    <w:rsid w:val="008461B5"/>
    <w:rsid w:val="0085073C"/>
    <w:rsid w:val="00850F42"/>
    <w:rsid w:val="00853184"/>
    <w:rsid w:val="0085409B"/>
    <w:rsid w:val="0085419F"/>
    <w:rsid w:val="0085507B"/>
    <w:rsid w:val="00855D6F"/>
    <w:rsid w:val="00856F9E"/>
    <w:rsid w:val="00857785"/>
    <w:rsid w:val="008579B7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5C45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3855"/>
    <w:rsid w:val="008F5EAA"/>
    <w:rsid w:val="008F60AA"/>
    <w:rsid w:val="008F76BC"/>
    <w:rsid w:val="00901532"/>
    <w:rsid w:val="0090195E"/>
    <w:rsid w:val="00902A36"/>
    <w:rsid w:val="009042C7"/>
    <w:rsid w:val="0090457A"/>
    <w:rsid w:val="009046FD"/>
    <w:rsid w:val="00907A96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3DE4"/>
    <w:rsid w:val="00954116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5686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E7713"/>
    <w:rsid w:val="009F1378"/>
    <w:rsid w:val="009F1F13"/>
    <w:rsid w:val="009F2940"/>
    <w:rsid w:val="009F5626"/>
    <w:rsid w:val="009F5628"/>
    <w:rsid w:val="00A017D5"/>
    <w:rsid w:val="00A0300E"/>
    <w:rsid w:val="00A03103"/>
    <w:rsid w:val="00A078B6"/>
    <w:rsid w:val="00A10F45"/>
    <w:rsid w:val="00A1341A"/>
    <w:rsid w:val="00A17693"/>
    <w:rsid w:val="00A22CF6"/>
    <w:rsid w:val="00A26168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1ECC"/>
    <w:rsid w:val="00A725F5"/>
    <w:rsid w:val="00A7291D"/>
    <w:rsid w:val="00A72AD1"/>
    <w:rsid w:val="00A73926"/>
    <w:rsid w:val="00A81BA6"/>
    <w:rsid w:val="00A84178"/>
    <w:rsid w:val="00A852AD"/>
    <w:rsid w:val="00A857ED"/>
    <w:rsid w:val="00A935F9"/>
    <w:rsid w:val="00A93AD8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4258"/>
    <w:rsid w:val="00AB5381"/>
    <w:rsid w:val="00AB58A7"/>
    <w:rsid w:val="00AB5B96"/>
    <w:rsid w:val="00AC00E8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050B4"/>
    <w:rsid w:val="00B13DAA"/>
    <w:rsid w:val="00B14BF3"/>
    <w:rsid w:val="00B152D7"/>
    <w:rsid w:val="00B15762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E51AB"/>
    <w:rsid w:val="00BE5773"/>
    <w:rsid w:val="00BF2887"/>
    <w:rsid w:val="00BF3BD5"/>
    <w:rsid w:val="00BF458D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6F37"/>
    <w:rsid w:val="00C37A46"/>
    <w:rsid w:val="00C40918"/>
    <w:rsid w:val="00C434EF"/>
    <w:rsid w:val="00C460B6"/>
    <w:rsid w:val="00C46B51"/>
    <w:rsid w:val="00C470AD"/>
    <w:rsid w:val="00C52FDD"/>
    <w:rsid w:val="00C5601C"/>
    <w:rsid w:val="00C5774C"/>
    <w:rsid w:val="00C57ACD"/>
    <w:rsid w:val="00C6114B"/>
    <w:rsid w:val="00C63A51"/>
    <w:rsid w:val="00C63C3D"/>
    <w:rsid w:val="00C641FF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297"/>
    <w:rsid w:val="00C87A38"/>
    <w:rsid w:val="00C90AC8"/>
    <w:rsid w:val="00C934C9"/>
    <w:rsid w:val="00C9426B"/>
    <w:rsid w:val="00C961B0"/>
    <w:rsid w:val="00C962BF"/>
    <w:rsid w:val="00C96DB0"/>
    <w:rsid w:val="00C971BA"/>
    <w:rsid w:val="00CA35B6"/>
    <w:rsid w:val="00CA4A5E"/>
    <w:rsid w:val="00CB268F"/>
    <w:rsid w:val="00CB576D"/>
    <w:rsid w:val="00CB7434"/>
    <w:rsid w:val="00CC39D7"/>
    <w:rsid w:val="00CD2515"/>
    <w:rsid w:val="00CD256D"/>
    <w:rsid w:val="00CD3135"/>
    <w:rsid w:val="00CD3BD7"/>
    <w:rsid w:val="00CD441F"/>
    <w:rsid w:val="00CD61C3"/>
    <w:rsid w:val="00CE0699"/>
    <w:rsid w:val="00CE34DC"/>
    <w:rsid w:val="00CE6D60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26443"/>
    <w:rsid w:val="00D32192"/>
    <w:rsid w:val="00D321F0"/>
    <w:rsid w:val="00D33D7E"/>
    <w:rsid w:val="00D361B6"/>
    <w:rsid w:val="00D409FE"/>
    <w:rsid w:val="00D4185C"/>
    <w:rsid w:val="00D422ED"/>
    <w:rsid w:val="00D431A2"/>
    <w:rsid w:val="00D469A0"/>
    <w:rsid w:val="00D47569"/>
    <w:rsid w:val="00D5025E"/>
    <w:rsid w:val="00D50D5B"/>
    <w:rsid w:val="00D52850"/>
    <w:rsid w:val="00D54239"/>
    <w:rsid w:val="00D545B0"/>
    <w:rsid w:val="00D6018A"/>
    <w:rsid w:val="00D631A3"/>
    <w:rsid w:val="00D64BCD"/>
    <w:rsid w:val="00D664B3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20C3"/>
    <w:rsid w:val="00DA7917"/>
    <w:rsid w:val="00DB0830"/>
    <w:rsid w:val="00DB1EA0"/>
    <w:rsid w:val="00DB280C"/>
    <w:rsid w:val="00DB42C8"/>
    <w:rsid w:val="00DB4E3D"/>
    <w:rsid w:val="00DC2A62"/>
    <w:rsid w:val="00DC6096"/>
    <w:rsid w:val="00DD22BC"/>
    <w:rsid w:val="00DD4163"/>
    <w:rsid w:val="00DD609F"/>
    <w:rsid w:val="00DD7AA5"/>
    <w:rsid w:val="00DE0653"/>
    <w:rsid w:val="00DE1997"/>
    <w:rsid w:val="00DE50A4"/>
    <w:rsid w:val="00DE5442"/>
    <w:rsid w:val="00DE6192"/>
    <w:rsid w:val="00DF32E1"/>
    <w:rsid w:val="00DF4141"/>
    <w:rsid w:val="00DF484F"/>
    <w:rsid w:val="00DF6D49"/>
    <w:rsid w:val="00E02231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3122F"/>
    <w:rsid w:val="00E3227B"/>
    <w:rsid w:val="00E33A41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093E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3079"/>
    <w:rsid w:val="00EC6E77"/>
    <w:rsid w:val="00EC7AC7"/>
    <w:rsid w:val="00ED24A6"/>
    <w:rsid w:val="00ED3B70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0B1D"/>
    <w:rsid w:val="00F26EFE"/>
    <w:rsid w:val="00F27219"/>
    <w:rsid w:val="00F279A6"/>
    <w:rsid w:val="00F35A9B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1F50"/>
    <w:rsid w:val="00F9304B"/>
    <w:rsid w:val="00F946FB"/>
    <w:rsid w:val="00F95166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0A90"/>
    <w:rsid w:val="00FC456C"/>
    <w:rsid w:val="00FC61FC"/>
    <w:rsid w:val="00FC62F8"/>
    <w:rsid w:val="00FC7000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FA64-1F24-417D-8A2C-A4CB30F8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2017-06-03T10:32:00Z</cp:lastPrinted>
  <dcterms:created xsi:type="dcterms:W3CDTF">2017-06-03T10:33:00Z</dcterms:created>
  <dcterms:modified xsi:type="dcterms:W3CDTF">2017-06-03T10:33:00Z</dcterms:modified>
</cp:coreProperties>
</file>