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 xml:space="preserve">городской округ город </w:t>
      </w:r>
      <w:proofErr w:type="spellStart"/>
      <w:r w:rsidRPr="00A923FA">
        <w:rPr>
          <w:b/>
          <w:sz w:val="36"/>
          <w:szCs w:val="36"/>
        </w:rPr>
        <w:t>Пыть-Ях</w:t>
      </w:r>
      <w:proofErr w:type="spellEnd"/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803EB5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</w:t>
      </w:r>
      <w:proofErr w:type="spellStart"/>
      <w:r w:rsidR="00161497" w:rsidRPr="00A923FA">
        <w:rPr>
          <w:szCs w:val="28"/>
        </w:rPr>
        <w:t>Пыть-Ях</w:t>
      </w:r>
      <w:proofErr w:type="spellEnd"/>
      <w:r w:rsidR="00F77EBD" w:rsidRPr="00A923FA">
        <w:rPr>
          <w:szCs w:val="28"/>
        </w:rPr>
        <w:t>»</w:t>
      </w:r>
    </w:p>
    <w:p w:rsidR="00E831B4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="00E831B4">
        <w:rPr>
          <w:szCs w:val="28"/>
        </w:rPr>
        <w:t>,</w:t>
      </w:r>
    </w:p>
    <w:p w:rsidR="00F51A76" w:rsidRPr="00F51A76" w:rsidRDefault="00E831B4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08.12.2020 №533-па</w:t>
      </w:r>
      <w:r w:rsidR="00F51A76"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 xml:space="preserve">ой округ город </w:t>
      </w:r>
      <w:proofErr w:type="spellStart"/>
      <w:r w:rsidR="00C17854" w:rsidRPr="003848E9">
        <w:t>Пыть-Ях</w:t>
      </w:r>
      <w:proofErr w:type="spellEnd"/>
      <w:r w:rsidR="00C17854" w:rsidRPr="003848E9">
        <w:t>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0648D3" w:rsidRDefault="00E831B4" w:rsidP="000648D3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Пункт 1.5. приложения №1 к постановлению дополнить: </w:t>
      </w:r>
      <w:r w:rsidRPr="00E831B4">
        <w:rPr>
          <w:color w:val="000000" w:themeColor="text1"/>
          <w:szCs w:val="28"/>
        </w:rPr>
        <w:t xml:space="preserve">- административные процедуры (действия), осуществляемые филиалом АУ ХМАО – Югры «МФЦ в городе </w:t>
      </w:r>
      <w:proofErr w:type="spellStart"/>
      <w:r w:rsidRPr="00E831B4">
        <w:rPr>
          <w:color w:val="000000" w:themeColor="text1"/>
          <w:szCs w:val="28"/>
        </w:rPr>
        <w:t>Пыть-Яхе</w:t>
      </w:r>
      <w:proofErr w:type="spellEnd"/>
      <w:r w:rsidRPr="00E831B4">
        <w:rPr>
          <w:color w:val="000000" w:themeColor="text1"/>
          <w:szCs w:val="28"/>
        </w:rPr>
        <w:t>»</w:t>
      </w:r>
      <w:r w:rsidR="00162D9C">
        <w:rPr>
          <w:color w:val="000000" w:themeColor="text1"/>
          <w:szCs w:val="28"/>
        </w:rPr>
        <w:t>.</w:t>
      </w:r>
    </w:p>
    <w:p w:rsidR="00E831B4" w:rsidRPr="00E831B4" w:rsidRDefault="00E831B4" w:rsidP="00E831B4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Приложение</w:t>
      </w:r>
      <w:r w:rsidRPr="00A923FA">
        <w:rPr>
          <w:color w:val="000000" w:themeColor="text1"/>
          <w:szCs w:val="28"/>
        </w:rPr>
        <w:t xml:space="preserve"> №2 к постановлению </w:t>
      </w:r>
      <w:r>
        <w:rPr>
          <w:color w:val="000000" w:themeColor="text1"/>
          <w:szCs w:val="28"/>
        </w:rPr>
        <w:t>изложить в новой редакции согласно приложению.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72EA7" w:rsidRPr="00E831B4" w:rsidRDefault="00E831B4" w:rsidP="00E831B4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D72EA7" w:rsidRPr="00A923FA" w:rsidRDefault="00D72EA7" w:rsidP="00D72EA7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D72EA7" w:rsidRPr="00D72EA7" w:rsidRDefault="00D72EA7" w:rsidP="00D72EA7">
      <w:pPr>
        <w:pStyle w:val="ae"/>
        <w:spacing w:line="360" w:lineRule="auto"/>
        <w:ind w:left="1068"/>
        <w:jc w:val="both"/>
        <w:rPr>
          <w:szCs w:val="28"/>
        </w:rPr>
      </w:pP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 xml:space="preserve">города </w:t>
      </w:r>
      <w:proofErr w:type="spellStart"/>
      <w:r w:rsidR="00EF0F10">
        <w:rPr>
          <w:szCs w:val="28"/>
        </w:rPr>
        <w:t>Пыть-Яха</w:t>
      </w:r>
      <w:proofErr w:type="spellEnd"/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город </w:t>
      </w:r>
      <w:proofErr w:type="spellStart"/>
      <w:r w:rsidRPr="00B6350F">
        <w:rPr>
          <w:sz w:val="26"/>
          <w:szCs w:val="26"/>
        </w:rPr>
        <w:t>Пыть-Яха</w:t>
      </w:r>
      <w:proofErr w:type="spellEnd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E831B4" w:rsidRPr="00E831B4" w:rsidRDefault="00E831B4" w:rsidP="00E831B4">
      <w:pPr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Реестр муниципальных услуг, предоставляемых органами местного самоуправления города </w:t>
      </w:r>
      <w:proofErr w:type="spellStart"/>
      <w:r w:rsidRPr="00E831B4">
        <w:rPr>
          <w:sz w:val="26"/>
          <w:szCs w:val="26"/>
        </w:rPr>
        <w:t>Пыть-Яха</w:t>
      </w:r>
      <w:proofErr w:type="spellEnd"/>
      <w:r w:rsidRPr="00E831B4">
        <w:rPr>
          <w:sz w:val="26"/>
          <w:szCs w:val="26"/>
        </w:rPr>
        <w:t>, а также учреждениями и иными организациями, в которых размещается муниципальное задание (заказ), выполняемое (выполняемый)</w:t>
      </w:r>
    </w:p>
    <w:p w:rsidR="00E831B4" w:rsidRPr="00E831B4" w:rsidRDefault="00E831B4" w:rsidP="00E831B4">
      <w:pPr>
        <w:ind w:left="703" w:firstLine="5"/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 за счет средств местного бюджета</w:t>
      </w:r>
    </w:p>
    <w:p w:rsidR="00E831B4" w:rsidRPr="00E831B4" w:rsidRDefault="00E831B4" w:rsidP="00E831B4">
      <w:pPr>
        <w:ind w:left="703" w:firstLine="5"/>
        <w:jc w:val="center"/>
        <w:rPr>
          <w:b/>
          <w:szCs w:val="28"/>
        </w:rPr>
      </w:pPr>
    </w:p>
    <w:tbl>
      <w:tblPr>
        <w:tblW w:w="157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6"/>
        <w:gridCol w:w="3606"/>
        <w:gridCol w:w="4908"/>
        <w:gridCol w:w="3544"/>
        <w:gridCol w:w="3037"/>
      </w:tblGrid>
      <w:tr w:rsidR="00E831B4" w:rsidRPr="00E831B4" w:rsidTr="00AB288C">
        <w:trPr>
          <w:trHeight w:val="396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№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п/п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Административные процедуры (действия), осуществляемые филиалом АУ ХМАО – Югры «МФЦ в городе </w:t>
            </w:r>
            <w:proofErr w:type="spellStart"/>
            <w:r w:rsidRPr="00E831B4">
              <w:rPr>
                <w:sz w:val="26"/>
                <w:szCs w:val="26"/>
              </w:rPr>
              <w:t>Пыть-Яхе</w:t>
            </w:r>
            <w:proofErr w:type="spellEnd"/>
            <w:r w:rsidRPr="00E831B4">
              <w:rPr>
                <w:sz w:val="26"/>
                <w:szCs w:val="26"/>
              </w:rPr>
              <w:t xml:space="preserve">» 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5</w:t>
            </w:r>
          </w:p>
        </w:tc>
      </w:tr>
      <w:tr w:rsidR="00E831B4" w:rsidRPr="00E831B4" w:rsidTr="00AB288C">
        <w:trPr>
          <w:trHeight w:val="237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E831B4" w:rsidRPr="00E831B4" w:rsidTr="00AB288C">
        <w:trPr>
          <w:trHeight w:val="301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Зачисление в образовательную организацию.</w:t>
            </w:r>
            <w:r w:rsidRPr="00E831B4">
              <w:rPr>
                <w:color w:val="000000"/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</w:t>
            </w:r>
            <w:r w:rsidRPr="00E831B4">
              <w:rPr>
                <w:color w:val="FF0000"/>
                <w:sz w:val="26"/>
                <w:szCs w:val="26"/>
              </w:rPr>
              <w:t xml:space="preserve"> </w:t>
            </w:r>
            <w:r w:rsidRPr="00E831B4">
              <w:rPr>
                <w:sz w:val="26"/>
                <w:szCs w:val="26"/>
              </w:rPr>
              <w:t>«</w:t>
            </w:r>
            <w:r w:rsidRPr="00E831B4">
              <w:rPr>
                <w:bCs/>
                <w:sz w:val="26"/>
                <w:szCs w:val="26"/>
              </w:rPr>
              <w:t>Центр детского творчества</w:t>
            </w:r>
            <w:r w:rsidRPr="00E831B4">
              <w:rPr>
                <w:sz w:val="26"/>
                <w:szCs w:val="26"/>
              </w:rPr>
              <w:t>», МАОУ «Комплекс средняя общеобразовательная школа-</w:t>
            </w:r>
            <w:r w:rsidRPr="00E831B4">
              <w:rPr>
                <w:sz w:val="26"/>
                <w:szCs w:val="26"/>
              </w:rPr>
              <w:lastRenderedPageBreak/>
              <w:t>детский сад»,</w:t>
            </w:r>
            <w:r w:rsidRPr="00E831B4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</w:t>
            </w:r>
          </w:p>
        </w:tc>
      </w:tr>
      <w:tr w:rsidR="00E831B4" w:rsidRPr="00E831B4" w:rsidTr="00AB288C">
        <w:trPr>
          <w:trHeight w:val="110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72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E831B4">
              <w:rPr>
                <w:rFonts w:eastAsia="Calibri"/>
                <w:bCs/>
                <w:iCs/>
                <w:sz w:val="26"/>
                <w:szCs w:val="26"/>
              </w:rPr>
              <w:t xml:space="preserve">предоставления детям, проживающим в муниципальном образовании городской округ город </w:t>
            </w:r>
            <w:proofErr w:type="spellStart"/>
            <w:r w:rsidRPr="00E831B4">
              <w:rPr>
                <w:rFonts w:eastAsia="Calibri"/>
                <w:bCs/>
                <w:iCs/>
                <w:sz w:val="26"/>
                <w:szCs w:val="26"/>
              </w:rPr>
              <w:t>Пыть-Ях</w:t>
            </w:r>
            <w:proofErr w:type="spellEnd"/>
            <w:r w:rsidRPr="00E831B4">
              <w:rPr>
                <w:rFonts w:eastAsia="Calibri"/>
                <w:bCs/>
                <w:iCs/>
                <w:sz w:val="26"/>
                <w:szCs w:val="26"/>
              </w:rPr>
              <w:t>, путевок в организации отдыха и их оздоровления</w:t>
            </w:r>
          </w:p>
          <w:p w:rsidR="00E831B4" w:rsidRPr="00E831B4" w:rsidRDefault="00E831B4" w:rsidP="00E831B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Департамент образования и молодежной политики,</w:t>
            </w:r>
            <w:r w:rsidRPr="00E831B4">
              <w:rPr>
                <w:sz w:val="26"/>
                <w:szCs w:val="26"/>
              </w:rPr>
              <w:t xml:space="preserve"> </w:t>
            </w:r>
            <w:r w:rsidRPr="00E831B4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СОШ № 6, МБУ Центр «Современник», МАОУ «Комплекс средняя общеобразовательная школа-детский сад», МОАУ ДО «Центр детского творчества»,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  МАОУ «Прогимназия «Созвездие»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110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</w:t>
            </w:r>
            <w:r w:rsidRPr="00E831B4">
              <w:rPr>
                <w:color w:val="000000"/>
                <w:sz w:val="26"/>
                <w:szCs w:val="26"/>
              </w:rPr>
              <w:lastRenderedPageBreak/>
              <w:t xml:space="preserve">реализующие основную образовательную программу дошкольного образования (детские сады).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- Федеральный закон от 06.10.2003 № 131-ФЗ «Об общих принципах организации </w:t>
            </w:r>
            <w:r w:rsidRPr="00E831B4">
              <w:rPr>
                <w:sz w:val="26"/>
                <w:szCs w:val="26"/>
              </w:rPr>
              <w:lastRenderedPageBreak/>
              <w:t>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i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 xml:space="preserve">Департамент образования и молодежной политики, МАОУ «Прогимназия </w:t>
            </w:r>
            <w:r w:rsidRPr="00E831B4">
              <w:rPr>
                <w:bCs/>
                <w:sz w:val="26"/>
                <w:szCs w:val="26"/>
              </w:rPr>
              <w:lastRenderedPageBreak/>
              <w:t>«Созвездие»</w:t>
            </w:r>
            <w:r w:rsidRPr="00E831B4">
              <w:rPr>
                <w:sz w:val="26"/>
                <w:szCs w:val="26"/>
              </w:rPr>
              <w:t>, МДОАУ д/с 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E831B4">
              <w:rPr>
                <w:color w:val="000000"/>
                <w:sz w:val="26"/>
                <w:szCs w:val="26"/>
              </w:rPr>
              <w:t>,</w:t>
            </w:r>
            <w:r w:rsidRPr="00E831B4">
              <w:rPr>
                <w:color w:val="FF0000"/>
                <w:sz w:val="26"/>
                <w:szCs w:val="26"/>
              </w:rPr>
              <w:t xml:space="preserve"> </w:t>
            </w:r>
            <w:r w:rsidRPr="00E831B4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E831B4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E831B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Департамент образования и молодежной политики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E831B4" w:rsidRPr="00E831B4" w:rsidTr="00AB288C">
        <w:trPr>
          <w:trHeight w:val="143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6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E831B4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E831B4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E831B4" w:rsidRPr="00E831B4" w:rsidRDefault="00E831B4" w:rsidP="00E831B4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 Федеральный закон от 22.10.2004 № 125-ФЗ «Об архивном деле в РФ»;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Закон СССР от 24.06.1991 № 2261-1 «О порядке вывоза, пересылки и истребования личных документов </w:t>
            </w:r>
            <w:r w:rsidRPr="00E831B4">
              <w:rPr>
                <w:sz w:val="26"/>
                <w:szCs w:val="26"/>
              </w:rPr>
              <w:lastRenderedPageBreak/>
              <w:t>советских и иностранных граждан, лиц без гражданства из СССР за границу»;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27.07.2006 № 149-ФЗ «Об информации, информационных технологиях и о защите информации»;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Закон Ханты-Мансийского автономного округа - Югры от 07.06.2005 № 42-оз «Об архивном деле в Ханты - Мансийском автономном округе - Югре»;</w:t>
            </w:r>
            <w:r w:rsidRPr="00E831B4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- прием запроса (заявления) и прилагаемых к нему </w:t>
            </w:r>
            <w:r w:rsidRPr="00E831B4">
              <w:rPr>
                <w:bCs/>
                <w:sz w:val="26"/>
                <w:szCs w:val="26"/>
              </w:rPr>
              <w:lastRenderedPageBreak/>
              <w:t>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Жилищный кодекс Российской Федерации;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E831B4">
              <w:rPr>
                <w:rFonts w:eastAsia="Calibri"/>
                <w:sz w:val="26"/>
                <w:szCs w:val="26"/>
              </w:rPr>
              <w:t>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Постановление Правительства РФ от 28.01.2006 N 47 (ред. от 27.07.2020) «Об утверждении Положения о признании </w:t>
            </w:r>
            <w:r w:rsidRPr="00E831B4">
              <w:rPr>
                <w:sz w:val="26"/>
                <w:szCs w:val="26"/>
              </w:rPr>
              <w:lastRenderedPageBreak/>
              <w:t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Управление по жилищно-коммунальному комплексу, транспорту и дорогам;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АО «</w:t>
            </w:r>
            <w:proofErr w:type="spellStart"/>
            <w:r w:rsidRPr="00E831B4">
              <w:rPr>
                <w:sz w:val="26"/>
                <w:szCs w:val="26"/>
              </w:rPr>
              <w:t>Ростехинвентаризация</w:t>
            </w:r>
            <w:proofErr w:type="spellEnd"/>
            <w:r w:rsidRPr="00E831B4">
              <w:rPr>
                <w:sz w:val="26"/>
                <w:szCs w:val="26"/>
              </w:rPr>
              <w:t xml:space="preserve"> – Федеральное БТИ»;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lastRenderedPageBreak/>
              <w:t xml:space="preserve">(МВ) - </w:t>
            </w:r>
            <w:r w:rsidRPr="00E831B4">
              <w:rPr>
                <w:sz w:val="26"/>
                <w:szCs w:val="26"/>
              </w:rPr>
              <w:t xml:space="preserve">Управление по муниципальному имуществу администрации города </w:t>
            </w:r>
            <w:proofErr w:type="spellStart"/>
            <w:r w:rsidRPr="00E831B4">
              <w:rPr>
                <w:sz w:val="26"/>
                <w:szCs w:val="26"/>
              </w:rPr>
              <w:t>Пыть-Ях</w:t>
            </w:r>
            <w:proofErr w:type="spellEnd"/>
            <w:r w:rsidRPr="00E831B4">
              <w:rPr>
                <w:sz w:val="26"/>
                <w:szCs w:val="26"/>
              </w:rPr>
              <w:t>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Служба жилищного контроля и строительного надзора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прием запроса (заявления) и прилагаемых к нему документов для </w:t>
            </w:r>
            <w:r w:rsidRPr="00E831B4">
              <w:rPr>
                <w:sz w:val="26"/>
                <w:szCs w:val="26"/>
              </w:rPr>
              <w:lastRenderedPageBreak/>
              <w:t>пред</w:t>
            </w:r>
            <w:r w:rsidR="00401D03">
              <w:rPr>
                <w:sz w:val="26"/>
                <w:szCs w:val="26"/>
              </w:rPr>
              <w:t>оставления муниципальной услуги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Жилищный кодекс Российской Федерации от 29.12.2004 № 188-ФЗ; 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 от 29.12.2004 № 190-ФЗ;</w:t>
            </w:r>
          </w:p>
          <w:p w:rsidR="00E831B4" w:rsidRPr="00E831B4" w:rsidRDefault="00E831B4" w:rsidP="00E831B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АО «</w:t>
            </w:r>
            <w:proofErr w:type="spellStart"/>
            <w:r w:rsidRPr="00E831B4">
              <w:rPr>
                <w:sz w:val="26"/>
                <w:szCs w:val="26"/>
              </w:rPr>
              <w:t>Ростехинвентаризация</w:t>
            </w:r>
            <w:proofErr w:type="spellEnd"/>
            <w:r w:rsidRPr="00E831B4">
              <w:rPr>
                <w:sz w:val="26"/>
                <w:szCs w:val="26"/>
              </w:rPr>
              <w:t xml:space="preserve"> – Федеральное БТИ»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</w:t>
            </w:r>
            <w:r w:rsidR="00401D03">
              <w:rPr>
                <w:sz w:val="26"/>
                <w:szCs w:val="26"/>
              </w:rPr>
              <w:t>оставления муниципальной услуги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  <w:lang w:eastAsia="en-US"/>
              </w:rPr>
              <w:t xml:space="preserve">Выдача специального разрешения на движение по автомобильным дорогам местного значения города </w:t>
            </w:r>
            <w:proofErr w:type="spellStart"/>
            <w:r w:rsidRPr="00E831B4">
              <w:rPr>
                <w:bCs/>
                <w:sz w:val="26"/>
                <w:szCs w:val="26"/>
                <w:lang w:eastAsia="en-US"/>
              </w:rPr>
              <w:t>Пыть-Яха</w:t>
            </w:r>
            <w:proofErr w:type="spellEnd"/>
            <w:r w:rsidRPr="00E831B4">
              <w:rPr>
                <w:bCs/>
                <w:sz w:val="26"/>
                <w:szCs w:val="26"/>
                <w:lang w:eastAsia="en-US"/>
              </w:rPr>
              <w:t xml:space="preserve"> тяжеловесного и (или) крупногабаритного транспортного средства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Российской Федерации от 15.04.2011 № 272 «Об утверждении Правил перевозок грузов автомобильным транспортом»;</w:t>
            </w:r>
          </w:p>
          <w:p w:rsidR="00E831B4" w:rsidRPr="00E831B4" w:rsidRDefault="00401D03" w:rsidP="00E831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Федеральный закон от </w:t>
            </w:r>
            <w:proofErr w:type="gramStart"/>
            <w:r w:rsidR="00E831B4" w:rsidRPr="00E831B4">
              <w:rPr>
                <w:sz w:val="26"/>
                <w:szCs w:val="26"/>
              </w:rPr>
              <w:t>08.11.2007  №</w:t>
            </w:r>
            <w:proofErr w:type="gramEnd"/>
            <w:r w:rsidR="00E831B4" w:rsidRPr="00E831B4">
              <w:rPr>
                <w:sz w:val="26"/>
                <w:szCs w:val="26"/>
              </w:rPr>
              <w:t xml:space="preserve">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– Отдел ГИБДД ОМВД России по городу </w:t>
            </w:r>
            <w:proofErr w:type="spellStart"/>
            <w:r w:rsidRPr="00E831B4">
              <w:rPr>
                <w:sz w:val="26"/>
                <w:szCs w:val="26"/>
              </w:rPr>
              <w:t>Пыть-Ях</w:t>
            </w:r>
            <w:proofErr w:type="spellEnd"/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E831B4" w:rsidRPr="00E831B4" w:rsidRDefault="00E831B4" w:rsidP="00E831B4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  <w:r w:rsidRPr="00E831B4">
              <w:rPr>
                <w:bCs/>
                <w:sz w:val="26"/>
                <w:szCs w:val="26"/>
              </w:rPr>
              <w:t xml:space="preserve">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Жилищная политика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11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E831B4">
              <w:rPr>
                <w:b/>
                <w:sz w:val="26"/>
                <w:szCs w:val="26"/>
              </w:rPr>
              <w:t>.</w:t>
            </w:r>
          </w:p>
          <w:p w:rsidR="00E831B4" w:rsidRPr="00E831B4" w:rsidRDefault="00E831B4" w:rsidP="00E831B4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жилищным вопросам;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- РЭГ ГИБДД ОВД по города </w:t>
            </w:r>
            <w:proofErr w:type="spellStart"/>
            <w:r w:rsidRPr="00E831B4">
              <w:rPr>
                <w:sz w:val="26"/>
                <w:szCs w:val="26"/>
              </w:rPr>
              <w:t>Пыть-Ях</w:t>
            </w:r>
            <w:proofErr w:type="spellEnd"/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Закон ХМАО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Закон ХМАО- 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жилищным вопросам;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Отдел внутренней миграции ОМВД России по г. </w:t>
            </w:r>
            <w:proofErr w:type="spellStart"/>
            <w:r w:rsidRPr="00E831B4">
              <w:rPr>
                <w:sz w:val="26"/>
                <w:szCs w:val="26"/>
              </w:rPr>
              <w:t>Пыть-Ях</w:t>
            </w:r>
            <w:proofErr w:type="spellEnd"/>
            <w:r w:rsidRPr="00E831B4">
              <w:rPr>
                <w:sz w:val="26"/>
                <w:szCs w:val="26"/>
              </w:rPr>
              <w:t xml:space="preserve"> (территориальные подразделения)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Строительство и территориальное развитие (архитектура)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14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E831B4" w:rsidRPr="00E831B4" w:rsidRDefault="00E831B4" w:rsidP="00E831B4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401D03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</w:t>
            </w:r>
            <w:hyperlink r:id="rId10" w:history="1">
              <w:r w:rsidRPr="00E831B4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E831B4">
              <w:rPr>
                <w:sz w:val="26"/>
                <w:szCs w:val="26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Управление архитектуры и градостроительства; </w:t>
            </w:r>
            <w:r w:rsidRPr="00E831B4">
              <w:rPr>
                <w:sz w:val="26"/>
                <w:szCs w:val="26"/>
              </w:rPr>
              <w:br/>
              <w:t xml:space="preserve">(МВ) - Управление Федеральной службы </w:t>
            </w:r>
            <w:r w:rsidRPr="00E831B4">
              <w:rPr>
                <w:sz w:val="26"/>
                <w:szCs w:val="26"/>
              </w:rPr>
              <w:lastRenderedPageBreak/>
              <w:t xml:space="preserve">государственной регистрации, кадастра и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картографии по ХМАО-Югре;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r w:rsidRPr="00E831B4">
              <w:rPr>
                <w:color w:val="000000"/>
                <w:sz w:val="26"/>
                <w:szCs w:val="26"/>
              </w:rPr>
              <w:t>МВ) – Служба государственной охраны объектов культурного наследия Ханты-Мансийского автономного округа – Югры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прием запроса (заявления) и </w:t>
            </w:r>
            <w:r w:rsidRPr="00E831B4">
              <w:rPr>
                <w:sz w:val="26"/>
                <w:szCs w:val="26"/>
              </w:rPr>
              <w:lastRenderedPageBreak/>
              <w:t>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E831B4">
              <w:rPr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  <w:r w:rsidRPr="00E831B4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16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  <w:lang w:eastAsia="en-US"/>
              </w:rPr>
      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</w:t>
            </w:r>
            <w:r w:rsidRPr="00E831B4">
              <w:rPr>
                <w:bCs/>
                <w:sz w:val="26"/>
                <w:szCs w:val="26"/>
                <w:lang w:eastAsia="en-US"/>
              </w:rPr>
              <w:lastRenderedPageBreak/>
              <w:t xml:space="preserve">объекта капитального строительства, расположенного на территории города </w:t>
            </w:r>
            <w:proofErr w:type="spellStart"/>
            <w:r w:rsidRPr="00E831B4">
              <w:rPr>
                <w:bCs/>
                <w:sz w:val="26"/>
                <w:szCs w:val="26"/>
                <w:lang w:eastAsia="en-US"/>
              </w:rPr>
              <w:t>Пыть-Яха</w:t>
            </w:r>
            <w:proofErr w:type="spellEnd"/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Градостроительный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 (МВ) Департамент экологии Ханты-Мансийского автономного округа – Югры;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17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</w:t>
            </w:r>
            <w:proofErr w:type="spellStart"/>
            <w:r w:rsidRPr="00E831B4">
              <w:rPr>
                <w:bCs/>
                <w:sz w:val="26"/>
                <w:szCs w:val="26"/>
              </w:rPr>
              <w:t>Пыть-Яха</w:t>
            </w:r>
            <w:proofErr w:type="spellEnd"/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  <w:r w:rsidRPr="00E831B4">
              <w:rPr>
                <w:sz w:val="26"/>
                <w:szCs w:val="26"/>
              </w:rPr>
              <w:br/>
              <w:t xml:space="preserve"> 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Департамент экологии по Ханты - Мансийскому автономному округу – Югре.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18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/>
                <w:bCs/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5D5D63" w:rsidP="00E831B4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31B4" w:rsidRPr="00E831B4">
              <w:rPr>
                <w:sz w:val="26"/>
                <w:szCs w:val="26"/>
              </w:rPr>
              <w:t>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- выдача готового результата </w:t>
            </w:r>
            <w:r w:rsidRPr="00E831B4">
              <w:rPr>
                <w:color w:val="000000"/>
                <w:sz w:val="26"/>
                <w:szCs w:val="26"/>
              </w:rPr>
              <w:lastRenderedPageBreak/>
              <w:t>предоставления муниципальной услуги.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lastRenderedPageBreak/>
              <w:t>19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- Межрайонная ИФНС России № 7 по ХМАО-Югре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20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/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Межрайонная ИФНС </w:t>
            </w:r>
            <w:proofErr w:type="gramStart"/>
            <w:r w:rsidRPr="00E831B4">
              <w:rPr>
                <w:sz w:val="26"/>
                <w:szCs w:val="26"/>
              </w:rPr>
              <w:t>России  №</w:t>
            </w:r>
            <w:proofErr w:type="gramEnd"/>
            <w:r w:rsidRPr="00E831B4">
              <w:rPr>
                <w:sz w:val="26"/>
                <w:szCs w:val="26"/>
              </w:rPr>
              <w:t xml:space="preserve"> 7 по ХМАО-Югре; 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Управление по муниципальному имуществу;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Комитет по финансам;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Управление Федерального казначейства по Ханты - Мансийскому автономному округу – Югре, отделение по г. </w:t>
            </w:r>
            <w:proofErr w:type="spellStart"/>
            <w:r w:rsidRPr="00E831B4">
              <w:rPr>
                <w:sz w:val="26"/>
                <w:szCs w:val="26"/>
              </w:rPr>
              <w:t>Пыть-Яху</w:t>
            </w:r>
            <w:proofErr w:type="spellEnd"/>
            <w:r w:rsidRPr="00E831B4">
              <w:rPr>
                <w:sz w:val="26"/>
                <w:szCs w:val="26"/>
              </w:rPr>
              <w:t>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– Управление Федеральной службы государственной </w:t>
            </w:r>
            <w:r w:rsidRPr="00E831B4">
              <w:rPr>
                <w:sz w:val="26"/>
                <w:szCs w:val="26"/>
              </w:rPr>
              <w:lastRenderedPageBreak/>
              <w:t>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21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Управление по муниципальному имуществу;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bCs/>
                <w:color w:val="000000"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90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22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E831B4">
              <w:rPr>
                <w:bCs/>
                <w:sz w:val="26"/>
                <w:szCs w:val="26"/>
              </w:rPr>
              <w:t>Пыть-Яхе</w:t>
            </w:r>
            <w:proofErr w:type="spellEnd"/>
            <w:r w:rsidRPr="00E831B4">
              <w:rPr>
                <w:bCs/>
                <w:sz w:val="26"/>
                <w:szCs w:val="26"/>
              </w:rPr>
              <w:t>».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</w:t>
            </w:r>
            <w:r w:rsidRPr="00E831B4">
              <w:rPr>
                <w:sz w:val="26"/>
                <w:szCs w:val="26"/>
              </w:rPr>
              <w:lastRenderedPageBreak/>
              <w:t>картографии по ХМАО-Югре;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r w:rsidRPr="00E831B4">
              <w:rPr>
                <w:color w:val="000000"/>
                <w:sz w:val="26"/>
                <w:szCs w:val="26"/>
              </w:rPr>
              <w:t>МВ) – Служба государственной охраны объектов культурного наследия Ханты-Мансийского автономного округа – Югры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FF0000"/>
                <w:sz w:val="26"/>
                <w:szCs w:val="26"/>
              </w:rPr>
            </w:pPr>
            <w:r w:rsidRPr="00E831B4">
              <w:rPr>
                <w:bCs/>
                <w:color w:val="000000"/>
                <w:sz w:val="26"/>
                <w:szCs w:val="26"/>
              </w:rPr>
              <w:t xml:space="preserve">- выдача готового результата </w:t>
            </w:r>
            <w:r w:rsidRPr="00E831B4">
              <w:rPr>
                <w:bCs/>
                <w:color w:val="000000"/>
                <w:sz w:val="26"/>
                <w:szCs w:val="26"/>
              </w:rPr>
              <w:lastRenderedPageBreak/>
              <w:t>предоставления муниципальной услуги.</w:t>
            </w:r>
          </w:p>
        </w:tc>
      </w:tr>
      <w:tr w:rsidR="00E831B4" w:rsidRPr="00E831B4" w:rsidTr="00AB288C">
        <w:trPr>
          <w:trHeight w:val="90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- </w:t>
            </w:r>
            <w:r w:rsidRPr="00E831B4">
              <w:rPr>
                <w:bCs/>
                <w:color w:val="000000"/>
                <w:sz w:val="26"/>
                <w:szCs w:val="26"/>
              </w:rPr>
              <w:t>выдача готового результата предоставления муниципальной услуги.</w:t>
            </w:r>
          </w:p>
        </w:tc>
      </w:tr>
      <w:tr w:rsidR="00E831B4" w:rsidRPr="00E831B4" w:rsidTr="005D5D63">
        <w:trPr>
          <w:trHeight w:val="576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24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</w:t>
            </w:r>
            <w:proofErr w:type="gramStart"/>
            <w:r w:rsidRPr="00E831B4">
              <w:rPr>
                <w:sz w:val="26"/>
                <w:szCs w:val="26"/>
              </w:rPr>
              <w:t>МВ)  -</w:t>
            </w:r>
            <w:proofErr w:type="gramEnd"/>
            <w:r w:rsidRPr="00E831B4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 xml:space="preserve">- выдача готового результата </w:t>
            </w:r>
            <w:r w:rsidRPr="00E831B4">
              <w:rPr>
                <w:bCs/>
                <w:sz w:val="26"/>
                <w:szCs w:val="26"/>
              </w:rPr>
              <w:lastRenderedPageBreak/>
              <w:t>предоставления муниципальной услуги.</w:t>
            </w:r>
          </w:p>
        </w:tc>
      </w:tr>
      <w:tr w:rsidR="00E831B4" w:rsidRPr="00E831B4" w:rsidTr="00AB288C">
        <w:trPr>
          <w:trHeight w:val="717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3606" w:type="dxa"/>
            <w:shd w:val="clear" w:color="000000" w:fill="FFFFFF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- выдача готового результата предоставления муниципальной услуги.</w:t>
            </w:r>
          </w:p>
        </w:tc>
      </w:tr>
      <w:tr w:rsidR="00E831B4" w:rsidRPr="00E831B4" w:rsidTr="00AB288C">
        <w:trPr>
          <w:trHeight w:val="382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E831B4" w:rsidRPr="00E831B4" w:rsidTr="00AB288C">
        <w:trPr>
          <w:trHeight w:val="3298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</w:t>
            </w:r>
            <w:r w:rsidR="00EE5692">
              <w:rPr>
                <w:sz w:val="26"/>
                <w:szCs w:val="26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E831B4" w:rsidRPr="00E831B4" w:rsidRDefault="00E831B4" w:rsidP="00E831B4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муниципальному имуществу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301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2</w:t>
            </w:r>
            <w:r w:rsidR="00EE5692">
              <w:rPr>
                <w:sz w:val="26"/>
                <w:szCs w:val="26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color w:val="000000"/>
                <w:sz w:val="26"/>
                <w:szCs w:val="26"/>
              </w:rPr>
            </w:pPr>
            <w:r w:rsidRPr="00E831B4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</w:t>
            </w:r>
            <w:r w:rsidRPr="00E831B4">
              <w:rPr>
                <w:color w:val="000000"/>
                <w:sz w:val="26"/>
                <w:szCs w:val="26"/>
              </w:rPr>
              <w:lastRenderedPageBreak/>
              <w:t xml:space="preserve">муниципальной собственности и предназначенных для сдачи в аренду. </w:t>
            </w:r>
          </w:p>
          <w:p w:rsidR="00E831B4" w:rsidRPr="00E831B4" w:rsidRDefault="00E831B4" w:rsidP="00E831B4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E831B4" w:rsidRPr="00E831B4" w:rsidRDefault="00E831B4" w:rsidP="00E831B4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 xml:space="preserve"> - Федеральный закон от 06.10.2003          № 131-ФЗ «Об общих принципах </w:t>
            </w:r>
            <w:r w:rsidRPr="00E831B4">
              <w:rPr>
                <w:sz w:val="26"/>
                <w:szCs w:val="26"/>
              </w:rPr>
              <w:lastRenderedPageBreak/>
              <w:t>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Управление по муниципальному имуществу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- прием заявления и документов необходимых для предоставления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рассмотрение документов;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выдача готового результата муниципальной услуги</w:t>
            </w:r>
          </w:p>
        </w:tc>
      </w:tr>
      <w:tr w:rsidR="00E831B4" w:rsidRPr="00E831B4" w:rsidTr="00AB288C">
        <w:trPr>
          <w:trHeight w:val="209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Земельные отношения</w:t>
            </w:r>
          </w:p>
        </w:tc>
      </w:tr>
      <w:tr w:rsidR="00E831B4" w:rsidRPr="00E831B4" w:rsidTr="00AB288C">
        <w:trPr>
          <w:trHeight w:val="442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2</w:t>
            </w:r>
            <w:r w:rsidR="00EE5692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E831B4" w:rsidRPr="00E831B4" w:rsidRDefault="00E831B4" w:rsidP="00E831B4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E831B4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Глава </w:t>
            </w:r>
            <w:r w:rsidRPr="00E831B4">
              <w:rPr>
                <w:sz w:val="26"/>
                <w:szCs w:val="26"/>
                <w:lang w:val="en-US"/>
              </w:rPr>
              <w:t>V</w:t>
            </w:r>
            <w:r w:rsidRPr="00E831B4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– 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976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E5692" w:rsidP="00E831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Земельный кодекс Российской Федерации;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E831B4" w:rsidRPr="00E831B4" w:rsidRDefault="00E831B4" w:rsidP="00E831B4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Межрайонная ИФНС № 7 по ХМАО-Югре;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0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bCs/>
                <w:sz w:val="26"/>
                <w:szCs w:val="26"/>
              </w:rPr>
            </w:pPr>
            <w:r w:rsidRPr="00E831B4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E831B4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E831B4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Земельный кодекс Российской Федерации</w:t>
            </w:r>
            <w:r w:rsidRPr="00E831B4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Управление архитектуры и градостроительства; 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Межрайонная ИФНС № 7 по ХМАО - Югре;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284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E831B4" w:rsidRPr="00E831B4" w:rsidTr="00AB288C">
        <w:trPr>
          <w:trHeight w:val="341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3</w:t>
            </w:r>
            <w:r w:rsidR="00EE5692">
              <w:rPr>
                <w:sz w:val="26"/>
                <w:szCs w:val="26"/>
              </w:rPr>
              <w:t>1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E831B4">
              <w:rPr>
                <w:bCs/>
                <w:sz w:val="26"/>
                <w:szCs w:val="26"/>
              </w:rPr>
              <w:t xml:space="preserve"> </w:t>
            </w:r>
            <w:r w:rsidRPr="00E831B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-Трудовой Кодекс Российской Федерации. 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Отдел по труду и социальным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1791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2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Отдел по труду и социальным вопросам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  <w:tr w:rsidR="00E831B4" w:rsidRPr="00E831B4" w:rsidTr="00AB288C">
        <w:trPr>
          <w:trHeight w:val="300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Экономика</w:t>
            </w:r>
          </w:p>
        </w:tc>
      </w:tr>
      <w:tr w:rsidR="00E831B4" w:rsidRPr="00E831B4" w:rsidTr="00AB288C">
        <w:trPr>
          <w:trHeight w:val="2979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3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E831B4" w:rsidRPr="00E831B4" w:rsidRDefault="00E831B4" w:rsidP="00E831B4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E831B4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экономике;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</w:t>
            </w:r>
            <w:proofErr w:type="gramStart"/>
            <w:r w:rsidRPr="00E831B4">
              <w:rPr>
                <w:sz w:val="26"/>
                <w:szCs w:val="26"/>
              </w:rPr>
              <w:t>ИФНС  №</w:t>
            </w:r>
            <w:proofErr w:type="gramEnd"/>
            <w:r w:rsidRPr="00E831B4">
              <w:rPr>
                <w:sz w:val="26"/>
                <w:szCs w:val="26"/>
              </w:rPr>
              <w:t>1 по ХМАО – Югре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на предоставление муниципальной услуги.</w:t>
            </w:r>
          </w:p>
        </w:tc>
      </w:tr>
      <w:tr w:rsidR="00E831B4" w:rsidRPr="00E831B4" w:rsidTr="005D5D63">
        <w:trPr>
          <w:trHeight w:val="4485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lastRenderedPageBreak/>
              <w:t>3</w:t>
            </w:r>
            <w:r w:rsidR="00EE5692">
              <w:rPr>
                <w:sz w:val="26"/>
                <w:szCs w:val="26"/>
              </w:rPr>
              <w:t>4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rFonts w:eastAsia="Calibri"/>
                <w:sz w:val="26"/>
                <w:szCs w:val="26"/>
                <w:lang w:eastAsia="en-US"/>
              </w:rPr>
              <w:t>Выдача разрешения на право организации розничного рынка.</w:t>
            </w:r>
            <w:r w:rsidRPr="00E831B4">
              <w:rPr>
                <w:sz w:val="26"/>
                <w:szCs w:val="26"/>
              </w:rPr>
              <w:t xml:space="preserve"> 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Федеральный закон от 30.12.2006              № 271-ФЗ «О розничных рынках и о внесении изменений в Трудовой кодекс Российской Федерации»; 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- Постановление Правительства РФ от 10.03.2007 № 148 «Об утверждении Правил выдачи разрешений на право организации розничного рынка»; </w:t>
            </w:r>
          </w:p>
          <w:p w:rsidR="00E831B4" w:rsidRPr="00E831B4" w:rsidRDefault="00E831B4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-Закон Ханты-Мансийского автономного округа - Югры от 21.05.2007 № 41-оз «Об организации деятельности розничных рынков на территории Ханты – Мансийского автономного округа – Югры».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Управление по экономике;</w:t>
            </w:r>
          </w:p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(МВ) - Межрайонная ИФНС                         № 7 по ХМАО-Югре»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 (МВ) - Управление Федеральной службы государственной регистрации, кадастра и картографии по ХМАО-Югре </w:t>
            </w:r>
          </w:p>
        </w:tc>
        <w:tc>
          <w:tcPr>
            <w:tcW w:w="3037" w:type="dxa"/>
            <w:shd w:val="clear" w:color="auto" w:fill="auto"/>
          </w:tcPr>
          <w:p w:rsidR="00411127" w:rsidRPr="005D5D63" w:rsidRDefault="00411127" w:rsidP="0041112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D5D63">
              <w:rPr>
                <w:bCs/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Default="00411127" w:rsidP="00411127">
            <w:pPr>
              <w:rPr>
                <w:bCs/>
                <w:sz w:val="26"/>
                <w:szCs w:val="26"/>
              </w:rPr>
            </w:pPr>
            <w:r w:rsidRPr="005D5D63">
              <w:rPr>
                <w:bCs/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  <w:p w:rsidR="00411127" w:rsidRPr="00E831B4" w:rsidRDefault="00411127" w:rsidP="00411127">
            <w:pPr>
              <w:rPr>
                <w:sz w:val="26"/>
                <w:szCs w:val="26"/>
              </w:rPr>
            </w:pPr>
          </w:p>
        </w:tc>
      </w:tr>
      <w:tr w:rsidR="00E831B4" w:rsidRPr="00E831B4" w:rsidTr="00AB288C">
        <w:trPr>
          <w:trHeight w:val="284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Финансы</w:t>
            </w:r>
          </w:p>
        </w:tc>
      </w:tr>
      <w:tr w:rsidR="00E831B4" w:rsidRPr="00E831B4" w:rsidTr="00AB288C">
        <w:trPr>
          <w:trHeight w:val="1010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E831B4" w:rsidP="00EE5692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3</w:t>
            </w:r>
            <w:r w:rsidR="00EE5692">
              <w:rPr>
                <w:sz w:val="26"/>
                <w:szCs w:val="26"/>
              </w:rPr>
              <w:t>5</w:t>
            </w:r>
          </w:p>
        </w:tc>
        <w:tc>
          <w:tcPr>
            <w:tcW w:w="3606" w:type="dxa"/>
            <w:shd w:val="clear" w:color="auto" w:fill="auto"/>
          </w:tcPr>
          <w:p w:rsidR="00E831B4" w:rsidRPr="00E831B4" w:rsidRDefault="00E831B4" w:rsidP="00E831B4">
            <w:pPr>
              <w:rPr>
                <w:sz w:val="26"/>
                <w:szCs w:val="26"/>
                <w:u w:val="single"/>
              </w:rPr>
            </w:pPr>
            <w:r w:rsidRPr="00E831B4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</w:t>
            </w:r>
            <w:proofErr w:type="spellStart"/>
            <w:r w:rsidRPr="00E831B4">
              <w:rPr>
                <w:sz w:val="26"/>
                <w:szCs w:val="26"/>
              </w:rPr>
              <w:t>Пыть-Ях</w:t>
            </w:r>
            <w:proofErr w:type="spellEnd"/>
            <w:r w:rsidRPr="00E831B4">
              <w:rPr>
                <w:sz w:val="26"/>
                <w:szCs w:val="26"/>
              </w:rPr>
              <w:t xml:space="preserve"> о местных налогах и сборах 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560F21" w:rsidP="00E831B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E831B4" w:rsidRPr="00E831B4">
              <w:rPr>
                <w:sz w:val="26"/>
                <w:szCs w:val="26"/>
              </w:rPr>
              <w:t>Налоговый кодекс Российской Федерации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both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Комитет по финансам администрации города</w:t>
            </w:r>
            <w:bookmarkStart w:id="0" w:name="_GoBack"/>
            <w:bookmarkEnd w:id="0"/>
          </w:p>
        </w:tc>
        <w:tc>
          <w:tcPr>
            <w:tcW w:w="3037" w:type="dxa"/>
          </w:tcPr>
          <w:p w:rsidR="00E831B4" w:rsidRPr="00E831B4" w:rsidRDefault="00E831B4" w:rsidP="00E831B4">
            <w:pPr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информирование о предоставлении муниципальной услуги;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- прием заявления и документов необходимых для предоставления муниципальной услуги</w:t>
            </w:r>
          </w:p>
        </w:tc>
      </w:tr>
    </w:tbl>
    <w:p w:rsidR="00E831B4" w:rsidRPr="00E831B4" w:rsidRDefault="00E831B4" w:rsidP="00E831B4">
      <w:pPr>
        <w:rPr>
          <w:szCs w:val="28"/>
        </w:rPr>
      </w:pPr>
    </w:p>
    <w:p w:rsidR="00E831B4" w:rsidRPr="00E831B4" w:rsidRDefault="00E831B4" w:rsidP="00E831B4">
      <w:pPr>
        <w:ind w:left="2827" w:firstLine="5"/>
        <w:jc w:val="right"/>
        <w:rPr>
          <w:szCs w:val="28"/>
        </w:rPr>
      </w:pPr>
    </w:p>
    <w:p w:rsidR="00316432" w:rsidRPr="008F343D" w:rsidRDefault="00E831B4" w:rsidP="00E831B4">
      <w:pPr>
        <w:rPr>
          <w:szCs w:val="28"/>
        </w:rPr>
      </w:pPr>
      <w:r w:rsidRPr="00E831B4">
        <w:rPr>
          <w:szCs w:val="28"/>
        </w:rPr>
        <w:t xml:space="preserve"> </w:t>
      </w: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76" w:rsidRDefault="00332E76">
      <w:r>
        <w:separator/>
      </w:r>
    </w:p>
  </w:endnote>
  <w:endnote w:type="continuationSeparator" w:id="0">
    <w:p w:rsidR="00332E76" w:rsidRDefault="0033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76" w:rsidRDefault="00332E76">
      <w:r>
        <w:separator/>
      </w:r>
    </w:p>
  </w:footnote>
  <w:footnote w:type="continuationSeparator" w:id="0">
    <w:p w:rsidR="00332E76" w:rsidRDefault="0033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0F21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0F21">
      <w:rPr>
        <w:rStyle w:val="a4"/>
        <w:noProof/>
      </w:rPr>
      <w:t>19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2D9C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2E76"/>
    <w:rsid w:val="00334D4D"/>
    <w:rsid w:val="00335EB0"/>
    <w:rsid w:val="00347FAC"/>
    <w:rsid w:val="00355664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D03"/>
    <w:rsid w:val="00401ED5"/>
    <w:rsid w:val="00402CAE"/>
    <w:rsid w:val="004043A9"/>
    <w:rsid w:val="00406D5C"/>
    <w:rsid w:val="00411127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0F21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4FDF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D5D63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6EAB"/>
    <w:rsid w:val="006C79B0"/>
    <w:rsid w:val="006D30F7"/>
    <w:rsid w:val="006E3018"/>
    <w:rsid w:val="006E3ECC"/>
    <w:rsid w:val="006E448A"/>
    <w:rsid w:val="006E5FBD"/>
    <w:rsid w:val="006E7C1C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315D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784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52EB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E2B"/>
    <w:rsid w:val="00AA17D9"/>
    <w:rsid w:val="00AA2F39"/>
    <w:rsid w:val="00AA3B87"/>
    <w:rsid w:val="00AA7212"/>
    <w:rsid w:val="00AA7451"/>
    <w:rsid w:val="00AA784F"/>
    <w:rsid w:val="00AB032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05365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216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31B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2065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692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4341</Words>
  <Characters>24744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29027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80</cp:revision>
  <cp:lastPrinted>2018-12-28T05:47:00Z</cp:lastPrinted>
  <dcterms:created xsi:type="dcterms:W3CDTF">2019-07-09T07:07:00Z</dcterms:created>
  <dcterms:modified xsi:type="dcterms:W3CDTF">2021-03-10T04:44:00Z</dcterms:modified>
</cp:coreProperties>
</file>