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721" w:rsidRPr="00D165E7" w:rsidRDefault="007F2721" w:rsidP="00685BAF">
      <w:pPr>
        <w:autoSpaceDE w:val="0"/>
        <w:autoSpaceDN w:val="0"/>
        <w:adjustRightInd w:val="0"/>
        <w:ind w:left="11328"/>
        <w:jc w:val="right"/>
        <w:outlineLvl w:val="1"/>
        <w:rPr>
          <w:rFonts w:ascii="Times New Roman" w:cs="Times New Roman"/>
          <w:color w:val="auto"/>
          <w:sz w:val="28"/>
          <w:szCs w:val="28"/>
          <w:lang w:eastAsia="en-US"/>
        </w:rPr>
      </w:pPr>
      <w:bookmarkStart w:id="0" w:name="bookmark0"/>
      <w:r w:rsidRPr="00D165E7">
        <w:rPr>
          <w:rFonts w:ascii="Times New Roman" w:cs="Times New Roman"/>
          <w:color w:val="auto"/>
          <w:sz w:val="28"/>
          <w:szCs w:val="28"/>
          <w:lang w:eastAsia="en-US"/>
        </w:rPr>
        <w:t>Приложение</w:t>
      </w:r>
    </w:p>
    <w:p w:rsidR="007F2721" w:rsidRPr="00D165E7" w:rsidRDefault="007F2721" w:rsidP="00685BAF">
      <w:pPr>
        <w:autoSpaceDE w:val="0"/>
        <w:autoSpaceDN w:val="0"/>
        <w:adjustRightInd w:val="0"/>
        <w:ind w:left="11328"/>
        <w:jc w:val="right"/>
        <w:outlineLvl w:val="1"/>
        <w:rPr>
          <w:rFonts w:ascii="Times New Roman" w:cs="Times New Roman"/>
          <w:color w:val="auto"/>
          <w:sz w:val="28"/>
          <w:szCs w:val="28"/>
          <w:lang w:eastAsia="en-US"/>
        </w:rPr>
      </w:pPr>
      <w:r w:rsidRPr="00D165E7">
        <w:rPr>
          <w:rFonts w:ascii="Times New Roman" w:cs="Times New Roman"/>
          <w:color w:val="auto"/>
          <w:sz w:val="28"/>
          <w:szCs w:val="28"/>
          <w:lang w:eastAsia="en-US"/>
        </w:rPr>
        <w:t>к распоряжению администрации</w:t>
      </w:r>
    </w:p>
    <w:p w:rsidR="007F2721" w:rsidRPr="00D165E7" w:rsidRDefault="007F2721" w:rsidP="00685BAF">
      <w:pPr>
        <w:autoSpaceDE w:val="0"/>
        <w:autoSpaceDN w:val="0"/>
        <w:adjustRightInd w:val="0"/>
        <w:ind w:left="11328"/>
        <w:jc w:val="right"/>
        <w:outlineLvl w:val="1"/>
        <w:rPr>
          <w:rFonts w:ascii="Times New Roman" w:cs="Times New Roman"/>
          <w:color w:val="auto"/>
          <w:sz w:val="28"/>
          <w:szCs w:val="28"/>
          <w:lang w:eastAsia="en-US"/>
        </w:rPr>
      </w:pPr>
      <w:r w:rsidRPr="00D165E7">
        <w:rPr>
          <w:rFonts w:ascii="Times New Roman" w:cs="Times New Roman"/>
          <w:color w:val="auto"/>
          <w:sz w:val="28"/>
          <w:szCs w:val="28"/>
          <w:lang w:eastAsia="en-US"/>
        </w:rPr>
        <w:t>города Пыть-Яха</w:t>
      </w:r>
    </w:p>
    <w:p w:rsidR="007F2721" w:rsidRPr="00C317CE" w:rsidRDefault="007F2721" w:rsidP="00EB6409">
      <w:pPr>
        <w:pStyle w:val="10"/>
        <w:shd w:val="clear" w:color="auto" w:fill="auto"/>
        <w:spacing w:before="0" w:after="0" w:line="240" w:lineRule="exact"/>
        <w:ind w:right="6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 w:rsidRPr="00C317CE">
        <w:rPr>
          <w:b w:val="0"/>
          <w:sz w:val="28"/>
          <w:szCs w:val="28"/>
        </w:rPr>
        <w:t>от 27.12.2018 № 2436-ра</w:t>
      </w:r>
    </w:p>
    <w:p w:rsidR="007F2721" w:rsidRDefault="007F2721" w:rsidP="008060D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6A5D48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</w:t>
      </w:r>
    </w:p>
    <w:p w:rsidR="007F2721" w:rsidRPr="006A5D48" w:rsidRDefault="007F2721" w:rsidP="008060D7">
      <w:pPr>
        <w:pStyle w:val="ConsPlusNonformat"/>
        <w:jc w:val="center"/>
        <w:rPr>
          <w:rFonts w:ascii="Times New Roman" w:hAnsi="Times New Roman" w:cs="Times New Roman"/>
          <w:sz w:val="24"/>
          <w:szCs w:val="22"/>
        </w:rPr>
      </w:pPr>
      <w:r w:rsidRPr="006A5D48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6A5D48">
        <w:rPr>
          <w:rFonts w:ascii="Times New Roman" w:hAnsi="Times New Roman" w:cs="Times New Roman"/>
          <w:sz w:val="24"/>
          <w:szCs w:val="22"/>
        </w:rPr>
        <w:t>УТВЕРЖДАЮ</w:t>
      </w:r>
    </w:p>
    <w:p w:rsidR="007F2721" w:rsidRPr="003B788C" w:rsidRDefault="007F2721" w:rsidP="008060D7">
      <w:pPr>
        <w:pStyle w:val="ConsPlusNonformat"/>
        <w:ind w:left="8496" w:firstLine="708"/>
        <w:rPr>
          <w:rFonts w:ascii="Times New Roman" w:hAnsi="Times New Roman" w:cs="Times New Roman"/>
          <w:sz w:val="24"/>
          <w:szCs w:val="22"/>
        </w:rPr>
      </w:pPr>
      <w:r w:rsidRPr="006A5D48">
        <w:rPr>
          <w:rFonts w:ascii="Times New Roman" w:hAnsi="Times New Roman" w:cs="Times New Roman"/>
          <w:sz w:val="24"/>
          <w:szCs w:val="22"/>
        </w:rPr>
        <w:t>Руководитель (уполномоченное лицо, должность</w:t>
      </w:r>
      <w:r w:rsidRPr="003B788C">
        <w:rPr>
          <w:rFonts w:ascii="Times New Roman" w:hAnsi="Times New Roman" w:cs="Times New Roman"/>
          <w:sz w:val="24"/>
          <w:szCs w:val="22"/>
        </w:rPr>
        <w:t>)</w:t>
      </w:r>
    </w:p>
    <w:p w:rsidR="007F2721" w:rsidRPr="003B788C" w:rsidRDefault="007F2721" w:rsidP="008060D7">
      <w:pPr>
        <w:pStyle w:val="ConsPlusNonformat"/>
        <w:ind w:left="8496" w:firstLine="708"/>
        <w:rPr>
          <w:rFonts w:ascii="Times New Roman" w:hAnsi="Times New Roman" w:cs="Times New Roman"/>
          <w:sz w:val="24"/>
          <w:szCs w:val="22"/>
        </w:rPr>
      </w:pPr>
      <w:r w:rsidRPr="003B788C">
        <w:rPr>
          <w:rFonts w:ascii="Times New Roman" w:hAnsi="Times New Roman" w:cs="Times New Roman"/>
          <w:sz w:val="24"/>
          <w:szCs w:val="22"/>
        </w:rPr>
        <w:t>_________________________________________________</w:t>
      </w:r>
    </w:p>
    <w:p w:rsidR="007F2721" w:rsidRPr="003B788C" w:rsidRDefault="007F2721" w:rsidP="008060D7">
      <w:pPr>
        <w:pStyle w:val="ConsPlusNonformat"/>
        <w:ind w:left="8496" w:firstLine="708"/>
        <w:rPr>
          <w:rFonts w:ascii="Times New Roman" w:hAnsi="Times New Roman" w:cs="Times New Roman"/>
          <w:sz w:val="24"/>
          <w:szCs w:val="22"/>
        </w:rPr>
      </w:pPr>
      <w:r w:rsidRPr="003B788C">
        <w:rPr>
          <w:rFonts w:ascii="Times New Roman" w:hAnsi="Times New Roman" w:cs="Times New Roman"/>
          <w:sz w:val="24"/>
          <w:szCs w:val="22"/>
        </w:rPr>
        <w:t>_________________________________________________</w:t>
      </w:r>
    </w:p>
    <w:p w:rsidR="007F2721" w:rsidRPr="003B788C" w:rsidRDefault="007F2721" w:rsidP="008060D7">
      <w:pPr>
        <w:pStyle w:val="ConsPlusNonformat"/>
        <w:ind w:left="7788" w:firstLine="708"/>
        <w:jc w:val="center"/>
        <w:rPr>
          <w:rFonts w:ascii="Times New Roman" w:hAnsi="Times New Roman" w:cs="Times New Roman"/>
        </w:rPr>
      </w:pPr>
      <w:r w:rsidRPr="003B788C">
        <w:rPr>
          <w:rFonts w:ascii="Times New Roman" w:hAnsi="Times New Roman" w:cs="Times New Roman"/>
        </w:rPr>
        <w:t>(наименование структурного подразделения</w:t>
      </w:r>
    </w:p>
    <w:p w:rsidR="007F2721" w:rsidRPr="003B788C" w:rsidRDefault="007F2721" w:rsidP="008060D7">
      <w:pPr>
        <w:pStyle w:val="ConsPlusNonformat"/>
        <w:ind w:left="7788" w:firstLine="708"/>
        <w:jc w:val="center"/>
        <w:rPr>
          <w:rFonts w:ascii="Times New Roman" w:hAnsi="Times New Roman" w:cs="Times New Roman"/>
        </w:rPr>
      </w:pPr>
      <w:r w:rsidRPr="003B788C">
        <w:rPr>
          <w:rFonts w:ascii="Times New Roman" w:hAnsi="Times New Roman" w:cs="Times New Roman"/>
        </w:rPr>
        <w:t>администрации города, осуществляющего</w:t>
      </w:r>
    </w:p>
    <w:p w:rsidR="007F2721" w:rsidRPr="003B788C" w:rsidRDefault="007F2721" w:rsidP="008060D7">
      <w:pPr>
        <w:pStyle w:val="ConsPlusNonformat"/>
        <w:ind w:left="7788" w:firstLine="708"/>
        <w:jc w:val="center"/>
        <w:rPr>
          <w:rFonts w:ascii="Times New Roman" w:hAnsi="Times New Roman" w:cs="Times New Roman"/>
        </w:rPr>
      </w:pPr>
      <w:r w:rsidRPr="003B788C">
        <w:rPr>
          <w:rFonts w:ascii="Times New Roman" w:hAnsi="Times New Roman" w:cs="Times New Roman"/>
        </w:rPr>
        <w:t>функции и полномочия учредителя бюджетного</w:t>
      </w:r>
    </w:p>
    <w:p w:rsidR="007F2721" w:rsidRPr="003B788C" w:rsidRDefault="007F2721" w:rsidP="008060D7">
      <w:pPr>
        <w:pStyle w:val="ConsPlusNonformat"/>
        <w:ind w:left="7788" w:firstLine="708"/>
        <w:jc w:val="center"/>
        <w:rPr>
          <w:rFonts w:ascii="Times New Roman" w:hAnsi="Times New Roman" w:cs="Times New Roman"/>
        </w:rPr>
      </w:pPr>
      <w:r w:rsidRPr="003B788C">
        <w:rPr>
          <w:rFonts w:ascii="Times New Roman" w:hAnsi="Times New Roman" w:cs="Times New Roman"/>
        </w:rPr>
        <w:t>или автономного учреждения городского округа)</w:t>
      </w:r>
    </w:p>
    <w:p w:rsidR="007F2721" w:rsidRPr="003B788C" w:rsidRDefault="007F2721" w:rsidP="008A7DA3">
      <w:pPr>
        <w:pStyle w:val="ConsPlusNonformat"/>
        <w:jc w:val="right"/>
        <w:rPr>
          <w:rFonts w:ascii="Times New Roman" w:hAnsi="Times New Roman" w:cs="Times New Roman"/>
          <w:sz w:val="24"/>
          <w:szCs w:val="22"/>
        </w:rPr>
      </w:pPr>
      <w:r w:rsidRPr="003B788C">
        <w:rPr>
          <w:rFonts w:ascii="Times New Roman" w:hAnsi="Times New Roman" w:cs="Times New Roman"/>
        </w:rPr>
        <w:tab/>
      </w:r>
      <w:r w:rsidRPr="003B788C">
        <w:rPr>
          <w:rFonts w:ascii="Times New Roman" w:hAnsi="Times New Roman" w:cs="Times New Roman"/>
        </w:rPr>
        <w:tab/>
      </w:r>
      <w:r w:rsidRPr="003B788C">
        <w:rPr>
          <w:rFonts w:ascii="Times New Roman" w:hAnsi="Times New Roman" w:cs="Times New Roman"/>
          <w:sz w:val="24"/>
          <w:szCs w:val="22"/>
        </w:rPr>
        <w:tab/>
        <w:t>_________________    ____________________________</w:t>
      </w:r>
    </w:p>
    <w:p w:rsidR="007F2721" w:rsidRPr="003B788C" w:rsidRDefault="007F2721" w:rsidP="008060D7">
      <w:pPr>
        <w:pStyle w:val="ConsPlusNonformat"/>
        <w:ind w:left="7788" w:firstLine="708"/>
        <w:jc w:val="center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 xml:space="preserve">    (подпись)</w:t>
      </w:r>
      <w:r>
        <w:rPr>
          <w:rFonts w:ascii="Times New Roman" w:hAnsi="Times New Roman" w:cs="Times New Roman"/>
          <w:sz w:val="24"/>
          <w:szCs w:val="22"/>
        </w:rPr>
        <w:tab/>
      </w:r>
      <w:r>
        <w:rPr>
          <w:rFonts w:ascii="Times New Roman" w:hAnsi="Times New Roman" w:cs="Times New Roman"/>
          <w:sz w:val="24"/>
          <w:szCs w:val="22"/>
        </w:rPr>
        <w:tab/>
        <w:t xml:space="preserve">     </w:t>
      </w:r>
      <w:r w:rsidRPr="003B788C">
        <w:rPr>
          <w:rFonts w:ascii="Times New Roman" w:hAnsi="Times New Roman" w:cs="Times New Roman"/>
          <w:sz w:val="24"/>
          <w:szCs w:val="22"/>
        </w:rPr>
        <w:t>(расшифровка подписи)</w:t>
      </w:r>
    </w:p>
    <w:p w:rsidR="007F2721" w:rsidRPr="003B788C" w:rsidRDefault="007F2721" w:rsidP="008060D7">
      <w:pPr>
        <w:pStyle w:val="ConsPlusNonformat"/>
        <w:ind w:left="7788" w:firstLine="708"/>
        <w:jc w:val="center"/>
        <w:rPr>
          <w:rFonts w:ascii="Times New Roman" w:hAnsi="Times New Roman" w:cs="Times New Roman"/>
          <w:sz w:val="24"/>
          <w:szCs w:val="22"/>
        </w:rPr>
      </w:pPr>
      <w:r w:rsidRPr="003B788C">
        <w:rPr>
          <w:rFonts w:ascii="Times New Roman" w:hAnsi="Times New Roman" w:cs="Times New Roman"/>
          <w:sz w:val="24"/>
          <w:szCs w:val="22"/>
        </w:rPr>
        <w:t>"____" _______________________ г.</w:t>
      </w:r>
    </w:p>
    <w:p w:rsidR="007F2721" w:rsidRPr="00EB6409" w:rsidRDefault="007F2721" w:rsidP="00EB6409">
      <w:pPr>
        <w:pStyle w:val="10"/>
        <w:shd w:val="clear" w:color="auto" w:fill="auto"/>
        <w:spacing w:before="0" w:after="0" w:line="240" w:lineRule="exact"/>
        <w:ind w:right="60"/>
        <w:jc w:val="left"/>
        <w:rPr>
          <w:sz w:val="24"/>
          <w:szCs w:val="24"/>
        </w:rPr>
      </w:pPr>
    </w:p>
    <w:p w:rsidR="007F2721" w:rsidRPr="006A5D48" w:rsidRDefault="007F2721" w:rsidP="0050143E">
      <w:pPr>
        <w:pStyle w:val="10"/>
        <w:shd w:val="clear" w:color="auto" w:fill="auto"/>
        <w:spacing w:before="0" w:after="0" w:line="240" w:lineRule="exact"/>
        <w:ind w:right="60"/>
        <w:rPr>
          <w:sz w:val="24"/>
          <w:szCs w:val="24"/>
        </w:rPr>
      </w:pPr>
      <w:r w:rsidRPr="006A5D48">
        <w:rPr>
          <w:sz w:val="24"/>
          <w:szCs w:val="24"/>
        </w:rPr>
        <w:t>МУНИЦИПАЛЬНОЕ ЗАДАНИЕ</w:t>
      </w:r>
      <w:bookmarkEnd w:id="0"/>
    </w:p>
    <w:p w:rsidR="007F2721" w:rsidRPr="00DC3E6A" w:rsidRDefault="007F2721" w:rsidP="0050143E">
      <w:pPr>
        <w:pStyle w:val="21"/>
        <w:shd w:val="clear" w:color="auto" w:fill="auto"/>
        <w:spacing w:before="0" w:line="280" w:lineRule="exact"/>
        <w:ind w:right="60"/>
        <w:rPr>
          <w:sz w:val="24"/>
          <w:szCs w:val="24"/>
        </w:rPr>
      </w:pPr>
      <w:bookmarkStart w:id="1" w:name="bookmark1"/>
      <w:r w:rsidRPr="006A5D48">
        <w:rPr>
          <w:sz w:val="24"/>
          <w:szCs w:val="24"/>
        </w:rPr>
        <w:t>на 2019 год и на плановый период 2020-2021 годов</w:t>
      </w:r>
      <w:bookmarkEnd w:id="1"/>
    </w:p>
    <w:p w:rsidR="007F2721" w:rsidRPr="00DC3E6A" w:rsidRDefault="007F2721"/>
    <w:tbl>
      <w:tblPr>
        <w:tblW w:w="15451" w:type="dxa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2191"/>
        <w:gridCol w:w="2126"/>
        <w:gridCol w:w="1134"/>
      </w:tblGrid>
      <w:tr w:rsidR="007F2721" w:rsidRPr="00EB4666" w:rsidTr="008A7DA3">
        <w:trPr>
          <w:trHeight w:val="178"/>
        </w:trPr>
        <w:tc>
          <w:tcPr>
            <w:tcW w:w="12191" w:type="dxa"/>
            <w:vMerge w:val="restart"/>
            <w:shd w:val="clear" w:color="auto" w:fill="FFFFFF"/>
          </w:tcPr>
          <w:p w:rsidR="007F2721" w:rsidRDefault="007F2721" w:rsidP="00EB4666">
            <w:pPr>
              <w:pStyle w:val="NoSpacing"/>
              <w:rPr>
                <w:rFonts w:ascii="Times New Roman" w:cs="Times New Roman"/>
                <w:sz w:val="20"/>
                <w:szCs w:val="20"/>
              </w:rPr>
            </w:pPr>
            <w:r w:rsidRPr="00EB4666">
              <w:rPr>
                <w:rFonts w:ascii="Times New Roman" w:cs="Times New Roman"/>
                <w:sz w:val="20"/>
                <w:szCs w:val="20"/>
              </w:rPr>
              <w:t>Наименование муниципального учреждения:</w:t>
            </w:r>
            <w:r>
              <w:rPr>
                <w:rFonts w:ascii="Times New Roman" w:cs="Times New Roman"/>
                <w:sz w:val="20"/>
                <w:szCs w:val="20"/>
              </w:rPr>
              <w:t xml:space="preserve"> </w:t>
            </w:r>
          </w:p>
          <w:p w:rsidR="007F2721" w:rsidRPr="008060D7" w:rsidRDefault="007F2721" w:rsidP="00EB4666">
            <w:pPr>
              <w:pStyle w:val="NoSpacing"/>
              <w:rPr>
                <w:rStyle w:val="2"/>
                <w:rFonts w:cs="Times New Roman"/>
                <w:b/>
                <w:sz w:val="20"/>
                <w:szCs w:val="20"/>
                <w:u w:val="single"/>
              </w:rPr>
            </w:pPr>
            <w:r w:rsidRPr="008060D7">
              <w:rPr>
                <w:rFonts w:ascii="Times New Roman" w:cs="Times New Roman"/>
                <w:b/>
                <w:sz w:val="20"/>
                <w:szCs w:val="20"/>
                <w:u w:val="single"/>
              </w:rPr>
              <w:t>Муниципальное бюджетное учреждение «Многофункциональный центр предоставления государственных и муниципальных услуг города Пыть-Яха»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7F2721" w:rsidRPr="00EB4666" w:rsidRDefault="007F2721" w:rsidP="00C02D81">
            <w:pPr>
              <w:pStyle w:val="NoSpacing"/>
              <w:jc w:val="center"/>
              <w:rPr>
                <w:rStyle w:val="2"/>
                <w:rFonts w:cs="Times New Roman"/>
                <w:b/>
                <w:sz w:val="20"/>
                <w:szCs w:val="20"/>
              </w:rPr>
            </w:pPr>
            <w:r w:rsidRPr="00EB4666">
              <w:rPr>
                <w:rStyle w:val="2"/>
                <w:rFonts w:cs="Times New Roman"/>
                <w:sz w:val="20"/>
                <w:szCs w:val="20"/>
              </w:rPr>
              <w:t>Форма по ОКУД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721" w:rsidRPr="009A3AEB" w:rsidRDefault="007F2721" w:rsidP="00DE77CF">
            <w:pPr>
              <w:pStyle w:val="NoSpacing"/>
              <w:jc w:val="center"/>
              <w:rPr>
                <w:rFonts w:ascii="Times New Roman" w:cs="Times New Roman"/>
                <w:b/>
                <w:sz w:val="20"/>
                <w:szCs w:val="20"/>
              </w:rPr>
            </w:pPr>
            <w:r w:rsidRPr="009A3AEB">
              <w:rPr>
                <w:rStyle w:val="2"/>
                <w:rFonts w:cs="Times New Roman"/>
                <w:b/>
                <w:sz w:val="20"/>
                <w:szCs w:val="20"/>
              </w:rPr>
              <w:t>Коды</w:t>
            </w:r>
          </w:p>
        </w:tc>
      </w:tr>
      <w:tr w:rsidR="007F2721" w:rsidRPr="00EB4666" w:rsidTr="008A7DA3">
        <w:trPr>
          <w:trHeight w:val="50"/>
        </w:trPr>
        <w:tc>
          <w:tcPr>
            <w:tcW w:w="12191" w:type="dxa"/>
            <w:vMerge/>
            <w:shd w:val="clear" w:color="auto" w:fill="FFFFFF"/>
          </w:tcPr>
          <w:p w:rsidR="007F2721" w:rsidRPr="00EB4666" w:rsidRDefault="007F2721" w:rsidP="00EB4666">
            <w:pPr>
              <w:pStyle w:val="NoSpacing"/>
              <w:rPr>
                <w:rStyle w:val="2"/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7F2721" w:rsidRPr="00EB4666" w:rsidRDefault="007F2721" w:rsidP="00DE77CF">
            <w:pPr>
              <w:pStyle w:val="NoSpacing"/>
              <w:jc w:val="center"/>
              <w:rPr>
                <w:rStyle w:val="2"/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721" w:rsidRPr="009A3AEB" w:rsidRDefault="007F2721" w:rsidP="00DE77CF">
            <w:pPr>
              <w:pStyle w:val="NoSpacing"/>
              <w:jc w:val="center"/>
              <w:rPr>
                <w:rFonts w:ascii="Times New Roman" w:cs="Times New Roman"/>
                <w:b/>
                <w:sz w:val="20"/>
                <w:szCs w:val="20"/>
              </w:rPr>
            </w:pPr>
            <w:r w:rsidRPr="009A3AEB">
              <w:rPr>
                <w:rStyle w:val="2"/>
                <w:rFonts w:cs="Times New Roman"/>
                <w:b/>
                <w:sz w:val="20"/>
                <w:szCs w:val="20"/>
              </w:rPr>
              <w:t>0506001</w:t>
            </w:r>
          </w:p>
        </w:tc>
      </w:tr>
      <w:tr w:rsidR="007F2721" w:rsidRPr="00EB4666" w:rsidTr="008A7DA3">
        <w:trPr>
          <w:trHeight w:val="284"/>
        </w:trPr>
        <w:tc>
          <w:tcPr>
            <w:tcW w:w="12191" w:type="dxa"/>
            <w:vMerge/>
            <w:shd w:val="clear" w:color="auto" w:fill="FFFFFF"/>
          </w:tcPr>
          <w:p w:rsidR="007F2721" w:rsidRPr="00EB4666" w:rsidRDefault="007F2721" w:rsidP="00EB4666">
            <w:pPr>
              <w:pStyle w:val="NoSpacing"/>
              <w:rPr>
                <w:rFonts w:asci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FFFFFF"/>
          </w:tcPr>
          <w:p w:rsidR="007F2721" w:rsidRPr="00EB4666" w:rsidRDefault="007F2721" w:rsidP="00A5636B">
            <w:pPr>
              <w:pStyle w:val="NoSpacing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EB4666">
              <w:rPr>
                <w:rStyle w:val="2"/>
                <w:rFonts w:cs="Times New Roman"/>
                <w:sz w:val="20"/>
                <w:szCs w:val="20"/>
              </w:rPr>
              <w:t xml:space="preserve">Дата </w:t>
            </w:r>
            <w:r>
              <w:rPr>
                <w:rStyle w:val="2"/>
                <w:rFonts w:cs="Times New Roman"/>
                <w:sz w:val="20"/>
                <w:szCs w:val="20"/>
              </w:rPr>
              <w:t>начала действия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2721" w:rsidRPr="00A5636B" w:rsidRDefault="007F2721" w:rsidP="00A5636B"/>
        </w:tc>
      </w:tr>
      <w:tr w:rsidR="007F2721" w:rsidRPr="00EB4666" w:rsidTr="008A7DA3">
        <w:trPr>
          <w:trHeight w:val="80"/>
        </w:trPr>
        <w:tc>
          <w:tcPr>
            <w:tcW w:w="12191" w:type="dxa"/>
            <w:shd w:val="clear" w:color="auto" w:fill="FFFFFF"/>
          </w:tcPr>
          <w:p w:rsidR="007F2721" w:rsidRPr="005006CF" w:rsidRDefault="007F2721" w:rsidP="00D600AA">
            <w:pPr>
              <w:pStyle w:val="NoSpacing"/>
              <w:tabs>
                <w:tab w:val="left" w:pos="420"/>
              </w:tabs>
              <w:ind w:left="132"/>
              <w:rPr>
                <w:rFonts w:asci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cs="Times New Roman"/>
                <w:color w:val="auto"/>
                <w:sz w:val="20"/>
                <w:szCs w:val="20"/>
              </w:rPr>
              <w:t>Виды деятельности муниципального учреждения: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FFFFFF"/>
          </w:tcPr>
          <w:p w:rsidR="007F2721" w:rsidRPr="00EB4666" w:rsidRDefault="007F2721" w:rsidP="00DE77CF">
            <w:pPr>
              <w:pStyle w:val="NoSpacing"/>
              <w:jc w:val="center"/>
              <w:rPr>
                <w:rStyle w:val="2"/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721" w:rsidRDefault="007F2721" w:rsidP="00DE77CF">
            <w:pPr>
              <w:pStyle w:val="NoSpacing"/>
              <w:jc w:val="center"/>
              <w:rPr>
                <w:rFonts w:asci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7F2721" w:rsidRPr="00EB4666" w:rsidTr="0067208C">
        <w:trPr>
          <w:trHeight w:val="147"/>
        </w:trPr>
        <w:tc>
          <w:tcPr>
            <w:tcW w:w="12191" w:type="dxa"/>
            <w:shd w:val="clear" w:color="auto" w:fill="FFFFFF"/>
          </w:tcPr>
          <w:p w:rsidR="007F2721" w:rsidRDefault="007F2721" w:rsidP="00D600AA">
            <w:pPr>
              <w:pStyle w:val="NoSpacing"/>
              <w:tabs>
                <w:tab w:val="left" w:pos="420"/>
              </w:tabs>
              <w:ind w:left="132"/>
              <w:rPr>
                <w:rFonts w:asci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FFFFFF"/>
          </w:tcPr>
          <w:p w:rsidR="007F2721" w:rsidRPr="00EB4666" w:rsidRDefault="007F2721" w:rsidP="00DE77CF">
            <w:pPr>
              <w:pStyle w:val="NoSpacing"/>
              <w:jc w:val="center"/>
              <w:rPr>
                <w:rStyle w:val="2"/>
                <w:rFonts w:cs="Times New Roman"/>
                <w:sz w:val="20"/>
                <w:szCs w:val="20"/>
              </w:rPr>
            </w:pPr>
            <w:r>
              <w:rPr>
                <w:rStyle w:val="2"/>
                <w:rFonts w:cs="Times New Roman"/>
                <w:sz w:val="20"/>
                <w:szCs w:val="20"/>
              </w:rPr>
              <w:t>Дата окончания действия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721" w:rsidRDefault="007F2721" w:rsidP="0067208C">
            <w:pPr>
              <w:pStyle w:val="NoSpacing"/>
              <w:rPr>
                <w:rFonts w:asci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7F2721" w:rsidRPr="00EB4666" w:rsidTr="0067208C">
        <w:trPr>
          <w:trHeight w:val="345"/>
        </w:trPr>
        <w:tc>
          <w:tcPr>
            <w:tcW w:w="12191" w:type="dxa"/>
            <w:vMerge w:val="restart"/>
            <w:shd w:val="clear" w:color="auto" w:fill="FFFFFF"/>
          </w:tcPr>
          <w:p w:rsidR="007F2721" w:rsidRDefault="007F2721" w:rsidP="008060D7">
            <w:pPr>
              <w:pStyle w:val="NoSpacing"/>
              <w:tabs>
                <w:tab w:val="left" w:pos="420"/>
              </w:tabs>
              <w:rPr>
                <w:rFonts w:ascii="Times New Roman" w:cs="Times New Roman"/>
                <w:color w:val="auto"/>
                <w:sz w:val="20"/>
                <w:szCs w:val="20"/>
              </w:rPr>
            </w:pPr>
          </w:p>
          <w:p w:rsidR="007F2721" w:rsidRDefault="007F2721" w:rsidP="008060D7">
            <w:pPr>
              <w:pStyle w:val="NoSpacing"/>
              <w:tabs>
                <w:tab w:val="left" w:pos="420"/>
              </w:tabs>
              <w:rPr>
                <w:rFonts w:ascii="Times New Roman" w:cs="Times New Roman"/>
                <w:color w:val="auto"/>
                <w:sz w:val="20"/>
                <w:szCs w:val="20"/>
              </w:rPr>
            </w:pPr>
          </w:p>
          <w:p w:rsidR="007F2721" w:rsidRDefault="007F2721" w:rsidP="0067208C">
            <w:pPr>
              <w:pStyle w:val="NoSpacing"/>
              <w:numPr>
                <w:ilvl w:val="0"/>
                <w:numId w:val="22"/>
              </w:numPr>
              <w:tabs>
                <w:tab w:val="left" w:pos="420"/>
              </w:tabs>
              <w:rPr>
                <w:rFonts w:ascii="Times New Roman" w:cs="Times New Roman"/>
                <w:color w:val="auto"/>
                <w:sz w:val="20"/>
                <w:szCs w:val="20"/>
              </w:rPr>
            </w:pPr>
            <w:r w:rsidRPr="0067208C">
              <w:rPr>
                <w:rFonts w:ascii="Times New Roman" w:cs="Times New Roman"/>
                <w:color w:val="auto"/>
                <w:sz w:val="20"/>
                <w:szCs w:val="20"/>
              </w:rPr>
              <w:t>Деятельность органов государственного управления и местного самоуправления по вопросам общего характера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:rsidR="007F2721" w:rsidRDefault="007F2721" w:rsidP="00DE77CF">
            <w:pPr>
              <w:pStyle w:val="NoSpacing"/>
              <w:jc w:val="center"/>
              <w:rPr>
                <w:rStyle w:val="2"/>
                <w:rFonts w:cs="Times New Roman"/>
                <w:sz w:val="20"/>
                <w:szCs w:val="20"/>
              </w:rPr>
            </w:pPr>
            <w:r>
              <w:rPr>
                <w:rStyle w:val="2"/>
                <w:rFonts w:cs="Times New Roman"/>
                <w:sz w:val="20"/>
                <w:szCs w:val="20"/>
              </w:rPr>
              <w:t>Код по сводному реестру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721" w:rsidRDefault="007F2721" w:rsidP="00DE77CF">
            <w:pPr>
              <w:pStyle w:val="NoSpacing"/>
              <w:jc w:val="center"/>
              <w:rPr>
                <w:rFonts w:asci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7F2721" w:rsidRPr="00EB4666" w:rsidTr="0067208C">
        <w:trPr>
          <w:trHeight w:val="330"/>
        </w:trPr>
        <w:tc>
          <w:tcPr>
            <w:tcW w:w="12191" w:type="dxa"/>
            <w:vMerge/>
            <w:shd w:val="clear" w:color="auto" w:fill="FFFFFF"/>
          </w:tcPr>
          <w:p w:rsidR="007F2721" w:rsidRDefault="007F2721" w:rsidP="008060D7">
            <w:pPr>
              <w:pStyle w:val="NoSpacing"/>
              <w:tabs>
                <w:tab w:val="left" w:pos="420"/>
              </w:tabs>
              <w:rPr>
                <w:rFonts w:asci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7F2721" w:rsidRDefault="007F2721" w:rsidP="00DE77CF">
            <w:pPr>
              <w:pStyle w:val="NoSpacing"/>
              <w:jc w:val="center"/>
              <w:rPr>
                <w:rStyle w:val="2"/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721" w:rsidRDefault="007F2721" w:rsidP="00DE77CF">
            <w:pPr>
              <w:pStyle w:val="NoSpacing"/>
              <w:jc w:val="center"/>
              <w:rPr>
                <w:rFonts w:asci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cs="Times New Roman"/>
                <w:b/>
                <w:color w:val="auto"/>
                <w:sz w:val="20"/>
                <w:szCs w:val="20"/>
              </w:rPr>
              <w:t>84.11</w:t>
            </w:r>
          </w:p>
        </w:tc>
      </w:tr>
      <w:tr w:rsidR="007F2721" w:rsidRPr="00EB4666" w:rsidTr="008A7DA3">
        <w:trPr>
          <w:trHeight w:val="284"/>
        </w:trPr>
        <w:tc>
          <w:tcPr>
            <w:tcW w:w="12191" w:type="dxa"/>
            <w:shd w:val="clear" w:color="auto" w:fill="FFFFFF"/>
          </w:tcPr>
          <w:p w:rsidR="007F2721" w:rsidRPr="005006CF" w:rsidRDefault="007F2721" w:rsidP="0067208C">
            <w:pPr>
              <w:pStyle w:val="NoSpacing"/>
              <w:numPr>
                <w:ilvl w:val="0"/>
                <w:numId w:val="22"/>
              </w:numPr>
              <w:tabs>
                <w:tab w:val="left" w:pos="420"/>
              </w:tabs>
              <w:rPr>
                <w:rStyle w:val="2"/>
                <w:rFonts w:cs="Times New Roman"/>
                <w:sz w:val="20"/>
                <w:szCs w:val="20"/>
              </w:rPr>
            </w:pPr>
            <w:r w:rsidRPr="005006CF">
              <w:rPr>
                <w:rFonts w:ascii="Times New Roman" w:cs="Times New Roman"/>
                <w:color w:val="auto"/>
                <w:sz w:val="20"/>
                <w:szCs w:val="20"/>
              </w:rPr>
              <w:t>Деятельность по созданию и использованию баз данных и информационных ресурсов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FFFFFF"/>
          </w:tcPr>
          <w:p w:rsidR="007F2721" w:rsidRPr="00EB4666" w:rsidRDefault="007F2721" w:rsidP="00DE77CF">
            <w:pPr>
              <w:pStyle w:val="NoSpacing"/>
              <w:jc w:val="center"/>
              <w:rPr>
                <w:rStyle w:val="2"/>
                <w:rFonts w:cs="Times New Roman"/>
                <w:b/>
                <w:sz w:val="20"/>
                <w:szCs w:val="20"/>
              </w:rPr>
            </w:pPr>
            <w:r w:rsidRPr="00EB4666">
              <w:rPr>
                <w:rStyle w:val="2"/>
                <w:rFonts w:cs="Times New Roman"/>
                <w:sz w:val="20"/>
                <w:szCs w:val="20"/>
              </w:rPr>
              <w:t>По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721" w:rsidRPr="00CD608D" w:rsidRDefault="007F2721" w:rsidP="00DE77CF">
            <w:pPr>
              <w:pStyle w:val="NoSpacing"/>
              <w:jc w:val="center"/>
              <w:rPr>
                <w:rFonts w:ascii="Times New Roman" w:cs="Times New Roman"/>
                <w:b/>
                <w:sz w:val="20"/>
                <w:szCs w:val="20"/>
              </w:rPr>
            </w:pPr>
            <w:r>
              <w:rPr>
                <w:rFonts w:ascii="Times New Roman" w:cs="Times New Roman"/>
                <w:b/>
                <w:color w:val="auto"/>
                <w:sz w:val="20"/>
                <w:szCs w:val="20"/>
              </w:rPr>
              <w:t>63.11.1</w:t>
            </w:r>
          </w:p>
        </w:tc>
      </w:tr>
      <w:tr w:rsidR="007F2721" w:rsidRPr="00EB4666" w:rsidTr="008A7DA3">
        <w:trPr>
          <w:trHeight w:val="284"/>
        </w:trPr>
        <w:tc>
          <w:tcPr>
            <w:tcW w:w="12191" w:type="dxa"/>
            <w:shd w:val="clear" w:color="auto" w:fill="FFFFFF"/>
          </w:tcPr>
          <w:p w:rsidR="007F2721" w:rsidRPr="005006CF" w:rsidRDefault="007F2721" w:rsidP="0067208C">
            <w:pPr>
              <w:pStyle w:val="NoSpacing"/>
              <w:numPr>
                <w:ilvl w:val="0"/>
                <w:numId w:val="22"/>
              </w:numPr>
              <w:tabs>
                <w:tab w:val="left" w:pos="420"/>
              </w:tabs>
              <w:rPr>
                <w:rStyle w:val="2"/>
                <w:rFonts w:cs="Times New Roman"/>
                <w:sz w:val="20"/>
                <w:szCs w:val="20"/>
              </w:rPr>
            </w:pPr>
            <w:r w:rsidRPr="005006CF">
              <w:rPr>
                <w:rStyle w:val="2"/>
                <w:rFonts w:cs="Times New Roman"/>
                <w:sz w:val="20"/>
                <w:szCs w:val="20"/>
              </w:rPr>
              <w:t>Деятельность по обработке данных, предоставление услуг по размещению информации и связанная с этим деятельность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FFFFFF"/>
          </w:tcPr>
          <w:p w:rsidR="007F2721" w:rsidRPr="00EB4666" w:rsidRDefault="007F2721" w:rsidP="00DE77CF">
            <w:pPr>
              <w:pStyle w:val="NoSpacing"/>
              <w:jc w:val="center"/>
              <w:rPr>
                <w:rStyle w:val="2"/>
                <w:rFonts w:cs="Times New Roman"/>
                <w:b/>
                <w:sz w:val="20"/>
                <w:szCs w:val="20"/>
              </w:rPr>
            </w:pPr>
            <w:r w:rsidRPr="00EB4666">
              <w:rPr>
                <w:rStyle w:val="2"/>
                <w:rFonts w:cs="Times New Roman"/>
                <w:sz w:val="20"/>
                <w:szCs w:val="20"/>
              </w:rPr>
              <w:t>По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721" w:rsidRPr="00CD608D" w:rsidRDefault="007F2721" w:rsidP="00DE77CF">
            <w:pPr>
              <w:pStyle w:val="NoSpacing"/>
              <w:jc w:val="center"/>
              <w:rPr>
                <w:rFonts w:ascii="Times New Roman" w:cs="Times New Roman"/>
                <w:b/>
                <w:sz w:val="20"/>
                <w:szCs w:val="20"/>
              </w:rPr>
            </w:pPr>
            <w:r>
              <w:rPr>
                <w:rFonts w:ascii="Times New Roman" w:cs="Times New Roman"/>
                <w:b/>
                <w:color w:val="auto"/>
                <w:sz w:val="20"/>
                <w:szCs w:val="20"/>
              </w:rPr>
              <w:t>63.11</w:t>
            </w:r>
          </w:p>
        </w:tc>
      </w:tr>
      <w:tr w:rsidR="007F2721" w:rsidRPr="00EB4666" w:rsidTr="008A7DA3">
        <w:trPr>
          <w:trHeight w:val="284"/>
        </w:trPr>
        <w:tc>
          <w:tcPr>
            <w:tcW w:w="12191" w:type="dxa"/>
            <w:shd w:val="clear" w:color="auto" w:fill="FFFFFF"/>
          </w:tcPr>
          <w:p w:rsidR="007F2721" w:rsidRPr="005006CF" w:rsidRDefault="007F2721" w:rsidP="0067208C">
            <w:pPr>
              <w:pStyle w:val="NoSpacing"/>
              <w:numPr>
                <w:ilvl w:val="0"/>
                <w:numId w:val="22"/>
              </w:numPr>
              <w:tabs>
                <w:tab w:val="left" w:pos="420"/>
              </w:tabs>
              <w:rPr>
                <w:rStyle w:val="2"/>
                <w:rFonts w:cs="Times New Roman"/>
                <w:sz w:val="20"/>
                <w:szCs w:val="20"/>
              </w:rPr>
            </w:pPr>
            <w:r w:rsidRPr="005006CF">
              <w:rPr>
                <w:rStyle w:val="2"/>
                <w:rFonts w:cs="Times New Roman"/>
                <w:sz w:val="20"/>
                <w:szCs w:val="20"/>
              </w:rPr>
              <w:t>Торговля розничная вне магазинов, палаток, рынков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FFFFFF"/>
          </w:tcPr>
          <w:p w:rsidR="007F2721" w:rsidRPr="00EB4666" w:rsidRDefault="007F2721" w:rsidP="00DE77CF">
            <w:pPr>
              <w:pStyle w:val="NoSpacing"/>
              <w:jc w:val="center"/>
              <w:rPr>
                <w:rStyle w:val="2"/>
                <w:rFonts w:cs="Times New Roman"/>
                <w:b/>
                <w:sz w:val="20"/>
                <w:szCs w:val="20"/>
              </w:rPr>
            </w:pPr>
            <w:r w:rsidRPr="00EB4666">
              <w:rPr>
                <w:rStyle w:val="2"/>
                <w:rFonts w:cs="Times New Roman"/>
                <w:sz w:val="20"/>
                <w:szCs w:val="20"/>
              </w:rPr>
              <w:t>По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721" w:rsidRPr="00CD608D" w:rsidRDefault="007F2721" w:rsidP="00DE77CF">
            <w:pPr>
              <w:pStyle w:val="NoSpacing"/>
              <w:jc w:val="center"/>
              <w:rPr>
                <w:rFonts w:ascii="Times New Roman" w:cs="Times New Roman"/>
                <w:b/>
                <w:sz w:val="20"/>
                <w:szCs w:val="20"/>
              </w:rPr>
            </w:pPr>
            <w:r>
              <w:rPr>
                <w:rFonts w:ascii="Times New Roman" w:cs="Times New Roman"/>
                <w:b/>
                <w:color w:val="auto"/>
                <w:sz w:val="20"/>
                <w:szCs w:val="20"/>
              </w:rPr>
              <w:t>47.9</w:t>
            </w:r>
          </w:p>
        </w:tc>
      </w:tr>
      <w:tr w:rsidR="007F2721" w:rsidRPr="00EB4666" w:rsidTr="008A7DA3">
        <w:trPr>
          <w:trHeight w:val="284"/>
        </w:trPr>
        <w:tc>
          <w:tcPr>
            <w:tcW w:w="12191" w:type="dxa"/>
            <w:shd w:val="clear" w:color="auto" w:fill="FFFFFF"/>
          </w:tcPr>
          <w:p w:rsidR="007F2721" w:rsidRPr="005006CF" w:rsidRDefault="007F2721" w:rsidP="0067208C">
            <w:pPr>
              <w:pStyle w:val="NoSpacing"/>
              <w:numPr>
                <w:ilvl w:val="0"/>
                <w:numId w:val="22"/>
              </w:numPr>
              <w:tabs>
                <w:tab w:val="left" w:pos="420"/>
              </w:tabs>
              <w:rPr>
                <w:rStyle w:val="2"/>
                <w:rFonts w:cs="Times New Roman"/>
                <w:sz w:val="20"/>
                <w:szCs w:val="20"/>
              </w:rPr>
            </w:pPr>
            <w:r w:rsidRPr="005006CF">
              <w:rPr>
                <w:rFonts w:ascii="Times New Roman" w:cs="Times New Roman"/>
                <w:color w:val="auto"/>
                <w:sz w:val="20"/>
                <w:szCs w:val="20"/>
              </w:rPr>
              <w:t>Деятельность в области фотографии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FFFFFF"/>
          </w:tcPr>
          <w:p w:rsidR="007F2721" w:rsidRPr="00EB4666" w:rsidRDefault="007F2721" w:rsidP="00DE77CF">
            <w:pPr>
              <w:pStyle w:val="NoSpacing"/>
              <w:jc w:val="center"/>
              <w:rPr>
                <w:rStyle w:val="2"/>
                <w:rFonts w:cs="Times New Roman"/>
                <w:b/>
                <w:sz w:val="20"/>
                <w:szCs w:val="20"/>
              </w:rPr>
            </w:pPr>
            <w:r w:rsidRPr="00EB4666">
              <w:rPr>
                <w:rStyle w:val="2"/>
                <w:rFonts w:cs="Times New Roman"/>
                <w:sz w:val="20"/>
                <w:szCs w:val="20"/>
              </w:rPr>
              <w:t>По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721" w:rsidRPr="00CD608D" w:rsidRDefault="007F2721" w:rsidP="00DE77CF">
            <w:pPr>
              <w:pStyle w:val="NoSpacing"/>
              <w:jc w:val="center"/>
              <w:rPr>
                <w:rFonts w:ascii="Times New Roman" w:cs="Times New Roman"/>
                <w:b/>
                <w:sz w:val="20"/>
                <w:szCs w:val="20"/>
              </w:rPr>
            </w:pPr>
            <w:r>
              <w:rPr>
                <w:rFonts w:ascii="Times New Roman" w:cs="Times New Roman"/>
                <w:b/>
                <w:color w:val="auto"/>
                <w:sz w:val="20"/>
                <w:szCs w:val="20"/>
              </w:rPr>
              <w:t>74.20</w:t>
            </w:r>
          </w:p>
        </w:tc>
      </w:tr>
      <w:tr w:rsidR="007F2721" w:rsidRPr="00EB4666" w:rsidTr="008A7DA3">
        <w:trPr>
          <w:trHeight w:val="284"/>
        </w:trPr>
        <w:tc>
          <w:tcPr>
            <w:tcW w:w="12191" w:type="dxa"/>
            <w:shd w:val="clear" w:color="auto" w:fill="FFFFFF"/>
          </w:tcPr>
          <w:p w:rsidR="007F2721" w:rsidRPr="005006CF" w:rsidRDefault="007F2721" w:rsidP="0067208C">
            <w:pPr>
              <w:pStyle w:val="NoSpacing"/>
              <w:numPr>
                <w:ilvl w:val="0"/>
                <w:numId w:val="22"/>
              </w:numPr>
              <w:tabs>
                <w:tab w:val="left" w:pos="420"/>
              </w:tabs>
              <w:rPr>
                <w:rStyle w:val="2"/>
                <w:rFonts w:cs="Times New Roman"/>
                <w:sz w:val="20"/>
                <w:szCs w:val="20"/>
              </w:rPr>
            </w:pPr>
            <w:r w:rsidRPr="005006CF">
              <w:rPr>
                <w:rFonts w:ascii="Times New Roman" w:cs="Times New Roman"/>
                <w:color w:val="auto"/>
                <w:sz w:val="20"/>
                <w:szCs w:val="20"/>
              </w:rPr>
              <w:t>Деятельность вспомогательная в сфере страхования и пенсионного обеспечения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FFFFFF"/>
          </w:tcPr>
          <w:p w:rsidR="007F2721" w:rsidRPr="00EB4666" w:rsidRDefault="007F2721" w:rsidP="00DE77CF">
            <w:pPr>
              <w:pStyle w:val="NoSpacing"/>
              <w:jc w:val="center"/>
              <w:rPr>
                <w:rStyle w:val="2"/>
                <w:rFonts w:cs="Times New Roman"/>
                <w:b/>
                <w:sz w:val="20"/>
                <w:szCs w:val="20"/>
              </w:rPr>
            </w:pPr>
            <w:r w:rsidRPr="00EB4666">
              <w:rPr>
                <w:rStyle w:val="2"/>
                <w:rFonts w:cs="Times New Roman"/>
                <w:sz w:val="20"/>
                <w:szCs w:val="20"/>
              </w:rPr>
              <w:t>По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721" w:rsidRPr="00CD608D" w:rsidRDefault="007F2721" w:rsidP="00DE77CF">
            <w:pPr>
              <w:pStyle w:val="NoSpacing"/>
              <w:jc w:val="center"/>
              <w:rPr>
                <w:rFonts w:ascii="Times New Roman" w:cs="Times New Roman"/>
                <w:b/>
                <w:sz w:val="20"/>
                <w:szCs w:val="20"/>
              </w:rPr>
            </w:pPr>
            <w:r>
              <w:rPr>
                <w:rFonts w:ascii="Times New Roman" w:cs="Times New Roman"/>
                <w:b/>
                <w:color w:val="auto"/>
                <w:sz w:val="20"/>
                <w:szCs w:val="20"/>
              </w:rPr>
              <w:t>66.2</w:t>
            </w:r>
          </w:p>
        </w:tc>
      </w:tr>
      <w:tr w:rsidR="007F2721" w:rsidRPr="00EB4666" w:rsidTr="008A7DA3">
        <w:trPr>
          <w:trHeight w:val="284"/>
        </w:trPr>
        <w:tc>
          <w:tcPr>
            <w:tcW w:w="12191" w:type="dxa"/>
            <w:shd w:val="clear" w:color="auto" w:fill="FFFFFF"/>
          </w:tcPr>
          <w:p w:rsidR="007F2721" w:rsidRPr="005006CF" w:rsidRDefault="007F2721" w:rsidP="0067208C">
            <w:pPr>
              <w:pStyle w:val="NoSpacing"/>
              <w:numPr>
                <w:ilvl w:val="0"/>
                <w:numId w:val="22"/>
              </w:numPr>
              <w:tabs>
                <w:tab w:val="left" w:pos="420"/>
              </w:tabs>
              <w:rPr>
                <w:rStyle w:val="2"/>
                <w:rFonts w:cs="Times New Roman"/>
                <w:sz w:val="20"/>
                <w:szCs w:val="20"/>
              </w:rPr>
            </w:pPr>
            <w:r w:rsidRPr="005006CF">
              <w:rPr>
                <w:rFonts w:ascii="Times New Roman" w:cs="Times New Roman"/>
                <w:color w:val="auto"/>
                <w:sz w:val="20"/>
                <w:szCs w:val="20"/>
              </w:rPr>
              <w:t>Деятельность, связанная с использованием вычислительной техники и информационных технологий, прочая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FFFFFF"/>
          </w:tcPr>
          <w:p w:rsidR="007F2721" w:rsidRPr="00EB4666" w:rsidRDefault="007F2721" w:rsidP="00DE77CF">
            <w:pPr>
              <w:pStyle w:val="NoSpacing"/>
              <w:jc w:val="center"/>
              <w:rPr>
                <w:rStyle w:val="2"/>
                <w:rFonts w:cs="Times New Roman"/>
                <w:b/>
                <w:sz w:val="20"/>
                <w:szCs w:val="20"/>
              </w:rPr>
            </w:pPr>
            <w:r w:rsidRPr="00EB4666">
              <w:rPr>
                <w:rStyle w:val="2"/>
                <w:rFonts w:cs="Times New Roman"/>
                <w:sz w:val="20"/>
                <w:szCs w:val="20"/>
              </w:rPr>
              <w:t>По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721" w:rsidRPr="00CD608D" w:rsidRDefault="007F2721" w:rsidP="00DE77CF">
            <w:pPr>
              <w:pStyle w:val="NoSpacing"/>
              <w:jc w:val="center"/>
              <w:rPr>
                <w:rFonts w:ascii="Times New Roman" w:cs="Times New Roman"/>
                <w:b/>
                <w:sz w:val="20"/>
                <w:szCs w:val="20"/>
              </w:rPr>
            </w:pPr>
            <w:r>
              <w:rPr>
                <w:rFonts w:ascii="Times New Roman" w:cs="Times New Roman"/>
                <w:b/>
                <w:color w:val="auto"/>
                <w:sz w:val="20"/>
                <w:szCs w:val="20"/>
              </w:rPr>
              <w:t>62.09</w:t>
            </w:r>
          </w:p>
        </w:tc>
      </w:tr>
      <w:tr w:rsidR="007F2721" w:rsidRPr="00EB4666" w:rsidTr="008A7DA3">
        <w:trPr>
          <w:trHeight w:val="284"/>
        </w:trPr>
        <w:tc>
          <w:tcPr>
            <w:tcW w:w="12191" w:type="dxa"/>
            <w:shd w:val="clear" w:color="auto" w:fill="FFFFFF"/>
          </w:tcPr>
          <w:p w:rsidR="007F2721" w:rsidRPr="005006CF" w:rsidRDefault="007F2721" w:rsidP="0067208C">
            <w:pPr>
              <w:pStyle w:val="NoSpacing"/>
              <w:numPr>
                <w:ilvl w:val="0"/>
                <w:numId w:val="22"/>
              </w:numPr>
              <w:tabs>
                <w:tab w:val="left" w:pos="420"/>
              </w:tabs>
              <w:rPr>
                <w:rStyle w:val="2"/>
                <w:rFonts w:cs="Times New Roman"/>
                <w:sz w:val="20"/>
                <w:szCs w:val="20"/>
              </w:rPr>
            </w:pPr>
            <w:r w:rsidRPr="005006CF">
              <w:rPr>
                <w:rFonts w:ascii="Times New Roman" w:cs="Times New Roman"/>
                <w:color w:val="auto"/>
                <w:sz w:val="20"/>
                <w:szCs w:val="20"/>
              </w:rPr>
              <w:t>Копирование записанных носителей информации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FFFFFF"/>
          </w:tcPr>
          <w:p w:rsidR="007F2721" w:rsidRPr="00EB4666" w:rsidRDefault="007F2721" w:rsidP="00DE77CF">
            <w:pPr>
              <w:pStyle w:val="NoSpacing"/>
              <w:jc w:val="center"/>
              <w:rPr>
                <w:rStyle w:val="2"/>
                <w:rFonts w:cs="Times New Roman"/>
                <w:b/>
                <w:sz w:val="20"/>
                <w:szCs w:val="20"/>
              </w:rPr>
            </w:pPr>
            <w:r w:rsidRPr="00EB4666">
              <w:rPr>
                <w:rStyle w:val="2"/>
                <w:rFonts w:cs="Times New Roman"/>
                <w:sz w:val="20"/>
                <w:szCs w:val="20"/>
              </w:rPr>
              <w:t>По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721" w:rsidRPr="00CD608D" w:rsidRDefault="007F2721" w:rsidP="00DE77CF">
            <w:pPr>
              <w:pStyle w:val="NoSpacing"/>
              <w:jc w:val="center"/>
              <w:rPr>
                <w:rFonts w:ascii="Times New Roman" w:cs="Times New Roman"/>
                <w:b/>
                <w:sz w:val="20"/>
                <w:szCs w:val="20"/>
              </w:rPr>
            </w:pPr>
            <w:r>
              <w:rPr>
                <w:rFonts w:ascii="Times New Roman" w:cs="Times New Roman"/>
                <w:b/>
                <w:color w:val="auto"/>
                <w:sz w:val="20"/>
                <w:szCs w:val="20"/>
              </w:rPr>
              <w:t>18.20</w:t>
            </w:r>
          </w:p>
        </w:tc>
      </w:tr>
      <w:tr w:rsidR="007F2721" w:rsidRPr="00EB4666" w:rsidTr="008A7DA3">
        <w:trPr>
          <w:trHeight w:val="284"/>
        </w:trPr>
        <w:tc>
          <w:tcPr>
            <w:tcW w:w="12191" w:type="dxa"/>
            <w:shd w:val="clear" w:color="auto" w:fill="FFFFFF"/>
          </w:tcPr>
          <w:p w:rsidR="007F2721" w:rsidRPr="005006CF" w:rsidRDefault="007F2721" w:rsidP="0067208C">
            <w:pPr>
              <w:pStyle w:val="NoSpacing"/>
              <w:numPr>
                <w:ilvl w:val="0"/>
                <w:numId w:val="22"/>
              </w:numPr>
              <w:tabs>
                <w:tab w:val="left" w:pos="420"/>
              </w:tabs>
              <w:rPr>
                <w:rStyle w:val="2"/>
                <w:rFonts w:cs="Times New Roman"/>
                <w:sz w:val="20"/>
                <w:szCs w:val="20"/>
              </w:rPr>
            </w:pPr>
            <w:r w:rsidRPr="005006CF">
              <w:rPr>
                <w:rFonts w:ascii="Times New Roman" w:cs="Times New Roman"/>
                <w:color w:val="auto"/>
                <w:sz w:val="20"/>
                <w:szCs w:val="20"/>
              </w:rPr>
              <w:t>Деятельность брошюровочно- переплетная и отделочная и сопутствующие услуги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FFFFFF"/>
          </w:tcPr>
          <w:p w:rsidR="007F2721" w:rsidRPr="00EB4666" w:rsidRDefault="007F2721" w:rsidP="00DE77CF">
            <w:pPr>
              <w:pStyle w:val="NoSpacing"/>
              <w:jc w:val="center"/>
              <w:rPr>
                <w:rStyle w:val="2"/>
                <w:rFonts w:cs="Times New Roman"/>
                <w:b/>
                <w:sz w:val="20"/>
                <w:szCs w:val="20"/>
              </w:rPr>
            </w:pPr>
            <w:r w:rsidRPr="00EB4666">
              <w:rPr>
                <w:rStyle w:val="2"/>
                <w:rFonts w:cs="Times New Roman"/>
                <w:sz w:val="20"/>
                <w:szCs w:val="20"/>
              </w:rPr>
              <w:t>По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721" w:rsidRPr="00CD608D" w:rsidRDefault="007F2721" w:rsidP="00DE77CF">
            <w:pPr>
              <w:pStyle w:val="NoSpacing"/>
              <w:jc w:val="center"/>
              <w:rPr>
                <w:rFonts w:ascii="Times New Roman" w:cs="Times New Roman"/>
                <w:b/>
                <w:sz w:val="20"/>
                <w:szCs w:val="20"/>
              </w:rPr>
            </w:pPr>
            <w:r>
              <w:rPr>
                <w:rFonts w:ascii="Times New Roman" w:cs="Times New Roman"/>
                <w:b/>
                <w:color w:val="auto"/>
                <w:sz w:val="20"/>
                <w:szCs w:val="20"/>
              </w:rPr>
              <w:t>18.14</w:t>
            </w:r>
          </w:p>
        </w:tc>
      </w:tr>
      <w:tr w:rsidR="007F2721" w:rsidRPr="00EB4666" w:rsidTr="008A7DA3">
        <w:trPr>
          <w:trHeight w:val="284"/>
        </w:trPr>
        <w:tc>
          <w:tcPr>
            <w:tcW w:w="12191" w:type="dxa"/>
            <w:shd w:val="clear" w:color="auto" w:fill="FFFFFF"/>
          </w:tcPr>
          <w:p w:rsidR="007F2721" w:rsidRPr="005006CF" w:rsidRDefault="007F2721" w:rsidP="0067208C">
            <w:pPr>
              <w:pStyle w:val="NoSpacing"/>
              <w:numPr>
                <w:ilvl w:val="0"/>
                <w:numId w:val="22"/>
              </w:numPr>
              <w:tabs>
                <w:tab w:val="left" w:pos="420"/>
              </w:tabs>
              <w:rPr>
                <w:rStyle w:val="2"/>
                <w:rFonts w:cs="Times New Roman"/>
                <w:sz w:val="20"/>
                <w:szCs w:val="20"/>
              </w:rPr>
            </w:pPr>
            <w:r w:rsidRPr="005006CF">
              <w:rPr>
                <w:rFonts w:ascii="Times New Roman" w:cs="Times New Roman"/>
                <w:color w:val="auto"/>
                <w:sz w:val="20"/>
                <w:szCs w:val="20"/>
              </w:rPr>
              <w:t>Деятельность вспомогательная прочая в сфере финансовых услуг, кроме страхования и пенсионного обеспечения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FFFFFF"/>
          </w:tcPr>
          <w:p w:rsidR="007F2721" w:rsidRPr="00EB4666" w:rsidRDefault="007F2721" w:rsidP="00DE77CF">
            <w:pPr>
              <w:pStyle w:val="NoSpacing"/>
              <w:jc w:val="center"/>
              <w:rPr>
                <w:rStyle w:val="2"/>
                <w:rFonts w:cs="Times New Roman"/>
                <w:b/>
                <w:sz w:val="20"/>
                <w:szCs w:val="20"/>
              </w:rPr>
            </w:pPr>
            <w:r w:rsidRPr="00EB4666">
              <w:rPr>
                <w:rStyle w:val="2"/>
                <w:rFonts w:cs="Times New Roman"/>
                <w:sz w:val="20"/>
                <w:szCs w:val="20"/>
              </w:rPr>
              <w:t>По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721" w:rsidRPr="00CD608D" w:rsidRDefault="007F2721" w:rsidP="00DE77CF">
            <w:pPr>
              <w:pStyle w:val="NoSpacing"/>
              <w:jc w:val="center"/>
              <w:rPr>
                <w:rFonts w:ascii="Times New Roman" w:cs="Times New Roman"/>
                <w:b/>
                <w:sz w:val="20"/>
                <w:szCs w:val="20"/>
              </w:rPr>
            </w:pPr>
            <w:r>
              <w:rPr>
                <w:rFonts w:ascii="Times New Roman" w:cs="Times New Roman"/>
                <w:b/>
                <w:color w:val="auto"/>
                <w:sz w:val="20"/>
                <w:szCs w:val="20"/>
              </w:rPr>
              <w:t>66.19</w:t>
            </w:r>
          </w:p>
        </w:tc>
      </w:tr>
      <w:tr w:rsidR="007F2721" w:rsidRPr="00EB4666" w:rsidTr="008A7DA3">
        <w:trPr>
          <w:trHeight w:val="284"/>
        </w:trPr>
        <w:tc>
          <w:tcPr>
            <w:tcW w:w="12191" w:type="dxa"/>
            <w:shd w:val="clear" w:color="auto" w:fill="FFFFFF"/>
          </w:tcPr>
          <w:p w:rsidR="007F2721" w:rsidRPr="005006CF" w:rsidRDefault="007F2721" w:rsidP="0067208C">
            <w:pPr>
              <w:pStyle w:val="NoSpacing"/>
              <w:numPr>
                <w:ilvl w:val="0"/>
                <w:numId w:val="22"/>
              </w:numPr>
              <w:tabs>
                <w:tab w:val="left" w:pos="420"/>
              </w:tabs>
              <w:rPr>
                <w:rStyle w:val="2"/>
                <w:rFonts w:cs="Times New Roman"/>
                <w:sz w:val="20"/>
                <w:szCs w:val="20"/>
              </w:rPr>
            </w:pPr>
            <w:r w:rsidRPr="005006CF">
              <w:rPr>
                <w:rFonts w:ascii="Times New Roman" w:cs="Times New Roman"/>
                <w:color w:val="auto"/>
                <w:sz w:val="20"/>
                <w:szCs w:val="20"/>
              </w:rPr>
              <w:t xml:space="preserve"> Аренда и управление собственным или арендованным нежилым недвижимым имуществом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FFFFFF"/>
          </w:tcPr>
          <w:p w:rsidR="007F2721" w:rsidRPr="00EB4666" w:rsidRDefault="007F2721" w:rsidP="00DE77CF">
            <w:pPr>
              <w:pStyle w:val="NoSpacing"/>
              <w:jc w:val="center"/>
              <w:rPr>
                <w:rStyle w:val="2"/>
                <w:rFonts w:cs="Times New Roman"/>
                <w:b/>
                <w:sz w:val="20"/>
                <w:szCs w:val="20"/>
              </w:rPr>
            </w:pPr>
            <w:r w:rsidRPr="00EB4666">
              <w:rPr>
                <w:rStyle w:val="2"/>
                <w:rFonts w:cs="Times New Roman"/>
                <w:sz w:val="20"/>
                <w:szCs w:val="20"/>
              </w:rPr>
              <w:t>По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721" w:rsidRPr="00CD608D" w:rsidRDefault="007F2721" w:rsidP="00DE77CF">
            <w:pPr>
              <w:pStyle w:val="NoSpacing"/>
              <w:jc w:val="center"/>
              <w:rPr>
                <w:rFonts w:ascii="Times New Roman" w:cs="Times New Roman"/>
                <w:b/>
                <w:sz w:val="20"/>
                <w:szCs w:val="20"/>
              </w:rPr>
            </w:pPr>
            <w:r>
              <w:rPr>
                <w:rFonts w:ascii="Times New Roman" w:cs="Times New Roman"/>
                <w:b/>
                <w:color w:val="auto"/>
                <w:sz w:val="20"/>
                <w:szCs w:val="20"/>
              </w:rPr>
              <w:t>68.20.2</w:t>
            </w:r>
          </w:p>
        </w:tc>
      </w:tr>
    </w:tbl>
    <w:p w:rsidR="007F2721" w:rsidRPr="00E879B3" w:rsidRDefault="007F2721" w:rsidP="00DC3E6A">
      <w:pPr>
        <w:rPr>
          <w:sz w:val="20"/>
          <w:szCs w:val="20"/>
        </w:rPr>
      </w:pPr>
      <w:r w:rsidRPr="00DC3E6A">
        <w:rPr>
          <w:rFonts w:ascii="Times New Roman" w:cs="Times New Roman"/>
          <w:color w:val="auto"/>
          <w:szCs w:val="22"/>
          <w:lang w:eastAsia="en-US"/>
        </w:rPr>
        <w:br w:type="page"/>
      </w:r>
    </w:p>
    <w:p w:rsidR="007F2721" w:rsidRPr="00E879B3" w:rsidRDefault="007F2721" w:rsidP="00CD608D">
      <w:pPr>
        <w:autoSpaceDE w:val="0"/>
        <w:autoSpaceDN w:val="0"/>
        <w:adjustRightInd w:val="0"/>
        <w:ind w:left="11328"/>
        <w:rPr>
          <w:rFonts w:ascii="Times New Roman" w:cs="Times New Roman"/>
        </w:rPr>
      </w:pPr>
      <w:r w:rsidRPr="00E879B3">
        <w:rPr>
          <w:rFonts w:ascii="Times New Roman" w:cs="Times New Roman"/>
        </w:rPr>
        <w:t>Уникальный номер</w:t>
      </w:r>
    </w:p>
    <w:p w:rsidR="007F2721" w:rsidRPr="00E879B3" w:rsidRDefault="007F2721" w:rsidP="00CD608D">
      <w:pPr>
        <w:autoSpaceDE w:val="0"/>
        <w:autoSpaceDN w:val="0"/>
        <w:adjustRightInd w:val="0"/>
        <w:ind w:left="11328"/>
        <w:rPr>
          <w:rFonts w:ascii="Times New Roman" w:cs="Times New Roman"/>
        </w:rPr>
      </w:pPr>
      <w:r>
        <w:rPr>
          <w:noProof/>
        </w:rPr>
        <w:pict>
          <v:rect id="Прямоугольник 1" o:spid="_x0000_s1026" style="position:absolute;left:0;text-align:left;margin-left:693pt;margin-top:-23.35pt;width:89.25pt;height:41.2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hTwSwIAAFkEAAAOAAAAZHJzL2Uyb0RvYy54bWysVM2O0zAQviPxDpbvNEl/2G7UdLXqUoS0&#10;wEoLD+A6TmPh2GbsNl1OSHtF4hF4CC6In32G9I2YOG3pAidEDpbHM/78zTczmZxtKkXWApw0OqNJ&#10;L6ZEaG5yqZcZff1q/mhMifNM50wZLTJ6Ixw9mz58MKltKvqmNCoXQBBEu7S2GS29t2kUOV6Kirme&#10;sUKjszBQMY8mLKMcWI3olYr6cfw4qg3kFgwXzuHpReek04BfFIL7l0XhhCcqo8jNhxXCumjXaDph&#10;6RKYLSXf0WD/wKJiUuOjB6gL5hlZgfwDqpIcjDOF73FTRaYoJBchB8wmiX/L5rpkVoRcUBxnDzK5&#10;/wfLX6yvgMgca0eJZhWWqPm0fb/92Hxv7ra3zefmrvm2/dD8aL40X0nS6lVbl+K1a3sFbcbOXhr+&#10;xhFtZiXTS3EOYOpSsBxZhvjo3oXWcHiVLOrnJsfn2MqbIN2mgKoFRFHIJlTo5lAhsfGE42GSDAbD&#10;kxElHH2j/mCMe6QUsXR/24LzT4WpSLvJKGAHBHS2vnS+C92HBPZGyXwulQoGLBczBWTNsFvm4duh&#10;u+MwpUmNVE7jURyg7zndMUYcvr9hVNJj3ytZZXR8CGJpq9sTnYeu9Eyqbo/pKY1Z7rXrauA3i82u&#10;HAuT36CkYLr+xnnETWngHSU19nZG3dsVA0GJeqaxLKfJcNgOQzCGo5M+GnDsWRx7mOYIlVFPSbed&#10;+W6AVhbkssSXkiCDNudYykIGlVuqHasdb+zfUKfdrLUDcmyHqF9/hOlPAAAA//8DAFBLAwQUAAYA&#10;CAAAACEAc8TCAuMAAAAMAQAADwAAAGRycy9kb3ducmV2LnhtbEyPQUvDQBSE74L/YXmCF2k3miaG&#10;mE2RVi8eCtaCHl+zzySYfRuymzb117s92eMww8w3xXIynTjQ4FrLCu7nEQjiyuqWawW7j9dZBsJ5&#10;ZI2dZVJwIgfL8vqqwFzbI7/TYetrEUrY5aig8b7PpXRVQwbd3PbEwfu2g0Ef5FBLPeAxlJtOPkRR&#10;Kg22HBYa7GnVUPWzHY2C/nOF5mUj/dtwin+/xt1mvY7ulLq9mZ6fQHia/H8YzvgBHcrAtLcjaye6&#10;oOMsDWe8gtkifQRxjiTpIgGxVxAnGciykJcnyj8AAAD//wMAUEsBAi0AFAAGAAgAAAAhALaDOJL+&#10;AAAA4QEAABMAAAAAAAAAAAAAAAAAAAAAAFtDb250ZW50X1R5cGVzXS54bWxQSwECLQAUAAYACAAA&#10;ACEAOP0h/9YAAACUAQAACwAAAAAAAAAAAAAAAAAvAQAAX3JlbHMvLnJlbHNQSwECLQAUAAYACAAA&#10;ACEAGdoU8EsCAABZBAAADgAAAAAAAAAAAAAAAAAuAgAAZHJzL2Uyb0RvYy54bWxQSwECLQAUAAYA&#10;CAAAACEAc8TCAuMAAAAMAQAADwAAAAAAAAAAAAAAAAClBAAAZHJzL2Rvd25yZXYueG1sUEsFBgAA&#10;AAAEAAQA8wAAALUFAAAAAA==&#10;" strokeweight="1.5pt">
            <v:textbox>
              <w:txbxContent>
                <w:p w:rsidR="007F2721" w:rsidRPr="00E879B3" w:rsidRDefault="007F2721" w:rsidP="00CD608D">
                  <w:pPr>
                    <w:jc w:val="center"/>
                  </w:pPr>
                  <w:r w:rsidRPr="009E3D10">
                    <w:rPr>
                      <w:b/>
                      <w:bCs/>
                    </w:rPr>
                    <w:t>0556</w:t>
                  </w:r>
                </w:p>
              </w:txbxContent>
            </v:textbox>
          </v:rect>
        </w:pict>
      </w:r>
      <w:r w:rsidRPr="00E879B3">
        <w:rPr>
          <w:rFonts w:ascii="Times New Roman" w:cs="Times New Roman"/>
        </w:rPr>
        <w:t xml:space="preserve">по </w:t>
      </w:r>
      <w:r>
        <w:rPr>
          <w:rFonts w:ascii="Times New Roman" w:cs="Times New Roman"/>
        </w:rPr>
        <w:t>региональному</w:t>
      </w:r>
      <w:r w:rsidRPr="00E879B3">
        <w:rPr>
          <w:rFonts w:ascii="Times New Roman" w:cs="Times New Roman"/>
        </w:rPr>
        <w:t xml:space="preserve"> </w:t>
      </w:r>
    </w:p>
    <w:p w:rsidR="007F2721" w:rsidRPr="00E879B3" w:rsidRDefault="007F2721" w:rsidP="00CD608D">
      <w:pPr>
        <w:widowControl/>
        <w:spacing w:line="276" w:lineRule="auto"/>
        <w:ind w:left="11328"/>
        <w:rPr>
          <w:rFonts w:ascii="Times New Roman" w:cs="Times New Roman"/>
          <w:lang w:eastAsia="en-US"/>
        </w:rPr>
      </w:pPr>
      <w:r w:rsidRPr="00E879B3">
        <w:rPr>
          <w:rFonts w:ascii="Times New Roman" w:cs="Times New Roman"/>
          <w:lang w:eastAsia="en-US"/>
        </w:rPr>
        <w:t>перечню</w:t>
      </w:r>
      <w:r>
        <w:rPr>
          <w:rFonts w:ascii="Times New Roman" w:cs="Times New Roman"/>
          <w:lang w:eastAsia="en-US"/>
        </w:rPr>
        <w:t xml:space="preserve"> услуг и работ</w:t>
      </w:r>
    </w:p>
    <w:p w:rsidR="007F2721" w:rsidRPr="00CD608D" w:rsidRDefault="007F2721" w:rsidP="00CD608D">
      <w:pPr>
        <w:autoSpaceDE w:val="0"/>
        <w:autoSpaceDN w:val="0"/>
        <w:adjustRightInd w:val="0"/>
        <w:ind w:left="7080"/>
        <w:rPr>
          <w:rFonts w:ascii="Times New Roman" w:cs="Times New Roman"/>
          <w:color w:val="auto"/>
        </w:rPr>
      </w:pPr>
    </w:p>
    <w:p w:rsidR="007F2721" w:rsidRPr="00CD608D" w:rsidRDefault="007F2721" w:rsidP="00CD608D">
      <w:pPr>
        <w:autoSpaceDE w:val="0"/>
        <w:autoSpaceDN w:val="0"/>
        <w:adjustRightInd w:val="0"/>
        <w:jc w:val="center"/>
        <w:rPr>
          <w:rFonts w:ascii="Times New Roman" w:cs="Times New Roman"/>
          <w:color w:val="auto"/>
        </w:rPr>
      </w:pPr>
      <w:bookmarkStart w:id="2" w:name="Par175"/>
      <w:bookmarkEnd w:id="2"/>
      <w:r w:rsidRPr="00CD608D">
        <w:rPr>
          <w:rFonts w:ascii="Times New Roman" w:cs="Times New Roman"/>
          <w:color w:val="auto"/>
        </w:rPr>
        <w:t>Часть 1. Сведения об ок</w:t>
      </w:r>
      <w:r>
        <w:rPr>
          <w:rFonts w:ascii="Times New Roman" w:cs="Times New Roman"/>
          <w:color w:val="auto"/>
        </w:rPr>
        <w:t>азываемых муниципальных услугах</w:t>
      </w:r>
    </w:p>
    <w:p w:rsidR="007F2721" w:rsidRPr="00CD608D" w:rsidRDefault="007F2721" w:rsidP="00CD608D">
      <w:pPr>
        <w:autoSpaceDE w:val="0"/>
        <w:autoSpaceDN w:val="0"/>
        <w:adjustRightInd w:val="0"/>
        <w:jc w:val="center"/>
        <w:rPr>
          <w:rFonts w:ascii="Times New Roman" w:cs="Times New Roman"/>
          <w:color w:val="auto"/>
        </w:rPr>
      </w:pPr>
      <w:r>
        <w:rPr>
          <w:rFonts w:ascii="Times New Roman" w:cs="Times New Roman"/>
          <w:color w:val="auto"/>
        </w:rPr>
        <w:t>Раздел __</w:t>
      </w:r>
      <w:r w:rsidRPr="00CD608D">
        <w:rPr>
          <w:rFonts w:ascii="Times New Roman" w:cs="Times New Roman"/>
          <w:color w:val="auto"/>
          <w:u w:val="single"/>
        </w:rPr>
        <w:t>1</w:t>
      </w:r>
      <w:r w:rsidRPr="00CD608D">
        <w:rPr>
          <w:rFonts w:ascii="Times New Roman" w:cs="Times New Roman"/>
          <w:color w:val="auto"/>
          <w:u w:val="single"/>
        </w:rPr>
        <w:tab/>
      </w:r>
    </w:p>
    <w:p w:rsidR="007F2721" w:rsidRPr="00CD608D" w:rsidRDefault="007F2721" w:rsidP="00CD608D">
      <w:pPr>
        <w:autoSpaceDE w:val="0"/>
        <w:autoSpaceDN w:val="0"/>
        <w:adjustRightInd w:val="0"/>
        <w:rPr>
          <w:rFonts w:ascii="Times New Roman" w:cs="Times New Roman"/>
          <w:color w:val="auto"/>
        </w:rPr>
      </w:pPr>
      <w:r w:rsidRPr="00CD608D">
        <w:rPr>
          <w:rFonts w:ascii="Times New Roman" w:cs="Times New Roman"/>
          <w:color w:val="auto"/>
        </w:rPr>
        <w:t xml:space="preserve">                     </w:t>
      </w:r>
    </w:p>
    <w:p w:rsidR="007F2721" w:rsidRPr="00CD608D" w:rsidRDefault="007F2721" w:rsidP="00CD608D">
      <w:pPr>
        <w:autoSpaceDE w:val="0"/>
        <w:autoSpaceDN w:val="0"/>
        <w:adjustRightInd w:val="0"/>
        <w:jc w:val="both"/>
        <w:rPr>
          <w:rFonts w:ascii="Times New Roman" w:cs="Times New Roman"/>
          <w:color w:val="auto"/>
        </w:rPr>
      </w:pPr>
      <w:r w:rsidRPr="00CD608D">
        <w:rPr>
          <w:rFonts w:ascii="Times New Roman" w:cs="Times New Roman"/>
          <w:color w:val="auto"/>
        </w:rPr>
        <w:t xml:space="preserve">1. Наименование муниципальной услуги </w:t>
      </w:r>
      <w:r w:rsidRPr="008060D7">
        <w:rPr>
          <w:rFonts w:ascii="Times New Roman" w:cs="Times New Roman"/>
          <w:b/>
          <w:color w:val="auto"/>
          <w:u w:val="single"/>
        </w:rPr>
        <w:t xml:space="preserve">Организация </w:t>
      </w:r>
      <w:r w:rsidRPr="00CD608D">
        <w:rPr>
          <w:rFonts w:ascii="Times New Roman" w:cs="Times New Roman"/>
          <w:b/>
          <w:color w:val="auto"/>
          <w:u w:val="single"/>
        </w:rPr>
        <w:t>предоставления государственных и муниципальных услуг в многофункциональных центрах предоставления государ</w:t>
      </w:r>
      <w:r>
        <w:rPr>
          <w:rFonts w:ascii="Times New Roman" w:cs="Times New Roman"/>
          <w:b/>
          <w:color w:val="auto"/>
          <w:u w:val="single"/>
        </w:rPr>
        <w:t>ственных и муниципальных услуг</w:t>
      </w:r>
    </w:p>
    <w:p w:rsidR="007F2721" w:rsidRPr="00CD608D" w:rsidRDefault="007F2721" w:rsidP="00CD608D">
      <w:pPr>
        <w:autoSpaceDE w:val="0"/>
        <w:autoSpaceDN w:val="0"/>
        <w:adjustRightInd w:val="0"/>
        <w:ind w:left="4956" w:firstLine="708"/>
        <w:rPr>
          <w:rFonts w:ascii="Times New Roman" w:cs="Times New Roman"/>
          <w:color w:val="auto"/>
        </w:rPr>
      </w:pPr>
      <w:r w:rsidRPr="00CD608D">
        <w:rPr>
          <w:rFonts w:ascii="Times New Roman" w:cs="Times New Roman"/>
          <w:color w:val="auto"/>
        </w:rPr>
        <w:t xml:space="preserve">(из </w:t>
      </w:r>
      <w:r>
        <w:rPr>
          <w:rFonts w:ascii="Times New Roman" w:cs="Times New Roman"/>
          <w:color w:val="auto"/>
        </w:rPr>
        <w:t>регионального</w:t>
      </w:r>
      <w:r w:rsidRPr="00CD608D">
        <w:rPr>
          <w:rFonts w:ascii="Times New Roman" w:cs="Times New Roman"/>
          <w:color w:val="auto"/>
        </w:rPr>
        <w:t xml:space="preserve"> перечня муниципальных услуг)</w:t>
      </w:r>
      <w:r w:rsidRPr="00CD608D">
        <w:rPr>
          <w:rFonts w:ascii="Times New Roman" w:cs="Times New Roman"/>
          <w:color w:val="auto"/>
        </w:rPr>
        <w:tab/>
      </w:r>
      <w:r w:rsidRPr="00CD608D">
        <w:rPr>
          <w:rFonts w:ascii="Times New Roman" w:cs="Times New Roman"/>
          <w:color w:val="auto"/>
        </w:rPr>
        <w:tab/>
      </w:r>
    </w:p>
    <w:p w:rsidR="007F2721" w:rsidRPr="00CD608D" w:rsidRDefault="007F2721" w:rsidP="00CD608D">
      <w:pPr>
        <w:autoSpaceDE w:val="0"/>
        <w:autoSpaceDN w:val="0"/>
        <w:adjustRightInd w:val="0"/>
        <w:ind w:left="4956" w:firstLine="708"/>
        <w:rPr>
          <w:rFonts w:ascii="Times New Roman" w:cs="Times New Roman"/>
          <w:color w:val="auto"/>
        </w:rPr>
      </w:pPr>
    </w:p>
    <w:p w:rsidR="007F2721" w:rsidRPr="00CD608D" w:rsidRDefault="007F2721" w:rsidP="00CD608D">
      <w:pPr>
        <w:autoSpaceDE w:val="0"/>
        <w:autoSpaceDN w:val="0"/>
        <w:adjustRightInd w:val="0"/>
        <w:ind w:right="-31"/>
        <w:jc w:val="both"/>
        <w:rPr>
          <w:rFonts w:ascii="Times New Roman" w:cs="Times New Roman"/>
          <w:color w:val="auto"/>
        </w:rPr>
      </w:pPr>
      <w:r w:rsidRPr="00CD608D">
        <w:rPr>
          <w:rFonts w:ascii="Times New Roman" w:cs="Times New Roman"/>
          <w:color w:val="auto"/>
        </w:rPr>
        <w:t xml:space="preserve">2. Категории потребителей муниципальной </w:t>
      </w:r>
      <w:r>
        <w:rPr>
          <w:rFonts w:ascii="Times New Roman" w:cs="Times New Roman"/>
          <w:color w:val="auto"/>
        </w:rPr>
        <w:t xml:space="preserve">услуги </w:t>
      </w:r>
      <w:r w:rsidRPr="00CD608D">
        <w:rPr>
          <w:rFonts w:ascii="Times New Roman" w:cs="Times New Roman"/>
          <w:b/>
          <w:color w:val="auto"/>
          <w:u w:val="single"/>
        </w:rPr>
        <w:t>Органы государственной власти и местного самоуправления; Физические и юридические лица</w:t>
      </w:r>
      <w:r w:rsidRPr="000013F8">
        <w:rPr>
          <w:rFonts w:ascii="Times New Roman" w:cs="Times New Roman"/>
          <w:b/>
          <w:color w:val="auto"/>
          <w:u w:val="single"/>
        </w:rPr>
        <w:t>;</w:t>
      </w:r>
      <w:r>
        <w:rPr>
          <w:rFonts w:ascii="Times New Roman" w:cs="Times New Roman"/>
          <w:b/>
          <w:color w:val="auto"/>
          <w:u w:val="single"/>
        </w:rPr>
        <w:t xml:space="preserve"> Иные</w:t>
      </w:r>
    </w:p>
    <w:p w:rsidR="007F2721" w:rsidRPr="00CD608D" w:rsidRDefault="007F2721" w:rsidP="00CD608D">
      <w:pPr>
        <w:autoSpaceDE w:val="0"/>
        <w:autoSpaceDN w:val="0"/>
        <w:adjustRightInd w:val="0"/>
        <w:rPr>
          <w:rFonts w:ascii="Times New Roman" w:cs="Times New Roman"/>
          <w:color w:val="auto"/>
        </w:rPr>
      </w:pPr>
    </w:p>
    <w:p w:rsidR="007F2721" w:rsidRPr="00CD608D" w:rsidRDefault="007F2721" w:rsidP="00CD608D">
      <w:pPr>
        <w:autoSpaceDE w:val="0"/>
        <w:autoSpaceDN w:val="0"/>
        <w:adjustRightInd w:val="0"/>
        <w:jc w:val="both"/>
        <w:rPr>
          <w:rFonts w:ascii="Times New Roman" w:cs="Times New Roman"/>
          <w:b/>
          <w:color w:val="auto"/>
          <w:u w:val="single"/>
        </w:rPr>
      </w:pPr>
      <w:r w:rsidRPr="00CD608D">
        <w:rPr>
          <w:rFonts w:ascii="Times New Roman" w:cs="Times New Roman"/>
          <w:color w:val="auto"/>
        </w:rPr>
        <w:t>3. Показатели, характеризующие объем и (или) качество муниципальной услуги:</w:t>
      </w:r>
      <w:r>
        <w:rPr>
          <w:rFonts w:ascii="Times New Roman" w:cs="Times New Roman"/>
          <w:b/>
          <w:color w:val="auto"/>
          <w:u w:val="single"/>
        </w:rPr>
        <w:t xml:space="preserve"> </w:t>
      </w:r>
      <w:r w:rsidRPr="00CD608D">
        <w:rPr>
          <w:rFonts w:ascii="Times New Roman" w:cs="Times New Roman"/>
          <w:b/>
          <w:color w:val="auto"/>
          <w:u w:val="single"/>
        </w:rPr>
        <w:t xml:space="preserve">Прием и первичная обработка и выдача </w:t>
      </w:r>
      <w:r>
        <w:rPr>
          <w:rFonts w:ascii="Times New Roman" w:cs="Times New Roman"/>
          <w:b/>
          <w:color w:val="auto"/>
          <w:u w:val="single"/>
        </w:rPr>
        <w:t>документов потребителей услуг; Информирование</w:t>
      </w:r>
      <w:r w:rsidRPr="00CD608D">
        <w:rPr>
          <w:rFonts w:ascii="Times New Roman" w:cs="Times New Roman"/>
          <w:b/>
          <w:color w:val="auto"/>
          <w:u w:val="single"/>
        </w:rPr>
        <w:t xml:space="preserve"> и консультирование потребителей услуг</w:t>
      </w:r>
    </w:p>
    <w:p w:rsidR="007F2721" w:rsidRPr="00CD608D" w:rsidRDefault="007F2721" w:rsidP="00CD608D">
      <w:pPr>
        <w:autoSpaceDE w:val="0"/>
        <w:autoSpaceDN w:val="0"/>
        <w:adjustRightInd w:val="0"/>
        <w:rPr>
          <w:rFonts w:ascii="Times New Roman" w:cs="Times New Roman"/>
          <w:color w:val="auto"/>
        </w:rPr>
      </w:pPr>
    </w:p>
    <w:p w:rsidR="007F2721" w:rsidRPr="00CD608D" w:rsidRDefault="007F2721" w:rsidP="00CD608D">
      <w:pPr>
        <w:autoSpaceDE w:val="0"/>
        <w:autoSpaceDN w:val="0"/>
        <w:adjustRightInd w:val="0"/>
        <w:rPr>
          <w:rFonts w:ascii="Times New Roman" w:cs="Times New Roman"/>
          <w:color w:val="auto"/>
        </w:rPr>
      </w:pPr>
      <w:r w:rsidRPr="00CD608D">
        <w:rPr>
          <w:rFonts w:ascii="Times New Roman" w:cs="Times New Roman"/>
          <w:color w:val="auto"/>
        </w:rPr>
        <w:t>3.1. Показатели, характеризующи</w:t>
      </w:r>
      <w:r>
        <w:rPr>
          <w:rFonts w:ascii="Times New Roman" w:cs="Times New Roman"/>
          <w:color w:val="auto"/>
        </w:rPr>
        <w:t>е качество муниципальной услуги</w:t>
      </w:r>
      <w:r w:rsidRPr="00CD608D">
        <w:rPr>
          <w:rFonts w:ascii="Times New Roman" w:cs="Times New Roman"/>
          <w:color w:val="auto"/>
        </w:rPr>
        <w:t>:</w:t>
      </w:r>
    </w:p>
    <w:p w:rsidR="007F2721" w:rsidRDefault="007F2721"/>
    <w:p w:rsidR="007F2721" w:rsidRDefault="007F2721"/>
    <w:p w:rsidR="007F2721" w:rsidRDefault="007F2721"/>
    <w:p w:rsidR="007F2721" w:rsidRDefault="007F2721"/>
    <w:p w:rsidR="007F2721" w:rsidRDefault="007F2721"/>
    <w:p w:rsidR="007F2721" w:rsidRDefault="007F2721"/>
    <w:p w:rsidR="007F2721" w:rsidRDefault="007F2721"/>
    <w:p w:rsidR="007F2721" w:rsidRDefault="007F2721"/>
    <w:p w:rsidR="007F2721" w:rsidRDefault="007F2721"/>
    <w:p w:rsidR="007F2721" w:rsidRDefault="007F2721"/>
    <w:p w:rsidR="007F2721" w:rsidRDefault="007F2721"/>
    <w:tbl>
      <w:tblPr>
        <w:tblW w:w="15876" w:type="dxa"/>
        <w:tblInd w:w="-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1843"/>
        <w:gridCol w:w="2835"/>
        <w:gridCol w:w="1843"/>
        <w:gridCol w:w="1984"/>
        <w:gridCol w:w="1560"/>
        <w:gridCol w:w="708"/>
        <w:gridCol w:w="1134"/>
        <w:gridCol w:w="1134"/>
        <w:gridCol w:w="993"/>
        <w:gridCol w:w="992"/>
        <w:gridCol w:w="850"/>
      </w:tblGrid>
      <w:tr w:rsidR="007F2721" w:rsidRPr="00060047" w:rsidTr="00D56E09">
        <w:trPr>
          <w:trHeight w:hRule="exact" w:val="2044"/>
        </w:trPr>
        <w:tc>
          <w:tcPr>
            <w:tcW w:w="1843" w:type="dxa"/>
            <w:vMerge w:val="restart"/>
            <w:shd w:val="clear" w:color="auto" w:fill="FFFFFF"/>
          </w:tcPr>
          <w:p w:rsidR="007F2721" w:rsidRPr="00F24CD0" w:rsidRDefault="007F2721" w:rsidP="00390BEF">
            <w:pPr>
              <w:spacing w:line="254" w:lineRule="exact"/>
              <w:jc w:val="both"/>
              <w:rPr>
                <w:rFonts w:ascii="Times New Roman" w:cs="Times New Roman"/>
                <w:sz w:val="20"/>
                <w:szCs w:val="20"/>
              </w:rPr>
            </w:pPr>
          </w:p>
          <w:p w:rsidR="007F2721" w:rsidRPr="00F24CD0" w:rsidRDefault="007F2721" w:rsidP="00390BEF">
            <w:pPr>
              <w:spacing w:line="254" w:lineRule="exact"/>
              <w:jc w:val="both"/>
              <w:rPr>
                <w:rFonts w:ascii="Times New Roman" w:cs="Times New Roman"/>
                <w:sz w:val="20"/>
                <w:szCs w:val="20"/>
              </w:rPr>
            </w:pPr>
          </w:p>
          <w:p w:rsidR="007F2721" w:rsidRPr="00F24CD0" w:rsidRDefault="007F2721" w:rsidP="00390BEF">
            <w:pPr>
              <w:spacing w:line="254" w:lineRule="exact"/>
              <w:jc w:val="both"/>
              <w:rPr>
                <w:rFonts w:ascii="Times New Roman" w:cs="Times New Roman"/>
                <w:sz w:val="20"/>
                <w:szCs w:val="20"/>
              </w:rPr>
            </w:pPr>
          </w:p>
          <w:p w:rsidR="007F2721" w:rsidRPr="00F24CD0" w:rsidRDefault="007F2721" w:rsidP="00390BEF">
            <w:pPr>
              <w:spacing w:line="254" w:lineRule="exact"/>
              <w:jc w:val="both"/>
              <w:rPr>
                <w:rFonts w:ascii="Times New Roman" w:cs="Times New Roman"/>
                <w:sz w:val="20"/>
                <w:szCs w:val="20"/>
              </w:rPr>
            </w:pPr>
          </w:p>
          <w:p w:rsidR="007F2721" w:rsidRPr="00F24CD0" w:rsidRDefault="007F2721" w:rsidP="00390BEF">
            <w:pPr>
              <w:spacing w:line="254" w:lineRule="exact"/>
              <w:jc w:val="both"/>
              <w:rPr>
                <w:rFonts w:ascii="Times New Roman" w:cs="Times New Roman"/>
                <w:sz w:val="20"/>
                <w:szCs w:val="20"/>
              </w:rPr>
            </w:pPr>
          </w:p>
          <w:p w:rsidR="007F2721" w:rsidRPr="00F24CD0" w:rsidRDefault="007F2721" w:rsidP="00390BEF">
            <w:pPr>
              <w:spacing w:line="254" w:lineRule="exact"/>
              <w:jc w:val="both"/>
              <w:rPr>
                <w:rFonts w:ascii="Times New Roman" w:cs="Times New Roman"/>
                <w:sz w:val="20"/>
                <w:szCs w:val="20"/>
              </w:rPr>
            </w:pPr>
          </w:p>
          <w:p w:rsidR="007F2721" w:rsidRPr="00F24CD0" w:rsidRDefault="007F2721" w:rsidP="00390BEF">
            <w:pPr>
              <w:spacing w:line="254" w:lineRule="exact"/>
              <w:jc w:val="both"/>
              <w:rPr>
                <w:rFonts w:ascii="Times New Roman" w:cs="Times New Roman"/>
                <w:sz w:val="20"/>
                <w:szCs w:val="20"/>
              </w:rPr>
            </w:pPr>
          </w:p>
          <w:p w:rsidR="007F2721" w:rsidRPr="00F24CD0" w:rsidRDefault="007F2721" w:rsidP="00390BEF">
            <w:pPr>
              <w:spacing w:line="254" w:lineRule="exact"/>
              <w:jc w:val="both"/>
              <w:rPr>
                <w:rFonts w:ascii="Times New Roman" w:cs="Times New Roman"/>
                <w:sz w:val="20"/>
                <w:szCs w:val="20"/>
              </w:rPr>
            </w:pPr>
          </w:p>
          <w:p w:rsidR="007F2721" w:rsidRPr="00F24CD0" w:rsidRDefault="007F2721" w:rsidP="00D56E09">
            <w:pPr>
              <w:spacing w:line="254" w:lineRule="exact"/>
              <w:jc w:val="both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2835" w:type="dxa"/>
            <w:vMerge w:val="restart"/>
            <w:shd w:val="clear" w:color="auto" w:fill="FFFFFF"/>
          </w:tcPr>
          <w:p w:rsidR="007F2721" w:rsidRPr="00F24CD0" w:rsidRDefault="007F2721" w:rsidP="00060047">
            <w:pPr>
              <w:spacing w:line="254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1843" w:type="dxa"/>
            <w:vMerge w:val="restart"/>
            <w:shd w:val="clear" w:color="auto" w:fill="FFFFFF"/>
            <w:vAlign w:val="bottom"/>
          </w:tcPr>
          <w:p w:rsidR="007F2721" w:rsidRPr="00F24CD0" w:rsidRDefault="007F2721" w:rsidP="009A7157">
            <w:pPr>
              <w:spacing w:line="254" w:lineRule="exact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 xml:space="preserve">        Показатель,</w:t>
            </w:r>
          </w:p>
          <w:p w:rsidR="007F2721" w:rsidRPr="00F24CD0" w:rsidRDefault="007F2721" w:rsidP="00012105">
            <w:pPr>
              <w:spacing w:line="254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характеризующий условия (формы) оказания муниципальной услуги (по справочникам)</w:t>
            </w:r>
          </w:p>
        </w:tc>
        <w:tc>
          <w:tcPr>
            <w:tcW w:w="4252" w:type="dxa"/>
            <w:gridSpan w:val="3"/>
            <w:shd w:val="clear" w:color="auto" w:fill="FFFFFF"/>
          </w:tcPr>
          <w:p w:rsidR="007F2721" w:rsidRPr="00F24CD0" w:rsidRDefault="007F2721" w:rsidP="00060047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Показатель качества муниципальной услуги</w:t>
            </w:r>
          </w:p>
        </w:tc>
        <w:tc>
          <w:tcPr>
            <w:tcW w:w="3261" w:type="dxa"/>
            <w:gridSpan w:val="3"/>
            <w:shd w:val="clear" w:color="auto" w:fill="FFFFFF"/>
          </w:tcPr>
          <w:p w:rsidR="007F2721" w:rsidRPr="00F24CD0" w:rsidRDefault="007F2721" w:rsidP="00060047">
            <w:pPr>
              <w:spacing w:line="25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Значение показателя муниципальной услуги</w:t>
            </w:r>
          </w:p>
        </w:tc>
        <w:tc>
          <w:tcPr>
            <w:tcW w:w="1842" w:type="dxa"/>
            <w:gridSpan w:val="2"/>
          </w:tcPr>
          <w:p w:rsidR="007F2721" w:rsidRPr="00F24CD0" w:rsidRDefault="007F2721">
            <w:pPr>
              <w:widowControl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Допустимые (возможные) отклонения от установленных показателей качества муниципальной услуги</w:t>
            </w:r>
          </w:p>
        </w:tc>
      </w:tr>
      <w:tr w:rsidR="007F2721" w:rsidRPr="00F24CD0" w:rsidTr="00A02FBE">
        <w:trPr>
          <w:trHeight w:hRule="exact" w:val="248"/>
        </w:trPr>
        <w:tc>
          <w:tcPr>
            <w:tcW w:w="1843" w:type="dxa"/>
            <w:vMerge/>
            <w:shd w:val="clear" w:color="auto" w:fill="FFFFFF"/>
          </w:tcPr>
          <w:p w:rsidR="007F2721" w:rsidRPr="00F24CD0" w:rsidRDefault="007F2721" w:rsidP="00060047">
            <w:pPr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FFFFFF"/>
          </w:tcPr>
          <w:p w:rsidR="007F2721" w:rsidRPr="00F24CD0" w:rsidRDefault="007F2721" w:rsidP="00060047">
            <w:pPr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/>
            <w:vAlign w:val="bottom"/>
          </w:tcPr>
          <w:p w:rsidR="007F2721" w:rsidRPr="00F24CD0" w:rsidRDefault="007F2721" w:rsidP="00060047">
            <w:pPr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shd w:val="clear" w:color="auto" w:fill="FFFFFF"/>
          </w:tcPr>
          <w:p w:rsidR="007F2721" w:rsidRPr="00F24CD0" w:rsidRDefault="007F2721" w:rsidP="00060047">
            <w:pPr>
              <w:spacing w:line="220" w:lineRule="exact"/>
              <w:ind w:left="180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shd w:val="clear" w:color="auto" w:fill="FFFFFF"/>
          </w:tcPr>
          <w:p w:rsidR="007F2721" w:rsidRPr="00F24CD0" w:rsidRDefault="007F2721" w:rsidP="00060047">
            <w:pPr>
              <w:spacing w:line="254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7F2721" w:rsidRPr="00F24CD0" w:rsidRDefault="007F2721" w:rsidP="006A5D48">
            <w:pPr>
              <w:spacing w:line="25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cs="Times New Roman"/>
                <w:sz w:val="20"/>
                <w:szCs w:val="20"/>
              </w:rPr>
              <w:t>9</w:t>
            </w:r>
            <w:r w:rsidRPr="00F24CD0">
              <w:rPr>
                <w:rFonts w:asci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7F2721" w:rsidRPr="00F24CD0" w:rsidRDefault="007F2721" w:rsidP="006A5D48">
            <w:pPr>
              <w:spacing w:line="25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cs="Times New Roman"/>
                <w:sz w:val="20"/>
                <w:szCs w:val="20"/>
              </w:rPr>
              <w:t>20</w:t>
            </w:r>
            <w:r w:rsidRPr="00F24CD0">
              <w:rPr>
                <w:rFonts w:asci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993" w:type="dxa"/>
            <w:vMerge w:val="restart"/>
            <w:shd w:val="clear" w:color="auto" w:fill="FFFFFF"/>
          </w:tcPr>
          <w:p w:rsidR="007F2721" w:rsidRPr="00F24CD0" w:rsidRDefault="007F2721" w:rsidP="007A4A5A">
            <w:pPr>
              <w:spacing w:line="25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2021</w:t>
            </w:r>
            <w:r w:rsidRPr="00F24CD0">
              <w:rPr>
                <w:rFonts w:ascii="Times New Roman" w:cs="Times New Roman"/>
                <w:sz w:val="20"/>
                <w:szCs w:val="20"/>
              </w:rPr>
              <w:t xml:space="preserve"> год (2-й год планового периода)</w:t>
            </w:r>
          </w:p>
        </w:tc>
        <w:tc>
          <w:tcPr>
            <w:tcW w:w="992" w:type="dxa"/>
            <w:vMerge w:val="restart"/>
            <w:vAlign w:val="center"/>
          </w:tcPr>
          <w:p w:rsidR="007F2721" w:rsidRPr="00F24CD0" w:rsidRDefault="007F2721" w:rsidP="00A02FBE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850" w:type="dxa"/>
            <w:vMerge w:val="restart"/>
            <w:vAlign w:val="center"/>
          </w:tcPr>
          <w:p w:rsidR="007F2721" w:rsidRPr="00F24CD0" w:rsidRDefault="007F2721" w:rsidP="00A02FBE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В абсолютных показателях</w:t>
            </w:r>
          </w:p>
        </w:tc>
      </w:tr>
      <w:tr w:rsidR="007F2721" w:rsidRPr="00060047" w:rsidTr="00F24CD0">
        <w:trPr>
          <w:trHeight w:hRule="exact" w:val="2005"/>
        </w:trPr>
        <w:tc>
          <w:tcPr>
            <w:tcW w:w="1843" w:type="dxa"/>
            <w:vMerge/>
            <w:shd w:val="clear" w:color="auto" w:fill="FFFFFF"/>
          </w:tcPr>
          <w:p w:rsidR="007F2721" w:rsidRPr="00F24CD0" w:rsidRDefault="007F2721" w:rsidP="00060047">
            <w:pPr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</w:tcPr>
          <w:p w:rsidR="007F2721" w:rsidRPr="00F24CD0" w:rsidRDefault="007F2721" w:rsidP="00060047">
            <w:pPr>
              <w:spacing w:line="25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Организация предоставления государственных и муниципальных услуг в многофункциональных центрах предоставления государственных и муниципальных услуг, в том числе:</w:t>
            </w:r>
          </w:p>
        </w:tc>
        <w:tc>
          <w:tcPr>
            <w:tcW w:w="1843" w:type="dxa"/>
            <w:shd w:val="clear" w:color="auto" w:fill="FFFFFF"/>
          </w:tcPr>
          <w:p w:rsidR="007F2721" w:rsidRPr="00F24CD0" w:rsidRDefault="007F2721" w:rsidP="00060047">
            <w:pPr>
              <w:spacing w:line="25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84" w:type="dxa"/>
            <w:vMerge/>
            <w:shd w:val="clear" w:color="auto" w:fill="FFFFFF"/>
          </w:tcPr>
          <w:p w:rsidR="007F2721" w:rsidRPr="00F24CD0" w:rsidRDefault="007F2721" w:rsidP="00060047">
            <w:pPr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/>
          </w:tcPr>
          <w:p w:rsidR="007F2721" w:rsidRPr="00F24CD0" w:rsidRDefault="007F2721" w:rsidP="0054139B">
            <w:pPr>
              <w:spacing w:after="120" w:line="220" w:lineRule="exact"/>
              <w:ind w:left="200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708" w:type="dxa"/>
            <w:shd w:val="clear" w:color="auto" w:fill="FFFFFF"/>
          </w:tcPr>
          <w:p w:rsidR="007F2721" w:rsidRPr="00F24CD0" w:rsidRDefault="007F2721" w:rsidP="00F24CD0">
            <w:pPr>
              <w:spacing w:line="220" w:lineRule="exact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Код по ОКЕИ</w:t>
            </w:r>
          </w:p>
        </w:tc>
        <w:tc>
          <w:tcPr>
            <w:tcW w:w="1134" w:type="dxa"/>
            <w:vMerge/>
            <w:shd w:val="clear" w:color="auto" w:fill="FFFFFF"/>
          </w:tcPr>
          <w:p w:rsidR="007F2721" w:rsidRPr="00F24CD0" w:rsidRDefault="007F2721" w:rsidP="00060047">
            <w:pPr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7F2721" w:rsidRPr="00F24CD0" w:rsidRDefault="007F2721" w:rsidP="00060047">
            <w:pPr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FFFFFF"/>
          </w:tcPr>
          <w:p w:rsidR="007F2721" w:rsidRPr="00F24CD0" w:rsidRDefault="007F2721" w:rsidP="00060047">
            <w:pPr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F2721" w:rsidRPr="00F24CD0" w:rsidRDefault="007F2721">
            <w:pPr>
              <w:widowControl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F2721" w:rsidRPr="00F24CD0" w:rsidRDefault="007F2721">
            <w:pPr>
              <w:widowControl/>
              <w:rPr>
                <w:rFonts w:ascii="Times New Roman" w:cs="Times New Roman"/>
                <w:sz w:val="20"/>
                <w:szCs w:val="20"/>
              </w:rPr>
            </w:pPr>
          </w:p>
        </w:tc>
      </w:tr>
      <w:tr w:rsidR="007F2721" w:rsidRPr="00060047" w:rsidTr="00F24CD0">
        <w:trPr>
          <w:trHeight w:hRule="exact" w:val="293"/>
        </w:trPr>
        <w:tc>
          <w:tcPr>
            <w:tcW w:w="1843" w:type="dxa"/>
            <w:shd w:val="clear" w:color="auto" w:fill="FFFFFF"/>
            <w:vAlign w:val="center"/>
          </w:tcPr>
          <w:p w:rsidR="007F2721" w:rsidRPr="00F24CD0" w:rsidRDefault="007F2721" w:rsidP="00996174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7F2721" w:rsidRPr="00F24CD0" w:rsidRDefault="007F2721" w:rsidP="00996174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F2721" w:rsidRPr="00F24CD0" w:rsidRDefault="007F2721" w:rsidP="00996174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7F2721" w:rsidRPr="00F24CD0" w:rsidRDefault="007F2721" w:rsidP="00996174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7F2721" w:rsidRPr="00F24CD0" w:rsidRDefault="007F2721" w:rsidP="00996174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7F2721" w:rsidRPr="00F24CD0" w:rsidRDefault="007F2721" w:rsidP="00996174">
            <w:pPr>
              <w:spacing w:line="220" w:lineRule="exact"/>
              <w:ind w:right="300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F2721" w:rsidRPr="00F24CD0" w:rsidRDefault="007F2721" w:rsidP="00996174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F2721" w:rsidRPr="00F24CD0" w:rsidRDefault="007F2721" w:rsidP="00996174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7F2721" w:rsidRPr="00F24CD0" w:rsidRDefault="007F2721" w:rsidP="00996174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vAlign w:val="center"/>
          </w:tcPr>
          <w:p w:rsidR="007F2721" w:rsidRPr="00F24CD0" w:rsidRDefault="007F2721" w:rsidP="00996174">
            <w:pPr>
              <w:widowControl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vAlign w:val="center"/>
          </w:tcPr>
          <w:p w:rsidR="007F2721" w:rsidRPr="00F24CD0" w:rsidRDefault="007F2721" w:rsidP="00996174">
            <w:pPr>
              <w:widowControl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11</w:t>
            </w:r>
          </w:p>
        </w:tc>
      </w:tr>
      <w:tr w:rsidR="007F2721" w:rsidRPr="004B223D" w:rsidTr="00F24CD0">
        <w:trPr>
          <w:trHeight w:hRule="exact" w:val="832"/>
        </w:trPr>
        <w:tc>
          <w:tcPr>
            <w:tcW w:w="1843" w:type="dxa"/>
            <w:shd w:val="clear" w:color="auto" w:fill="FFFFFF"/>
            <w:vAlign w:val="center"/>
          </w:tcPr>
          <w:p w:rsidR="007F2721" w:rsidRPr="00F24CD0" w:rsidRDefault="007F2721" w:rsidP="003E3BBF">
            <w:pPr>
              <w:spacing w:line="21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9E3D10">
              <w:rPr>
                <w:rFonts w:ascii="Times New Roman" w:cs="Times New Roman"/>
                <w:sz w:val="20"/>
                <w:szCs w:val="20"/>
              </w:rPr>
              <w:t>841100.Р.86.0.05560003001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7F2721" w:rsidRPr="00F24CD0" w:rsidRDefault="007F2721" w:rsidP="003E3BBF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- Федеральные услуги</w:t>
            </w:r>
          </w:p>
          <w:p w:rsidR="007F2721" w:rsidRPr="00F24CD0" w:rsidRDefault="007F2721" w:rsidP="003E3BBF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- Региональные услуги</w:t>
            </w:r>
          </w:p>
          <w:p w:rsidR="007F2721" w:rsidRPr="00F24CD0" w:rsidRDefault="007F2721" w:rsidP="003E3BBF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- Муниципальные услуги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F2721" w:rsidRPr="00F24CD0" w:rsidRDefault="007F2721" w:rsidP="003E3BBF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Электронная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7F2721" w:rsidRPr="00F24CD0" w:rsidRDefault="007F2721" w:rsidP="003E3BBF">
            <w:pPr>
              <w:spacing w:line="220" w:lineRule="exact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1. Удовлетворенность</w:t>
            </w:r>
          </w:p>
          <w:p w:rsidR="007F2721" w:rsidRPr="00F24CD0" w:rsidRDefault="007F2721" w:rsidP="003E3BBF">
            <w:pPr>
              <w:spacing w:line="220" w:lineRule="exact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/>
            <w:vAlign w:val="center"/>
          </w:tcPr>
          <w:p w:rsidR="007F2721" w:rsidRPr="00F24CD0" w:rsidRDefault="007F2721" w:rsidP="003E3BBF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Процент, %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7F2721" w:rsidRPr="00F24CD0" w:rsidRDefault="007F2721" w:rsidP="003E3BBF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F2721" w:rsidRPr="00F24CD0" w:rsidRDefault="007F2721" w:rsidP="003E3BBF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90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F2721" w:rsidRPr="00F24CD0" w:rsidRDefault="007F2721" w:rsidP="003E3BBF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90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7F2721" w:rsidRPr="00F24CD0" w:rsidRDefault="007F2721" w:rsidP="003E3BBF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90</w:t>
            </w:r>
          </w:p>
        </w:tc>
        <w:tc>
          <w:tcPr>
            <w:tcW w:w="992" w:type="dxa"/>
          </w:tcPr>
          <w:p w:rsidR="007F2721" w:rsidRDefault="007F2721" w:rsidP="00B048D3">
            <w:pPr>
              <w:widowControl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  <w:p w:rsidR="007F2721" w:rsidRPr="00F24CD0" w:rsidRDefault="007F2721" w:rsidP="00B048D3">
            <w:pPr>
              <w:widowControl/>
              <w:jc w:val="center"/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7F2721" w:rsidRDefault="007F2721" w:rsidP="00B048D3">
            <w:pPr>
              <w:widowControl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  <w:p w:rsidR="007F2721" w:rsidRPr="00F24CD0" w:rsidRDefault="007F2721" w:rsidP="00B048D3">
            <w:pPr>
              <w:widowControl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</w:tr>
      <w:tr w:rsidR="007F2721" w:rsidRPr="008F5940" w:rsidTr="00F24CD0">
        <w:trPr>
          <w:trHeight w:hRule="exact" w:val="282"/>
        </w:trPr>
        <w:tc>
          <w:tcPr>
            <w:tcW w:w="1843" w:type="dxa"/>
            <w:vMerge w:val="restart"/>
            <w:shd w:val="clear" w:color="auto" w:fill="FFFFFF"/>
            <w:vAlign w:val="center"/>
          </w:tcPr>
          <w:p w:rsidR="007F2721" w:rsidRPr="00F24CD0" w:rsidRDefault="007F2721" w:rsidP="003E3BBF">
            <w:pPr>
              <w:spacing w:line="21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9E3D10">
              <w:rPr>
                <w:rFonts w:ascii="Times New Roman" w:cs="Times New Roman"/>
                <w:color w:val="auto"/>
                <w:sz w:val="20"/>
                <w:szCs w:val="20"/>
                <w:lang w:eastAsia="en-US"/>
              </w:rPr>
              <w:t>841100.Р.86.0.05560004001</w:t>
            </w:r>
          </w:p>
        </w:tc>
        <w:tc>
          <w:tcPr>
            <w:tcW w:w="2835" w:type="dxa"/>
            <w:vMerge w:val="restart"/>
            <w:shd w:val="clear" w:color="auto" w:fill="FFFFFF"/>
            <w:vAlign w:val="center"/>
          </w:tcPr>
          <w:p w:rsidR="007F2721" w:rsidRPr="00F24CD0" w:rsidRDefault="007F2721" w:rsidP="003E3BBF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Style w:val="211pt"/>
                <w:rFonts w:cs="Times New Roman"/>
                <w:sz w:val="20"/>
                <w:szCs w:val="20"/>
              </w:rPr>
              <w:t>- Федеральные услуги</w:t>
            </w:r>
          </w:p>
          <w:p w:rsidR="007F2721" w:rsidRPr="00F24CD0" w:rsidRDefault="007F2721" w:rsidP="003E3BBF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Style w:val="211pt"/>
                <w:rFonts w:cs="Times New Roman"/>
                <w:sz w:val="20"/>
                <w:szCs w:val="20"/>
              </w:rPr>
              <w:t>- Региональные услуги</w:t>
            </w:r>
          </w:p>
          <w:p w:rsidR="007F2721" w:rsidRPr="00F24CD0" w:rsidRDefault="007F2721" w:rsidP="003E3BBF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Style w:val="211pt"/>
                <w:rFonts w:cs="Times New Roman"/>
                <w:sz w:val="20"/>
                <w:szCs w:val="20"/>
              </w:rPr>
              <w:t>- Муниципальные услуги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7F2721" w:rsidRPr="00F24CD0" w:rsidRDefault="007F2721" w:rsidP="003E3BBF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Style w:val="211pt"/>
                <w:rFonts w:cs="Times New Roman"/>
                <w:sz w:val="20"/>
                <w:szCs w:val="20"/>
              </w:rPr>
              <w:t>Бумажная</w:t>
            </w:r>
          </w:p>
        </w:tc>
        <w:tc>
          <w:tcPr>
            <w:tcW w:w="1984" w:type="dxa"/>
            <w:vMerge w:val="restart"/>
            <w:shd w:val="clear" w:color="auto" w:fill="FFFFFF"/>
            <w:vAlign w:val="center"/>
          </w:tcPr>
          <w:p w:rsidR="007F2721" w:rsidRPr="00F24CD0" w:rsidRDefault="007F2721" w:rsidP="003E3BBF">
            <w:pPr>
              <w:spacing w:line="220" w:lineRule="exact"/>
              <w:rPr>
                <w:rStyle w:val="2Calibri"/>
                <w:rFonts w:ascii="Times New Roman" w:hAnsi="Times New Roman" w:cs="Times New Roman"/>
                <w:sz w:val="20"/>
                <w:szCs w:val="20"/>
              </w:rPr>
            </w:pPr>
            <w:r w:rsidRPr="00F24CD0">
              <w:rPr>
                <w:rStyle w:val="2Calibri"/>
                <w:rFonts w:ascii="Times New Roman" w:hAnsi="Times New Roman" w:cs="Times New Roman"/>
                <w:sz w:val="20"/>
                <w:szCs w:val="20"/>
              </w:rPr>
              <w:t>1. Уровень удовлетворенности</w:t>
            </w:r>
          </w:p>
          <w:p w:rsidR="007F2721" w:rsidRPr="00F24CD0" w:rsidRDefault="007F2721" w:rsidP="003E3BBF">
            <w:pPr>
              <w:spacing w:line="220" w:lineRule="exact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Style w:val="2Calibri"/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Pr="00F24CD0">
              <w:rPr>
                <w:rStyle w:val="211pt"/>
                <w:rFonts w:cs="Times New Roman"/>
                <w:sz w:val="20"/>
                <w:szCs w:val="20"/>
              </w:rPr>
              <w:t>Время ожидания *</w:t>
            </w:r>
          </w:p>
          <w:p w:rsidR="007F2721" w:rsidRPr="00F24CD0" w:rsidRDefault="007F2721" w:rsidP="003E3BBF">
            <w:pPr>
              <w:spacing w:line="220" w:lineRule="exact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/>
            <w:vAlign w:val="center"/>
          </w:tcPr>
          <w:p w:rsidR="007F2721" w:rsidRPr="00F24CD0" w:rsidRDefault="007F2721" w:rsidP="003E3BBF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Style w:val="211pt"/>
                <w:rFonts w:cs="Times New Roman"/>
                <w:sz w:val="20"/>
                <w:szCs w:val="20"/>
              </w:rPr>
              <w:t>Процент, %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7F2721" w:rsidRPr="00F24CD0" w:rsidRDefault="007F2721" w:rsidP="003E3BBF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Style w:val="211pt"/>
                <w:rFonts w:cs="Times New Roman"/>
                <w:sz w:val="20"/>
                <w:szCs w:val="20"/>
              </w:rPr>
              <w:t>744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F2721" w:rsidRPr="00F24CD0" w:rsidRDefault="007F2721" w:rsidP="003E3BBF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>
              <w:rPr>
                <w:rStyle w:val="211pt"/>
                <w:rFonts w:cs="Times New Roman"/>
                <w:sz w:val="20"/>
                <w:szCs w:val="20"/>
              </w:rPr>
              <w:t>90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F2721" w:rsidRPr="00F24CD0" w:rsidRDefault="007F2721" w:rsidP="003E3BBF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>
              <w:rPr>
                <w:rStyle w:val="211pt"/>
                <w:rFonts w:cs="Times New Roman"/>
                <w:sz w:val="20"/>
                <w:szCs w:val="20"/>
              </w:rPr>
              <w:t>90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7F2721" w:rsidRPr="00F24CD0" w:rsidRDefault="007F2721" w:rsidP="003E3BBF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>
              <w:rPr>
                <w:rStyle w:val="211pt"/>
                <w:rFonts w:cs="Times New Roman"/>
                <w:sz w:val="20"/>
                <w:szCs w:val="20"/>
              </w:rPr>
              <w:t>90</w:t>
            </w:r>
          </w:p>
        </w:tc>
        <w:tc>
          <w:tcPr>
            <w:tcW w:w="992" w:type="dxa"/>
          </w:tcPr>
          <w:p w:rsidR="007F2721" w:rsidRPr="00F24CD0" w:rsidRDefault="007F2721" w:rsidP="00B048D3">
            <w:pPr>
              <w:widowControl/>
              <w:jc w:val="center"/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7F2721" w:rsidRPr="00F24CD0" w:rsidRDefault="007F2721" w:rsidP="00B048D3">
            <w:pPr>
              <w:widowControl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</w:tr>
      <w:tr w:rsidR="007F2721" w:rsidRPr="00060047" w:rsidTr="00F24CD0">
        <w:trPr>
          <w:trHeight w:hRule="exact" w:val="683"/>
        </w:trPr>
        <w:tc>
          <w:tcPr>
            <w:tcW w:w="1843" w:type="dxa"/>
            <w:vMerge/>
            <w:shd w:val="clear" w:color="auto" w:fill="FFFFFF"/>
          </w:tcPr>
          <w:p w:rsidR="007F2721" w:rsidRPr="00F24CD0" w:rsidRDefault="007F2721" w:rsidP="00DC6243">
            <w:pPr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FFFFFF"/>
            <w:vAlign w:val="bottom"/>
          </w:tcPr>
          <w:p w:rsidR="007F2721" w:rsidRPr="00F24CD0" w:rsidRDefault="007F2721" w:rsidP="00DC6243">
            <w:pPr>
              <w:spacing w:line="220" w:lineRule="exact"/>
              <w:ind w:left="280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7F2721" w:rsidRPr="00F24CD0" w:rsidRDefault="007F2721" w:rsidP="00DC6243">
            <w:pPr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FFFFFF"/>
            <w:vAlign w:val="bottom"/>
          </w:tcPr>
          <w:p w:rsidR="007F2721" w:rsidRPr="00F24CD0" w:rsidRDefault="007F2721" w:rsidP="00DC6243">
            <w:pPr>
              <w:spacing w:line="220" w:lineRule="exact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/>
          </w:tcPr>
          <w:p w:rsidR="007F2721" w:rsidRPr="00F24CD0" w:rsidRDefault="007F2721" w:rsidP="00996174">
            <w:pPr>
              <w:spacing w:line="220" w:lineRule="exact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Style w:val="211pt"/>
                <w:rFonts w:cs="Times New Roman"/>
                <w:sz w:val="20"/>
                <w:szCs w:val="20"/>
              </w:rPr>
              <w:t xml:space="preserve">     Минута</w:t>
            </w:r>
          </w:p>
        </w:tc>
        <w:tc>
          <w:tcPr>
            <w:tcW w:w="708" w:type="dxa"/>
            <w:shd w:val="clear" w:color="auto" w:fill="FFFFFF"/>
          </w:tcPr>
          <w:p w:rsidR="007F2721" w:rsidRPr="00F24CD0" w:rsidRDefault="007F2721" w:rsidP="00DC6243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Style w:val="211pt"/>
                <w:rFonts w:cs="Times New Roman"/>
                <w:sz w:val="20"/>
                <w:szCs w:val="20"/>
              </w:rPr>
              <w:t>355</w:t>
            </w:r>
          </w:p>
        </w:tc>
        <w:tc>
          <w:tcPr>
            <w:tcW w:w="1134" w:type="dxa"/>
            <w:shd w:val="clear" w:color="auto" w:fill="FFFFFF"/>
          </w:tcPr>
          <w:p w:rsidR="007F2721" w:rsidRPr="00F24CD0" w:rsidRDefault="007F2721" w:rsidP="00DC6243">
            <w:pPr>
              <w:spacing w:line="220" w:lineRule="exact"/>
              <w:ind w:left="160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Style w:val="211pt"/>
                <w:rFonts w:cs="Times New Roman"/>
                <w:sz w:val="20"/>
                <w:szCs w:val="20"/>
              </w:rPr>
              <w:t>Не более 15</w:t>
            </w:r>
          </w:p>
        </w:tc>
        <w:tc>
          <w:tcPr>
            <w:tcW w:w="1134" w:type="dxa"/>
            <w:shd w:val="clear" w:color="auto" w:fill="FFFFFF"/>
          </w:tcPr>
          <w:p w:rsidR="007F2721" w:rsidRPr="00F24CD0" w:rsidRDefault="007F2721" w:rsidP="00DC6243">
            <w:pPr>
              <w:spacing w:line="220" w:lineRule="exact"/>
              <w:ind w:left="140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Style w:val="211pt"/>
                <w:rFonts w:cs="Times New Roman"/>
                <w:sz w:val="20"/>
                <w:szCs w:val="20"/>
              </w:rPr>
              <w:t>Не более 15</w:t>
            </w:r>
          </w:p>
        </w:tc>
        <w:tc>
          <w:tcPr>
            <w:tcW w:w="993" w:type="dxa"/>
            <w:shd w:val="clear" w:color="auto" w:fill="FFFFFF"/>
          </w:tcPr>
          <w:p w:rsidR="007F2721" w:rsidRPr="00F24CD0" w:rsidRDefault="007F2721" w:rsidP="00DC6243">
            <w:pPr>
              <w:spacing w:line="220" w:lineRule="exact"/>
              <w:jc w:val="center"/>
              <w:rPr>
                <w:rStyle w:val="211pt"/>
                <w:rFonts w:cs="Times New Roman"/>
                <w:sz w:val="20"/>
                <w:szCs w:val="20"/>
              </w:rPr>
            </w:pPr>
            <w:r w:rsidRPr="00F24CD0">
              <w:rPr>
                <w:rStyle w:val="211pt"/>
                <w:rFonts w:cs="Times New Roman"/>
                <w:sz w:val="20"/>
                <w:szCs w:val="20"/>
              </w:rPr>
              <w:t xml:space="preserve">Не более </w:t>
            </w:r>
          </w:p>
          <w:p w:rsidR="007F2721" w:rsidRPr="00F24CD0" w:rsidRDefault="007F2721" w:rsidP="00DC6243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Style w:val="211pt"/>
                <w:rFonts w:cs="Times New Roman"/>
                <w:sz w:val="20"/>
                <w:szCs w:val="20"/>
              </w:rPr>
              <w:t>15</w:t>
            </w:r>
          </w:p>
        </w:tc>
        <w:tc>
          <w:tcPr>
            <w:tcW w:w="992" w:type="dxa"/>
          </w:tcPr>
          <w:p w:rsidR="007F2721" w:rsidRPr="00F24CD0" w:rsidRDefault="007F2721" w:rsidP="00B048D3">
            <w:pPr>
              <w:widowControl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F2721" w:rsidRPr="00F24CD0" w:rsidRDefault="007F2721" w:rsidP="00B048D3">
            <w:pPr>
              <w:widowControl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</w:tr>
    </w:tbl>
    <w:p w:rsidR="007F2721" w:rsidRDefault="007F2721" w:rsidP="005B64C8">
      <w:pPr>
        <w:pStyle w:val="a0"/>
        <w:shd w:val="clear" w:color="auto" w:fill="auto"/>
      </w:pPr>
      <w:r w:rsidRPr="002C3474">
        <w:t xml:space="preserve">*Согласно пункта 18 Правил, утвержденных Постановлением Правительства РФ от 22 декабря </w:t>
      </w:r>
      <w:smartTag w:uri="urn:schemas-microsoft-com:office:smarttags" w:element="metricconverter">
        <w:smartTagPr>
          <w:attr w:name="ProductID" w:val="2012 г"/>
        </w:smartTagPr>
        <w:r w:rsidRPr="002C3474">
          <w:t>2012 г</w:t>
        </w:r>
      </w:smartTag>
      <w:r w:rsidRPr="002C3474">
        <w:t xml:space="preserve">. </w:t>
      </w:r>
      <w:r w:rsidRPr="002C3474">
        <w:rPr>
          <w:lang w:val="en-US"/>
        </w:rPr>
        <w:t>N</w:t>
      </w:r>
      <w:r w:rsidRPr="002C3474">
        <w:t xml:space="preserve"> 1376 (ред. от 02.08.2018 N 903), в случае, если загруженность многофункционального центра не позволяет обеспечить достижение указанного показателя, учредителем многофункционального центра принимается решение об увеличении количества окон обслуживания.</w:t>
      </w:r>
    </w:p>
    <w:p w:rsidR="007F2721" w:rsidRDefault="007F2721" w:rsidP="005B64C8">
      <w:pPr>
        <w:pStyle w:val="a0"/>
        <w:shd w:val="clear" w:color="auto" w:fill="auto"/>
      </w:pPr>
    </w:p>
    <w:p w:rsidR="007F2721" w:rsidRDefault="007F2721" w:rsidP="005B64C8">
      <w:pPr>
        <w:pStyle w:val="a0"/>
        <w:shd w:val="clear" w:color="auto" w:fill="auto"/>
      </w:pPr>
    </w:p>
    <w:p w:rsidR="007F2721" w:rsidRDefault="007F2721" w:rsidP="00053C62">
      <w:pPr>
        <w:autoSpaceDE w:val="0"/>
        <w:autoSpaceDN w:val="0"/>
        <w:adjustRightInd w:val="0"/>
        <w:jc w:val="both"/>
        <w:rPr>
          <w:rFonts w:ascii="Times New Roman" w:cs="Times New Roman"/>
          <w:color w:val="auto"/>
          <w:lang w:eastAsia="en-US"/>
        </w:rPr>
      </w:pPr>
      <w:r w:rsidRPr="00053C62">
        <w:rPr>
          <w:rFonts w:ascii="Times New Roman" w:cs="Times New Roman"/>
          <w:color w:val="auto"/>
          <w:lang w:eastAsia="en-US"/>
        </w:rPr>
        <w:t xml:space="preserve">3.2. Показатели, характеризующие объем муниципальной </w:t>
      </w:r>
      <w:r>
        <w:rPr>
          <w:rFonts w:ascii="Times New Roman" w:cs="Times New Roman"/>
          <w:color w:val="auto"/>
          <w:lang w:eastAsia="en-US"/>
        </w:rPr>
        <w:t>услуги</w:t>
      </w:r>
      <w:r w:rsidRPr="00490BAB">
        <w:rPr>
          <w:rFonts w:ascii="Times New Roman" w:cs="Times New Roman"/>
          <w:color w:val="auto"/>
          <w:lang w:eastAsia="en-US"/>
        </w:rPr>
        <w:t>:</w:t>
      </w:r>
    </w:p>
    <w:p w:rsidR="007F2721" w:rsidRPr="00053C62" w:rsidRDefault="007F2721" w:rsidP="00053C62">
      <w:pPr>
        <w:autoSpaceDE w:val="0"/>
        <w:autoSpaceDN w:val="0"/>
        <w:adjustRightInd w:val="0"/>
        <w:jc w:val="both"/>
        <w:rPr>
          <w:rFonts w:ascii="Times New Roman" w:cs="Times New Roman"/>
          <w:color w:val="auto"/>
          <w:lang w:eastAsia="en-US"/>
        </w:rPr>
      </w:pPr>
    </w:p>
    <w:tbl>
      <w:tblPr>
        <w:tblW w:w="15876" w:type="dxa"/>
        <w:tblInd w:w="-557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985"/>
        <w:gridCol w:w="2126"/>
        <w:gridCol w:w="1559"/>
        <w:gridCol w:w="993"/>
        <w:gridCol w:w="992"/>
        <w:gridCol w:w="709"/>
        <w:gridCol w:w="850"/>
        <w:gridCol w:w="992"/>
        <w:gridCol w:w="851"/>
        <w:gridCol w:w="850"/>
        <w:gridCol w:w="851"/>
        <w:gridCol w:w="850"/>
        <w:gridCol w:w="993"/>
        <w:gridCol w:w="1275"/>
      </w:tblGrid>
      <w:tr w:rsidR="007F2721" w:rsidRPr="008C0C7D" w:rsidTr="00356879">
        <w:trPr>
          <w:trHeight w:hRule="exact" w:val="144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2721" w:rsidRPr="00F24CD0" w:rsidRDefault="007F2721" w:rsidP="008C0C7D">
            <w:pPr>
              <w:spacing w:line="254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2721" w:rsidRPr="00F24CD0" w:rsidRDefault="007F2721" w:rsidP="008C0C7D">
            <w:pPr>
              <w:spacing w:line="25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2721" w:rsidRPr="00F24CD0" w:rsidRDefault="007F2721" w:rsidP="008C0C7D">
            <w:pPr>
              <w:spacing w:line="25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2721" w:rsidRPr="00F24CD0" w:rsidRDefault="007F2721" w:rsidP="00356879">
            <w:pPr>
              <w:spacing w:line="254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2721" w:rsidRPr="00F24CD0" w:rsidRDefault="007F2721" w:rsidP="00356879">
            <w:pPr>
              <w:spacing w:line="259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Значение показателя муниципальной услуги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2721" w:rsidRPr="00F24CD0" w:rsidRDefault="007F2721" w:rsidP="00356879">
            <w:pPr>
              <w:spacing w:line="25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Размер платы (цена, тариф)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21" w:rsidRPr="00F24CD0" w:rsidRDefault="007F2721" w:rsidP="00686CE5">
            <w:pPr>
              <w:widowControl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Допустимые (возможные) отклонения от установленных показателей объема муниципальной услуги</w:t>
            </w:r>
          </w:p>
        </w:tc>
      </w:tr>
      <w:tr w:rsidR="007F2721" w:rsidRPr="008C0C7D" w:rsidTr="00356879">
        <w:trPr>
          <w:trHeight w:hRule="exact" w:val="573"/>
        </w:trPr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F2721" w:rsidRPr="00F24CD0" w:rsidRDefault="007F2721" w:rsidP="008C0C7D">
            <w:pPr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F2721" w:rsidRPr="00F24CD0" w:rsidRDefault="007F2721" w:rsidP="008C0C7D">
            <w:pPr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F2721" w:rsidRPr="00F24CD0" w:rsidRDefault="007F2721" w:rsidP="008C0C7D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2721" w:rsidRPr="00F24CD0" w:rsidRDefault="007F2721" w:rsidP="001264DB">
            <w:pPr>
              <w:spacing w:line="25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cs="Times New Roman"/>
                <w:sz w:val="20"/>
                <w:szCs w:val="20"/>
              </w:rPr>
              <w:t>п</w:t>
            </w:r>
            <w:r w:rsidRPr="00F24CD0">
              <w:rPr>
                <w:rFonts w:ascii="Times New Roman" w:cs="Times New Roman"/>
                <w:sz w:val="20"/>
                <w:szCs w:val="20"/>
              </w:rPr>
              <w:t>оказателя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2721" w:rsidRPr="00F24CD0" w:rsidRDefault="007F2721" w:rsidP="00F24CD0">
            <w:pPr>
              <w:spacing w:line="25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2721" w:rsidRPr="00356879" w:rsidRDefault="007F2721" w:rsidP="007E5A87">
            <w:pPr>
              <w:spacing w:line="250" w:lineRule="exact"/>
              <w:jc w:val="center"/>
              <w:rPr>
                <w:rFonts w:ascii="Times New Roman" w:cs="Times New Roman"/>
                <w:sz w:val="18"/>
                <w:szCs w:val="18"/>
              </w:rPr>
            </w:pPr>
            <w:r w:rsidRPr="00356879">
              <w:rPr>
                <w:rFonts w:ascii="Times New Roman" w:cs="Times New Roman"/>
                <w:sz w:val="18"/>
                <w:szCs w:val="18"/>
              </w:rPr>
              <w:t>2019 год (очередной финансовый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2721" w:rsidRPr="00356879" w:rsidRDefault="007F2721" w:rsidP="007E5A87">
            <w:pPr>
              <w:spacing w:line="250" w:lineRule="exact"/>
              <w:jc w:val="center"/>
              <w:rPr>
                <w:rFonts w:ascii="Times New Roman" w:cs="Times New Roman"/>
                <w:sz w:val="18"/>
                <w:szCs w:val="18"/>
              </w:rPr>
            </w:pPr>
            <w:r w:rsidRPr="00356879">
              <w:rPr>
                <w:rFonts w:ascii="Times New Roman" w:cs="Times New Roman"/>
                <w:sz w:val="18"/>
                <w:szCs w:val="18"/>
              </w:rPr>
              <w:t>2020 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2721" w:rsidRPr="00356879" w:rsidRDefault="007F2721" w:rsidP="007E5A87">
            <w:pPr>
              <w:spacing w:line="250" w:lineRule="exact"/>
              <w:jc w:val="center"/>
              <w:rPr>
                <w:rFonts w:ascii="Times New Roman" w:cs="Times New Roman"/>
                <w:sz w:val="18"/>
                <w:szCs w:val="18"/>
              </w:rPr>
            </w:pPr>
            <w:r w:rsidRPr="00356879">
              <w:rPr>
                <w:rFonts w:ascii="Times New Roman" w:cs="Times New Roman"/>
                <w:sz w:val="18"/>
                <w:szCs w:val="18"/>
              </w:rPr>
              <w:t>2021 год (2-й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2721" w:rsidRPr="00356879" w:rsidRDefault="007F2721" w:rsidP="007E5A87">
            <w:pPr>
              <w:spacing w:line="250" w:lineRule="exact"/>
              <w:jc w:val="center"/>
              <w:rPr>
                <w:rFonts w:ascii="Times New Roman" w:cs="Times New Roman"/>
                <w:sz w:val="18"/>
                <w:szCs w:val="18"/>
              </w:rPr>
            </w:pPr>
            <w:r w:rsidRPr="00356879">
              <w:rPr>
                <w:rFonts w:ascii="Times New Roman" w:cs="Times New Roman"/>
                <w:sz w:val="18"/>
                <w:szCs w:val="18"/>
              </w:rPr>
              <w:t>2019 год (очередной финансовый год)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2721" w:rsidRPr="00356879" w:rsidRDefault="007F2721" w:rsidP="007E5A87">
            <w:pPr>
              <w:spacing w:line="250" w:lineRule="exact"/>
              <w:jc w:val="center"/>
              <w:rPr>
                <w:rFonts w:ascii="Times New Roman" w:cs="Times New Roman"/>
                <w:sz w:val="18"/>
                <w:szCs w:val="18"/>
              </w:rPr>
            </w:pPr>
            <w:r w:rsidRPr="00356879">
              <w:rPr>
                <w:rFonts w:ascii="Times New Roman" w:cs="Times New Roman"/>
                <w:sz w:val="18"/>
                <w:szCs w:val="18"/>
              </w:rPr>
              <w:t>2020 год (1-й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2721" w:rsidRPr="00356879" w:rsidRDefault="007F2721" w:rsidP="007E5A87">
            <w:pPr>
              <w:spacing w:line="250" w:lineRule="exact"/>
              <w:jc w:val="center"/>
              <w:rPr>
                <w:rFonts w:ascii="Times New Roman" w:cs="Times New Roman"/>
                <w:sz w:val="18"/>
                <w:szCs w:val="18"/>
              </w:rPr>
            </w:pPr>
            <w:r w:rsidRPr="00356879">
              <w:rPr>
                <w:rFonts w:ascii="Times New Roman" w:cs="Times New Roman"/>
                <w:sz w:val="18"/>
                <w:szCs w:val="18"/>
              </w:rPr>
              <w:t>2021 год (2-й год планового периода)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F2721" w:rsidRPr="00F24CD0" w:rsidRDefault="007F2721">
            <w:pPr>
              <w:widowControl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F2721" w:rsidRPr="00F24CD0" w:rsidRDefault="007F2721">
            <w:pPr>
              <w:widowControl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В абсолютных показателях</w:t>
            </w:r>
          </w:p>
        </w:tc>
      </w:tr>
      <w:tr w:rsidR="007F2721" w:rsidRPr="008C0C7D" w:rsidTr="00356879">
        <w:trPr>
          <w:trHeight w:hRule="exact" w:val="2338"/>
        </w:trPr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F2721" w:rsidRPr="00F24CD0" w:rsidRDefault="007F2721" w:rsidP="008C0C7D">
            <w:pPr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2721" w:rsidRPr="00F24CD0" w:rsidRDefault="007F2721" w:rsidP="008C0C7D">
            <w:pPr>
              <w:spacing w:line="25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Организация предоставления государственных и муниципальных услуг в многофункциональных центрах предоставления государственных и муниципальных услуг,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2721" w:rsidRPr="00F24CD0" w:rsidRDefault="007F2721" w:rsidP="001264DB">
            <w:pPr>
              <w:spacing w:line="250" w:lineRule="exact"/>
              <w:ind w:right="7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F2721" w:rsidRPr="00F24CD0" w:rsidRDefault="007F2721" w:rsidP="008C0C7D">
            <w:pPr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2721" w:rsidRPr="00F24CD0" w:rsidRDefault="007F2721" w:rsidP="008C0C7D">
            <w:pPr>
              <w:spacing w:after="120" w:line="220" w:lineRule="exact"/>
              <w:ind w:left="140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2721" w:rsidRPr="00F24CD0" w:rsidRDefault="007F2721" w:rsidP="008C0C7D">
            <w:pPr>
              <w:spacing w:line="220" w:lineRule="exact"/>
              <w:ind w:left="180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Код</w:t>
            </w:r>
            <w:r>
              <w:rPr>
                <w:rFonts w:ascii="Times New Roman" w:cs="Times New Roman"/>
                <w:sz w:val="20"/>
                <w:szCs w:val="20"/>
              </w:rPr>
              <w:t xml:space="preserve"> по ОКЕИ</w:t>
            </w: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F2721" w:rsidRPr="00F24CD0" w:rsidRDefault="007F2721" w:rsidP="008C0C7D">
            <w:pPr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F2721" w:rsidRPr="00F24CD0" w:rsidRDefault="007F2721" w:rsidP="008C0C7D">
            <w:pPr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F2721" w:rsidRPr="00F24CD0" w:rsidRDefault="007F2721" w:rsidP="008C0C7D">
            <w:pPr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F2721" w:rsidRPr="00F24CD0" w:rsidRDefault="007F2721" w:rsidP="008C0C7D">
            <w:pPr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F2721" w:rsidRPr="00F24CD0" w:rsidRDefault="007F2721" w:rsidP="008C0C7D">
            <w:pPr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721" w:rsidRPr="00F24CD0" w:rsidRDefault="007F2721" w:rsidP="008C0C7D">
            <w:pPr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F2721" w:rsidRPr="00F24CD0" w:rsidRDefault="007F2721">
            <w:pPr>
              <w:widowControl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F2721" w:rsidRPr="00F24CD0" w:rsidRDefault="007F2721">
            <w:pPr>
              <w:widowControl/>
              <w:rPr>
                <w:rFonts w:ascii="Times New Roman" w:cs="Times New Roman"/>
                <w:sz w:val="20"/>
                <w:szCs w:val="20"/>
              </w:rPr>
            </w:pPr>
          </w:p>
        </w:tc>
      </w:tr>
      <w:tr w:rsidR="007F2721" w:rsidRPr="008C0C7D" w:rsidTr="00356879">
        <w:trPr>
          <w:trHeight w:hRule="exact" w:val="35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721" w:rsidRPr="00F24CD0" w:rsidRDefault="007F2721" w:rsidP="008C0C7D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721" w:rsidRPr="00F24CD0" w:rsidRDefault="007F2721" w:rsidP="008C0C7D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721" w:rsidRPr="00F24CD0" w:rsidRDefault="007F2721" w:rsidP="008C0C7D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721" w:rsidRPr="00F24CD0" w:rsidRDefault="007F2721" w:rsidP="008C0C7D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721" w:rsidRPr="00F24CD0" w:rsidRDefault="007F2721" w:rsidP="008C0C7D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721" w:rsidRPr="00F24CD0" w:rsidRDefault="007F2721" w:rsidP="008C0C7D">
            <w:pPr>
              <w:spacing w:line="220" w:lineRule="exact"/>
              <w:ind w:left="300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721" w:rsidRPr="00F24CD0" w:rsidRDefault="007F2721" w:rsidP="008C0C7D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721" w:rsidRPr="00F24CD0" w:rsidRDefault="007F2721" w:rsidP="008C0C7D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721" w:rsidRPr="00F24CD0" w:rsidRDefault="007F2721" w:rsidP="008C0C7D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F2721" w:rsidRPr="00F24CD0" w:rsidRDefault="007F2721" w:rsidP="008C0C7D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F2721" w:rsidRPr="00F24CD0" w:rsidRDefault="007F2721" w:rsidP="008C0C7D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2721" w:rsidRPr="00F24CD0" w:rsidRDefault="007F2721" w:rsidP="008C0C7D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21" w:rsidRPr="00F24CD0" w:rsidRDefault="007F2721" w:rsidP="00E1061F">
            <w:pPr>
              <w:widowControl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21" w:rsidRPr="00F24CD0" w:rsidRDefault="007F2721" w:rsidP="00E1061F">
            <w:pPr>
              <w:widowControl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14</w:t>
            </w:r>
          </w:p>
        </w:tc>
      </w:tr>
      <w:tr w:rsidR="007F2721" w:rsidRPr="004F5078" w:rsidTr="00356879">
        <w:trPr>
          <w:trHeight w:hRule="exact" w:val="51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721" w:rsidRPr="00F24CD0" w:rsidRDefault="007F2721" w:rsidP="003F0302">
            <w:pPr>
              <w:spacing w:line="220" w:lineRule="exact"/>
              <w:ind w:left="260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9E3D10">
              <w:rPr>
                <w:rFonts w:ascii="Times New Roman" w:cs="Times New Roman"/>
                <w:sz w:val="20"/>
                <w:szCs w:val="20"/>
              </w:rPr>
              <w:t>841100.Р.86.0.05560004001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721" w:rsidRPr="00F24CD0" w:rsidRDefault="007F2721" w:rsidP="00394E41">
            <w:pPr>
              <w:pStyle w:val="NoSpacing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Федеральные</w:t>
            </w:r>
          </w:p>
          <w:p w:rsidR="007F2721" w:rsidRPr="00F24CD0" w:rsidRDefault="007F2721" w:rsidP="00394E41">
            <w:pPr>
              <w:pStyle w:val="NoSpacing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услуги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721" w:rsidRPr="00F24CD0" w:rsidRDefault="007F2721" w:rsidP="00394E41">
            <w:pPr>
              <w:pStyle w:val="NoSpacing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Бумажная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721" w:rsidRPr="00F24CD0" w:rsidRDefault="007F2721" w:rsidP="00394E41">
            <w:pPr>
              <w:pStyle w:val="NoSpacing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Кол-во</w:t>
            </w:r>
          </w:p>
          <w:p w:rsidR="007F2721" w:rsidRPr="00F24CD0" w:rsidRDefault="007F2721" w:rsidP="00394E41">
            <w:pPr>
              <w:pStyle w:val="NoSpacing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услуг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721" w:rsidRPr="00F24CD0" w:rsidRDefault="007F2721" w:rsidP="00394E41">
            <w:pPr>
              <w:pStyle w:val="NoSpacing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721" w:rsidRPr="00F24CD0" w:rsidRDefault="007F2721" w:rsidP="00394E41">
            <w:pPr>
              <w:pStyle w:val="NoSpacing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642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721" w:rsidRPr="00F24CD0" w:rsidRDefault="007F2721" w:rsidP="005D2035">
            <w:pPr>
              <w:pStyle w:val="NoSpacing"/>
              <w:jc w:val="center"/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27 350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721" w:rsidRPr="00F24CD0" w:rsidRDefault="007F2721" w:rsidP="007E1A67">
            <w:pPr>
              <w:pStyle w:val="NoSpacing"/>
              <w:jc w:val="center"/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27 350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721" w:rsidRPr="00F24CD0" w:rsidRDefault="007F2721" w:rsidP="007E1A67">
            <w:pPr>
              <w:pStyle w:val="NoSpacing"/>
              <w:jc w:val="center"/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27 350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F2721" w:rsidRPr="00F24CD0" w:rsidRDefault="007F2721" w:rsidP="00394E41">
            <w:pPr>
              <w:pStyle w:val="NoSpacing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F2721" w:rsidRPr="00F24CD0" w:rsidRDefault="007F2721" w:rsidP="00394E41">
            <w:pPr>
              <w:pStyle w:val="NoSpacing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2721" w:rsidRPr="00F24CD0" w:rsidRDefault="007F2721" w:rsidP="00394E41">
            <w:pPr>
              <w:pStyle w:val="NoSpacing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21" w:rsidRPr="00F24CD0" w:rsidRDefault="007F2721" w:rsidP="00B048D3">
            <w:pPr>
              <w:widowControl/>
              <w:jc w:val="center"/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21" w:rsidRPr="00F24CD0" w:rsidRDefault="007F2721" w:rsidP="00B048D3">
            <w:pPr>
              <w:widowControl/>
              <w:jc w:val="center"/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547</w:t>
            </w:r>
          </w:p>
        </w:tc>
      </w:tr>
      <w:tr w:rsidR="007F2721" w:rsidRPr="00394E41" w:rsidTr="00356879">
        <w:trPr>
          <w:trHeight w:hRule="exact" w:val="56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721" w:rsidRPr="00F24CD0" w:rsidRDefault="007F2721" w:rsidP="003F0302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721" w:rsidRPr="00F24CD0" w:rsidRDefault="007F2721" w:rsidP="00394E41">
            <w:pPr>
              <w:pStyle w:val="NoSpacing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Региональные</w:t>
            </w:r>
          </w:p>
          <w:p w:rsidR="007F2721" w:rsidRPr="00F24CD0" w:rsidRDefault="007F2721" w:rsidP="00394E41">
            <w:pPr>
              <w:pStyle w:val="NoSpacing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услуги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721" w:rsidRPr="00F24CD0" w:rsidRDefault="007F2721" w:rsidP="00394E41">
            <w:pPr>
              <w:pStyle w:val="NoSpacing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Бумажная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721" w:rsidRPr="00F24CD0" w:rsidRDefault="007F2721" w:rsidP="00394E41">
            <w:pPr>
              <w:pStyle w:val="NoSpacing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Кол-во</w:t>
            </w:r>
          </w:p>
          <w:p w:rsidR="007F2721" w:rsidRPr="00F24CD0" w:rsidRDefault="007F2721" w:rsidP="00394E41">
            <w:pPr>
              <w:pStyle w:val="NoSpacing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услуг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721" w:rsidRPr="00F24CD0" w:rsidRDefault="007F2721" w:rsidP="00394E41">
            <w:pPr>
              <w:pStyle w:val="NoSpacing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721" w:rsidRPr="00F24CD0" w:rsidRDefault="007F2721" w:rsidP="00394E41">
            <w:pPr>
              <w:pStyle w:val="NoSpacing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642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721" w:rsidRPr="00F24CD0" w:rsidRDefault="007F2721" w:rsidP="00017B42">
            <w:pPr>
              <w:pStyle w:val="NoSpacing"/>
              <w:jc w:val="center"/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17 950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721" w:rsidRPr="00F24CD0" w:rsidRDefault="007F2721" w:rsidP="007E1A67">
            <w:pPr>
              <w:pStyle w:val="NoSpacing"/>
              <w:jc w:val="center"/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17 950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721" w:rsidRPr="00F24CD0" w:rsidRDefault="007F2721" w:rsidP="007E1A67">
            <w:pPr>
              <w:pStyle w:val="NoSpacing"/>
              <w:jc w:val="center"/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17 950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F2721" w:rsidRPr="00F24CD0" w:rsidRDefault="007F2721" w:rsidP="00394E41">
            <w:pPr>
              <w:pStyle w:val="NoSpacing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F2721" w:rsidRPr="00F24CD0" w:rsidRDefault="007F2721" w:rsidP="00394E41">
            <w:pPr>
              <w:pStyle w:val="NoSpacing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2721" w:rsidRPr="00F24CD0" w:rsidRDefault="007F2721" w:rsidP="00394E41">
            <w:pPr>
              <w:pStyle w:val="NoSpacing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21" w:rsidRPr="00F24CD0" w:rsidRDefault="007F2721" w:rsidP="00B048D3">
            <w:pPr>
              <w:widowControl/>
              <w:jc w:val="center"/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21" w:rsidRPr="00F24CD0" w:rsidRDefault="007F2721" w:rsidP="00441A33">
            <w:pPr>
              <w:widowControl/>
              <w:jc w:val="center"/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359</w:t>
            </w:r>
          </w:p>
        </w:tc>
      </w:tr>
      <w:tr w:rsidR="007F2721" w:rsidRPr="004F5078" w:rsidTr="00356879">
        <w:trPr>
          <w:trHeight w:hRule="exact" w:val="57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721" w:rsidRPr="00F24CD0" w:rsidRDefault="007F2721" w:rsidP="003F0302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721" w:rsidRPr="00F24CD0" w:rsidRDefault="007F2721" w:rsidP="00394E41">
            <w:pPr>
              <w:pStyle w:val="NoSpacing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Муниципальные</w:t>
            </w:r>
          </w:p>
          <w:p w:rsidR="007F2721" w:rsidRPr="00F24CD0" w:rsidRDefault="007F2721" w:rsidP="00394E41">
            <w:pPr>
              <w:pStyle w:val="NoSpacing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услуги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721" w:rsidRPr="00F24CD0" w:rsidRDefault="007F2721" w:rsidP="00394E41">
            <w:pPr>
              <w:pStyle w:val="NoSpacing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Бумажная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721" w:rsidRPr="00F24CD0" w:rsidRDefault="007F2721" w:rsidP="00394E41">
            <w:pPr>
              <w:pStyle w:val="NoSpacing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Кол-во</w:t>
            </w:r>
          </w:p>
          <w:p w:rsidR="007F2721" w:rsidRPr="00F24CD0" w:rsidRDefault="007F2721" w:rsidP="00394E41">
            <w:pPr>
              <w:pStyle w:val="NoSpacing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услуг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721" w:rsidRPr="00F24CD0" w:rsidRDefault="007F2721" w:rsidP="00394E41">
            <w:pPr>
              <w:pStyle w:val="NoSpacing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721" w:rsidRPr="00F24CD0" w:rsidRDefault="007F2721" w:rsidP="00394E41">
            <w:pPr>
              <w:pStyle w:val="NoSpacing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642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721" w:rsidRPr="00441A33" w:rsidRDefault="007F2721" w:rsidP="00394E41">
            <w:pPr>
              <w:pStyle w:val="NoSpacing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441A33">
              <w:rPr>
                <w:rFonts w:ascii="Times New Roman" w:cs="Times New Roman"/>
                <w:sz w:val="20"/>
                <w:szCs w:val="20"/>
              </w:rPr>
              <w:t>4 000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721" w:rsidRPr="00441A33" w:rsidRDefault="007F2721" w:rsidP="007A4A5A">
            <w:pPr>
              <w:pStyle w:val="NoSpacing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441A33">
              <w:rPr>
                <w:rFonts w:ascii="Times New Roman" w:cs="Times New Roman"/>
                <w:sz w:val="20"/>
                <w:szCs w:val="20"/>
              </w:rPr>
              <w:t>4 000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721" w:rsidRPr="00441A33" w:rsidRDefault="007F2721" w:rsidP="007A4A5A">
            <w:pPr>
              <w:pStyle w:val="NoSpacing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441A33">
              <w:rPr>
                <w:rFonts w:ascii="Times New Roman" w:cs="Times New Roman"/>
                <w:sz w:val="20"/>
                <w:szCs w:val="20"/>
              </w:rPr>
              <w:t>4 000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721" w:rsidRPr="00F24CD0" w:rsidRDefault="007F2721" w:rsidP="00394E41">
            <w:pPr>
              <w:pStyle w:val="NoSpacing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721" w:rsidRPr="00F24CD0" w:rsidRDefault="007F2721" w:rsidP="00394E41">
            <w:pPr>
              <w:pStyle w:val="NoSpacing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2721" w:rsidRPr="00F24CD0" w:rsidRDefault="007F2721" w:rsidP="00394E41">
            <w:pPr>
              <w:pStyle w:val="NoSpacing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21" w:rsidRPr="00F24CD0" w:rsidRDefault="007F2721" w:rsidP="00B048D3">
            <w:pPr>
              <w:widowControl/>
              <w:jc w:val="center"/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21" w:rsidRPr="00F24CD0" w:rsidRDefault="007F2721" w:rsidP="00B048D3">
            <w:pPr>
              <w:widowControl/>
              <w:jc w:val="center"/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80</w:t>
            </w:r>
          </w:p>
        </w:tc>
      </w:tr>
      <w:tr w:rsidR="007F2721" w:rsidRPr="004F5078" w:rsidTr="00356879">
        <w:trPr>
          <w:trHeight w:hRule="exact" w:val="573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F2721" w:rsidRPr="00F24CD0" w:rsidRDefault="007F2721" w:rsidP="005108AF">
            <w:pPr>
              <w:spacing w:line="220" w:lineRule="exact"/>
              <w:ind w:left="280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9E3D10">
              <w:rPr>
                <w:rFonts w:ascii="Times New Roman" w:cs="Times New Roman"/>
                <w:sz w:val="20"/>
                <w:szCs w:val="20"/>
              </w:rPr>
              <w:t>841100.Р.86.0.05560003001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2721" w:rsidRPr="00F24CD0" w:rsidRDefault="007F2721" w:rsidP="004F5078">
            <w:pPr>
              <w:spacing w:after="120" w:line="220" w:lineRule="exact"/>
              <w:ind w:left="320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Style w:val="211pt"/>
                <w:rFonts w:cs="Times New Roman"/>
                <w:sz w:val="20"/>
                <w:szCs w:val="20"/>
              </w:rPr>
              <w:t>Федеральные</w:t>
            </w:r>
          </w:p>
          <w:p w:rsidR="007F2721" w:rsidRPr="00F24CD0" w:rsidRDefault="007F2721" w:rsidP="004F5078">
            <w:pPr>
              <w:spacing w:before="120"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Style w:val="211pt"/>
                <w:rFonts w:cs="Times New Roman"/>
                <w:sz w:val="20"/>
                <w:szCs w:val="20"/>
              </w:rPr>
              <w:t>услуги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2721" w:rsidRPr="00F24CD0" w:rsidRDefault="007F2721" w:rsidP="004F5078">
            <w:pPr>
              <w:spacing w:after="120"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Style w:val="211pt"/>
                <w:rFonts w:cs="Times New Roman"/>
                <w:sz w:val="20"/>
                <w:szCs w:val="20"/>
              </w:rPr>
              <w:t>Электронная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721" w:rsidRPr="00F24CD0" w:rsidRDefault="007F2721" w:rsidP="004F5078">
            <w:pPr>
              <w:spacing w:after="120" w:line="220" w:lineRule="exact"/>
              <w:ind w:left="160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Style w:val="211pt"/>
                <w:rFonts w:cs="Times New Roman"/>
                <w:sz w:val="20"/>
                <w:szCs w:val="20"/>
              </w:rPr>
              <w:t>Кол-во</w:t>
            </w:r>
          </w:p>
          <w:p w:rsidR="007F2721" w:rsidRPr="00F24CD0" w:rsidRDefault="007F2721" w:rsidP="004F5078">
            <w:pPr>
              <w:spacing w:before="120"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Style w:val="211pt"/>
                <w:rFonts w:cs="Times New Roman"/>
                <w:sz w:val="20"/>
                <w:szCs w:val="20"/>
              </w:rPr>
              <w:t>услуг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721" w:rsidRPr="00F24CD0" w:rsidRDefault="007F2721" w:rsidP="004F5078">
            <w:pPr>
              <w:spacing w:line="220" w:lineRule="exact"/>
              <w:ind w:left="140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Style w:val="211pt"/>
                <w:rFonts w:cs="Times New Roman"/>
                <w:sz w:val="20"/>
                <w:szCs w:val="20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721" w:rsidRPr="00F24CD0" w:rsidRDefault="007F2721" w:rsidP="004F5078">
            <w:pPr>
              <w:spacing w:line="220" w:lineRule="exact"/>
              <w:ind w:left="200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Style w:val="211pt"/>
                <w:rFonts w:cs="Times New Roman"/>
                <w:sz w:val="20"/>
                <w:szCs w:val="20"/>
              </w:rPr>
              <w:t>642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721" w:rsidRPr="00441A33" w:rsidRDefault="007F2721" w:rsidP="004F5078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441A33">
              <w:rPr>
                <w:rStyle w:val="211pt"/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721" w:rsidRPr="00441A33" w:rsidRDefault="007F2721" w:rsidP="004F5078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441A33">
              <w:rPr>
                <w:rStyle w:val="211pt"/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721" w:rsidRPr="00441A33" w:rsidRDefault="007F2721" w:rsidP="004F5078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441A33">
              <w:rPr>
                <w:rStyle w:val="211pt"/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721" w:rsidRPr="00F24CD0" w:rsidRDefault="007F2721" w:rsidP="004F5078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Style w:val="211pt"/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721" w:rsidRPr="00F24CD0" w:rsidRDefault="007F2721" w:rsidP="004F5078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Style w:val="211pt"/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2721" w:rsidRPr="00F24CD0" w:rsidRDefault="007F2721" w:rsidP="004F5078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Style w:val="211pt"/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21" w:rsidRPr="00F24CD0" w:rsidRDefault="007F2721" w:rsidP="00B048D3">
            <w:pPr>
              <w:widowControl/>
              <w:jc w:val="center"/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21" w:rsidRPr="00F24CD0" w:rsidRDefault="007F2721" w:rsidP="00B048D3">
            <w:pPr>
              <w:widowControl/>
              <w:jc w:val="center"/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2</w:t>
            </w:r>
          </w:p>
        </w:tc>
      </w:tr>
      <w:tr w:rsidR="007F2721" w:rsidRPr="004F5078" w:rsidTr="00356879">
        <w:trPr>
          <w:trHeight w:hRule="exact" w:val="573"/>
        </w:trPr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F2721" w:rsidRPr="00F24CD0" w:rsidRDefault="007F2721" w:rsidP="004F5078">
            <w:pPr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2721" w:rsidRPr="00F24CD0" w:rsidRDefault="007F2721" w:rsidP="004F5078">
            <w:pPr>
              <w:spacing w:after="60" w:line="220" w:lineRule="exact"/>
              <w:ind w:left="320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Style w:val="211pt"/>
                <w:rFonts w:cs="Times New Roman"/>
                <w:sz w:val="20"/>
                <w:szCs w:val="20"/>
              </w:rPr>
              <w:t>Региональные</w:t>
            </w:r>
          </w:p>
          <w:p w:rsidR="007F2721" w:rsidRPr="00F24CD0" w:rsidRDefault="007F2721" w:rsidP="004F5078">
            <w:pPr>
              <w:spacing w:before="60"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Style w:val="211pt"/>
                <w:rFonts w:cs="Times New Roman"/>
                <w:sz w:val="20"/>
                <w:szCs w:val="20"/>
              </w:rPr>
              <w:t>услуги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2721" w:rsidRPr="00F24CD0" w:rsidRDefault="007F2721" w:rsidP="004F5078">
            <w:pPr>
              <w:spacing w:after="120"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Style w:val="211pt"/>
                <w:rFonts w:cs="Times New Roman"/>
                <w:sz w:val="20"/>
                <w:szCs w:val="20"/>
              </w:rPr>
              <w:t>Электронная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721" w:rsidRPr="00F24CD0" w:rsidRDefault="007F2721" w:rsidP="004F5078">
            <w:pPr>
              <w:spacing w:after="120" w:line="220" w:lineRule="exact"/>
              <w:ind w:left="160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Style w:val="211pt"/>
                <w:rFonts w:cs="Times New Roman"/>
                <w:sz w:val="20"/>
                <w:szCs w:val="20"/>
              </w:rPr>
              <w:t>Кол-во</w:t>
            </w:r>
          </w:p>
          <w:p w:rsidR="007F2721" w:rsidRPr="00F24CD0" w:rsidRDefault="007F2721" w:rsidP="004F5078">
            <w:pPr>
              <w:spacing w:before="120"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Style w:val="211pt"/>
                <w:rFonts w:cs="Times New Roman"/>
                <w:sz w:val="20"/>
                <w:szCs w:val="20"/>
              </w:rPr>
              <w:t>услуг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721" w:rsidRPr="00F24CD0" w:rsidRDefault="007F2721" w:rsidP="004F5078">
            <w:pPr>
              <w:spacing w:line="220" w:lineRule="exact"/>
              <w:ind w:left="140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Style w:val="211pt"/>
                <w:rFonts w:cs="Times New Roman"/>
                <w:sz w:val="20"/>
                <w:szCs w:val="20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721" w:rsidRPr="00F24CD0" w:rsidRDefault="007F2721" w:rsidP="004F5078">
            <w:pPr>
              <w:spacing w:line="220" w:lineRule="exact"/>
              <w:ind w:left="200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Style w:val="211pt"/>
                <w:rFonts w:cs="Times New Roman"/>
                <w:sz w:val="20"/>
                <w:szCs w:val="20"/>
              </w:rPr>
              <w:t>642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721" w:rsidRPr="00441A33" w:rsidRDefault="007F2721" w:rsidP="007A4A5A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441A33">
              <w:rPr>
                <w:rStyle w:val="211pt"/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721" w:rsidRPr="00441A33" w:rsidRDefault="007F2721" w:rsidP="007A4A5A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441A33">
              <w:rPr>
                <w:rStyle w:val="211pt"/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721" w:rsidRPr="00441A33" w:rsidRDefault="007F2721" w:rsidP="007A4A5A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441A33">
              <w:rPr>
                <w:rStyle w:val="211pt"/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2721" w:rsidRPr="00F24CD0" w:rsidRDefault="007F2721" w:rsidP="004F5078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Style w:val="211pt"/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2721" w:rsidRPr="00F24CD0" w:rsidRDefault="007F2721" w:rsidP="004F5078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Style w:val="211pt"/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721" w:rsidRPr="00F24CD0" w:rsidRDefault="007F2721" w:rsidP="004F5078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Style w:val="211pt"/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21" w:rsidRPr="00F24CD0" w:rsidRDefault="007F2721" w:rsidP="00B048D3">
            <w:pPr>
              <w:widowControl/>
              <w:jc w:val="center"/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21" w:rsidRPr="00F24CD0" w:rsidRDefault="007F2721" w:rsidP="00B048D3">
            <w:pPr>
              <w:widowControl/>
              <w:jc w:val="center"/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2</w:t>
            </w:r>
          </w:p>
        </w:tc>
      </w:tr>
      <w:tr w:rsidR="007F2721" w:rsidRPr="004F5078" w:rsidTr="00356879">
        <w:trPr>
          <w:trHeight w:hRule="exact" w:val="573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721" w:rsidRPr="00F24CD0" w:rsidRDefault="007F2721" w:rsidP="004F5078">
            <w:pPr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2721" w:rsidRPr="00F24CD0" w:rsidRDefault="007F2721" w:rsidP="004F5078">
            <w:pPr>
              <w:spacing w:after="120" w:line="220" w:lineRule="exact"/>
              <w:ind w:left="180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Style w:val="211pt"/>
                <w:rFonts w:cs="Times New Roman"/>
                <w:sz w:val="20"/>
                <w:szCs w:val="20"/>
              </w:rPr>
              <w:t>Муниципальные</w:t>
            </w:r>
          </w:p>
          <w:p w:rsidR="007F2721" w:rsidRPr="00F24CD0" w:rsidRDefault="007F2721" w:rsidP="004F5078">
            <w:pPr>
              <w:spacing w:before="120"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Style w:val="211pt"/>
                <w:rFonts w:cs="Times New Roman"/>
                <w:sz w:val="20"/>
                <w:szCs w:val="20"/>
              </w:rPr>
              <w:t>услуги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2721" w:rsidRPr="00F24CD0" w:rsidRDefault="007F2721" w:rsidP="004F5078">
            <w:pPr>
              <w:spacing w:after="120"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Style w:val="211pt"/>
                <w:rFonts w:cs="Times New Roman"/>
                <w:sz w:val="20"/>
                <w:szCs w:val="20"/>
              </w:rPr>
              <w:t>Электронная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721" w:rsidRPr="00F24CD0" w:rsidRDefault="007F2721" w:rsidP="004F5078">
            <w:pPr>
              <w:spacing w:after="120" w:line="220" w:lineRule="exact"/>
              <w:ind w:left="160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Style w:val="211pt"/>
                <w:rFonts w:cs="Times New Roman"/>
                <w:sz w:val="20"/>
                <w:szCs w:val="20"/>
              </w:rPr>
              <w:t>Кол-во</w:t>
            </w:r>
          </w:p>
          <w:p w:rsidR="007F2721" w:rsidRPr="00F24CD0" w:rsidRDefault="007F2721" w:rsidP="004F5078">
            <w:pPr>
              <w:spacing w:before="120"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Style w:val="211pt"/>
                <w:rFonts w:cs="Times New Roman"/>
                <w:sz w:val="20"/>
                <w:szCs w:val="20"/>
              </w:rPr>
              <w:t>услуг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721" w:rsidRPr="00F24CD0" w:rsidRDefault="007F2721" w:rsidP="004F5078">
            <w:pPr>
              <w:spacing w:line="220" w:lineRule="exact"/>
              <w:ind w:left="140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Style w:val="211pt"/>
                <w:rFonts w:cs="Times New Roman"/>
                <w:sz w:val="20"/>
                <w:szCs w:val="20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721" w:rsidRPr="00F24CD0" w:rsidRDefault="007F2721" w:rsidP="004F5078">
            <w:pPr>
              <w:spacing w:line="220" w:lineRule="exact"/>
              <w:ind w:left="200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Style w:val="211pt"/>
                <w:rFonts w:cs="Times New Roman"/>
                <w:sz w:val="20"/>
                <w:szCs w:val="20"/>
              </w:rPr>
              <w:t>642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721" w:rsidRPr="00441A33" w:rsidRDefault="007F2721" w:rsidP="004F5078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441A33">
              <w:rPr>
                <w:rStyle w:val="211pt"/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721" w:rsidRPr="00441A33" w:rsidRDefault="007F2721" w:rsidP="004F5078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441A33">
              <w:rPr>
                <w:rStyle w:val="211pt"/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721" w:rsidRPr="00441A33" w:rsidRDefault="007F2721" w:rsidP="004F5078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441A33">
              <w:rPr>
                <w:rStyle w:val="211pt"/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721" w:rsidRPr="00F24CD0" w:rsidRDefault="007F2721" w:rsidP="004F5078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Style w:val="211pt"/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721" w:rsidRPr="00F24CD0" w:rsidRDefault="007F2721" w:rsidP="004F5078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Style w:val="211pt"/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2721" w:rsidRPr="00F24CD0" w:rsidRDefault="007F2721" w:rsidP="004F5078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Style w:val="211pt"/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21" w:rsidRDefault="007F2721" w:rsidP="00B048D3">
            <w:pPr>
              <w:widowControl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  <w:p w:rsidR="007F2721" w:rsidRPr="00F24CD0" w:rsidRDefault="007F2721" w:rsidP="00B048D3">
            <w:pPr>
              <w:widowControl/>
              <w:jc w:val="center"/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21" w:rsidRDefault="007F2721" w:rsidP="00B048D3">
            <w:pPr>
              <w:widowControl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  <w:p w:rsidR="007F2721" w:rsidRPr="00F24CD0" w:rsidRDefault="007F2721" w:rsidP="00B048D3">
            <w:pPr>
              <w:widowControl/>
              <w:jc w:val="center"/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-</w:t>
            </w:r>
          </w:p>
        </w:tc>
      </w:tr>
    </w:tbl>
    <w:p w:rsidR="007F2721" w:rsidRDefault="007F2721" w:rsidP="00582660">
      <w:pPr>
        <w:tabs>
          <w:tab w:val="left" w:pos="15309"/>
        </w:tabs>
        <w:autoSpaceDE w:val="0"/>
        <w:autoSpaceDN w:val="0"/>
        <w:adjustRightInd w:val="0"/>
        <w:jc w:val="both"/>
        <w:rPr>
          <w:rFonts w:ascii="Times New Roman" w:cs="Times New Roman"/>
          <w:color w:val="auto"/>
          <w:lang w:eastAsia="en-US"/>
        </w:rPr>
      </w:pPr>
    </w:p>
    <w:p w:rsidR="007F2721" w:rsidRPr="004F1B75" w:rsidRDefault="007F2721" w:rsidP="00582660">
      <w:pPr>
        <w:tabs>
          <w:tab w:val="left" w:pos="15309"/>
        </w:tabs>
        <w:autoSpaceDE w:val="0"/>
        <w:autoSpaceDN w:val="0"/>
        <w:adjustRightInd w:val="0"/>
        <w:jc w:val="both"/>
        <w:rPr>
          <w:rFonts w:ascii="Times New Roman" w:cs="Times New Roman"/>
          <w:b/>
          <w:color w:val="auto"/>
          <w:u w:val="single"/>
        </w:rPr>
      </w:pPr>
      <w:r w:rsidRPr="004F1B75">
        <w:rPr>
          <w:rFonts w:ascii="Times New Roman" w:cs="Times New Roman"/>
          <w:color w:val="auto"/>
        </w:rPr>
        <w:t xml:space="preserve">4. Нормативные правовые акты, устанавливающие размер платы (цену, тариф) либо порядок ее (его) установления: </w:t>
      </w:r>
      <w:r w:rsidRPr="004F1B75">
        <w:rPr>
          <w:rFonts w:ascii="Times New Roman" w:cs="Times New Roman"/>
          <w:b/>
          <w:color w:val="auto"/>
          <w:u w:val="single"/>
        </w:rPr>
        <w:t>Услуга предоста</w:t>
      </w:r>
      <w:r>
        <w:rPr>
          <w:rFonts w:ascii="Times New Roman" w:cs="Times New Roman"/>
          <w:b/>
          <w:color w:val="auto"/>
          <w:u w:val="single"/>
        </w:rPr>
        <w:t>вляется на безвозмездной основе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88"/>
        <w:gridCol w:w="2977"/>
        <w:gridCol w:w="1843"/>
        <w:gridCol w:w="2001"/>
        <w:gridCol w:w="6908"/>
      </w:tblGrid>
      <w:tr w:rsidR="007F2721" w:rsidRPr="00582660" w:rsidTr="00582660">
        <w:trPr>
          <w:trHeight w:val="100"/>
          <w:jc w:val="center"/>
        </w:trPr>
        <w:tc>
          <w:tcPr>
            <w:tcW w:w="15417" w:type="dxa"/>
            <w:gridSpan w:val="5"/>
          </w:tcPr>
          <w:p w:rsidR="007F2721" w:rsidRPr="00582660" w:rsidRDefault="007F2721" w:rsidP="0058266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lang w:eastAsia="en-US"/>
              </w:rPr>
            </w:pPr>
            <w:r w:rsidRPr="00582660">
              <w:rPr>
                <w:rFonts w:ascii="Times New Roman" w:cs="Times New Roman"/>
                <w:lang w:eastAsia="en-US"/>
              </w:rPr>
              <w:t>Нормативный правовой акт</w:t>
            </w:r>
          </w:p>
        </w:tc>
      </w:tr>
      <w:tr w:rsidR="007F2721" w:rsidRPr="00582660" w:rsidTr="00582660">
        <w:trPr>
          <w:trHeight w:val="100"/>
          <w:jc w:val="center"/>
        </w:trPr>
        <w:tc>
          <w:tcPr>
            <w:tcW w:w="1688" w:type="dxa"/>
          </w:tcPr>
          <w:p w:rsidR="007F2721" w:rsidRPr="00582660" w:rsidRDefault="007F2721" w:rsidP="0058266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lang w:eastAsia="en-US"/>
              </w:rPr>
            </w:pPr>
            <w:r w:rsidRPr="00582660">
              <w:rPr>
                <w:rFonts w:ascii="Times New Roman" w:cs="Times New Roman"/>
                <w:lang w:eastAsia="en-US"/>
              </w:rPr>
              <w:t>вид</w:t>
            </w:r>
          </w:p>
        </w:tc>
        <w:tc>
          <w:tcPr>
            <w:tcW w:w="2977" w:type="dxa"/>
          </w:tcPr>
          <w:p w:rsidR="007F2721" w:rsidRPr="00582660" w:rsidRDefault="007F2721" w:rsidP="0058266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lang w:eastAsia="en-US"/>
              </w:rPr>
            </w:pPr>
            <w:r w:rsidRPr="00582660">
              <w:rPr>
                <w:rFonts w:ascii="Times New Roman" w:cs="Times New Roman"/>
                <w:lang w:eastAsia="en-US"/>
              </w:rPr>
              <w:t>принявший орган</w:t>
            </w:r>
          </w:p>
        </w:tc>
        <w:tc>
          <w:tcPr>
            <w:tcW w:w="1843" w:type="dxa"/>
          </w:tcPr>
          <w:p w:rsidR="007F2721" w:rsidRPr="00582660" w:rsidRDefault="007F2721" w:rsidP="0058266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lang w:eastAsia="en-US"/>
              </w:rPr>
            </w:pPr>
            <w:r w:rsidRPr="00582660">
              <w:rPr>
                <w:rFonts w:ascii="Times New Roman" w:cs="Times New Roman"/>
                <w:lang w:eastAsia="en-US"/>
              </w:rPr>
              <w:t>дата</w:t>
            </w:r>
          </w:p>
        </w:tc>
        <w:tc>
          <w:tcPr>
            <w:tcW w:w="2001" w:type="dxa"/>
          </w:tcPr>
          <w:p w:rsidR="007F2721" w:rsidRPr="00582660" w:rsidRDefault="007F2721" w:rsidP="0058266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lang w:eastAsia="en-US"/>
              </w:rPr>
            </w:pPr>
            <w:r w:rsidRPr="00582660">
              <w:rPr>
                <w:rFonts w:ascii="Times New Roman" w:cs="Times New Roman"/>
                <w:lang w:eastAsia="en-US"/>
              </w:rPr>
              <w:t>номер</w:t>
            </w:r>
          </w:p>
        </w:tc>
        <w:tc>
          <w:tcPr>
            <w:tcW w:w="6908" w:type="dxa"/>
          </w:tcPr>
          <w:p w:rsidR="007F2721" w:rsidRPr="00582660" w:rsidRDefault="007F2721" w:rsidP="0058266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lang w:eastAsia="en-US"/>
              </w:rPr>
            </w:pPr>
            <w:r w:rsidRPr="00582660">
              <w:rPr>
                <w:rFonts w:ascii="Times New Roman" w:cs="Times New Roman"/>
                <w:lang w:eastAsia="en-US"/>
              </w:rPr>
              <w:t>наименование</w:t>
            </w:r>
          </w:p>
        </w:tc>
      </w:tr>
      <w:tr w:rsidR="007F2721" w:rsidRPr="00582660" w:rsidTr="00582660">
        <w:trPr>
          <w:trHeight w:val="100"/>
          <w:jc w:val="center"/>
        </w:trPr>
        <w:tc>
          <w:tcPr>
            <w:tcW w:w="1688" w:type="dxa"/>
          </w:tcPr>
          <w:p w:rsidR="007F2721" w:rsidRPr="00582660" w:rsidRDefault="007F2721" w:rsidP="0058266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lang w:eastAsia="en-US"/>
              </w:rPr>
            </w:pPr>
            <w:r w:rsidRPr="00582660">
              <w:rPr>
                <w:rFonts w:ascii="Times New Roman" w:cs="Times New Roman"/>
                <w:lang w:eastAsia="en-US"/>
              </w:rPr>
              <w:t>1</w:t>
            </w:r>
          </w:p>
        </w:tc>
        <w:tc>
          <w:tcPr>
            <w:tcW w:w="2977" w:type="dxa"/>
          </w:tcPr>
          <w:p w:rsidR="007F2721" w:rsidRPr="00582660" w:rsidRDefault="007F2721" w:rsidP="0058266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lang w:eastAsia="en-US"/>
              </w:rPr>
            </w:pPr>
            <w:r w:rsidRPr="00582660">
              <w:rPr>
                <w:rFonts w:ascii="Times New Roman" w:cs="Times New Roman"/>
                <w:lang w:eastAsia="en-US"/>
              </w:rPr>
              <w:t>2</w:t>
            </w:r>
          </w:p>
        </w:tc>
        <w:tc>
          <w:tcPr>
            <w:tcW w:w="1843" w:type="dxa"/>
          </w:tcPr>
          <w:p w:rsidR="007F2721" w:rsidRPr="00582660" w:rsidRDefault="007F2721" w:rsidP="0058266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lang w:eastAsia="en-US"/>
              </w:rPr>
            </w:pPr>
            <w:r w:rsidRPr="00582660">
              <w:rPr>
                <w:rFonts w:ascii="Times New Roman" w:cs="Times New Roman"/>
                <w:lang w:eastAsia="en-US"/>
              </w:rPr>
              <w:t>3</w:t>
            </w:r>
          </w:p>
        </w:tc>
        <w:tc>
          <w:tcPr>
            <w:tcW w:w="2001" w:type="dxa"/>
          </w:tcPr>
          <w:p w:rsidR="007F2721" w:rsidRPr="00582660" w:rsidRDefault="007F2721" w:rsidP="0058266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lang w:eastAsia="en-US"/>
              </w:rPr>
            </w:pPr>
            <w:r w:rsidRPr="00582660">
              <w:rPr>
                <w:rFonts w:ascii="Times New Roman" w:cs="Times New Roman"/>
                <w:lang w:eastAsia="en-US"/>
              </w:rPr>
              <w:t>4</w:t>
            </w:r>
          </w:p>
        </w:tc>
        <w:tc>
          <w:tcPr>
            <w:tcW w:w="6908" w:type="dxa"/>
          </w:tcPr>
          <w:p w:rsidR="007F2721" w:rsidRPr="00582660" w:rsidRDefault="007F2721" w:rsidP="0058266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lang w:eastAsia="en-US"/>
              </w:rPr>
            </w:pPr>
            <w:r w:rsidRPr="00582660">
              <w:rPr>
                <w:rFonts w:ascii="Times New Roman" w:cs="Times New Roman"/>
                <w:lang w:eastAsia="en-US"/>
              </w:rPr>
              <w:t>5</w:t>
            </w:r>
          </w:p>
        </w:tc>
      </w:tr>
      <w:tr w:rsidR="007F2721" w:rsidRPr="00582660" w:rsidTr="00582660">
        <w:trPr>
          <w:trHeight w:val="100"/>
          <w:jc w:val="center"/>
        </w:trPr>
        <w:tc>
          <w:tcPr>
            <w:tcW w:w="1688" w:type="dxa"/>
          </w:tcPr>
          <w:p w:rsidR="007F2721" w:rsidRPr="00582660" w:rsidRDefault="007F2721" w:rsidP="0058266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lang w:eastAsia="en-US"/>
              </w:rPr>
            </w:pPr>
            <w:r>
              <w:rPr>
                <w:rFonts w:ascii="Times New Roman" w:cs="Times New Roman"/>
                <w:lang w:eastAsia="en-US"/>
              </w:rPr>
              <w:t>отсутствуют</w:t>
            </w:r>
          </w:p>
        </w:tc>
        <w:tc>
          <w:tcPr>
            <w:tcW w:w="2977" w:type="dxa"/>
          </w:tcPr>
          <w:p w:rsidR="007F2721" w:rsidRPr="00582660" w:rsidRDefault="007F2721" w:rsidP="0058266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lang w:eastAsia="en-US"/>
              </w:rPr>
            </w:pPr>
          </w:p>
        </w:tc>
        <w:tc>
          <w:tcPr>
            <w:tcW w:w="1843" w:type="dxa"/>
          </w:tcPr>
          <w:p w:rsidR="007F2721" w:rsidRPr="00582660" w:rsidRDefault="007F2721" w:rsidP="00582660">
            <w:pPr>
              <w:widowControl/>
              <w:autoSpaceDE w:val="0"/>
              <w:autoSpaceDN w:val="0"/>
              <w:adjustRightInd w:val="0"/>
              <w:rPr>
                <w:rFonts w:ascii="Times New Roman" w:cs="Times New Roman"/>
                <w:lang w:eastAsia="en-US"/>
              </w:rPr>
            </w:pPr>
          </w:p>
        </w:tc>
        <w:tc>
          <w:tcPr>
            <w:tcW w:w="2001" w:type="dxa"/>
          </w:tcPr>
          <w:p w:rsidR="007F2721" w:rsidRPr="00582660" w:rsidRDefault="007F2721" w:rsidP="00582660">
            <w:pPr>
              <w:widowControl/>
              <w:autoSpaceDE w:val="0"/>
              <w:autoSpaceDN w:val="0"/>
              <w:adjustRightInd w:val="0"/>
              <w:rPr>
                <w:rFonts w:ascii="Times New Roman" w:cs="Times New Roman"/>
                <w:lang w:eastAsia="en-US"/>
              </w:rPr>
            </w:pPr>
          </w:p>
        </w:tc>
        <w:tc>
          <w:tcPr>
            <w:tcW w:w="6908" w:type="dxa"/>
          </w:tcPr>
          <w:p w:rsidR="007F2721" w:rsidRPr="00582660" w:rsidRDefault="007F2721" w:rsidP="00582660">
            <w:pPr>
              <w:widowControl/>
              <w:autoSpaceDE w:val="0"/>
              <w:autoSpaceDN w:val="0"/>
              <w:adjustRightInd w:val="0"/>
              <w:rPr>
                <w:rFonts w:ascii="Times New Roman" w:cs="Times New Roman"/>
                <w:lang w:eastAsia="en-US"/>
              </w:rPr>
            </w:pPr>
          </w:p>
        </w:tc>
      </w:tr>
    </w:tbl>
    <w:p w:rsidR="007F2721" w:rsidRPr="00582660" w:rsidRDefault="007F2721" w:rsidP="0076759D">
      <w:pPr>
        <w:autoSpaceDE w:val="0"/>
        <w:autoSpaceDN w:val="0"/>
        <w:adjustRightInd w:val="0"/>
        <w:ind w:left="539"/>
        <w:rPr>
          <w:rFonts w:ascii="Times New Roman" w:cs="Times New Roman"/>
          <w:color w:val="auto"/>
        </w:rPr>
      </w:pPr>
    </w:p>
    <w:p w:rsidR="007F2721" w:rsidRDefault="007F2721" w:rsidP="00D165E7">
      <w:pPr>
        <w:autoSpaceDE w:val="0"/>
        <w:autoSpaceDN w:val="0"/>
        <w:adjustRightInd w:val="0"/>
        <w:spacing w:line="360" w:lineRule="auto"/>
        <w:ind w:firstLine="539"/>
        <w:rPr>
          <w:rFonts w:ascii="Times New Roman" w:cs="Times New Roman"/>
          <w:color w:val="auto"/>
        </w:rPr>
      </w:pPr>
      <w:r w:rsidRPr="00DD63BC">
        <w:rPr>
          <w:rFonts w:ascii="Times New Roman" w:cs="Times New Roman"/>
          <w:color w:val="auto"/>
        </w:rPr>
        <w:t>5. Порядок оказания муниципальной услуги:</w:t>
      </w:r>
    </w:p>
    <w:p w:rsidR="007F2721" w:rsidRPr="00710DEA" w:rsidRDefault="007F2721" w:rsidP="00D165E7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cs="Times New Roman"/>
          <w:color w:val="auto"/>
        </w:rPr>
      </w:pPr>
      <w:r w:rsidRPr="00710DEA">
        <w:rPr>
          <w:rFonts w:ascii="Times New Roman" w:cs="Times New Roman"/>
        </w:rPr>
        <w:t xml:space="preserve">5.1. Нормативные правовые акты, регулирующие порядок оказания муниципальной услуги:  </w:t>
      </w:r>
    </w:p>
    <w:p w:rsidR="007F2721" w:rsidRPr="001E691B" w:rsidRDefault="007F2721" w:rsidP="00D165E7">
      <w:pPr>
        <w:pStyle w:val="ConsPlusNonformat"/>
        <w:numPr>
          <w:ilvl w:val="0"/>
          <w:numId w:val="7"/>
        </w:numPr>
        <w:tabs>
          <w:tab w:val="left" w:pos="0"/>
        </w:tabs>
        <w:spacing w:line="36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E691B">
        <w:rPr>
          <w:rFonts w:ascii="Times New Roman" w:hAnsi="Times New Roman" w:cs="Times New Roman"/>
          <w:sz w:val="24"/>
          <w:szCs w:val="24"/>
        </w:rPr>
        <w:t>Федеральный закон от 27.07.2010 № 210-ФЗ «Об организации предоставления государственных и муниципальных услуг» (в ред.</w:t>
      </w:r>
      <w:r w:rsidRPr="001E691B">
        <w:t xml:space="preserve"> </w:t>
      </w:r>
      <w:r w:rsidRPr="001E691B">
        <w:rPr>
          <w:rFonts w:ascii="Times New Roman" w:hAnsi="Times New Roman" w:cs="Times New Roman"/>
          <w:sz w:val="24"/>
          <w:szCs w:val="24"/>
        </w:rPr>
        <w:t>от 19.07.2018 N 204-ФЗ</w:t>
      </w:r>
      <w:r w:rsidRPr="001E691B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7F2721" w:rsidRPr="001E691B" w:rsidRDefault="007F2721" w:rsidP="00D165E7">
      <w:pPr>
        <w:pStyle w:val="ConsPlusNonformat"/>
        <w:numPr>
          <w:ilvl w:val="0"/>
          <w:numId w:val="7"/>
        </w:numPr>
        <w:tabs>
          <w:tab w:val="left" w:pos="0"/>
        </w:tabs>
        <w:spacing w:line="36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E691B">
        <w:rPr>
          <w:rFonts w:ascii="Times New Roman" w:hAnsi="Times New Roman" w:cs="Times New Roman"/>
          <w:sz w:val="24"/>
          <w:szCs w:val="24"/>
        </w:rPr>
        <w:t xml:space="preserve">Федеральный закон № 7-ФЗ от 12.01.1996 (в ред. от 29.07.2018 N 260-ФЗ ) </w:t>
      </w:r>
      <w:r>
        <w:rPr>
          <w:rFonts w:ascii="Times New Roman" w:hAnsi="Times New Roman" w:cs="Times New Roman"/>
          <w:sz w:val="24"/>
          <w:szCs w:val="24"/>
        </w:rPr>
        <w:t>«О некоммерческих организациях».</w:t>
      </w:r>
      <w:r w:rsidRPr="001E691B">
        <w:rPr>
          <w:rFonts w:ascii="Times New Roman" w:hAnsi="Times New Roman" w:cs="Times New Roman"/>
          <w:sz w:val="24"/>
          <w:szCs w:val="24"/>
        </w:rPr>
        <w:tab/>
      </w:r>
      <w:r w:rsidRPr="001E691B">
        <w:rPr>
          <w:rFonts w:ascii="Times New Roman" w:hAnsi="Times New Roman" w:cs="Times New Roman"/>
          <w:sz w:val="24"/>
          <w:szCs w:val="24"/>
        </w:rPr>
        <w:tab/>
      </w:r>
    </w:p>
    <w:p w:rsidR="007F2721" w:rsidRPr="001E691B" w:rsidRDefault="007F2721" w:rsidP="00D165E7">
      <w:pPr>
        <w:pStyle w:val="ConsPlusNonformat"/>
        <w:numPr>
          <w:ilvl w:val="0"/>
          <w:numId w:val="7"/>
        </w:numPr>
        <w:tabs>
          <w:tab w:val="left" w:pos="0"/>
        </w:tabs>
        <w:spacing w:line="36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E691B">
        <w:rPr>
          <w:rFonts w:ascii="Times New Roman" w:hAnsi="Times New Roman" w:cs="Times New Roman"/>
          <w:sz w:val="24"/>
          <w:szCs w:val="24"/>
        </w:rPr>
        <w:t>Федеральный закон № 227-ФЗ от 27.07.2010 (ред. от 03.07.2016 № 250-ФЗ) «О внесении изменений в отдельные законодательные акты Российской Федерации в связи с принятием Федерального закона «Об организации предоставления государ</w:t>
      </w:r>
      <w:r>
        <w:rPr>
          <w:rFonts w:ascii="Times New Roman" w:hAnsi="Times New Roman" w:cs="Times New Roman"/>
          <w:sz w:val="24"/>
          <w:szCs w:val="24"/>
        </w:rPr>
        <w:t>ственных и муниципальных услуг».</w:t>
      </w:r>
    </w:p>
    <w:p w:rsidR="007F2721" w:rsidRPr="001E691B" w:rsidRDefault="007F2721" w:rsidP="00D165E7">
      <w:pPr>
        <w:pStyle w:val="ConsPlusNonformat"/>
        <w:numPr>
          <w:ilvl w:val="0"/>
          <w:numId w:val="7"/>
        </w:numPr>
        <w:tabs>
          <w:tab w:val="left" w:pos="0"/>
        </w:tabs>
        <w:spacing w:line="36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E691B"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РФ № 697 от 08.09.2010 (ред. от </w:t>
      </w:r>
      <w:r>
        <w:rPr>
          <w:rFonts w:ascii="Times New Roman" w:hAnsi="Times New Roman" w:cs="Times New Roman"/>
          <w:sz w:val="24"/>
          <w:szCs w:val="24"/>
        </w:rPr>
        <w:t>20.11.2018 №1391</w:t>
      </w:r>
      <w:r w:rsidRPr="001E691B">
        <w:rPr>
          <w:rFonts w:ascii="Times New Roman" w:hAnsi="Times New Roman" w:cs="Times New Roman"/>
          <w:sz w:val="24"/>
          <w:szCs w:val="24"/>
        </w:rPr>
        <w:t>) «О единой системе межведомственного электронного взаимодействия» (вместе с «Положением о единой системе межведомственного</w:t>
      </w:r>
      <w:r>
        <w:rPr>
          <w:rFonts w:ascii="Times New Roman" w:hAnsi="Times New Roman" w:cs="Times New Roman"/>
          <w:sz w:val="24"/>
          <w:szCs w:val="24"/>
        </w:rPr>
        <w:t xml:space="preserve"> электронного взаимодействия»).</w:t>
      </w:r>
      <w:r w:rsidRPr="001E691B">
        <w:rPr>
          <w:rFonts w:ascii="Times New Roman" w:hAnsi="Times New Roman" w:cs="Times New Roman"/>
          <w:sz w:val="24"/>
          <w:szCs w:val="24"/>
        </w:rPr>
        <w:tab/>
      </w:r>
      <w:r w:rsidRPr="001E691B">
        <w:rPr>
          <w:rFonts w:ascii="Times New Roman" w:hAnsi="Times New Roman" w:cs="Times New Roman"/>
          <w:sz w:val="24"/>
          <w:szCs w:val="24"/>
        </w:rPr>
        <w:tab/>
      </w:r>
    </w:p>
    <w:p w:rsidR="007F2721" w:rsidRPr="001E691B" w:rsidRDefault="007F2721" w:rsidP="00D165E7">
      <w:pPr>
        <w:pStyle w:val="ConsPlusNonformat"/>
        <w:numPr>
          <w:ilvl w:val="0"/>
          <w:numId w:val="7"/>
        </w:numPr>
        <w:tabs>
          <w:tab w:val="left" w:pos="0"/>
        </w:tabs>
        <w:spacing w:line="36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E691B">
        <w:rPr>
          <w:rFonts w:ascii="Times New Roman" w:hAnsi="Times New Roman" w:cs="Times New Roman"/>
          <w:sz w:val="24"/>
          <w:szCs w:val="24"/>
        </w:rPr>
        <w:t>Постановление Правительства РФ № 797 от 27.09.2011 (</w:t>
      </w:r>
      <w:r w:rsidRPr="001E691B">
        <w:rPr>
          <w:rFonts w:ascii="Times New Roman" w:hAnsi="Times New Roman" w:cs="Times New Roman"/>
          <w:color w:val="000000"/>
          <w:sz w:val="24"/>
          <w:szCs w:val="24"/>
        </w:rPr>
        <w:t xml:space="preserve">в ред. Постановлений Правительства РФ от </w:t>
      </w:r>
      <w:r>
        <w:rPr>
          <w:rFonts w:ascii="Times New Roman" w:hAnsi="Times New Roman" w:cs="Times New Roman"/>
          <w:color w:val="000000"/>
          <w:sz w:val="24"/>
          <w:szCs w:val="24"/>
        </w:rPr>
        <w:t>01.09.2018 №1054</w:t>
      </w:r>
      <w:r w:rsidRPr="001E691B">
        <w:rPr>
          <w:rFonts w:ascii="Times New Roman" w:hAnsi="Times New Roman" w:cs="Times New Roman"/>
          <w:sz w:val="24"/>
          <w:szCs w:val="24"/>
        </w:rPr>
        <w:t>)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</w:t>
      </w:r>
      <w:r>
        <w:rPr>
          <w:rFonts w:ascii="Times New Roman" w:hAnsi="Times New Roman" w:cs="Times New Roman"/>
          <w:sz w:val="24"/>
          <w:szCs w:val="24"/>
        </w:rPr>
        <w:t>ганами местного самоуправления».</w:t>
      </w:r>
      <w:r w:rsidRPr="001E691B">
        <w:rPr>
          <w:rFonts w:ascii="Times New Roman" w:hAnsi="Times New Roman" w:cs="Times New Roman"/>
          <w:sz w:val="24"/>
          <w:szCs w:val="24"/>
        </w:rPr>
        <w:tab/>
      </w:r>
      <w:r w:rsidRPr="001E691B">
        <w:rPr>
          <w:rFonts w:ascii="Times New Roman" w:hAnsi="Times New Roman" w:cs="Times New Roman"/>
          <w:sz w:val="24"/>
          <w:szCs w:val="24"/>
        </w:rPr>
        <w:tab/>
      </w:r>
    </w:p>
    <w:p w:rsidR="007F2721" w:rsidRPr="001E691B" w:rsidRDefault="007F2721" w:rsidP="00D165E7">
      <w:pPr>
        <w:pStyle w:val="ConsPlusNonformat"/>
        <w:numPr>
          <w:ilvl w:val="0"/>
          <w:numId w:val="7"/>
        </w:numPr>
        <w:tabs>
          <w:tab w:val="left" w:pos="0"/>
        </w:tabs>
        <w:spacing w:line="36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E691B">
        <w:rPr>
          <w:rFonts w:ascii="Times New Roman" w:hAnsi="Times New Roman" w:cs="Times New Roman"/>
          <w:sz w:val="24"/>
          <w:szCs w:val="24"/>
        </w:rPr>
        <w:t>Постановление Правительства РФ № 373 от 16.05.2011 (ред. от</w:t>
      </w:r>
      <w:r>
        <w:rPr>
          <w:rFonts w:ascii="Times New Roman" w:hAnsi="Times New Roman" w:cs="Times New Roman"/>
          <w:sz w:val="24"/>
          <w:szCs w:val="24"/>
        </w:rPr>
        <w:t xml:space="preserve"> 03.11.2018 №1307</w:t>
      </w:r>
      <w:bookmarkStart w:id="3" w:name="_GoBack"/>
      <w:bookmarkEnd w:id="3"/>
      <w:r w:rsidRPr="001E691B">
        <w:rPr>
          <w:rFonts w:ascii="Times New Roman" w:hAnsi="Times New Roman" w:cs="Times New Roman"/>
          <w:sz w:val="24"/>
          <w:szCs w:val="24"/>
        </w:rPr>
        <w:t xml:space="preserve">) </w:t>
      </w:r>
      <w:r w:rsidRPr="005D2035">
        <w:rPr>
          <w:rFonts w:ascii="Times New Roman" w:hAnsi="Times New Roman" w:cs="Times New Roman"/>
          <w:sz w:val="24"/>
          <w:szCs w:val="24"/>
        </w:rPr>
        <w:t>«</w:t>
      </w:r>
      <w:r w:rsidRPr="005D2035">
        <w:rPr>
          <w:rFonts w:ascii="Times New Roman" w:hAnsi="Times New Roman" w:cs="Times New Roman"/>
          <w:bCs/>
          <w:sz w:val="24"/>
          <w:szCs w:val="24"/>
        </w:rPr>
        <w:t>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D2035">
        <w:rPr>
          <w:rFonts w:ascii="Times New Roman" w:hAnsi="Times New Roman" w:cs="Times New Roman"/>
          <w:bCs/>
          <w:sz w:val="24"/>
          <w:szCs w:val="24"/>
        </w:rPr>
        <w:t>услуг»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7F2721" w:rsidRPr="001E691B" w:rsidRDefault="007F2721" w:rsidP="00D165E7">
      <w:pPr>
        <w:pStyle w:val="ConsPlusNonformat"/>
        <w:numPr>
          <w:ilvl w:val="0"/>
          <w:numId w:val="7"/>
        </w:numPr>
        <w:tabs>
          <w:tab w:val="left" w:pos="0"/>
        </w:tabs>
        <w:spacing w:line="36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E691B">
        <w:rPr>
          <w:rFonts w:ascii="Times New Roman" w:hAnsi="Times New Roman" w:cs="Times New Roman"/>
          <w:sz w:val="24"/>
          <w:szCs w:val="24"/>
        </w:rPr>
        <w:t>Постановление Правительства РФ № 451 от 08.06.2011 (ред. Постановлений Правительства РФ от 25.09.2018 N 1138) «Об инфраструктуре, обеспечивающей информационно - 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форме» (вместе с «Положением об инфраструктуре, обеспечивающей информационно - 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</w:t>
      </w:r>
      <w:r>
        <w:rPr>
          <w:rFonts w:ascii="Times New Roman" w:hAnsi="Times New Roman" w:cs="Times New Roman"/>
          <w:sz w:val="24"/>
          <w:szCs w:val="24"/>
        </w:rPr>
        <w:t>х функций в электронной форме»).</w:t>
      </w:r>
      <w:r w:rsidRPr="001E691B">
        <w:rPr>
          <w:rFonts w:ascii="Times New Roman" w:hAnsi="Times New Roman" w:cs="Times New Roman"/>
          <w:sz w:val="24"/>
          <w:szCs w:val="24"/>
        </w:rPr>
        <w:tab/>
      </w:r>
    </w:p>
    <w:p w:rsidR="007F2721" w:rsidRDefault="007F2721" w:rsidP="00D165E7">
      <w:pPr>
        <w:pStyle w:val="ConsPlusNonformat"/>
        <w:numPr>
          <w:ilvl w:val="0"/>
          <w:numId w:val="7"/>
        </w:numPr>
        <w:tabs>
          <w:tab w:val="left" w:pos="0"/>
          <w:tab w:val="left" w:pos="993"/>
        </w:tabs>
        <w:spacing w:line="36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E691B">
        <w:rPr>
          <w:rFonts w:ascii="Times New Roman" w:hAnsi="Times New Roman" w:cs="Times New Roman"/>
          <w:sz w:val="24"/>
          <w:szCs w:val="24"/>
        </w:rPr>
        <w:t>Постановление Правительства РФ № 1376 от 22.12.2012 (ред. от 02.08.2018 N 903 ) «Об утверждении Правил организации деятельности многофункциональных центров предоставления государ</w:t>
      </w:r>
      <w:r>
        <w:rPr>
          <w:rFonts w:ascii="Times New Roman" w:hAnsi="Times New Roman" w:cs="Times New Roman"/>
          <w:sz w:val="24"/>
          <w:szCs w:val="24"/>
        </w:rPr>
        <w:t>ственных и муниципальных услуг».</w:t>
      </w:r>
    </w:p>
    <w:p w:rsidR="007F2721" w:rsidRPr="00DD63BC" w:rsidRDefault="007F2721" w:rsidP="00D165E7">
      <w:pPr>
        <w:pStyle w:val="ConsPlusNonformat"/>
        <w:numPr>
          <w:ilvl w:val="0"/>
          <w:numId w:val="7"/>
        </w:numPr>
        <w:tabs>
          <w:tab w:val="left" w:pos="0"/>
          <w:tab w:val="left" w:pos="993"/>
        </w:tabs>
        <w:spacing w:line="36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E691B">
        <w:rPr>
          <w:rFonts w:ascii="Times New Roman" w:hAnsi="Times New Roman" w:cs="Times New Roman"/>
          <w:sz w:val="24"/>
          <w:szCs w:val="24"/>
        </w:rPr>
        <w:t>Постановление администрации г</w:t>
      </w:r>
      <w:r>
        <w:rPr>
          <w:rFonts w:ascii="Times New Roman" w:hAnsi="Times New Roman" w:cs="Times New Roman"/>
          <w:sz w:val="24"/>
          <w:szCs w:val="24"/>
        </w:rPr>
        <w:t xml:space="preserve">орода № 260-па от 24.09.2015 «О </w:t>
      </w:r>
      <w:r w:rsidRPr="001E691B">
        <w:rPr>
          <w:rFonts w:ascii="Times New Roman" w:hAnsi="Times New Roman" w:cs="Times New Roman"/>
          <w:sz w:val="24"/>
          <w:szCs w:val="24"/>
        </w:rPr>
        <w:t>порядке формирования муниципального задания на оказание муниципальных услуг (выполнение работ) в отношении</w:t>
      </w:r>
      <w:r w:rsidRPr="00DD63BC">
        <w:rPr>
          <w:rFonts w:ascii="Times New Roman" w:hAnsi="Times New Roman" w:cs="Times New Roman"/>
          <w:sz w:val="24"/>
          <w:szCs w:val="24"/>
        </w:rPr>
        <w:t xml:space="preserve"> муниципальных учреждений муниципального образования городской округ город Пыть-Ях и финансового обеспечения выполнения муниципального задания»</w:t>
      </w:r>
      <w:r>
        <w:rPr>
          <w:rFonts w:ascii="Times New Roman" w:hAnsi="Times New Roman" w:cs="Times New Roman"/>
          <w:sz w:val="24"/>
          <w:szCs w:val="24"/>
        </w:rPr>
        <w:t xml:space="preserve"> (в ред. от 02.03.2018 №36-па).</w:t>
      </w:r>
      <w:r w:rsidRPr="00DD63BC">
        <w:rPr>
          <w:rFonts w:ascii="Times New Roman" w:hAnsi="Times New Roman" w:cs="Times New Roman"/>
          <w:sz w:val="24"/>
          <w:szCs w:val="24"/>
        </w:rPr>
        <w:tab/>
      </w:r>
    </w:p>
    <w:p w:rsidR="007F2721" w:rsidRPr="00DD63BC" w:rsidRDefault="007F2721" w:rsidP="00D165E7">
      <w:pPr>
        <w:pStyle w:val="ConsPlusNonformat"/>
        <w:numPr>
          <w:ilvl w:val="0"/>
          <w:numId w:val="7"/>
        </w:numPr>
        <w:tabs>
          <w:tab w:val="left" w:pos="0"/>
          <w:tab w:val="left" w:pos="993"/>
        </w:tabs>
        <w:spacing w:line="36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63BC">
        <w:rPr>
          <w:rFonts w:ascii="Times New Roman" w:hAnsi="Times New Roman" w:cs="Times New Roman"/>
          <w:sz w:val="24"/>
          <w:szCs w:val="24"/>
        </w:rPr>
        <w:t>Устав организации утвержден Распоряжением администрации города Пыть-Ях № 2949-ра от 16.11.2012;</w:t>
      </w:r>
      <w:r w:rsidRPr="00DD63BC">
        <w:rPr>
          <w:rFonts w:ascii="Times New Roman" w:hAnsi="Times New Roman" w:cs="Times New Roman"/>
          <w:sz w:val="24"/>
          <w:szCs w:val="24"/>
        </w:rPr>
        <w:tab/>
      </w:r>
    </w:p>
    <w:p w:rsidR="007F2721" w:rsidRPr="00157790" w:rsidRDefault="007F2721" w:rsidP="00D165E7">
      <w:pPr>
        <w:tabs>
          <w:tab w:val="left" w:pos="0"/>
        </w:tabs>
        <w:spacing w:line="360" w:lineRule="auto"/>
        <w:ind w:firstLine="540"/>
        <w:rPr>
          <w:rFonts w:ascii="Times New Roman" w:cs="Times New Roman"/>
        </w:rPr>
      </w:pPr>
      <w:r>
        <w:rPr>
          <w:rFonts w:ascii="Times New Roman" w:cs="Times New Roman"/>
        </w:rPr>
        <w:t>11</w:t>
      </w:r>
      <w:r w:rsidRPr="00710DEA">
        <w:rPr>
          <w:rFonts w:ascii="Times New Roman" w:cs="Times New Roman"/>
        </w:rPr>
        <w:t xml:space="preserve">. Распоряжение администрации города Пыть-Ях № 3445-ра от 28.12.2012 «Об утверждении перечня муниципальных услуг муниципального образования городской округ город Пыть-Ях, предоставление которых организуется в муниципальном бюджетном учреждении «Многофункциональный центр предоставления государственных и муниципальных услуг города Пыть-Яха» (в ред. от </w:t>
      </w:r>
      <w:r>
        <w:rPr>
          <w:rFonts w:ascii="Times New Roman" w:cs="Times New Roman"/>
        </w:rPr>
        <w:t>12.04.2018 №667-па</w:t>
      </w:r>
      <w:r w:rsidRPr="00710DEA">
        <w:rPr>
          <w:rFonts w:ascii="Times New Roman" w:cs="Times New Roman"/>
        </w:rPr>
        <w:t>).</w:t>
      </w:r>
      <w:r>
        <w:rPr>
          <w:rFonts w:ascii="Times New Roman" w:cs="Times New Roman"/>
        </w:rPr>
        <w:br w:type="page"/>
      </w:r>
    </w:p>
    <w:p w:rsidR="007F2721" w:rsidRPr="004F5078" w:rsidRDefault="007F2721" w:rsidP="004F5078">
      <w:pPr>
        <w:autoSpaceDE w:val="0"/>
        <w:autoSpaceDN w:val="0"/>
        <w:adjustRightInd w:val="0"/>
        <w:ind w:firstLine="540"/>
        <w:rPr>
          <w:rFonts w:ascii="Times New Roman" w:cs="Times New Roman"/>
          <w:color w:val="auto"/>
        </w:rPr>
      </w:pPr>
      <w:r w:rsidRPr="00157790">
        <w:rPr>
          <w:rFonts w:ascii="Times New Roman" w:cs="Times New Roman"/>
          <w:color w:val="auto"/>
        </w:rPr>
        <w:t>5.2. Порядок информирования потенциальных потребителей муниципальной услуги</w:t>
      </w:r>
    </w:p>
    <w:tbl>
      <w:tblPr>
        <w:tblW w:w="1530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111"/>
        <w:gridCol w:w="7796"/>
        <w:gridCol w:w="3402"/>
      </w:tblGrid>
      <w:tr w:rsidR="007F2721" w:rsidRPr="004F5078" w:rsidTr="00BE3EBF">
        <w:trPr>
          <w:trHeight w:val="241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721" w:rsidRPr="004F5078" w:rsidRDefault="007F2721" w:rsidP="004F5078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color w:val="auto"/>
                <w:lang w:eastAsia="en-US"/>
              </w:rPr>
            </w:pPr>
            <w:r w:rsidRPr="004F5078">
              <w:rPr>
                <w:rFonts w:ascii="Times New Roman" w:cs="Times New Roman"/>
                <w:color w:val="auto"/>
                <w:lang w:eastAsia="en-US"/>
              </w:rPr>
              <w:t>Способ информирования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721" w:rsidRPr="004F5078" w:rsidRDefault="007F2721" w:rsidP="004F5078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color w:val="auto"/>
                <w:lang w:eastAsia="en-US"/>
              </w:rPr>
            </w:pPr>
            <w:r w:rsidRPr="004F5078">
              <w:rPr>
                <w:rFonts w:ascii="Times New Roman" w:cs="Times New Roman"/>
                <w:color w:val="auto"/>
                <w:lang w:eastAsia="en-US"/>
              </w:rPr>
              <w:t>Состав размещаемой (доводимой) информации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721" w:rsidRPr="004F5078" w:rsidRDefault="007F2721" w:rsidP="004F5078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color w:val="auto"/>
                <w:lang w:eastAsia="en-US"/>
              </w:rPr>
            </w:pPr>
            <w:r w:rsidRPr="004F5078">
              <w:rPr>
                <w:rFonts w:ascii="Times New Roman" w:cs="Times New Roman"/>
                <w:color w:val="auto"/>
                <w:lang w:eastAsia="en-US"/>
              </w:rPr>
              <w:t>Частота обновления информации</w:t>
            </w:r>
          </w:p>
        </w:tc>
      </w:tr>
      <w:tr w:rsidR="007F2721" w:rsidRPr="004F5078" w:rsidTr="00BE3EBF">
        <w:trPr>
          <w:trHeight w:val="181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721" w:rsidRPr="004F5078" w:rsidRDefault="007F2721" w:rsidP="004F5078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color w:val="auto"/>
                <w:lang w:eastAsia="en-US"/>
              </w:rPr>
            </w:pPr>
            <w:r w:rsidRPr="004F5078">
              <w:rPr>
                <w:rFonts w:asci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721" w:rsidRPr="004F5078" w:rsidRDefault="007F2721" w:rsidP="004F5078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color w:val="auto"/>
                <w:lang w:eastAsia="en-US"/>
              </w:rPr>
            </w:pPr>
            <w:r w:rsidRPr="004F5078">
              <w:rPr>
                <w:rFonts w:asci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721" w:rsidRPr="004F5078" w:rsidRDefault="007F2721" w:rsidP="004F5078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color w:val="auto"/>
                <w:lang w:eastAsia="en-US"/>
              </w:rPr>
            </w:pPr>
            <w:r w:rsidRPr="004F5078">
              <w:rPr>
                <w:rFonts w:ascii="Times New Roman" w:cs="Times New Roman"/>
                <w:color w:val="auto"/>
                <w:lang w:eastAsia="en-US"/>
              </w:rPr>
              <w:t>3</w:t>
            </w:r>
          </w:p>
        </w:tc>
      </w:tr>
      <w:tr w:rsidR="007F2721" w:rsidRPr="004F5078" w:rsidTr="00BE3EBF">
        <w:trPr>
          <w:trHeight w:val="159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721" w:rsidRPr="004F5078" w:rsidRDefault="007F2721" w:rsidP="004F5078">
            <w:pPr>
              <w:widowControl/>
              <w:suppressAutoHyphens/>
              <w:spacing w:line="276" w:lineRule="auto"/>
              <w:rPr>
                <w:rFonts w:ascii="Times New Roman" w:cs="Times New Roman"/>
                <w:color w:val="auto"/>
                <w:lang w:eastAsia="en-US"/>
              </w:rPr>
            </w:pPr>
            <w:r w:rsidRPr="004F5078">
              <w:rPr>
                <w:rFonts w:ascii="Times New Roman" w:cs="Times New Roman"/>
                <w:color w:val="auto"/>
                <w:lang w:eastAsia="en-US"/>
              </w:rPr>
              <w:t>1. Размещение информации в сети «Интернет» (на сайте администрации города Пыть-Яха), официальном сайте МБУ «МФЦ»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721" w:rsidRPr="004F5078" w:rsidRDefault="007F2721" w:rsidP="004F5078">
            <w:pPr>
              <w:widowControl/>
              <w:suppressAutoHyphens/>
              <w:autoSpaceDE w:val="0"/>
              <w:autoSpaceDN w:val="0"/>
              <w:adjustRightInd w:val="0"/>
              <w:rPr>
                <w:rFonts w:ascii="Times New Roman" w:cs="Times New Roman"/>
                <w:color w:val="auto"/>
              </w:rPr>
            </w:pPr>
            <w:r w:rsidRPr="004F5078">
              <w:rPr>
                <w:rFonts w:ascii="Times New Roman" w:cs="Times New Roman"/>
                <w:color w:val="auto"/>
              </w:rPr>
              <w:t>1. Наименование и ведомственная принадлежность учреждения.</w:t>
            </w:r>
          </w:p>
          <w:p w:rsidR="007F2721" w:rsidRPr="004F5078" w:rsidRDefault="007F2721" w:rsidP="004F5078">
            <w:pPr>
              <w:widowControl/>
              <w:suppressAutoHyphens/>
              <w:autoSpaceDE w:val="0"/>
              <w:autoSpaceDN w:val="0"/>
              <w:adjustRightInd w:val="0"/>
              <w:rPr>
                <w:rFonts w:ascii="Times New Roman" w:cs="Times New Roman"/>
                <w:color w:val="auto"/>
              </w:rPr>
            </w:pPr>
            <w:r w:rsidRPr="004F5078">
              <w:rPr>
                <w:rFonts w:ascii="Times New Roman" w:cs="Times New Roman"/>
                <w:color w:val="auto"/>
              </w:rPr>
              <w:t>2. Справочные телефоны и адрес учреждения.</w:t>
            </w:r>
          </w:p>
          <w:p w:rsidR="007F2721" w:rsidRPr="004F5078" w:rsidRDefault="007F2721" w:rsidP="004F5078">
            <w:pPr>
              <w:widowControl/>
              <w:suppressAutoHyphens/>
              <w:autoSpaceDE w:val="0"/>
              <w:autoSpaceDN w:val="0"/>
              <w:adjustRightInd w:val="0"/>
              <w:rPr>
                <w:rFonts w:ascii="Times New Roman" w:cs="Times New Roman"/>
                <w:color w:val="auto"/>
              </w:rPr>
            </w:pPr>
            <w:r w:rsidRPr="004F5078">
              <w:rPr>
                <w:rFonts w:ascii="Times New Roman" w:cs="Times New Roman"/>
                <w:color w:val="auto"/>
              </w:rPr>
              <w:t>3. Информация о режиме работе учреждения.</w:t>
            </w:r>
          </w:p>
          <w:p w:rsidR="007F2721" w:rsidRPr="004F5078" w:rsidRDefault="007F2721" w:rsidP="004F5078">
            <w:pPr>
              <w:widowControl/>
              <w:suppressAutoHyphens/>
              <w:autoSpaceDE w:val="0"/>
              <w:autoSpaceDN w:val="0"/>
              <w:adjustRightInd w:val="0"/>
              <w:rPr>
                <w:rFonts w:ascii="Times New Roman" w:cs="Times New Roman"/>
                <w:color w:val="auto"/>
              </w:rPr>
            </w:pPr>
            <w:r w:rsidRPr="004F5078">
              <w:rPr>
                <w:rFonts w:ascii="Times New Roman" w:cs="Times New Roman"/>
                <w:color w:val="auto"/>
              </w:rPr>
              <w:t xml:space="preserve">4. Перечень оказываемых учреждением услуг. </w:t>
            </w:r>
          </w:p>
          <w:p w:rsidR="007F2721" w:rsidRPr="004F5078" w:rsidRDefault="007F2721" w:rsidP="004F5078">
            <w:pPr>
              <w:widowControl/>
              <w:suppressAutoHyphens/>
              <w:autoSpaceDE w:val="0"/>
              <w:autoSpaceDN w:val="0"/>
              <w:adjustRightInd w:val="0"/>
              <w:rPr>
                <w:rFonts w:ascii="Times New Roman" w:cs="Times New Roman"/>
                <w:color w:val="auto"/>
              </w:rPr>
            </w:pPr>
            <w:r w:rsidRPr="004F5078">
              <w:rPr>
                <w:rFonts w:ascii="Times New Roman" w:cs="Times New Roman"/>
                <w:color w:val="auto"/>
              </w:rPr>
              <w:t>5. Перечень категорий потребителей</w:t>
            </w:r>
            <w:r>
              <w:rPr>
                <w:rFonts w:ascii="Times New Roman" w:cs="Times New Roman"/>
                <w:color w:val="auto"/>
              </w:rPr>
              <w:t xml:space="preserve"> государственных (муниципальных</w:t>
            </w:r>
            <w:r w:rsidRPr="004F5078">
              <w:rPr>
                <w:rFonts w:ascii="Times New Roman" w:cs="Times New Roman"/>
                <w:color w:val="auto"/>
              </w:rPr>
              <w:t>) услуг.</w:t>
            </w:r>
          </w:p>
          <w:p w:rsidR="007F2721" w:rsidRPr="004F5078" w:rsidRDefault="007F2721" w:rsidP="004F5078">
            <w:pPr>
              <w:widowControl/>
              <w:suppressAutoHyphens/>
              <w:autoSpaceDE w:val="0"/>
              <w:autoSpaceDN w:val="0"/>
              <w:adjustRightInd w:val="0"/>
              <w:rPr>
                <w:rFonts w:ascii="Times New Roman" w:cs="Times New Roman"/>
                <w:color w:val="auto"/>
              </w:rPr>
            </w:pPr>
            <w:r w:rsidRPr="004F5078">
              <w:rPr>
                <w:rFonts w:ascii="Times New Roman" w:cs="Times New Roman"/>
                <w:color w:val="auto"/>
              </w:rPr>
              <w:t xml:space="preserve">6.Перечень (пакет) документов, необходимых для получения государственной (муниципальной) услуги. </w:t>
            </w:r>
          </w:p>
          <w:p w:rsidR="007F2721" w:rsidRPr="004F5078" w:rsidRDefault="007F2721" w:rsidP="004F5078">
            <w:pPr>
              <w:widowControl/>
              <w:suppressAutoHyphens/>
              <w:autoSpaceDE w:val="0"/>
              <w:autoSpaceDN w:val="0"/>
              <w:adjustRightInd w:val="0"/>
              <w:rPr>
                <w:rFonts w:ascii="Times New Roman" w:cs="Times New Roman"/>
                <w:color w:val="auto"/>
              </w:rPr>
            </w:pPr>
            <w:r w:rsidRPr="004F5078">
              <w:rPr>
                <w:rFonts w:ascii="Times New Roman" w:cs="Times New Roman"/>
                <w:color w:val="auto"/>
              </w:rPr>
              <w:t xml:space="preserve">7. Порядок подачи жалоб и предложений. </w:t>
            </w:r>
          </w:p>
          <w:p w:rsidR="007F2721" w:rsidRPr="004F5078" w:rsidRDefault="007F2721" w:rsidP="004F5078">
            <w:pPr>
              <w:widowControl/>
              <w:suppressAutoHyphens/>
              <w:autoSpaceDE w:val="0"/>
              <w:autoSpaceDN w:val="0"/>
              <w:adjustRightInd w:val="0"/>
              <w:rPr>
                <w:rFonts w:ascii="Times New Roman" w:cs="Times New Roman"/>
                <w:color w:val="auto"/>
              </w:rPr>
            </w:pPr>
            <w:r w:rsidRPr="004F5078">
              <w:rPr>
                <w:rFonts w:ascii="Times New Roman" w:cs="Times New Roman"/>
                <w:color w:val="auto"/>
              </w:rPr>
              <w:t xml:space="preserve">8.Нормативно-правовые акты. </w:t>
            </w:r>
          </w:p>
          <w:p w:rsidR="007F2721" w:rsidRPr="004F5078" w:rsidRDefault="007F2721" w:rsidP="004F5078">
            <w:pPr>
              <w:widowControl/>
              <w:suppressAutoHyphens/>
              <w:autoSpaceDE w:val="0"/>
              <w:autoSpaceDN w:val="0"/>
              <w:adjustRightInd w:val="0"/>
              <w:rPr>
                <w:rFonts w:ascii="Times New Roman" w:cs="Times New Roman"/>
                <w:color w:val="auto"/>
              </w:rPr>
            </w:pPr>
            <w:r w:rsidRPr="004F5078">
              <w:rPr>
                <w:rFonts w:ascii="Times New Roman" w:cs="Times New Roman"/>
                <w:color w:val="auto"/>
              </w:rPr>
              <w:t>9.Бланки документов.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721" w:rsidRPr="004F5078" w:rsidRDefault="007F2721" w:rsidP="004F5078">
            <w:pPr>
              <w:widowControl/>
              <w:suppressAutoHyphens/>
              <w:spacing w:line="276" w:lineRule="auto"/>
              <w:jc w:val="center"/>
              <w:rPr>
                <w:rFonts w:ascii="Times New Roman" w:cs="Times New Roman"/>
                <w:color w:val="auto"/>
                <w:lang w:eastAsia="en-US"/>
              </w:rPr>
            </w:pPr>
            <w:r w:rsidRPr="004F5078">
              <w:rPr>
                <w:rFonts w:ascii="Times New Roman" w:cs="Times New Roman"/>
                <w:color w:val="auto"/>
                <w:lang w:eastAsia="en-US"/>
              </w:rPr>
              <w:t>По мере изменения данных</w:t>
            </w:r>
          </w:p>
        </w:tc>
      </w:tr>
      <w:tr w:rsidR="007F2721" w:rsidRPr="004F5078" w:rsidTr="00BE3EBF">
        <w:trPr>
          <w:trHeight w:val="131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721" w:rsidRPr="004F5078" w:rsidRDefault="007F2721" w:rsidP="004F5078">
            <w:pPr>
              <w:widowControl/>
              <w:suppressAutoHyphens/>
              <w:spacing w:line="276" w:lineRule="auto"/>
              <w:rPr>
                <w:rFonts w:ascii="Times New Roman" w:cs="Times New Roman"/>
                <w:color w:val="auto"/>
                <w:lang w:eastAsia="en-US"/>
              </w:rPr>
            </w:pPr>
            <w:r w:rsidRPr="004F5078">
              <w:rPr>
                <w:rFonts w:ascii="Times New Roman" w:cs="Times New Roman"/>
                <w:color w:val="auto"/>
                <w:lang w:eastAsia="en-US"/>
              </w:rPr>
              <w:t>2. Размещение информации в СМИ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721" w:rsidRPr="004F5078" w:rsidRDefault="007F2721" w:rsidP="004F5078">
            <w:pPr>
              <w:widowControl/>
              <w:suppressAutoHyphens/>
              <w:autoSpaceDE w:val="0"/>
              <w:autoSpaceDN w:val="0"/>
              <w:adjustRightInd w:val="0"/>
              <w:rPr>
                <w:rFonts w:ascii="Times New Roman" w:cs="Times New Roman"/>
                <w:color w:val="auto"/>
              </w:rPr>
            </w:pPr>
            <w:r w:rsidRPr="004F5078">
              <w:rPr>
                <w:rFonts w:ascii="Times New Roman" w:cs="Times New Roman"/>
                <w:color w:val="auto"/>
              </w:rPr>
              <w:t>1. Наименование и ведомственная принадлежность учреждения.</w:t>
            </w:r>
          </w:p>
          <w:p w:rsidR="007F2721" w:rsidRPr="004F5078" w:rsidRDefault="007F2721" w:rsidP="004F5078">
            <w:pPr>
              <w:widowControl/>
              <w:suppressAutoHyphens/>
              <w:autoSpaceDE w:val="0"/>
              <w:autoSpaceDN w:val="0"/>
              <w:adjustRightInd w:val="0"/>
              <w:rPr>
                <w:rFonts w:ascii="Times New Roman" w:cs="Times New Roman"/>
                <w:color w:val="auto"/>
              </w:rPr>
            </w:pPr>
            <w:r w:rsidRPr="004F5078">
              <w:rPr>
                <w:rFonts w:ascii="Times New Roman" w:cs="Times New Roman"/>
                <w:color w:val="auto"/>
              </w:rPr>
              <w:t>2. Справочные телефоны и адрес учреждения.</w:t>
            </w:r>
          </w:p>
          <w:p w:rsidR="007F2721" w:rsidRPr="004F5078" w:rsidRDefault="007F2721" w:rsidP="004F5078">
            <w:pPr>
              <w:widowControl/>
              <w:suppressAutoHyphens/>
              <w:autoSpaceDE w:val="0"/>
              <w:autoSpaceDN w:val="0"/>
              <w:adjustRightInd w:val="0"/>
              <w:rPr>
                <w:rFonts w:ascii="Times New Roman" w:cs="Times New Roman"/>
                <w:color w:val="auto"/>
              </w:rPr>
            </w:pPr>
            <w:r w:rsidRPr="004F5078">
              <w:rPr>
                <w:rFonts w:ascii="Times New Roman" w:cs="Times New Roman"/>
                <w:color w:val="auto"/>
              </w:rPr>
              <w:t>3. Информация о режиме работе учреждения.</w:t>
            </w:r>
          </w:p>
          <w:p w:rsidR="007F2721" w:rsidRPr="004F5078" w:rsidRDefault="007F2721" w:rsidP="004F5078">
            <w:pPr>
              <w:widowControl/>
              <w:suppressAutoHyphens/>
              <w:autoSpaceDE w:val="0"/>
              <w:autoSpaceDN w:val="0"/>
              <w:adjustRightInd w:val="0"/>
              <w:rPr>
                <w:rFonts w:ascii="Times New Roman" w:cs="Times New Roman"/>
                <w:color w:val="auto"/>
              </w:rPr>
            </w:pPr>
            <w:r w:rsidRPr="004F5078">
              <w:rPr>
                <w:rFonts w:ascii="Times New Roman" w:cs="Times New Roman"/>
                <w:color w:val="auto"/>
              </w:rPr>
              <w:t>4. Перечень оказываемых учреждением услуг.</w:t>
            </w:r>
          </w:p>
          <w:p w:rsidR="007F2721" w:rsidRPr="004F5078" w:rsidRDefault="007F2721" w:rsidP="004F5078">
            <w:pPr>
              <w:widowControl/>
              <w:suppressAutoHyphens/>
              <w:spacing w:line="276" w:lineRule="auto"/>
              <w:rPr>
                <w:rFonts w:ascii="Times New Roman" w:cs="Times New Roman"/>
                <w:color w:val="auto"/>
                <w:lang w:eastAsia="en-US"/>
              </w:rPr>
            </w:pPr>
            <w:r w:rsidRPr="004F5078">
              <w:rPr>
                <w:rFonts w:ascii="Times New Roman" w:cs="Times New Roman"/>
                <w:color w:val="auto"/>
                <w:lang w:eastAsia="en-US"/>
              </w:rPr>
              <w:t>5. Информация об итогах, перспективах работы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721" w:rsidRPr="004F5078" w:rsidRDefault="007F2721" w:rsidP="004F5078">
            <w:pPr>
              <w:widowControl/>
              <w:suppressAutoHyphens/>
              <w:spacing w:line="276" w:lineRule="auto"/>
              <w:jc w:val="center"/>
              <w:rPr>
                <w:rFonts w:ascii="Times New Roman" w:cs="Times New Roman"/>
                <w:color w:val="auto"/>
                <w:lang w:eastAsia="en-US"/>
              </w:rPr>
            </w:pPr>
            <w:r w:rsidRPr="004F5078">
              <w:rPr>
                <w:rFonts w:ascii="Times New Roman" w:cs="Times New Roman"/>
                <w:color w:val="auto"/>
                <w:lang w:eastAsia="en-US"/>
              </w:rPr>
              <w:t>По мере изменения данных</w:t>
            </w:r>
          </w:p>
        </w:tc>
      </w:tr>
      <w:tr w:rsidR="007F2721" w:rsidRPr="004F5078" w:rsidTr="00BE3EBF">
        <w:trPr>
          <w:trHeight w:val="52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721" w:rsidRPr="004F5078" w:rsidRDefault="007F2721" w:rsidP="004F5078">
            <w:pPr>
              <w:widowControl/>
              <w:suppressAutoHyphens/>
              <w:spacing w:line="276" w:lineRule="auto"/>
              <w:rPr>
                <w:rFonts w:ascii="Times New Roman" w:cs="Times New Roman"/>
                <w:color w:val="auto"/>
                <w:lang w:eastAsia="en-US"/>
              </w:rPr>
            </w:pPr>
            <w:r w:rsidRPr="004F5078">
              <w:rPr>
                <w:rFonts w:ascii="Times New Roman" w:cs="Times New Roman"/>
                <w:color w:val="auto"/>
                <w:lang w:eastAsia="en-US"/>
              </w:rPr>
              <w:t>3. Информирование посредством информационных терминалов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721" w:rsidRPr="004F5078" w:rsidRDefault="007F2721" w:rsidP="004F5078">
            <w:pPr>
              <w:widowControl/>
              <w:suppressAutoHyphens/>
              <w:autoSpaceDE w:val="0"/>
              <w:autoSpaceDN w:val="0"/>
              <w:adjustRightInd w:val="0"/>
              <w:rPr>
                <w:rFonts w:ascii="Times New Roman" w:cs="Times New Roman"/>
                <w:color w:val="auto"/>
              </w:rPr>
            </w:pPr>
            <w:r w:rsidRPr="004F5078">
              <w:rPr>
                <w:rFonts w:ascii="Times New Roman" w:cs="Times New Roman"/>
                <w:color w:val="auto"/>
              </w:rPr>
              <w:t>1. Портал государственных услуг.</w:t>
            </w:r>
          </w:p>
          <w:p w:rsidR="007F2721" w:rsidRPr="004F5078" w:rsidRDefault="007F2721" w:rsidP="004F5078">
            <w:pPr>
              <w:widowControl/>
              <w:suppressAutoHyphens/>
              <w:autoSpaceDE w:val="0"/>
              <w:autoSpaceDN w:val="0"/>
              <w:adjustRightInd w:val="0"/>
              <w:rPr>
                <w:rFonts w:ascii="Times New Roman" w:cs="Times New Roman"/>
                <w:color w:val="auto"/>
              </w:rPr>
            </w:pPr>
            <w:r w:rsidRPr="004F5078">
              <w:rPr>
                <w:rFonts w:ascii="Times New Roman" w:cs="Times New Roman"/>
                <w:color w:val="auto"/>
              </w:rPr>
              <w:t>2.Официальный сайт администрации города Пыть-Ях.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721" w:rsidRPr="004F5078" w:rsidRDefault="007F2721" w:rsidP="004F5078">
            <w:pPr>
              <w:widowControl/>
              <w:suppressAutoHyphens/>
              <w:spacing w:line="276" w:lineRule="auto"/>
              <w:jc w:val="center"/>
              <w:rPr>
                <w:rFonts w:ascii="Times New Roman" w:cs="Times New Roman"/>
                <w:color w:val="auto"/>
                <w:lang w:eastAsia="en-US"/>
              </w:rPr>
            </w:pPr>
            <w:r w:rsidRPr="004F5078">
              <w:rPr>
                <w:rFonts w:ascii="Times New Roman" w:cs="Times New Roman"/>
                <w:color w:val="auto"/>
                <w:lang w:eastAsia="en-US"/>
              </w:rPr>
              <w:t>По мере изменения данных</w:t>
            </w:r>
          </w:p>
        </w:tc>
      </w:tr>
      <w:tr w:rsidR="007F2721" w:rsidRPr="004F5078" w:rsidTr="00BE3EBF">
        <w:trPr>
          <w:trHeight w:val="124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721" w:rsidRPr="004F5078" w:rsidRDefault="007F2721" w:rsidP="004F5078">
            <w:pPr>
              <w:widowControl/>
              <w:suppressAutoHyphens/>
              <w:spacing w:line="276" w:lineRule="auto"/>
              <w:rPr>
                <w:rFonts w:ascii="Times New Roman" w:cs="Times New Roman"/>
                <w:color w:val="auto"/>
                <w:lang w:eastAsia="en-US"/>
              </w:rPr>
            </w:pPr>
            <w:r w:rsidRPr="004F5078">
              <w:rPr>
                <w:rFonts w:ascii="Times New Roman" w:cs="Times New Roman"/>
                <w:color w:val="auto"/>
                <w:lang w:eastAsia="en-US"/>
              </w:rPr>
              <w:t>4. Размещение информации в справочниках, буклетах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721" w:rsidRPr="004F5078" w:rsidRDefault="007F2721" w:rsidP="004F5078">
            <w:pPr>
              <w:widowControl/>
              <w:suppressAutoHyphens/>
              <w:autoSpaceDE w:val="0"/>
              <w:autoSpaceDN w:val="0"/>
              <w:adjustRightInd w:val="0"/>
              <w:rPr>
                <w:rFonts w:ascii="Times New Roman" w:cs="Times New Roman"/>
                <w:color w:val="auto"/>
              </w:rPr>
            </w:pPr>
            <w:r w:rsidRPr="004F5078">
              <w:rPr>
                <w:rFonts w:ascii="Times New Roman" w:cs="Times New Roman"/>
                <w:color w:val="auto"/>
              </w:rPr>
              <w:t>1. Наименование и ведомственная принадлежность учреждения.</w:t>
            </w:r>
          </w:p>
          <w:p w:rsidR="007F2721" w:rsidRPr="004F5078" w:rsidRDefault="007F2721" w:rsidP="004F5078">
            <w:pPr>
              <w:widowControl/>
              <w:suppressAutoHyphens/>
              <w:autoSpaceDE w:val="0"/>
              <w:autoSpaceDN w:val="0"/>
              <w:adjustRightInd w:val="0"/>
              <w:rPr>
                <w:rFonts w:ascii="Times New Roman" w:cs="Times New Roman"/>
                <w:color w:val="auto"/>
              </w:rPr>
            </w:pPr>
            <w:r w:rsidRPr="004F5078">
              <w:rPr>
                <w:rFonts w:ascii="Times New Roman" w:cs="Times New Roman"/>
                <w:color w:val="auto"/>
              </w:rPr>
              <w:t>2. Справочные телефоны и адрес учреждения.</w:t>
            </w:r>
          </w:p>
          <w:p w:rsidR="007F2721" w:rsidRPr="004F5078" w:rsidRDefault="007F2721" w:rsidP="004F5078">
            <w:pPr>
              <w:widowControl/>
              <w:suppressAutoHyphens/>
              <w:autoSpaceDE w:val="0"/>
              <w:autoSpaceDN w:val="0"/>
              <w:adjustRightInd w:val="0"/>
              <w:rPr>
                <w:rFonts w:ascii="Times New Roman" w:cs="Times New Roman"/>
                <w:color w:val="auto"/>
              </w:rPr>
            </w:pPr>
            <w:r w:rsidRPr="004F5078">
              <w:rPr>
                <w:rFonts w:ascii="Times New Roman" w:cs="Times New Roman"/>
                <w:color w:val="auto"/>
              </w:rPr>
              <w:t>3. Информация о режиме работе учреждения.</w:t>
            </w:r>
          </w:p>
          <w:p w:rsidR="007F2721" w:rsidRPr="004F5078" w:rsidRDefault="007F2721" w:rsidP="004F5078">
            <w:pPr>
              <w:widowControl/>
              <w:suppressAutoHyphens/>
              <w:autoSpaceDE w:val="0"/>
              <w:autoSpaceDN w:val="0"/>
              <w:adjustRightInd w:val="0"/>
              <w:rPr>
                <w:rFonts w:ascii="Times New Roman" w:cs="Times New Roman"/>
                <w:color w:val="auto"/>
              </w:rPr>
            </w:pPr>
            <w:r w:rsidRPr="004F5078">
              <w:rPr>
                <w:rFonts w:ascii="Times New Roman" w:cs="Times New Roman"/>
                <w:color w:val="auto"/>
              </w:rPr>
              <w:t>4. Перечень оказываемых учреждением услуг.</w:t>
            </w:r>
          </w:p>
          <w:p w:rsidR="007F2721" w:rsidRPr="004F5078" w:rsidRDefault="007F2721" w:rsidP="004F5078">
            <w:pPr>
              <w:widowControl/>
              <w:suppressAutoHyphens/>
              <w:autoSpaceDE w:val="0"/>
              <w:autoSpaceDN w:val="0"/>
              <w:adjustRightInd w:val="0"/>
              <w:rPr>
                <w:rFonts w:ascii="Times New Roman" w:cs="Times New Roman"/>
                <w:color w:val="auto"/>
              </w:rPr>
            </w:pPr>
            <w:r w:rsidRPr="004F5078">
              <w:rPr>
                <w:rFonts w:ascii="Times New Roman" w:cs="Times New Roman"/>
                <w:color w:val="auto"/>
              </w:rPr>
              <w:t>5. Итоги работы учреждения.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721" w:rsidRPr="004F5078" w:rsidRDefault="007F2721" w:rsidP="004F5078">
            <w:pPr>
              <w:widowControl/>
              <w:suppressAutoHyphens/>
              <w:spacing w:line="276" w:lineRule="auto"/>
              <w:jc w:val="center"/>
              <w:rPr>
                <w:rFonts w:ascii="Times New Roman" w:cs="Times New Roman"/>
                <w:color w:val="auto"/>
                <w:lang w:eastAsia="en-US"/>
              </w:rPr>
            </w:pPr>
            <w:r w:rsidRPr="004F5078">
              <w:rPr>
                <w:rFonts w:ascii="Times New Roman" w:cs="Times New Roman"/>
                <w:color w:val="auto"/>
                <w:lang w:eastAsia="en-US"/>
              </w:rPr>
              <w:t>По мере изменения данных</w:t>
            </w:r>
          </w:p>
        </w:tc>
      </w:tr>
      <w:tr w:rsidR="007F2721" w:rsidRPr="004F5078" w:rsidTr="00BE3EBF">
        <w:trPr>
          <w:trHeight w:val="1151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721" w:rsidRPr="004F5078" w:rsidRDefault="007F2721" w:rsidP="004F5078">
            <w:pPr>
              <w:widowControl/>
              <w:suppressAutoHyphens/>
              <w:spacing w:line="276" w:lineRule="auto"/>
              <w:rPr>
                <w:rFonts w:ascii="Times New Roman" w:cs="Times New Roman"/>
                <w:color w:val="auto"/>
                <w:lang w:eastAsia="en-US"/>
              </w:rPr>
            </w:pPr>
            <w:r w:rsidRPr="004F5078">
              <w:rPr>
                <w:rFonts w:ascii="Times New Roman" w:cs="Times New Roman"/>
                <w:color w:val="auto"/>
                <w:lang w:eastAsia="en-US"/>
              </w:rPr>
              <w:t xml:space="preserve">5. Размещение информации у входа в здание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721" w:rsidRPr="004F5078" w:rsidRDefault="007F2721" w:rsidP="004F5078">
            <w:pPr>
              <w:widowControl/>
              <w:suppressAutoHyphens/>
              <w:autoSpaceDE w:val="0"/>
              <w:autoSpaceDN w:val="0"/>
              <w:adjustRightInd w:val="0"/>
              <w:rPr>
                <w:rFonts w:ascii="Times New Roman" w:cs="Times New Roman"/>
                <w:color w:val="auto"/>
              </w:rPr>
            </w:pPr>
            <w:r w:rsidRPr="004F5078">
              <w:rPr>
                <w:rFonts w:ascii="Times New Roman" w:cs="Times New Roman"/>
                <w:color w:val="auto"/>
              </w:rPr>
              <w:t>1. Наименование и ведомственная принадлежность учреждения.</w:t>
            </w:r>
          </w:p>
          <w:p w:rsidR="007F2721" w:rsidRPr="004F5078" w:rsidRDefault="007F2721" w:rsidP="004F5078">
            <w:pPr>
              <w:widowControl/>
              <w:suppressAutoHyphens/>
              <w:autoSpaceDE w:val="0"/>
              <w:autoSpaceDN w:val="0"/>
              <w:adjustRightInd w:val="0"/>
              <w:rPr>
                <w:rFonts w:ascii="Times New Roman" w:cs="Times New Roman"/>
                <w:color w:val="auto"/>
              </w:rPr>
            </w:pPr>
            <w:r w:rsidRPr="004F5078">
              <w:rPr>
                <w:rFonts w:ascii="Times New Roman" w:cs="Times New Roman"/>
                <w:color w:val="auto"/>
              </w:rPr>
              <w:t>2. Справочные телефоны и адрес учреждения.</w:t>
            </w:r>
          </w:p>
          <w:p w:rsidR="007F2721" w:rsidRPr="004F5078" w:rsidRDefault="007F2721" w:rsidP="004F5078">
            <w:pPr>
              <w:widowControl/>
              <w:suppressAutoHyphens/>
              <w:autoSpaceDE w:val="0"/>
              <w:autoSpaceDN w:val="0"/>
              <w:adjustRightInd w:val="0"/>
              <w:rPr>
                <w:rFonts w:ascii="Times New Roman" w:cs="Times New Roman"/>
                <w:color w:val="auto"/>
              </w:rPr>
            </w:pPr>
            <w:r w:rsidRPr="004F5078">
              <w:rPr>
                <w:rFonts w:ascii="Times New Roman" w:cs="Times New Roman"/>
                <w:color w:val="auto"/>
              </w:rPr>
              <w:t>3. Информация о режиме работе учреждения.</w:t>
            </w:r>
          </w:p>
          <w:p w:rsidR="007F2721" w:rsidRPr="004F5078" w:rsidRDefault="007F2721" w:rsidP="004F5078">
            <w:pPr>
              <w:widowControl/>
              <w:suppressAutoHyphens/>
              <w:autoSpaceDE w:val="0"/>
              <w:autoSpaceDN w:val="0"/>
              <w:adjustRightInd w:val="0"/>
              <w:rPr>
                <w:rFonts w:ascii="Times New Roman" w:cs="Times New Roman"/>
                <w:color w:val="auto"/>
              </w:rPr>
            </w:pPr>
            <w:r w:rsidRPr="004F5078">
              <w:rPr>
                <w:rFonts w:ascii="Times New Roman" w:cs="Times New Roman"/>
                <w:color w:val="auto"/>
              </w:rPr>
              <w:t>4. Перечень оказываемых учреждением услуг.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721" w:rsidRPr="004F5078" w:rsidRDefault="007F2721" w:rsidP="004F5078">
            <w:pPr>
              <w:widowControl/>
              <w:suppressAutoHyphens/>
              <w:spacing w:line="276" w:lineRule="auto"/>
              <w:jc w:val="center"/>
              <w:rPr>
                <w:rFonts w:ascii="Times New Roman" w:cs="Times New Roman"/>
                <w:color w:val="auto"/>
                <w:lang w:eastAsia="en-US"/>
              </w:rPr>
            </w:pPr>
            <w:r w:rsidRPr="004F5078">
              <w:rPr>
                <w:rFonts w:ascii="Times New Roman" w:cs="Times New Roman"/>
                <w:color w:val="auto"/>
                <w:lang w:eastAsia="en-US"/>
              </w:rPr>
              <w:t>По мере изменения данных</w:t>
            </w:r>
          </w:p>
        </w:tc>
      </w:tr>
      <w:tr w:rsidR="007F2721" w:rsidRPr="004F5078" w:rsidTr="00BE3EBF">
        <w:trPr>
          <w:trHeight w:val="74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721" w:rsidRPr="004F5078" w:rsidRDefault="007F2721" w:rsidP="004F5078">
            <w:pPr>
              <w:widowControl/>
              <w:suppressAutoHyphens/>
              <w:spacing w:line="276" w:lineRule="auto"/>
              <w:rPr>
                <w:rFonts w:ascii="Times New Roman" w:cs="Times New Roman"/>
                <w:color w:val="auto"/>
                <w:lang w:eastAsia="en-US"/>
              </w:rPr>
            </w:pPr>
            <w:r w:rsidRPr="004F5078">
              <w:rPr>
                <w:rFonts w:ascii="Times New Roman" w:cs="Times New Roman"/>
                <w:color w:val="auto"/>
                <w:lang w:eastAsia="en-US"/>
              </w:rPr>
              <w:t>6. Размещение информации информационных стендах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721" w:rsidRPr="004F5078" w:rsidRDefault="007F2721" w:rsidP="004F5078">
            <w:pPr>
              <w:widowControl/>
              <w:suppressAutoHyphens/>
              <w:autoSpaceDE w:val="0"/>
              <w:autoSpaceDN w:val="0"/>
              <w:adjustRightInd w:val="0"/>
              <w:rPr>
                <w:rFonts w:ascii="Times New Roman" w:cs="Times New Roman"/>
                <w:color w:val="auto"/>
              </w:rPr>
            </w:pPr>
            <w:r w:rsidRPr="004F5078">
              <w:rPr>
                <w:rFonts w:ascii="Times New Roman" w:cs="Times New Roman"/>
                <w:color w:val="auto"/>
              </w:rPr>
              <w:t>1. Наименование и ведомственная принадлежность учреждения.</w:t>
            </w:r>
          </w:p>
          <w:p w:rsidR="007F2721" w:rsidRPr="004F5078" w:rsidRDefault="007F2721" w:rsidP="004F5078">
            <w:pPr>
              <w:widowControl/>
              <w:suppressAutoHyphens/>
              <w:autoSpaceDE w:val="0"/>
              <w:autoSpaceDN w:val="0"/>
              <w:adjustRightInd w:val="0"/>
              <w:rPr>
                <w:rFonts w:ascii="Times New Roman" w:cs="Times New Roman"/>
                <w:color w:val="auto"/>
              </w:rPr>
            </w:pPr>
            <w:r w:rsidRPr="004F5078">
              <w:rPr>
                <w:rFonts w:ascii="Times New Roman" w:cs="Times New Roman"/>
                <w:color w:val="auto"/>
              </w:rPr>
              <w:t>2. Справочные телефоны и адрес учреждения.</w:t>
            </w:r>
          </w:p>
          <w:p w:rsidR="007F2721" w:rsidRPr="004F5078" w:rsidRDefault="007F2721" w:rsidP="004F5078">
            <w:pPr>
              <w:widowControl/>
              <w:suppressAutoHyphens/>
              <w:autoSpaceDE w:val="0"/>
              <w:autoSpaceDN w:val="0"/>
              <w:adjustRightInd w:val="0"/>
              <w:rPr>
                <w:rFonts w:ascii="Times New Roman" w:cs="Times New Roman"/>
                <w:color w:val="auto"/>
              </w:rPr>
            </w:pPr>
            <w:r w:rsidRPr="004F5078">
              <w:rPr>
                <w:rFonts w:ascii="Times New Roman" w:cs="Times New Roman"/>
                <w:color w:val="auto"/>
              </w:rPr>
              <w:t>3. Информация о режиме работе учреждения.</w:t>
            </w:r>
          </w:p>
          <w:p w:rsidR="007F2721" w:rsidRPr="004F5078" w:rsidRDefault="007F2721" w:rsidP="004F5078">
            <w:pPr>
              <w:widowControl/>
              <w:suppressAutoHyphens/>
              <w:autoSpaceDE w:val="0"/>
              <w:autoSpaceDN w:val="0"/>
              <w:adjustRightInd w:val="0"/>
              <w:rPr>
                <w:rFonts w:ascii="Times New Roman" w:cs="Times New Roman"/>
                <w:color w:val="auto"/>
              </w:rPr>
            </w:pPr>
            <w:r w:rsidRPr="004F5078">
              <w:rPr>
                <w:rFonts w:ascii="Times New Roman" w:cs="Times New Roman"/>
                <w:color w:val="auto"/>
              </w:rPr>
              <w:t xml:space="preserve">4. Перечень оказываемых учреждением услуг. </w:t>
            </w:r>
          </w:p>
          <w:p w:rsidR="007F2721" w:rsidRPr="004F5078" w:rsidRDefault="007F2721" w:rsidP="004F5078">
            <w:pPr>
              <w:widowControl/>
              <w:suppressAutoHyphens/>
              <w:autoSpaceDE w:val="0"/>
              <w:autoSpaceDN w:val="0"/>
              <w:adjustRightInd w:val="0"/>
              <w:rPr>
                <w:rFonts w:ascii="Times New Roman" w:cs="Times New Roman"/>
                <w:color w:val="auto"/>
              </w:rPr>
            </w:pPr>
            <w:r w:rsidRPr="004F5078">
              <w:rPr>
                <w:rFonts w:ascii="Times New Roman" w:cs="Times New Roman"/>
                <w:color w:val="auto"/>
              </w:rPr>
              <w:t xml:space="preserve">5. Перечень (пакет) документов, необходимых для получения государственной (муниципальной) услуги. </w:t>
            </w:r>
          </w:p>
          <w:p w:rsidR="007F2721" w:rsidRPr="004F5078" w:rsidRDefault="007F2721" w:rsidP="004F5078">
            <w:pPr>
              <w:widowControl/>
              <w:suppressAutoHyphens/>
              <w:autoSpaceDE w:val="0"/>
              <w:autoSpaceDN w:val="0"/>
              <w:adjustRightInd w:val="0"/>
              <w:rPr>
                <w:rFonts w:ascii="Times New Roman" w:cs="Times New Roman"/>
                <w:color w:val="auto"/>
              </w:rPr>
            </w:pPr>
            <w:r w:rsidRPr="004F5078">
              <w:rPr>
                <w:rFonts w:ascii="Times New Roman" w:cs="Times New Roman"/>
                <w:color w:val="auto"/>
              </w:rPr>
              <w:t xml:space="preserve">6. Порядок подачи жалоб и предложений. </w:t>
            </w:r>
          </w:p>
          <w:p w:rsidR="007F2721" w:rsidRPr="004F5078" w:rsidRDefault="007F2721" w:rsidP="004F5078">
            <w:pPr>
              <w:widowControl/>
              <w:suppressAutoHyphens/>
              <w:autoSpaceDE w:val="0"/>
              <w:autoSpaceDN w:val="0"/>
              <w:adjustRightInd w:val="0"/>
              <w:rPr>
                <w:rFonts w:ascii="Times New Roman" w:cs="Times New Roman"/>
                <w:color w:val="auto"/>
              </w:rPr>
            </w:pPr>
            <w:r w:rsidRPr="004F5078">
              <w:rPr>
                <w:rFonts w:ascii="Times New Roman" w:cs="Times New Roman"/>
                <w:color w:val="auto"/>
              </w:rPr>
              <w:t xml:space="preserve">7. Нормативно-правовые акты. </w:t>
            </w:r>
          </w:p>
          <w:p w:rsidR="007F2721" w:rsidRPr="004F5078" w:rsidRDefault="007F2721" w:rsidP="004F5078">
            <w:pPr>
              <w:widowControl/>
              <w:suppressAutoHyphens/>
              <w:autoSpaceDE w:val="0"/>
              <w:autoSpaceDN w:val="0"/>
              <w:adjustRightInd w:val="0"/>
              <w:rPr>
                <w:rFonts w:ascii="Times New Roman" w:cs="Times New Roman"/>
                <w:color w:val="auto"/>
              </w:rPr>
            </w:pPr>
            <w:r w:rsidRPr="004F5078">
              <w:rPr>
                <w:rFonts w:ascii="Times New Roman" w:cs="Times New Roman"/>
                <w:color w:val="auto"/>
              </w:rPr>
              <w:t>8. Бланки документов.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721" w:rsidRPr="004F5078" w:rsidRDefault="007F2721" w:rsidP="004F5078">
            <w:pPr>
              <w:widowControl/>
              <w:suppressAutoHyphens/>
              <w:spacing w:line="276" w:lineRule="auto"/>
              <w:jc w:val="center"/>
              <w:rPr>
                <w:rFonts w:ascii="Times New Roman" w:cs="Times New Roman"/>
                <w:color w:val="auto"/>
                <w:lang w:eastAsia="en-US"/>
              </w:rPr>
            </w:pPr>
            <w:r w:rsidRPr="004F5078">
              <w:rPr>
                <w:rFonts w:ascii="Times New Roman" w:cs="Times New Roman"/>
                <w:color w:val="auto"/>
                <w:lang w:eastAsia="en-US"/>
              </w:rPr>
              <w:t>По мере изменения данных</w:t>
            </w:r>
          </w:p>
        </w:tc>
      </w:tr>
    </w:tbl>
    <w:p w:rsidR="007F2721" w:rsidRDefault="007F2721" w:rsidP="00DD63BC">
      <w:pPr>
        <w:autoSpaceDE w:val="0"/>
        <w:autoSpaceDN w:val="0"/>
        <w:adjustRightInd w:val="0"/>
        <w:rPr>
          <w:rFonts w:ascii="Times New Roman" w:cs="Times New Roman"/>
          <w:color w:val="auto"/>
          <w:sz w:val="28"/>
          <w:szCs w:val="28"/>
          <w:lang w:eastAsia="en-US"/>
        </w:rPr>
      </w:pPr>
      <w:bookmarkStart w:id="4" w:name="Par338"/>
      <w:bookmarkEnd w:id="4"/>
    </w:p>
    <w:p w:rsidR="007F2721" w:rsidRPr="00686CE5" w:rsidRDefault="007F2721" w:rsidP="00DD63BC">
      <w:pPr>
        <w:autoSpaceDE w:val="0"/>
        <w:autoSpaceDN w:val="0"/>
        <w:adjustRightInd w:val="0"/>
        <w:rPr>
          <w:rFonts w:ascii="Times New Roman" w:cs="Times New Roman"/>
          <w:color w:val="FF0000"/>
          <w:sz w:val="28"/>
          <w:szCs w:val="28"/>
          <w:lang w:eastAsia="en-US"/>
        </w:rPr>
      </w:pPr>
    </w:p>
    <w:p w:rsidR="007F2721" w:rsidRPr="00BC3339" w:rsidRDefault="007F2721" w:rsidP="00DD63BC">
      <w:pPr>
        <w:autoSpaceDE w:val="0"/>
        <w:autoSpaceDN w:val="0"/>
        <w:adjustRightInd w:val="0"/>
        <w:ind w:left="4248" w:firstLine="708"/>
        <w:rPr>
          <w:rFonts w:ascii="Times New Roman" w:cs="Times New Roman"/>
          <w:lang w:eastAsia="en-US"/>
        </w:rPr>
      </w:pPr>
      <w:r w:rsidRPr="00BC3339">
        <w:rPr>
          <w:rFonts w:ascii="Times New Roman" w:cs="Times New Roman"/>
          <w:lang w:eastAsia="en-US"/>
        </w:rPr>
        <w:t>Часть 3. Прочие сведения о муниципальном задании</w:t>
      </w:r>
    </w:p>
    <w:p w:rsidR="007F2721" w:rsidRPr="00BC3339" w:rsidRDefault="007F2721" w:rsidP="00D165E7">
      <w:pPr>
        <w:ind w:firstLine="540"/>
        <w:jc w:val="both"/>
        <w:rPr>
          <w:rFonts w:ascii="Times New Roman" w:cs="Times New Roman"/>
        </w:rPr>
      </w:pPr>
    </w:p>
    <w:p w:rsidR="007F2721" w:rsidRPr="00BC3339" w:rsidRDefault="007F2721" w:rsidP="00D165E7">
      <w:pPr>
        <w:spacing w:line="360" w:lineRule="auto"/>
        <w:ind w:firstLine="539"/>
        <w:jc w:val="both"/>
        <w:rPr>
          <w:rFonts w:ascii="Times New Roman" w:cs="Times New Roman"/>
        </w:rPr>
      </w:pPr>
      <w:r w:rsidRPr="00BC3339">
        <w:rPr>
          <w:rFonts w:ascii="Times New Roman" w:cs="Times New Roman"/>
        </w:rPr>
        <w:t>1. Основания (условия и порядок) для досрочного прекращения выполнения муниципального задания:</w:t>
      </w:r>
    </w:p>
    <w:p w:rsidR="007F2721" w:rsidRPr="00BC3339" w:rsidRDefault="007F2721" w:rsidP="00D165E7">
      <w:pPr>
        <w:numPr>
          <w:ilvl w:val="0"/>
          <w:numId w:val="8"/>
        </w:numPr>
        <w:tabs>
          <w:tab w:val="left" w:pos="284"/>
        </w:tabs>
        <w:spacing w:line="360" w:lineRule="auto"/>
        <w:ind w:firstLine="539"/>
        <w:jc w:val="both"/>
        <w:rPr>
          <w:rFonts w:ascii="Times New Roman" w:cs="Times New Roman"/>
        </w:rPr>
      </w:pPr>
      <w:r w:rsidRPr="00BC3339">
        <w:rPr>
          <w:rFonts w:ascii="Times New Roman" w:cs="Times New Roman"/>
        </w:rPr>
        <w:t>ликвидация учреждения;</w:t>
      </w:r>
    </w:p>
    <w:p w:rsidR="007F2721" w:rsidRPr="00BC3339" w:rsidRDefault="007F2721" w:rsidP="00D165E7">
      <w:pPr>
        <w:numPr>
          <w:ilvl w:val="0"/>
          <w:numId w:val="8"/>
        </w:numPr>
        <w:tabs>
          <w:tab w:val="left" w:pos="284"/>
        </w:tabs>
        <w:spacing w:line="360" w:lineRule="auto"/>
        <w:ind w:firstLine="539"/>
        <w:jc w:val="both"/>
        <w:rPr>
          <w:rFonts w:ascii="Times New Roman" w:cs="Times New Roman"/>
        </w:rPr>
      </w:pPr>
      <w:r w:rsidRPr="00BC3339">
        <w:rPr>
          <w:rFonts w:ascii="Times New Roman" w:cs="Times New Roman"/>
        </w:rPr>
        <w:t>исключение государственной услуги из перечня государственных услуг;</w:t>
      </w:r>
    </w:p>
    <w:p w:rsidR="007F2721" w:rsidRPr="00BC3339" w:rsidRDefault="007F2721" w:rsidP="00D165E7">
      <w:pPr>
        <w:numPr>
          <w:ilvl w:val="0"/>
          <w:numId w:val="8"/>
        </w:numPr>
        <w:tabs>
          <w:tab w:val="left" w:pos="284"/>
        </w:tabs>
        <w:spacing w:line="360" w:lineRule="auto"/>
        <w:ind w:firstLine="539"/>
        <w:jc w:val="both"/>
        <w:rPr>
          <w:rFonts w:ascii="Times New Roman" w:cs="Times New Roman"/>
        </w:rPr>
      </w:pPr>
      <w:r w:rsidRPr="00BC3339">
        <w:rPr>
          <w:rFonts w:ascii="Times New Roman" w:cs="Times New Roman"/>
        </w:rPr>
        <w:t>принятие нормативных актов, влекущих за собой невозможность оказания государственной услуги.</w:t>
      </w:r>
    </w:p>
    <w:p w:rsidR="007F2721" w:rsidRPr="00BC3339" w:rsidRDefault="007F2721" w:rsidP="00D165E7">
      <w:pPr>
        <w:tabs>
          <w:tab w:val="left" w:pos="284"/>
        </w:tabs>
        <w:spacing w:line="360" w:lineRule="auto"/>
        <w:ind w:firstLine="539"/>
        <w:jc w:val="both"/>
        <w:rPr>
          <w:rFonts w:ascii="Times New Roman" w:cs="Times New Roman"/>
        </w:rPr>
      </w:pPr>
      <w:r w:rsidRPr="00BC3339">
        <w:rPr>
          <w:rFonts w:ascii="Times New Roman" w:cs="Times New Roman"/>
        </w:rPr>
        <w:tab/>
        <w:t>Порядок досрочного прекращения выполнения муниципального задания включает в себя:</w:t>
      </w:r>
    </w:p>
    <w:p w:rsidR="007F2721" w:rsidRPr="00BC3339" w:rsidRDefault="007F2721" w:rsidP="00D165E7">
      <w:pPr>
        <w:numPr>
          <w:ilvl w:val="0"/>
          <w:numId w:val="8"/>
        </w:numPr>
        <w:tabs>
          <w:tab w:val="left" w:pos="284"/>
        </w:tabs>
        <w:spacing w:line="360" w:lineRule="auto"/>
        <w:ind w:firstLine="539"/>
        <w:jc w:val="both"/>
        <w:rPr>
          <w:rFonts w:ascii="Times New Roman" w:cs="Times New Roman"/>
        </w:rPr>
      </w:pPr>
      <w:r w:rsidRPr="00BC3339">
        <w:rPr>
          <w:rFonts w:ascii="Times New Roman" w:cs="Times New Roman"/>
        </w:rPr>
        <w:t>уведомление исполнительного (контрольного) органа государственной власти не менее чем за 5 рабочих дней до досрочного прекращения выполнения муниципального задания;</w:t>
      </w:r>
    </w:p>
    <w:p w:rsidR="007F2721" w:rsidRPr="00BC3339" w:rsidRDefault="007F2721" w:rsidP="00D165E7">
      <w:pPr>
        <w:numPr>
          <w:ilvl w:val="0"/>
          <w:numId w:val="8"/>
        </w:numPr>
        <w:tabs>
          <w:tab w:val="left" w:pos="284"/>
        </w:tabs>
        <w:spacing w:line="360" w:lineRule="auto"/>
        <w:ind w:firstLine="539"/>
        <w:jc w:val="both"/>
        <w:rPr>
          <w:rFonts w:ascii="Times New Roman" w:cs="Times New Roman"/>
        </w:rPr>
      </w:pPr>
      <w:r w:rsidRPr="00BC3339">
        <w:rPr>
          <w:rFonts w:ascii="Times New Roman" w:cs="Times New Roman"/>
        </w:rPr>
        <w:t>представление в течение 5-ти рабочих дней отчетных документов о фактически выполненных услугах на момент досрочного прекращения выполнения муниципального задания.</w:t>
      </w:r>
    </w:p>
    <w:p w:rsidR="007F2721" w:rsidRPr="00BC3339" w:rsidRDefault="007F2721" w:rsidP="00D165E7">
      <w:pPr>
        <w:spacing w:line="360" w:lineRule="auto"/>
        <w:ind w:firstLine="539"/>
        <w:jc w:val="both"/>
        <w:rPr>
          <w:rFonts w:ascii="Times New Roman" w:cs="Times New Roman"/>
        </w:rPr>
      </w:pPr>
      <w:r w:rsidRPr="00BC3339">
        <w:rPr>
          <w:rFonts w:ascii="Times New Roman" w:cs="Times New Roman"/>
        </w:rPr>
        <w:t>При проведении мероприятий по сокращению численности или штата работников, увольнению работников необходимо руководствоваться Трудовым кодексом РФ.</w:t>
      </w:r>
    </w:p>
    <w:p w:rsidR="007F2721" w:rsidRPr="00BC3339" w:rsidRDefault="007F2721" w:rsidP="00D165E7">
      <w:pPr>
        <w:autoSpaceDE w:val="0"/>
        <w:autoSpaceDN w:val="0"/>
        <w:adjustRightInd w:val="0"/>
        <w:ind w:firstLine="540"/>
        <w:rPr>
          <w:rFonts w:ascii="Times New Roman" w:cs="Times New Roman"/>
        </w:rPr>
      </w:pPr>
      <w:r w:rsidRPr="00BC3339">
        <w:rPr>
          <w:rFonts w:ascii="Times New Roman" w:cs="Times New Roman"/>
        </w:rPr>
        <w:t xml:space="preserve">2. Иная информация, необходимая для выполнения (контроля за выполнением) муниципального задания </w:t>
      </w:r>
    </w:p>
    <w:p w:rsidR="007F2721" w:rsidRPr="00BC3339" w:rsidRDefault="007F2721" w:rsidP="00972886">
      <w:pPr>
        <w:autoSpaceDE w:val="0"/>
        <w:autoSpaceDN w:val="0"/>
        <w:adjustRightInd w:val="0"/>
        <w:rPr>
          <w:rFonts w:ascii="Times New Roman" w:cs="Times New Roman"/>
        </w:rPr>
      </w:pPr>
      <w:r w:rsidRPr="00BC3339">
        <w:rPr>
          <w:rFonts w:ascii="Times New Roman" w:cs="Times New Roman"/>
        </w:rPr>
        <w:t>____________________________________________________________________________________________________________</w:t>
      </w:r>
    </w:p>
    <w:p w:rsidR="007F2721" w:rsidRPr="00BC3339" w:rsidRDefault="007F2721" w:rsidP="00972886">
      <w:pPr>
        <w:autoSpaceDE w:val="0"/>
        <w:autoSpaceDN w:val="0"/>
        <w:adjustRightInd w:val="0"/>
        <w:jc w:val="both"/>
        <w:rPr>
          <w:rFonts w:ascii="Times New Roman" w:cs="Times New Roman"/>
          <w:lang w:eastAsia="en-US"/>
        </w:rPr>
      </w:pPr>
    </w:p>
    <w:p w:rsidR="007F2721" w:rsidRPr="00BC3339" w:rsidRDefault="007F2721" w:rsidP="00D165E7">
      <w:pPr>
        <w:autoSpaceDE w:val="0"/>
        <w:autoSpaceDN w:val="0"/>
        <w:adjustRightInd w:val="0"/>
        <w:ind w:firstLine="540"/>
        <w:jc w:val="both"/>
        <w:rPr>
          <w:rFonts w:ascii="Times New Roman" w:cs="Times New Roman"/>
          <w:lang w:eastAsia="en-US"/>
        </w:rPr>
      </w:pPr>
      <w:r w:rsidRPr="00BC3339">
        <w:rPr>
          <w:rFonts w:ascii="Times New Roman" w:cs="Times New Roman"/>
          <w:lang w:eastAsia="en-US"/>
        </w:rPr>
        <w:t>3. Порядок контроля за выполнением муниципального задания</w:t>
      </w:r>
    </w:p>
    <w:tbl>
      <w:tblPr>
        <w:tblW w:w="15167" w:type="dxa"/>
        <w:tblInd w:w="20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394"/>
        <w:gridCol w:w="6237"/>
        <w:gridCol w:w="4536"/>
      </w:tblGrid>
      <w:tr w:rsidR="007F2721" w:rsidRPr="00BC3339" w:rsidTr="000C0FAD">
        <w:trPr>
          <w:trHeight w:val="97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2721" w:rsidRPr="00BC3339" w:rsidRDefault="007F2721" w:rsidP="00972886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lang w:eastAsia="en-US"/>
              </w:rPr>
            </w:pPr>
            <w:r w:rsidRPr="00BC3339">
              <w:rPr>
                <w:rFonts w:ascii="Times New Roman" w:cs="Times New Roman"/>
                <w:lang w:eastAsia="en-US"/>
              </w:rPr>
              <w:t>Формы контроля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2721" w:rsidRPr="00BC3339" w:rsidRDefault="007F2721" w:rsidP="00972886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lang w:eastAsia="en-US"/>
              </w:rPr>
            </w:pPr>
            <w:r w:rsidRPr="00BC3339">
              <w:rPr>
                <w:rFonts w:ascii="Times New Roman" w:cs="Times New Roman"/>
                <w:lang w:eastAsia="en-US"/>
              </w:rPr>
              <w:t>Периодичность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2721" w:rsidRPr="00BC3339" w:rsidRDefault="007F2721" w:rsidP="00972886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lang w:eastAsia="en-US"/>
              </w:rPr>
            </w:pPr>
            <w:r w:rsidRPr="00BC3339">
              <w:rPr>
                <w:rFonts w:ascii="Times New Roman" w:cs="Times New Roman"/>
                <w:lang w:eastAsia="en-US"/>
              </w:rPr>
              <w:t xml:space="preserve">Структурное подразделение администрации города, осуществляющие контроль за выполнением муниципального задания </w:t>
            </w:r>
          </w:p>
        </w:tc>
      </w:tr>
      <w:tr w:rsidR="007F2721" w:rsidRPr="00BC3339" w:rsidTr="00A24574">
        <w:trPr>
          <w:trHeight w:val="28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2721" w:rsidRPr="00BC3339" w:rsidRDefault="007F2721" w:rsidP="00972886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lang w:eastAsia="en-US"/>
              </w:rPr>
            </w:pPr>
            <w:r w:rsidRPr="00BC3339">
              <w:rPr>
                <w:rFonts w:ascii="Times New Roman" w:cs="Times New Roman"/>
                <w:lang w:eastAsia="en-US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2721" w:rsidRPr="00BC3339" w:rsidRDefault="007F2721" w:rsidP="00972886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lang w:eastAsia="en-US"/>
              </w:rPr>
            </w:pPr>
            <w:r w:rsidRPr="00BC3339">
              <w:rPr>
                <w:rFonts w:ascii="Times New Roman" w:cs="Times New Roman"/>
                <w:lang w:eastAsia="en-US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2721" w:rsidRPr="00BC3339" w:rsidRDefault="007F2721" w:rsidP="00972886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lang w:eastAsia="en-US"/>
              </w:rPr>
            </w:pPr>
            <w:r w:rsidRPr="00BC3339">
              <w:rPr>
                <w:rFonts w:ascii="Times New Roman" w:cs="Times New Roman"/>
                <w:lang w:eastAsia="en-US"/>
              </w:rPr>
              <w:t>3</w:t>
            </w:r>
          </w:p>
        </w:tc>
      </w:tr>
      <w:tr w:rsidR="007F2721" w:rsidRPr="00BC3339" w:rsidTr="00456F8E">
        <w:trPr>
          <w:trHeight w:val="223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721" w:rsidRPr="00BC3339" w:rsidRDefault="007F2721" w:rsidP="00456F8E">
            <w:pPr>
              <w:spacing w:line="220" w:lineRule="exact"/>
              <w:rPr>
                <w:rFonts w:ascii="Times New Roman" w:cs="Times New Roman"/>
              </w:rPr>
            </w:pPr>
            <w:r w:rsidRPr="00BC3339">
              <w:rPr>
                <w:rStyle w:val="211pt"/>
                <w:rFonts w:cs="Times New Roman"/>
                <w:sz w:val="24"/>
              </w:rPr>
              <w:t>1. Внутренний контроль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721" w:rsidRPr="00BC3339" w:rsidRDefault="007F2721" w:rsidP="00456F8E">
            <w:pPr>
              <w:spacing w:line="220" w:lineRule="exact"/>
              <w:rPr>
                <w:rFonts w:ascii="Times New Roman" w:cs="Times New Roman"/>
              </w:rPr>
            </w:pPr>
            <w:r w:rsidRPr="00BC3339">
              <w:rPr>
                <w:rStyle w:val="211pt"/>
                <w:rFonts w:cs="Times New Roman"/>
                <w:sz w:val="24"/>
              </w:rPr>
              <w:t>Постоянно, согласно годового плана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721" w:rsidRPr="00BC3339" w:rsidRDefault="007F2721" w:rsidP="00456F8E">
            <w:pPr>
              <w:spacing w:line="220" w:lineRule="exact"/>
              <w:rPr>
                <w:rFonts w:ascii="Times New Roman" w:cs="Times New Roman"/>
              </w:rPr>
            </w:pPr>
            <w:r w:rsidRPr="00BC3339">
              <w:rPr>
                <w:rStyle w:val="211pt"/>
                <w:rFonts w:cs="Times New Roman"/>
                <w:sz w:val="24"/>
              </w:rPr>
              <w:t>Директор учреждения, заместитель директора</w:t>
            </w:r>
          </w:p>
        </w:tc>
      </w:tr>
      <w:tr w:rsidR="007F2721" w:rsidRPr="00BC3339" w:rsidTr="000C0FAD">
        <w:trPr>
          <w:trHeight w:val="1014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721" w:rsidRPr="006F401E" w:rsidRDefault="007F2721" w:rsidP="00456F8E">
            <w:pPr>
              <w:widowControl/>
              <w:suppressAutoHyphens/>
              <w:spacing w:line="276" w:lineRule="auto"/>
              <w:rPr>
                <w:rFonts w:ascii="Times New Roman" w:cs="Times New Roman"/>
                <w:lang w:eastAsia="en-US"/>
              </w:rPr>
            </w:pPr>
            <w:r>
              <w:rPr>
                <w:rFonts w:ascii="Times New Roman"/>
              </w:rPr>
              <w:t>2. Н</w:t>
            </w:r>
            <w:r w:rsidRPr="006F401E">
              <w:rPr>
                <w:rFonts w:ascii="Times New Roman"/>
              </w:rPr>
              <w:t>аправление запросов о предоставлении информации о выполнении мероприятий в рамках муниципального задания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721" w:rsidRPr="00BC3339" w:rsidRDefault="007F2721" w:rsidP="006F401E">
            <w:pPr>
              <w:widowControl/>
              <w:suppressAutoHyphens/>
              <w:autoSpaceDE w:val="0"/>
              <w:autoSpaceDN w:val="0"/>
              <w:adjustRightInd w:val="0"/>
              <w:spacing w:line="276" w:lineRule="auto"/>
              <w:outlineLvl w:val="0"/>
              <w:rPr>
                <w:rFonts w:ascii="Times New Roman" w:cs="Times New Roman"/>
                <w:lang w:eastAsia="en-US"/>
              </w:rPr>
            </w:pPr>
            <w:r w:rsidRPr="00BC3339">
              <w:rPr>
                <w:rFonts w:ascii="Times New Roman" w:cs="Times New Roman"/>
                <w:lang w:eastAsia="en-US"/>
              </w:rPr>
              <w:t xml:space="preserve">По мере необходимости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721" w:rsidRPr="00BC3339" w:rsidRDefault="007F2721" w:rsidP="00456F8E">
            <w:pPr>
              <w:widowControl/>
              <w:spacing w:line="276" w:lineRule="auto"/>
              <w:rPr>
                <w:rFonts w:ascii="Times New Roman" w:cs="Times New Roman"/>
                <w:lang w:eastAsia="en-US"/>
              </w:rPr>
            </w:pPr>
            <w:r w:rsidRPr="00BC3339">
              <w:rPr>
                <w:rFonts w:ascii="Times New Roman" w:cs="Times New Roman"/>
                <w:lang w:eastAsia="en-US"/>
              </w:rPr>
              <w:t>Управление по экономике администрации города Пыть-Яха</w:t>
            </w:r>
          </w:p>
        </w:tc>
      </w:tr>
      <w:tr w:rsidR="007F2721" w:rsidRPr="00BC3339" w:rsidTr="006F401E">
        <w:trPr>
          <w:trHeight w:val="1328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721" w:rsidRPr="00BC3339" w:rsidRDefault="007F2721" w:rsidP="00F219F5">
            <w:pPr>
              <w:widowControl/>
              <w:suppressAutoHyphens/>
              <w:spacing w:line="276" w:lineRule="auto"/>
              <w:rPr>
                <w:rFonts w:ascii="Times New Roman" w:cs="Times New Roman"/>
                <w:lang w:eastAsia="en-US"/>
              </w:rPr>
            </w:pPr>
            <w:r w:rsidRPr="00BC3339">
              <w:rPr>
                <w:rFonts w:ascii="Times New Roman" w:cs="Times New Roman"/>
                <w:lang w:eastAsia="en-US"/>
              </w:rPr>
              <w:t xml:space="preserve">3. </w:t>
            </w:r>
            <w:r>
              <w:rPr>
                <w:rFonts w:ascii="Times New Roman" w:cs="Times New Roman"/>
                <w:lang w:eastAsia="en-US"/>
              </w:rPr>
              <w:t>А</w:t>
            </w:r>
            <w:r w:rsidRPr="006F401E">
              <w:rPr>
                <w:rFonts w:ascii="Times New Roman" w:cs="Times New Roman"/>
                <w:lang w:eastAsia="en-US"/>
              </w:rPr>
              <w:t>нализ поступающих жалоб заявителей, опросы заявителей по качеству предоставления государственных услуг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721" w:rsidRPr="00BC3339" w:rsidRDefault="007F2721" w:rsidP="00F219F5">
            <w:pPr>
              <w:widowControl/>
              <w:suppressAutoHyphens/>
              <w:autoSpaceDE w:val="0"/>
              <w:autoSpaceDN w:val="0"/>
              <w:adjustRightInd w:val="0"/>
              <w:spacing w:line="276" w:lineRule="auto"/>
              <w:outlineLvl w:val="0"/>
              <w:rPr>
                <w:rFonts w:ascii="Times New Roman" w:cs="Times New Roman"/>
                <w:lang w:eastAsia="en-US"/>
              </w:rPr>
            </w:pPr>
            <w:r w:rsidRPr="00BC3339">
              <w:rPr>
                <w:rFonts w:ascii="Times New Roman" w:cs="Times New Roman"/>
                <w:lang w:eastAsia="en-US"/>
              </w:rPr>
              <w:t>По мере необходимости (в случае поступления жалоб потребителей, требований правоохранительных и вышестоящих органов)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721" w:rsidRPr="00BC3339" w:rsidRDefault="007F2721" w:rsidP="00F219F5">
            <w:pPr>
              <w:widowControl/>
              <w:spacing w:line="276" w:lineRule="auto"/>
              <w:rPr>
                <w:rFonts w:ascii="Times New Roman" w:cs="Times New Roman"/>
                <w:lang w:eastAsia="en-US"/>
              </w:rPr>
            </w:pPr>
            <w:r w:rsidRPr="00BC3339">
              <w:rPr>
                <w:rFonts w:ascii="Times New Roman" w:cs="Times New Roman"/>
                <w:lang w:eastAsia="en-US"/>
              </w:rPr>
              <w:t>Управление по экономике администрации города Пыть-Яха</w:t>
            </w:r>
          </w:p>
        </w:tc>
      </w:tr>
      <w:tr w:rsidR="007F2721" w:rsidRPr="00BC3339" w:rsidTr="000C0FAD">
        <w:trPr>
          <w:trHeight w:val="459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721" w:rsidRPr="00BC3339" w:rsidRDefault="007F2721" w:rsidP="00F219F5">
            <w:pPr>
              <w:widowControl/>
              <w:suppressAutoHyphens/>
              <w:spacing w:line="276" w:lineRule="auto"/>
              <w:rPr>
                <w:rFonts w:ascii="Times New Roman" w:cs="Times New Roman"/>
                <w:lang w:eastAsia="en-US"/>
              </w:rPr>
            </w:pPr>
            <w:r w:rsidRPr="00BC3339">
              <w:rPr>
                <w:rFonts w:ascii="Times New Roman" w:cs="Times New Roman"/>
                <w:lang w:eastAsia="en-US"/>
              </w:rPr>
              <w:t>4.</w:t>
            </w:r>
            <w:r>
              <w:t xml:space="preserve"> </w:t>
            </w:r>
            <w:r>
              <w:rPr>
                <w:rFonts w:ascii="Times New Roman" w:cs="Times New Roman"/>
                <w:lang w:eastAsia="en-US"/>
              </w:rPr>
              <w:t>А</w:t>
            </w:r>
            <w:r w:rsidRPr="006F401E">
              <w:rPr>
                <w:rFonts w:ascii="Times New Roman" w:cs="Times New Roman"/>
                <w:lang w:eastAsia="en-US"/>
              </w:rPr>
              <w:t>нализ отчетов (предварительных отчетов) о выполнении муниципального задания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721" w:rsidRPr="00BC3339" w:rsidRDefault="007F2721" w:rsidP="00F219F5">
            <w:pPr>
              <w:widowControl/>
              <w:suppressAutoHyphens/>
              <w:autoSpaceDE w:val="0"/>
              <w:autoSpaceDN w:val="0"/>
              <w:adjustRightInd w:val="0"/>
              <w:spacing w:line="276" w:lineRule="auto"/>
              <w:outlineLvl w:val="0"/>
              <w:rPr>
                <w:rFonts w:ascii="Times New Roman" w:cs="Times New Roman"/>
                <w:lang w:eastAsia="en-US"/>
              </w:rPr>
            </w:pPr>
            <w:r w:rsidRPr="00BC3339">
              <w:rPr>
                <w:rFonts w:ascii="Times New Roman" w:cs="Times New Roman"/>
                <w:lang w:eastAsia="en-US"/>
              </w:rPr>
              <w:t>Ежеквартально, ежегодно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721" w:rsidRPr="00BC3339" w:rsidRDefault="007F2721" w:rsidP="00F219F5">
            <w:pPr>
              <w:widowControl/>
              <w:spacing w:line="276" w:lineRule="auto"/>
              <w:rPr>
                <w:rFonts w:ascii="Times New Roman" w:cs="Times New Roman"/>
                <w:lang w:eastAsia="en-US"/>
              </w:rPr>
            </w:pPr>
            <w:r w:rsidRPr="00BC3339">
              <w:rPr>
                <w:rFonts w:ascii="Times New Roman" w:cs="Times New Roman"/>
                <w:lang w:eastAsia="en-US"/>
              </w:rPr>
              <w:t>Управление по экономике администрации города Пыть-Яха</w:t>
            </w:r>
          </w:p>
        </w:tc>
      </w:tr>
    </w:tbl>
    <w:p w:rsidR="007F2721" w:rsidRPr="00BC3339" w:rsidRDefault="007F2721" w:rsidP="00972886">
      <w:pPr>
        <w:autoSpaceDE w:val="0"/>
        <w:autoSpaceDN w:val="0"/>
        <w:adjustRightInd w:val="0"/>
        <w:ind w:firstLine="540"/>
        <w:jc w:val="both"/>
        <w:rPr>
          <w:rFonts w:ascii="Times New Roman" w:cs="Times New Roman"/>
          <w:lang w:eastAsia="en-US"/>
        </w:rPr>
      </w:pPr>
    </w:p>
    <w:p w:rsidR="007F2721" w:rsidRPr="00BC3339" w:rsidRDefault="007F2721" w:rsidP="00D165E7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cs="Times New Roman"/>
          <w:lang w:eastAsia="en-US"/>
        </w:rPr>
      </w:pPr>
      <w:r w:rsidRPr="00BC3339">
        <w:rPr>
          <w:rFonts w:ascii="Times New Roman" w:cs="Times New Roman"/>
          <w:lang w:eastAsia="en-US"/>
        </w:rPr>
        <w:t>4. Требования к отчетности о выполнении муниципального задания:</w:t>
      </w:r>
    </w:p>
    <w:p w:rsidR="007F2721" w:rsidRPr="00BC3339" w:rsidRDefault="007F2721" w:rsidP="00D165E7">
      <w:pPr>
        <w:numPr>
          <w:ilvl w:val="0"/>
          <w:numId w:val="9"/>
        </w:numPr>
        <w:tabs>
          <w:tab w:val="left" w:pos="426"/>
          <w:tab w:val="left" w:pos="1131"/>
        </w:tabs>
        <w:spacing w:line="360" w:lineRule="auto"/>
        <w:ind w:firstLine="539"/>
        <w:jc w:val="both"/>
        <w:rPr>
          <w:rFonts w:ascii="Times New Roman" w:cs="Times New Roman"/>
        </w:rPr>
      </w:pPr>
      <w:r w:rsidRPr="00BC3339">
        <w:rPr>
          <w:rFonts w:ascii="Times New Roman" w:cs="Times New Roman"/>
        </w:rPr>
        <w:t xml:space="preserve">Периодичность представления отчетов о выполнении муниципального задания </w:t>
      </w:r>
      <w:r w:rsidRPr="00BC3339">
        <w:rPr>
          <w:rFonts w:ascii="Times New Roman" w:cs="Times New Roman"/>
          <w:u w:val="single"/>
        </w:rPr>
        <w:t>ежеквартально;</w:t>
      </w:r>
    </w:p>
    <w:p w:rsidR="007F2721" w:rsidRPr="00BC3339" w:rsidRDefault="007F2721" w:rsidP="00D165E7">
      <w:pPr>
        <w:numPr>
          <w:ilvl w:val="0"/>
          <w:numId w:val="9"/>
        </w:numPr>
        <w:tabs>
          <w:tab w:val="left" w:pos="426"/>
          <w:tab w:val="left" w:pos="1131"/>
        </w:tabs>
        <w:spacing w:line="360" w:lineRule="auto"/>
        <w:ind w:firstLine="540"/>
        <w:jc w:val="both"/>
        <w:rPr>
          <w:rFonts w:ascii="Times New Roman" w:cs="Times New Roman"/>
          <w:u w:val="single"/>
        </w:rPr>
      </w:pPr>
      <w:r w:rsidRPr="00BC3339">
        <w:rPr>
          <w:rFonts w:ascii="Times New Roman" w:cs="Times New Roman"/>
        </w:rPr>
        <w:t>Сроки представления отчетов о выполнении муниципального задания: в</w:t>
      </w:r>
      <w:r w:rsidRPr="00BC3339">
        <w:rPr>
          <w:rFonts w:ascii="Times New Roman" w:cs="Times New Roman"/>
          <w:u w:val="single"/>
        </w:rPr>
        <w:t xml:space="preserve"> срок до 16 числа месяца, следующего за отчетным кварталом; годовой отчет в срок до 2 февраля года, следующего за отчетным годом;</w:t>
      </w:r>
    </w:p>
    <w:p w:rsidR="007F2721" w:rsidRPr="00BC3339" w:rsidRDefault="007F2721" w:rsidP="00D165E7">
      <w:pPr>
        <w:numPr>
          <w:ilvl w:val="0"/>
          <w:numId w:val="9"/>
        </w:numPr>
        <w:tabs>
          <w:tab w:val="left" w:pos="426"/>
          <w:tab w:val="left" w:pos="1198"/>
        </w:tabs>
        <w:spacing w:line="360" w:lineRule="auto"/>
        <w:ind w:right="460" w:firstLine="540"/>
        <w:jc w:val="both"/>
        <w:rPr>
          <w:rFonts w:ascii="Times New Roman" w:cs="Times New Roman"/>
        </w:rPr>
      </w:pPr>
      <w:r w:rsidRPr="00BC3339">
        <w:rPr>
          <w:rFonts w:ascii="Times New Roman" w:cs="Times New Roman"/>
        </w:rPr>
        <w:t xml:space="preserve">Иные требования к отчетности о выполнении муниципального задания   </w:t>
      </w:r>
      <w:r w:rsidRPr="00BC3339">
        <w:rPr>
          <w:rFonts w:ascii="Times New Roman" w:cs="Times New Roman"/>
          <w:u w:val="single"/>
        </w:rPr>
        <w:t xml:space="preserve">муниципальное задание и отчет о выполнении муниципального задания размещается в сети Интернет и на сайте </w:t>
      </w:r>
      <w:hyperlink r:id="rId7" w:history="1">
        <w:r w:rsidRPr="00BC3339">
          <w:rPr>
            <w:rFonts w:ascii="Times New Roman" w:cs="Times New Roman"/>
            <w:u w:val="single"/>
            <w:lang w:val="en-US" w:eastAsia="en-US"/>
          </w:rPr>
          <w:t>www</w:t>
        </w:r>
        <w:r w:rsidRPr="00BC3339">
          <w:rPr>
            <w:rFonts w:ascii="Times New Roman" w:cs="Times New Roman"/>
            <w:u w:val="single"/>
            <w:lang w:eastAsia="en-US"/>
          </w:rPr>
          <w:t>.</w:t>
        </w:r>
        <w:r w:rsidRPr="00BC3339">
          <w:rPr>
            <w:rFonts w:ascii="Times New Roman" w:cs="Times New Roman"/>
            <w:u w:val="single"/>
            <w:lang w:val="en-US" w:eastAsia="en-US"/>
          </w:rPr>
          <w:t>bus</w:t>
        </w:r>
        <w:r w:rsidRPr="00BC3339">
          <w:rPr>
            <w:rFonts w:ascii="Times New Roman" w:cs="Times New Roman"/>
            <w:u w:val="single"/>
            <w:lang w:eastAsia="en-US"/>
          </w:rPr>
          <w:t>.</w:t>
        </w:r>
        <w:r w:rsidRPr="00BC3339">
          <w:rPr>
            <w:rFonts w:ascii="Times New Roman" w:cs="Times New Roman"/>
            <w:u w:val="single"/>
            <w:lang w:val="en-US" w:eastAsia="en-US"/>
          </w:rPr>
          <w:t>gov</w:t>
        </w:r>
        <w:r w:rsidRPr="00BC3339">
          <w:rPr>
            <w:rFonts w:ascii="Times New Roman" w:cs="Times New Roman"/>
            <w:u w:val="single"/>
            <w:lang w:eastAsia="en-US"/>
          </w:rPr>
          <w:t>.</w:t>
        </w:r>
        <w:r w:rsidRPr="00BC3339">
          <w:rPr>
            <w:rFonts w:ascii="Times New Roman" w:cs="Times New Roman"/>
            <w:u w:val="single"/>
            <w:lang w:val="en-US" w:eastAsia="en-US"/>
          </w:rPr>
          <w:t>ru</w:t>
        </w:r>
      </w:hyperlink>
      <w:r w:rsidRPr="00BC3339">
        <w:rPr>
          <w:rFonts w:ascii="Times New Roman" w:cs="Times New Roman"/>
          <w:u w:val="single"/>
          <w:lang w:eastAsia="en-US"/>
        </w:rPr>
        <w:t>.</w:t>
      </w:r>
    </w:p>
    <w:p w:rsidR="007F2721" w:rsidRPr="00BC3339" w:rsidRDefault="007F2721" w:rsidP="00D165E7">
      <w:pPr>
        <w:pStyle w:val="ConsPlusNonformat"/>
        <w:spacing w:line="360" w:lineRule="auto"/>
        <w:ind w:firstLine="540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BC3339">
        <w:rPr>
          <w:rFonts w:ascii="Times New Roman" w:hAnsi="Times New Roman" w:cs="Times New Roman"/>
          <w:color w:val="000000"/>
          <w:sz w:val="24"/>
          <w:szCs w:val="24"/>
        </w:rPr>
        <w:t xml:space="preserve">5. Иные показатели, связанные с выполнением муниципального задания </w:t>
      </w:r>
      <w:r w:rsidRPr="00BC3339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- 2%_</w:t>
      </w:r>
    </w:p>
    <w:p w:rsidR="007F2721" w:rsidRDefault="007F2721" w:rsidP="00F82CB4">
      <w:pPr>
        <w:pStyle w:val="10"/>
        <w:spacing w:line="240" w:lineRule="exact"/>
        <w:ind w:right="60"/>
      </w:pPr>
    </w:p>
    <w:p w:rsidR="007F2721" w:rsidRDefault="007F2721" w:rsidP="00F82CB4">
      <w:pPr>
        <w:pStyle w:val="10"/>
        <w:spacing w:line="240" w:lineRule="exact"/>
        <w:ind w:right="60"/>
      </w:pPr>
      <w:r>
        <w:t>ОТЧЕТ О ВЫПОЛНЕНИИ</w:t>
      </w:r>
    </w:p>
    <w:p w:rsidR="007F2721" w:rsidRDefault="007F2721" w:rsidP="00F82CB4">
      <w:pPr>
        <w:pStyle w:val="10"/>
        <w:shd w:val="clear" w:color="auto" w:fill="auto"/>
        <w:spacing w:before="0" w:after="0" w:line="240" w:lineRule="exact"/>
        <w:ind w:right="60"/>
      </w:pPr>
      <w:r>
        <w:t xml:space="preserve">МУНИЦИПАЛЬНОГО ЗАДАНИЯ </w:t>
      </w:r>
    </w:p>
    <w:p w:rsidR="007F2721" w:rsidRDefault="007F2721" w:rsidP="00A54F15">
      <w:pPr>
        <w:pStyle w:val="21"/>
        <w:shd w:val="clear" w:color="auto" w:fill="auto"/>
        <w:spacing w:before="0" w:line="280" w:lineRule="exact"/>
        <w:ind w:right="60"/>
        <w:rPr>
          <w:sz w:val="24"/>
          <w:szCs w:val="24"/>
        </w:rPr>
      </w:pPr>
      <w:r>
        <w:rPr>
          <w:sz w:val="24"/>
          <w:szCs w:val="24"/>
        </w:rPr>
        <w:t>з</w:t>
      </w:r>
      <w:r w:rsidRPr="00DC3E6A">
        <w:rPr>
          <w:sz w:val="24"/>
          <w:szCs w:val="24"/>
        </w:rPr>
        <w:t xml:space="preserve">а </w:t>
      </w:r>
      <w:r>
        <w:rPr>
          <w:sz w:val="24"/>
          <w:szCs w:val="24"/>
        </w:rPr>
        <w:t>2019 год</w:t>
      </w:r>
      <w:r w:rsidRPr="00DC3E6A">
        <w:rPr>
          <w:sz w:val="24"/>
          <w:szCs w:val="24"/>
        </w:rPr>
        <w:t xml:space="preserve"> </w:t>
      </w:r>
    </w:p>
    <w:p w:rsidR="007F2721" w:rsidRPr="00DC3E6A" w:rsidRDefault="007F2721" w:rsidP="00A54F15">
      <w:pPr>
        <w:pStyle w:val="21"/>
        <w:shd w:val="clear" w:color="auto" w:fill="auto"/>
        <w:spacing w:before="0" w:line="280" w:lineRule="exact"/>
        <w:ind w:right="60"/>
        <w:rPr>
          <w:sz w:val="24"/>
          <w:szCs w:val="24"/>
        </w:rPr>
      </w:pPr>
    </w:p>
    <w:p w:rsidR="007F2721" w:rsidRPr="00DC3E6A" w:rsidRDefault="007F2721" w:rsidP="00A54F15"/>
    <w:tbl>
      <w:tblPr>
        <w:tblW w:w="15168" w:type="dxa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2049"/>
        <w:gridCol w:w="1701"/>
        <w:gridCol w:w="1418"/>
      </w:tblGrid>
      <w:tr w:rsidR="007F2721" w:rsidRPr="00EB4666" w:rsidTr="007A4A5A">
        <w:trPr>
          <w:trHeight w:val="178"/>
        </w:trPr>
        <w:tc>
          <w:tcPr>
            <w:tcW w:w="12049" w:type="dxa"/>
            <w:vMerge w:val="restart"/>
            <w:shd w:val="clear" w:color="auto" w:fill="FFFFFF"/>
          </w:tcPr>
          <w:p w:rsidR="007F2721" w:rsidRDefault="007F2721" w:rsidP="007A4A5A">
            <w:pPr>
              <w:pStyle w:val="NoSpacing"/>
              <w:rPr>
                <w:rFonts w:ascii="Times New Roman" w:cs="Times New Roman"/>
                <w:sz w:val="20"/>
                <w:szCs w:val="20"/>
              </w:rPr>
            </w:pPr>
            <w:r w:rsidRPr="00EB4666">
              <w:rPr>
                <w:rFonts w:ascii="Times New Roman" w:cs="Times New Roman"/>
                <w:sz w:val="20"/>
                <w:szCs w:val="20"/>
              </w:rPr>
              <w:t>Наименование муниципального учреждения:</w:t>
            </w:r>
            <w:r>
              <w:rPr>
                <w:rFonts w:ascii="Times New Roman" w:cs="Times New Roman"/>
                <w:sz w:val="20"/>
                <w:szCs w:val="20"/>
              </w:rPr>
              <w:t xml:space="preserve"> </w:t>
            </w:r>
          </w:p>
          <w:p w:rsidR="007F2721" w:rsidRDefault="007F2721" w:rsidP="007A4A5A">
            <w:pPr>
              <w:pStyle w:val="NoSpacing"/>
              <w:rPr>
                <w:rFonts w:ascii="Times New Roman" w:cs="Times New Roman"/>
                <w:sz w:val="20"/>
                <w:szCs w:val="20"/>
              </w:rPr>
            </w:pPr>
          </w:p>
          <w:p w:rsidR="007F2721" w:rsidRDefault="007F2721" w:rsidP="008B0EE8">
            <w:pPr>
              <w:pStyle w:val="NoSpacing"/>
              <w:tabs>
                <w:tab w:val="left" w:pos="11330"/>
              </w:tabs>
              <w:ind w:right="415"/>
              <w:rPr>
                <w:rFonts w:ascii="Times New Roman" w:cs="Times New Roman"/>
                <w:b/>
                <w:sz w:val="20"/>
                <w:szCs w:val="20"/>
              </w:rPr>
            </w:pPr>
            <w:r w:rsidRPr="00CD608D">
              <w:rPr>
                <w:rFonts w:ascii="Times New Roman" w:cs="Times New Roman"/>
                <w:b/>
                <w:sz w:val="20"/>
                <w:szCs w:val="20"/>
              </w:rPr>
              <w:t>Муниципальное бюджетное учреждение «Многофункциональный центр предоставления государственных и муниципальных услуг города Пыть-Яха»</w:t>
            </w:r>
          </w:p>
          <w:p w:rsidR="007F2721" w:rsidRDefault="007F2721" w:rsidP="008B0EE8">
            <w:pPr>
              <w:pStyle w:val="NoSpacing"/>
              <w:tabs>
                <w:tab w:val="left" w:pos="11330"/>
              </w:tabs>
              <w:ind w:right="415"/>
              <w:rPr>
                <w:rFonts w:ascii="Times New Roman" w:cs="Times New Roman"/>
                <w:color w:val="auto"/>
                <w:sz w:val="20"/>
                <w:szCs w:val="20"/>
              </w:rPr>
            </w:pPr>
          </w:p>
          <w:p w:rsidR="007F2721" w:rsidRPr="00EB4666" w:rsidRDefault="007F2721" w:rsidP="008B0EE8">
            <w:pPr>
              <w:pStyle w:val="NoSpacing"/>
              <w:tabs>
                <w:tab w:val="left" w:pos="11330"/>
              </w:tabs>
              <w:ind w:right="415"/>
              <w:rPr>
                <w:rStyle w:val="2"/>
                <w:rFonts w:cs="Times New Roman"/>
                <w:b/>
                <w:sz w:val="20"/>
                <w:szCs w:val="20"/>
              </w:rPr>
            </w:pPr>
            <w:r>
              <w:rPr>
                <w:rFonts w:ascii="Times New Roman" w:cs="Times New Roman"/>
                <w:color w:val="auto"/>
                <w:sz w:val="20"/>
                <w:szCs w:val="20"/>
              </w:rPr>
              <w:t>Виды деятельности муниципального учреждения: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7F2721" w:rsidRPr="00EB4666" w:rsidRDefault="007F2721" w:rsidP="007A4A5A">
            <w:pPr>
              <w:pStyle w:val="NoSpacing"/>
              <w:jc w:val="center"/>
              <w:rPr>
                <w:rStyle w:val="2"/>
                <w:rFonts w:cs="Times New Roman"/>
                <w:b/>
                <w:sz w:val="20"/>
                <w:szCs w:val="20"/>
              </w:rPr>
            </w:pPr>
            <w:r w:rsidRPr="00EB4666">
              <w:rPr>
                <w:rStyle w:val="2"/>
                <w:rFonts w:cs="Times New Roman"/>
                <w:sz w:val="20"/>
                <w:szCs w:val="20"/>
              </w:rPr>
              <w:t>Форма по ОКУД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721" w:rsidRPr="009A3AEB" w:rsidRDefault="007F2721" w:rsidP="007A4A5A">
            <w:pPr>
              <w:pStyle w:val="NoSpacing"/>
              <w:jc w:val="center"/>
              <w:rPr>
                <w:rFonts w:ascii="Times New Roman" w:cs="Times New Roman"/>
                <w:b/>
                <w:sz w:val="20"/>
                <w:szCs w:val="20"/>
              </w:rPr>
            </w:pPr>
            <w:r w:rsidRPr="009A3AEB">
              <w:rPr>
                <w:rStyle w:val="2"/>
                <w:rFonts w:cs="Times New Roman"/>
                <w:b/>
                <w:sz w:val="20"/>
                <w:szCs w:val="20"/>
              </w:rPr>
              <w:t>Коды</w:t>
            </w:r>
          </w:p>
        </w:tc>
      </w:tr>
      <w:tr w:rsidR="007F2721" w:rsidRPr="00EB4666" w:rsidTr="007A4A5A">
        <w:trPr>
          <w:trHeight w:val="50"/>
        </w:trPr>
        <w:tc>
          <w:tcPr>
            <w:tcW w:w="12049" w:type="dxa"/>
            <w:vMerge/>
            <w:shd w:val="clear" w:color="auto" w:fill="FFFFFF"/>
          </w:tcPr>
          <w:p w:rsidR="007F2721" w:rsidRPr="00EB4666" w:rsidRDefault="007F2721" w:rsidP="007A4A5A">
            <w:pPr>
              <w:pStyle w:val="NoSpacing"/>
              <w:rPr>
                <w:rStyle w:val="2"/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7F2721" w:rsidRPr="00EB4666" w:rsidRDefault="007F2721" w:rsidP="007A4A5A">
            <w:pPr>
              <w:pStyle w:val="NoSpacing"/>
              <w:jc w:val="center"/>
              <w:rPr>
                <w:rStyle w:val="2"/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721" w:rsidRPr="009A3AEB" w:rsidRDefault="007F2721" w:rsidP="007A4A5A">
            <w:pPr>
              <w:pStyle w:val="NoSpacing"/>
              <w:jc w:val="center"/>
              <w:rPr>
                <w:rFonts w:ascii="Times New Roman" w:cs="Times New Roman"/>
                <w:b/>
                <w:sz w:val="20"/>
                <w:szCs w:val="20"/>
              </w:rPr>
            </w:pPr>
            <w:r w:rsidRPr="009A3AEB">
              <w:rPr>
                <w:rStyle w:val="2"/>
                <w:rFonts w:cs="Times New Roman"/>
                <w:b/>
                <w:sz w:val="20"/>
                <w:szCs w:val="20"/>
              </w:rPr>
              <w:t>0506001</w:t>
            </w:r>
          </w:p>
        </w:tc>
      </w:tr>
      <w:tr w:rsidR="007F2721" w:rsidRPr="00EB4666" w:rsidTr="004221A6">
        <w:trPr>
          <w:trHeight w:val="401"/>
        </w:trPr>
        <w:tc>
          <w:tcPr>
            <w:tcW w:w="12049" w:type="dxa"/>
            <w:vMerge/>
            <w:shd w:val="clear" w:color="auto" w:fill="FFFFFF"/>
          </w:tcPr>
          <w:p w:rsidR="007F2721" w:rsidRPr="00EB4666" w:rsidRDefault="007F2721" w:rsidP="007A4A5A">
            <w:pPr>
              <w:pStyle w:val="NoSpacing"/>
              <w:rPr>
                <w:rFonts w:asci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FFFFF"/>
          </w:tcPr>
          <w:p w:rsidR="007F2721" w:rsidRPr="00EB4666" w:rsidRDefault="007F2721" w:rsidP="007A4A5A">
            <w:pPr>
              <w:pStyle w:val="NoSpacing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EB4666">
              <w:rPr>
                <w:rStyle w:val="2"/>
                <w:rFonts w:cs="Times New Roman"/>
                <w:sz w:val="20"/>
                <w:szCs w:val="20"/>
              </w:rPr>
              <w:t>Дата по сводному реестру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721" w:rsidRPr="009A3AEB" w:rsidRDefault="007F2721" w:rsidP="007A4A5A">
            <w:pPr>
              <w:pStyle w:val="NoSpacing"/>
              <w:jc w:val="center"/>
              <w:rPr>
                <w:rFonts w:ascii="Times New Roman" w:cs="Times New Roman"/>
                <w:b/>
                <w:sz w:val="20"/>
                <w:szCs w:val="20"/>
              </w:rPr>
            </w:pPr>
          </w:p>
        </w:tc>
      </w:tr>
      <w:tr w:rsidR="007F2721" w:rsidRPr="00EB4666" w:rsidTr="007A4A5A">
        <w:trPr>
          <w:trHeight w:val="284"/>
        </w:trPr>
        <w:tc>
          <w:tcPr>
            <w:tcW w:w="12049" w:type="dxa"/>
            <w:shd w:val="clear" w:color="auto" w:fill="FFFFFF"/>
          </w:tcPr>
          <w:p w:rsidR="007F2721" w:rsidRPr="005E7A20" w:rsidRDefault="007F2721" w:rsidP="005E7A20">
            <w:pPr>
              <w:pStyle w:val="NoSpacing"/>
              <w:tabs>
                <w:tab w:val="left" w:pos="420"/>
              </w:tabs>
              <w:ind w:left="720"/>
              <w:rPr>
                <w:rFonts w:ascii="Times New Roman" w:cs="Times New Roman"/>
                <w:b/>
                <w:sz w:val="20"/>
                <w:szCs w:val="20"/>
              </w:rPr>
            </w:pPr>
          </w:p>
          <w:p w:rsidR="007F2721" w:rsidRPr="00EB4666" w:rsidRDefault="007F2721" w:rsidP="004E4549">
            <w:pPr>
              <w:pStyle w:val="NoSpacing"/>
              <w:numPr>
                <w:ilvl w:val="0"/>
                <w:numId w:val="11"/>
              </w:numPr>
              <w:tabs>
                <w:tab w:val="left" w:pos="420"/>
              </w:tabs>
              <w:rPr>
                <w:rStyle w:val="2"/>
                <w:rFonts w:cs="Times New Roman"/>
                <w:b/>
                <w:sz w:val="20"/>
                <w:szCs w:val="20"/>
              </w:rPr>
            </w:pPr>
            <w:r w:rsidRPr="0067208C">
              <w:rPr>
                <w:rFonts w:ascii="Times New Roman" w:cs="Times New Roman"/>
                <w:color w:val="auto"/>
                <w:sz w:val="20"/>
                <w:szCs w:val="20"/>
              </w:rPr>
              <w:t>Деятельность органов государственного управления и местного самоуправления по вопросам общего характера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FFFFF"/>
          </w:tcPr>
          <w:p w:rsidR="007F2721" w:rsidRDefault="007F2721" w:rsidP="007A4A5A">
            <w:pPr>
              <w:pStyle w:val="NoSpacing"/>
              <w:jc w:val="center"/>
              <w:rPr>
                <w:rStyle w:val="2"/>
                <w:rFonts w:cs="Times New Roman"/>
                <w:sz w:val="20"/>
                <w:szCs w:val="20"/>
              </w:rPr>
            </w:pPr>
          </w:p>
          <w:p w:rsidR="007F2721" w:rsidRPr="00EB4666" w:rsidRDefault="007F2721" w:rsidP="007A4A5A">
            <w:pPr>
              <w:pStyle w:val="NoSpacing"/>
              <w:jc w:val="center"/>
              <w:rPr>
                <w:rStyle w:val="2"/>
                <w:rFonts w:cs="Times New Roman"/>
                <w:b/>
                <w:sz w:val="20"/>
                <w:szCs w:val="20"/>
              </w:rPr>
            </w:pPr>
            <w:r w:rsidRPr="00EB4666">
              <w:rPr>
                <w:rStyle w:val="2"/>
                <w:rFonts w:cs="Times New Roman"/>
                <w:sz w:val="20"/>
                <w:szCs w:val="20"/>
              </w:rPr>
              <w:t>По ОКВЭД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721" w:rsidRPr="00CD608D" w:rsidRDefault="007F2721" w:rsidP="007A4A5A">
            <w:pPr>
              <w:pStyle w:val="NoSpacing"/>
              <w:jc w:val="center"/>
              <w:rPr>
                <w:rFonts w:ascii="Times New Roman" w:cs="Times New Roman"/>
                <w:b/>
                <w:sz w:val="20"/>
                <w:szCs w:val="20"/>
              </w:rPr>
            </w:pPr>
            <w:r>
              <w:rPr>
                <w:rFonts w:ascii="Times New Roman" w:cs="Times New Roman"/>
                <w:b/>
                <w:color w:val="auto"/>
                <w:sz w:val="20"/>
                <w:szCs w:val="20"/>
              </w:rPr>
              <w:t>84.11</w:t>
            </w:r>
          </w:p>
        </w:tc>
      </w:tr>
    </w:tbl>
    <w:p w:rsidR="007F2721" w:rsidRDefault="007F2721" w:rsidP="00A54F15"/>
    <w:p w:rsidR="007F2721" w:rsidRPr="00DC3E6A" w:rsidRDefault="007F2721" w:rsidP="00A54F15">
      <w:pPr>
        <w:widowControl/>
        <w:autoSpaceDE w:val="0"/>
        <w:autoSpaceDN w:val="0"/>
        <w:adjustRightInd w:val="0"/>
        <w:rPr>
          <w:rFonts w:ascii="Times New Roman" w:cs="Times New Roman"/>
          <w:lang w:eastAsia="en-US"/>
        </w:rPr>
      </w:pPr>
      <w:r w:rsidRPr="00DC3E6A">
        <w:rPr>
          <w:rFonts w:ascii="Times New Roman" w:cs="Times New Roman"/>
          <w:lang w:eastAsia="en-US"/>
        </w:rPr>
        <w:t xml:space="preserve">Вид муниципального учреждения </w:t>
      </w:r>
      <w:r w:rsidRPr="00DC3E6A">
        <w:rPr>
          <w:rFonts w:ascii="Times New Roman" w:cs="Times New Roman"/>
          <w:b/>
          <w:u w:val="single"/>
          <w:lang w:eastAsia="en-US"/>
        </w:rPr>
        <w:tab/>
        <w:t>Многофункциональный центр предоставления государственных и муниципальных услуг</w:t>
      </w:r>
    </w:p>
    <w:p w:rsidR="007F2721" w:rsidRPr="00DC3E6A" w:rsidRDefault="007F2721" w:rsidP="00A54F15">
      <w:pPr>
        <w:autoSpaceDE w:val="0"/>
        <w:autoSpaceDN w:val="0"/>
        <w:adjustRightInd w:val="0"/>
        <w:ind w:left="5664" w:firstLine="708"/>
        <w:rPr>
          <w:rFonts w:ascii="Times New Roman" w:cs="Times New Roman"/>
          <w:color w:val="auto"/>
          <w:sz w:val="16"/>
          <w:szCs w:val="16"/>
        </w:rPr>
      </w:pPr>
      <w:r w:rsidRPr="00DC3E6A">
        <w:rPr>
          <w:rFonts w:ascii="Times New Roman" w:cs="Times New Roman"/>
          <w:color w:val="auto"/>
          <w:sz w:val="16"/>
          <w:szCs w:val="16"/>
        </w:rPr>
        <w:t xml:space="preserve">(указывается вид муниципального учреждения </w:t>
      </w:r>
    </w:p>
    <w:p w:rsidR="007F2721" w:rsidRPr="00DC3E6A" w:rsidRDefault="007F2721" w:rsidP="00A54F15">
      <w:pPr>
        <w:autoSpaceDE w:val="0"/>
        <w:autoSpaceDN w:val="0"/>
        <w:adjustRightInd w:val="0"/>
        <w:ind w:left="7080"/>
        <w:rPr>
          <w:rFonts w:ascii="Times New Roman" w:cs="Times New Roman"/>
          <w:color w:val="auto"/>
          <w:sz w:val="16"/>
          <w:szCs w:val="16"/>
        </w:rPr>
      </w:pPr>
      <w:r w:rsidRPr="00DC3E6A">
        <w:rPr>
          <w:rFonts w:ascii="Times New Roman" w:cs="Times New Roman"/>
          <w:color w:val="auto"/>
          <w:sz w:val="16"/>
          <w:szCs w:val="16"/>
        </w:rPr>
        <w:t>из базового (отраслевого) перечня)</w:t>
      </w:r>
    </w:p>
    <w:p w:rsidR="007F2721" w:rsidRPr="00A54F15" w:rsidRDefault="007F2721" w:rsidP="00A54F15">
      <w:pPr>
        <w:rPr>
          <w:rFonts w:ascii="Times New Roman" w:cs="Times New Roman"/>
          <w:color w:val="auto"/>
          <w:szCs w:val="22"/>
          <w:lang w:eastAsia="en-US"/>
        </w:rPr>
      </w:pPr>
      <w:r w:rsidRPr="00A54F15">
        <w:rPr>
          <w:rFonts w:ascii="Times New Roman" w:cs="Times New Roman"/>
          <w:color w:val="auto"/>
          <w:szCs w:val="22"/>
          <w:lang w:eastAsia="en-US"/>
        </w:rPr>
        <w:t xml:space="preserve">Периодичность </w:t>
      </w:r>
      <w:r w:rsidRPr="00B048D3">
        <w:rPr>
          <w:rFonts w:ascii="Times New Roman" w:cs="Times New Roman"/>
          <w:b/>
        </w:rPr>
        <w:t>в</w:t>
      </w:r>
      <w:r w:rsidRPr="00B048D3">
        <w:rPr>
          <w:rFonts w:ascii="Times New Roman" w:cs="Times New Roman"/>
          <w:b/>
          <w:u w:val="single"/>
        </w:rPr>
        <w:t xml:space="preserve"> срок до 16 числа месяца, следующего за отчетным кварталом; годовой отчет в срок до 2 февраля года, следующего за отчетным годом</w:t>
      </w:r>
    </w:p>
    <w:p w:rsidR="007F2721" w:rsidRPr="00A54F15" w:rsidRDefault="007F2721" w:rsidP="00A54F15">
      <w:pPr>
        <w:jc w:val="center"/>
        <w:rPr>
          <w:rFonts w:ascii="Times New Roman" w:cs="Times New Roman"/>
          <w:color w:val="auto"/>
          <w:sz w:val="16"/>
          <w:szCs w:val="16"/>
          <w:lang w:eastAsia="en-US"/>
        </w:rPr>
      </w:pPr>
      <w:r w:rsidRPr="00A54F15">
        <w:rPr>
          <w:rFonts w:ascii="Times New Roman" w:cs="Times New Roman"/>
          <w:color w:val="auto"/>
          <w:sz w:val="16"/>
          <w:szCs w:val="16"/>
          <w:lang w:eastAsia="en-US"/>
        </w:rPr>
        <w:t>(указывается в соответствии с периодичностью представления отчета</w:t>
      </w:r>
    </w:p>
    <w:p w:rsidR="007F2721" w:rsidRPr="00A54F15" w:rsidRDefault="007F2721" w:rsidP="00A54F15">
      <w:pPr>
        <w:jc w:val="center"/>
        <w:rPr>
          <w:rFonts w:ascii="Times New Roman" w:cs="Times New Roman"/>
          <w:color w:val="auto"/>
          <w:sz w:val="16"/>
          <w:szCs w:val="16"/>
          <w:lang w:eastAsia="en-US"/>
        </w:rPr>
      </w:pPr>
      <w:r w:rsidRPr="00A54F15">
        <w:rPr>
          <w:rFonts w:ascii="Times New Roman" w:cs="Times New Roman"/>
          <w:color w:val="auto"/>
          <w:sz w:val="16"/>
          <w:szCs w:val="16"/>
          <w:lang w:eastAsia="en-US"/>
        </w:rPr>
        <w:t>о выполнении муниципального задания, установленной в муниципальном задании)</w:t>
      </w:r>
    </w:p>
    <w:p w:rsidR="007F2721" w:rsidRPr="00372658" w:rsidRDefault="007F2721" w:rsidP="00A54F15">
      <w:pPr>
        <w:rPr>
          <w:sz w:val="20"/>
          <w:szCs w:val="20"/>
        </w:rPr>
      </w:pPr>
      <w:r w:rsidRPr="00DC3E6A">
        <w:rPr>
          <w:rFonts w:ascii="Times New Roman" w:cs="Times New Roman"/>
          <w:color w:val="auto"/>
          <w:szCs w:val="22"/>
          <w:lang w:eastAsia="en-US"/>
        </w:rPr>
        <w:br w:type="page"/>
      </w:r>
    </w:p>
    <w:p w:rsidR="007F2721" w:rsidRPr="00DB2CF2" w:rsidRDefault="007F2721" w:rsidP="00A54F15">
      <w:pPr>
        <w:autoSpaceDE w:val="0"/>
        <w:autoSpaceDN w:val="0"/>
        <w:adjustRightInd w:val="0"/>
        <w:ind w:left="11328"/>
        <w:rPr>
          <w:rFonts w:ascii="Times New Roman" w:cs="Times New Roman"/>
          <w:color w:val="auto"/>
        </w:rPr>
      </w:pPr>
      <w:r w:rsidRPr="00DB2CF2">
        <w:rPr>
          <w:rFonts w:ascii="Times New Roman" w:cs="Times New Roman"/>
          <w:color w:val="auto"/>
        </w:rPr>
        <w:t>Уникальный номер</w:t>
      </w:r>
    </w:p>
    <w:p w:rsidR="007F2721" w:rsidRPr="00DB2CF2" w:rsidRDefault="007F2721" w:rsidP="00A54F15">
      <w:pPr>
        <w:autoSpaceDE w:val="0"/>
        <w:autoSpaceDN w:val="0"/>
        <w:adjustRightInd w:val="0"/>
        <w:ind w:left="11328"/>
        <w:rPr>
          <w:rFonts w:ascii="Times New Roman" w:cs="Times New Roman"/>
          <w:color w:val="auto"/>
        </w:rPr>
      </w:pPr>
      <w:r>
        <w:rPr>
          <w:noProof/>
        </w:rPr>
        <w:pict>
          <v:rect id="Прямоугольник 2" o:spid="_x0000_s1027" style="position:absolute;left:0;text-align:left;margin-left:693pt;margin-top:-23.35pt;width:89.25pt;height:41.2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81NTwIAAGAEAAAOAAAAZHJzL2Uyb0RvYy54bWysVM1u1DAQviPxDpbvbJL9oW3UbFVtKUIq&#10;UKnwAF7H2Vg4thl7N1tOSFyReAQeggvip8+QfSPGzna7BU6IHKwZz/ibmW9mcnyybhRZCXDS6IJm&#10;g5QSobkppV4U9PWr80eHlDjPdMmU0aKg18LRk+nDB8etzcXQ1EaVAgiCaJe3tqC19zZPEsdr0TA3&#10;MFZoNFYGGuZRhUVSAmsRvVHJME0fJ62B0oLhwjm8PeuNdBrxq0pw/7KqnPBEFRRz8/GEeM7DmUyP&#10;Wb4AZmvJt2mwf8iiYVJj0B3UGfOMLEH+AdVIDsaZyg+4aRJTVZKLWANWk6W/VXNVMytiLUiOszua&#10;3P+D5S9Wl0BkWdAhJZo12KLu8+b95lP3o7vZfOi+dDfd983H7mf3tftGhoGv1rocn13ZSwgVO3th&#10;+BtHtJnVTC/EKYBpa8FKzDIL/sm9B0Fx+JTM2+emxHBs6U2kbl1BEwCRFLKOHbredUisPeF4mWWj&#10;0fhgQglH22Q4OkQ5hGD57WsLzj8VpiFBKCjgBER0trpwvne9dYnZGyXLc6lUVGAxnykgK4bTch6/&#10;Lbrbd1OatJjKUTpJI/Q9o9vHSOP3N4xGepx7JZuCHu6cWB54e6JLzJPlnknVy1ie0lsiA3d9D/x6&#10;vo6dG4UAgde5Ka+RWTD9mONaolAbeEdJiyNeUPd2yUBQop5p7M5RNh6HnYjKeHIwRAX2LfN9C9Mc&#10;oQrqKenFme/3aGlBLmqMlEU2tDnFjlYykn2X1TZ9HOPYru3KhT3Z16PX3Y9h+gsAAP//AwBQSwME&#10;FAAGAAgAAAAhAHPEwgLjAAAADAEAAA8AAABkcnMvZG93bnJldi54bWxMj0FLw0AUhO+C/2F5ghdp&#10;N5omhphNkVYvHgrWgh5fs88kmH0bsps29de7PdnjMMPMN8VyMp040OBaywru5xEI4srqlmsFu4/X&#10;WQbCeWSNnWVScCIHy/L6qsBc2yO/02HraxFK2OWooPG+z6V0VUMG3dz2xMH7toNBH+RQSz3gMZSb&#10;Tj5EUSoNthwWGuxp1VD1sx2Ngv5zheZlI/3bcIp/v8bdZr2O7pS6vZmen0B4mvx/GM74AR3KwLS3&#10;I2snuqDjLA1nvILZIn0EcY4k6SIBsVcQJxnIspCXJ8o/AAAA//8DAFBLAQItABQABgAIAAAAIQC2&#10;gziS/gAAAOEBAAATAAAAAAAAAAAAAAAAAAAAAABbQ29udGVudF9UeXBlc10ueG1sUEsBAi0AFAAG&#10;AAgAAAAhADj9If/WAAAAlAEAAAsAAAAAAAAAAAAAAAAALwEAAF9yZWxzLy5yZWxzUEsBAi0AFAAG&#10;AAgAAAAhAHBzzU1PAgAAYAQAAA4AAAAAAAAAAAAAAAAALgIAAGRycy9lMm9Eb2MueG1sUEsBAi0A&#10;FAAGAAgAAAAhAHPEwgLjAAAADAEAAA8AAAAAAAAAAAAAAAAAqQQAAGRycy9kb3ducmV2LnhtbFBL&#10;BQYAAAAABAAEAPMAAAC5BQAAAAA=&#10;" strokeweight="1.5pt">
            <v:textbox>
              <w:txbxContent>
                <w:p w:rsidR="007F2721" w:rsidRDefault="007F2721" w:rsidP="00A54F15">
                  <w:pPr>
                    <w:jc w:val="center"/>
                  </w:pPr>
                  <w:r>
                    <w:rPr>
                      <w:b/>
                      <w:bCs/>
                    </w:rPr>
                    <w:t>0556</w:t>
                  </w:r>
                </w:p>
              </w:txbxContent>
            </v:textbox>
          </v:rect>
        </w:pict>
      </w:r>
      <w:r w:rsidRPr="00DB2CF2">
        <w:rPr>
          <w:rFonts w:ascii="Times New Roman" w:cs="Times New Roman"/>
          <w:color w:val="auto"/>
        </w:rPr>
        <w:t xml:space="preserve">по базовому </w:t>
      </w:r>
    </w:p>
    <w:p w:rsidR="007F2721" w:rsidRPr="00CD608D" w:rsidRDefault="007F2721" w:rsidP="00A54F15">
      <w:pPr>
        <w:widowControl/>
        <w:spacing w:line="276" w:lineRule="auto"/>
        <w:ind w:left="11328"/>
        <w:rPr>
          <w:rFonts w:ascii="Times New Roman" w:cs="Times New Roman"/>
          <w:color w:val="auto"/>
          <w:lang w:eastAsia="en-US"/>
        </w:rPr>
      </w:pPr>
      <w:r w:rsidRPr="00DB2CF2">
        <w:rPr>
          <w:rFonts w:ascii="Times New Roman" w:cs="Times New Roman"/>
          <w:color w:val="auto"/>
          <w:lang w:eastAsia="en-US"/>
        </w:rPr>
        <w:t>(отраслевому) перечню</w:t>
      </w:r>
    </w:p>
    <w:p w:rsidR="007F2721" w:rsidRPr="00CD608D" w:rsidRDefault="007F2721" w:rsidP="00A54F15">
      <w:pPr>
        <w:autoSpaceDE w:val="0"/>
        <w:autoSpaceDN w:val="0"/>
        <w:adjustRightInd w:val="0"/>
        <w:ind w:left="7080"/>
        <w:rPr>
          <w:rFonts w:ascii="Times New Roman" w:cs="Times New Roman"/>
          <w:color w:val="auto"/>
        </w:rPr>
      </w:pPr>
    </w:p>
    <w:p w:rsidR="007F2721" w:rsidRPr="00CD608D" w:rsidRDefault="007F2721" w:rsidP="00A54F15">
      <w:pPr>
        <w:autoSpaceDE w:val="0"/>
        <w:autoSpaceDN w:val="0"/>
        <w:adjustRightInd w:val="0"/>
        <w:jc w:val="center"/>
        <w:rPr>
          <w:rFonts w:ascii="Times New Roman" w:cs="Times New Roman"/>
          <w:color w:val="auto"/>
        </w:rPr>
      </w:pPr>
      <w:r w:rsidRPr="00CD608D">
        <w:rPr>
          <w:rFonts w:ascii="Times New Roman" w:cs="Times New Roman"/>
          <w:color w:val="auto"/>
        </w:rPr>
        <w:t>Часть 1. Сведения об оказываемых м</w:t>
      </w:r>
      <w:r>
        <w:rPr>
          <w:rFonts w:ascii="Times New Roman" w:cs="Times New Roman"/>
          <w:color w:val="auto"/>
        </w:rPr>
        <w:t>униципальных услугах</w:t>
      </w:r>
    </w:p>
    <w:p w:rsidR="007F2721" w:rsidRPr="00CD608D" w:rsidRDefault="007F2721" w:rsidP="00A54F15">
      <w:pPr>
        <w:autoSpaceDE w:val="0"/>
        <w:autoSpaceDN w:val="0"/>
        <w:adjustRightInd w:val="0"/>
        <w:jc w:val="center"/>
        <w:rPr>
          <w:rFonts w:ascii="Times New Roman" w:cs="Times New Roman"/>
          <w:color w:val="auto"/>
        </w:rPr>
      </w:pPr>
      <w:r>
        <w:rPr>
          <w:rFonts w:ascii="Times New Roman" w:cs="Times New Roman"/>
          <w:color w:val="auto"/>
        </w:rPr>
        <w:t>Раздел 1</w:t>
      </w:r>
    </w:p>
    <w:p w:rsidR="007F2721" w:rsidRPr="00CD608D" w:rsidRDefault="007F2721" w:rsidP="00A54F15">
      <w:pPr>
        <w:autoSpaceDE w:val="0"/>
        <w:autoSpaceDN w:val="0"/>
        <w:adjustRightInd w:val="0"/>
        <w:rPr>
          <w:rFonts w:ascii="Times New Roman" w:cs="Times New Roman"/>
          <w:color w:val="auto"/>
        </w:rPr>
      </w:pPr>
      <w:r w:rsidRPr="00CD608D">
        <w:rPr>
          <w:rFonts w:ascii="Times New Roman" w:cs="Times New Roman"/>
          <w:color w:val="auto"/>
        </w:rPr>
        <w:t xml:space="preserve">                     </w:t>
      </w:r>
    </w:p>
    <w:p w:rsidR="007F2721" w:rsidRPr="00CD608D" w:rsidRDefault="007F2721" w:rsidP="00A54F15">
      <w:pPr>
        <w:autoSpaceDE w:val="0"/>
        <w:autoSpaceDN w:val="0"/>
        <w:adjustRightInd w:val="0"/>
        <w:jc w:val="both"/>
        <w:rPr>
          <w:rFonts w:ascii="Times New Roman" w:cs="Times New Roman"/>
          <w:color w:val="auto"/>
        </w:rPr>
      </w:pPr>
      <w:r w:rsidRPr="00CD608D">
        <w:rPr>
          <w:rFonts w:ascii="Times New Roman" w:cs="Times New Roman"/>
          <w:color w:val="auto"/>
        </w:rPr>
        <w:t xml:space="preserve">1. Наименование муниципальной услуги  </w:t>
      </w:r>
      <w:r w:rsidRPr="00CD608D">
        <w:rPr>
          <w:rFonts w:ascii="Times New Roman" w:cs="Times New Roman"/>
          <w:b/>
          <w:color w:val="auto"/>
          <w:u w:val="single"/>
        </w:rPr>
        <w:t xml:space="preserve">Организация предоставления государственных и муниципальных услуг в многофункциональных центрах предоставления государственных и муниципальных услуг </w:t>
      </w:r>
      <w:r w:rsidRPr="00CD608D">
        <w:rPr>
          <w:rFonts w:ascii="Times New Roman" w:cs="Times New Roman"/>
          <w:b/>
          <w:color w:val="auto"/>
          <w:u w:val="single"/>
        </w:rPr>
        <w:tab/>
      </w:r>
      <w:r w:rsidRPr="00CD608D">
        <w:rPr>
          <w:rFonts w:ascii="Times New Roman" w:cs="Times New Roman"/>
          <w:b/>
          <w:color w:val="auto"/>
          <w:u w:val="single"/>
        </w:rPr>
        <w:tab/>
      </w:r>
      <w:r w:rsidRPr="00CD608D">
        <w:rPr>
          <w:rFonts w:ascii="Times New Roman" w:cs="Times New Roman"/>
          <w:b/>
          <w:color w:val="auto"/>
          <w:u w:val="single"/>
        </w:rPr>
        <w:tab/>
      </w:r>
      <w:r w:rsidRPr="00CD608D">
        <w:rPr>
          <w:rFonts w:ascii="Times New Roman" w:cs="Times New Roman"/>
          <w:b/>
          <w:color w:val="auto"/>
          <w:u w:val="single"/>
        </w:rPr>
        <w:tab/>
      </w:r>
      <w:r w:rsidRPr="00CD608D">
        <w:rPr>
          <w:rFonts w:ascii="Times New Roman" w:cs="Times New Roman"/>
          <w:b/>
          <w:color w:val="auto"/>
          <w:u w:val="single"/>
        </w:rPr>
        <w:tab/>
      </w:r>
      <w:r>
        <w:rPr>
          <w:rFonts w:ascii="Times New Roman" w:cs="Times New Roman"/>
          <w:b/>
          <w:color w:val="auto"/>
          <w:u w:val="single"/>
        </w:rPr>
        <w:tab/>
      </w:r>
      <w:r>
        <w:rPr>
          <w:rFonts w:ascii="Times New Roman" w:cs="Times New Roman"/>
          <w:b/>
          <w:color w:val="auto"/>
          <w:u w:val="single"/>
        </w:rPr>
        <w:tab/>
      </w:r>
      <w:r>
        <w:rPr>
          <w:rFonts w:ascii="Times New Roman" w:cs="Times New Roman"/>
          <w:b/>
          <w:color w:val="auto"/>
          <w:u w:val="single"/>
        </w:rPr>
        <w:tab/>
      </w:r>
      <w:r>
        <w:rPr>
          <w:rFonts w:ascii="Times New Roman" w:cs="Times New Roman"/>
          <w:b/>
          <w:color w:val="auto"/>
          <w:u w:val="single"/>
        </w:rPr>
        <w:tab/>
      </w:r>
      <w:r>
        <w:rPr>
          <w:rFonts w:ascii="Times New Roman" w:cs="Times New Roman"/>
          <w:b/>
          <w:color w:val="auto"/>
          <w:u w:val="single"/>
        </w:rPr>
        <w:tab/>
      </w:r>
      <w:r>
        <w:rPr>
          <w:rFonts w:ascii="Times New Roman" w:cs="Times New Roman"/>
          <w:b/>
          <w:color w:val="auto"/>
          <w:u w:val="single"/>
        </w:rPr>
        <w:tab/>
      </w:r>
    </w:p>
    <w:p w:rsidR="007F2721" w:rsidRPr="00CD608D" w:rsidRDefault="007F2721" w:rsidP="00A54F15">
      <w:pPr>
        <w:autoSpaceDE w:val="0"/>
        <w:autoSpaceDN w:val="0"/>
        <w:adjustRightInd w:val="0"/>
        <w:ind w:left="4956" w:firstLine="708"/>
        <w:rPr>
          <w:rFonts w:ascii="Times New Roman" w:cs="Times New Roman"/>
          <w:color w:val="auto"/>
        </w:rPr>
      </w:pPr>
      <w:r w:rsidRPr="00CD608D">
        <w:rPr>
          <w:rFonts w:ascii="Times New Roman" w:cs="Times New Roman"/>
          <w:color w:val="auto"/>
        </w:rPr>
        <w:t>(из ведомственного перечня муниципальных услуг)</w:t>
      </w:r>
      <w:r w:rsidRPr="00CD608D">
        <w:rPr>
          <w:rFonts w:ascii="Times New Roman" w:cs="Times New Roman"/>
          <w:color w:val="auto"/>
        </w:rPr>
        <w:tab/>
      </w:r>
      <w:r w:rsidRPr="00CD608D">
        <w:rPr>
          <w:rFonts w:ascii="Times New Roman" w:cs="Times New Roman"/>
          <w:color w:val="auto"/>
        </w:rPr>
        <w:tab/>
      </w:r>
    </w:p>
    <w:p w:rsidR="007F2721" w:rsidRPr="00CD608D" w:rsidRDefault="007F2721" w:rsidP="00A54F15">
      <w:pPr>
        <w:autoSpaceDE w:val="0"/>
        <w:autoSpaceDN w:val="0"/>
        <w:adjustRightInd w:val="0"/>
        <w:ind w:left="4956" w:firstLine="708"/>
        <w:rPr>
          <w:rFonts w:ascii="Times New Roman" w:cs="Times New Roman"/>
          <w:color w:val="auto"/>
        </w:rPr>
      </w:pPr>
    </w:p>
    <w:p w:rsidR="007F2721" w:rsidRPr="00CD608D" w:rsidRDefault="007F2721" w:rsidP="00A54F15">
      <w:pPr>
        <w:autoSpaceDE w:val="0"/>
        <w:autoSpaceDN w:val="0"/>
        <w:adjustRightInd w:val="0"/>
        <w:ind w:right="-31"/>
        <w:jc w:val="both"/>
        <w:rPr>
          <w:rFonts w:ascii="Times New Roman" w:cs="Times New Roman"/>
          <w:color w:val="auto"/>
        </w:rPr>
      </w:pPr>
      <w:r w:rsidRPr="00CD608D">
        <w:rPr>
          <w:rFonts w:ascii="Times New Roman" w:cs="Times New Roman"/>
          <w:color w:val="auto"/>
        </w:rPr>
        <w:t xml:space="preserve">2. Категории потребителей муниципальной услуги  </w:t>
      </w:r>
      <w:r w:rsidRPr="00CD608D">
        <w:rPr>
          <w:rFonts w:ascii="Times New Roman" w:cs="Times New Roman"/>
          <w:color w:val="auto"/>
        </w:rPr>
        <w:tab/>
      </w:r>
      <w:r w:rsidRPr="00CD608D">
        <w:rPr>
          <w:rFonts w:ascii="Times New Roman" w:cs="Times New Roman"/>
          <w:b/>
          <w:color w:val="auto"/>
          <w:u w:val="single"/>
        </w:rPr>
        <w:t>Органы государственной власти и местного самоуправления; Физические и юридические лица</w:t>
      </w:r>
      <w:r w:rsidRPr="000013F8">
        <w:rPr>
          <w:rFonts w:ascii="Times New Roman" w:cs="Times New Roman"/>
          <w:b/>
          <w:color w:val="auto"/>
          <w:u w:val="single"/>
        </w:rPr>
        <w:t>;</w:t>
      </w:r>
      <w:r w:rsidRPr="00CD608D">
        <w:rPr>
          <w:rFonts w:ascii="Times New Roman" w:cs="Times New Roman"/>
          <w:b/>
          <w:color w:val="auto"/>
          <w:u w:val="single"/>
        </w:rPr>
        <w:t xml:space="preserve"> Иные</w:t>
      </w:r>
      <w:r w:rsidRPr="00CD608D">
        <w:rPr>
          <w:rFonts w:ascii="Times New Roman" w:cs="Times New Roman"/>
          <w:b/>
          <w:color w:val="auto"/>
          <w:u w:val="single"/>
        </w:rPr>
        <w:tab/>
      </w:r>
      <w:r w:rsidRPr="00CD608D">
        <w:rPr>
          <w:rFonts w:ascii="Times New Roman" w:cs="Times New Roman"/>
          <w:b/>
          <w:color w:val="auto"/>
          <w:u w:val="single"/>
        </w:rPr>
        <w:tab/>
      </w:r>
      <w:r w:rsidRPr="00CD608D">
        <w:rPr>
          <w:rFonts w:ascii="Times New Roman" w:cs="Times New Roman"/>
          <w:b/>
          <w:color w:val="auto"/>
          <w:u w:val="single"/>
        </w:rPr>
        <w:tab/>
      </w:r>
      <w:r w:rsidRPr="00CD608D">
        <w:rPr>
          <w:rFonts w:ascii="Times New Roman" w:cs="Times New Roman"/>
          <w:b/>
          <w:color w:val="auto"/>
          <w:u w:val="single"/>
        </w:rPr>
        <w:tab/>
      </w:r>
      <w:r w:rsidRPr="00CD608D">
        <w:rPr>
          <w:rFonts w:ascii="Times New Roman" w:cs="Times New Roman"/>
          <w:b/>
          <w:color w:val="auto"/>
          <w:u w:val="single"/>
        </w:rPr>
        <w:tab/>
      </w:r>
      <w:r w:rsidRPr="00CD608D">
        <w:rPr>
          <w:rFonts w:ascii="Times New Roman" w:cs="Times New Roman"/>
          <w:b/>
          <w:color w:val="auto"/>
          <w:u w:val="single"/>
        </w:rPr>
        <w:tab/>
      </w:r>
      <w:r w:rsidRPr="00CD608D">
        <w:rPr>
          <w:rFonts w:ascii="Times New Roman" w:cs="Times New Roman"/>
          <w:b/>
          <w:color w:val="auto"/>
          <w:u w:val="single"/>
        </w:rPr>
        <w:tab/>
      </w:r>
      <w:r w:rsidRPr="00CD608D">
        <w:rPr>
          <w:rFonts w:ascii="Times New Roman" w:cs="Times New Roman"/>
          <w:b/>
          <w:color w:val="auto"/>
          <w:u w:val="single"/>
        </w:rPr>
        <w:tab/>
      </w:r>
      <w:r w:rsidRPr="00CD608D">
        <w:rPr>
          <w:rFonts w:ascii="Times New Roman" w:cs="Times New Roman"/>
          <w:b/>
          <w:color w:val="auto"/>
          <w:u w:val="single"/>
        </w:rPr>
        <w:tab/>
      </w:r>
      <w:r w:rsidRPr="00CD608D">
        <w:rPr>
          <w:rFonts w:ascii="Times New Roman" w:cs="Times New Roman"/>
          <w:b/>
          <w:color w:val="auto"/>
          <w:u w:val="single"/>
        </w:rPr>
        <w:tab/>
      </w:r>
      <w:r w:rsidRPr="00CD608D">
        <w:rPr>
          <w:rFonts w:ascii="Times New Roman" w:cs="Times New Roman"/>
          <w:b/>
          <w:color w:val="auto"/>
          <w:u w:val="single"/>
        </w:rPr>
        <w:tab/>
      </w:r>
      <w:r w:rsidRPr="00CD608D">
        <w:rPr>
          <w:rFonts w:ascii="Times New Roman" w:cs="Times New Roman"/>
          <w:b/>
          <w:color w:val="auto"/>
          <w:u w:val="single"/>
        </w:rPr>
        <w:tab/>
      </w:r>
      <w:r w:rsidRPr="00CD608D">
        <w:rPr>
          <w:rFonts w:ascii="Times New Roman" w:cs="Times New Roman"/>
          <w:b/>
          <w:color w:val="auto"/>
          <w:u w:val="single"/>
        </w:rPr>
        <w:tab/>
      </w:r>
      <w:r w:rsidRPr="00CD608D">
        <w:rPr>
          <w:rFonts w:ascii="Times New Roman" w:cs="Times New Roman"/>
          <w:b/>
          <w:color w:val="auto"/>
          <w:u w:val="single"/>
        </w:rPr>
        <w:tab/>
      </w:r>
      <w:r w:rsidRPr="00CD608D">
        <w:rPr>
          <w:rFonts w:ascii="Times New Roman" w:cs="Times New Roman"/>
          <w:b/>
          <w:color w:val="auto"/>
          <w:u w:val="single"/>
        </w:rPr>
        <w:tab/>
      </w:r>
      <w:r>
        <w:rPr>
          <w:rFonts w:ascii="Times New Roman" w:cs="Times New Roman"/>
          <w:b/>
          <w:color w:val="auto"/>
          <w:u w:val="single"/>
        </w:rPr>
        <w:tab/>
      </w:r>
      <w:r>
        <w:rPr>
          <w:rFonts w:ascii="Times New Roman" w:cs="Times New Roman"/>
          <w:b/>
          <w:color w:val="auto"/>
          <w:u w:val="single"/>
        </w:rPr>
        <w:tab/>
      </w:r>
      <w:r>
        <w:rPr>
          <w:rFonts w:ascii="Times New Roman" w:cs="Times New Roman"/>
          <w:b/>
          <w:color w:val="auto"/>
          <w:u w:val="single"/>
        </w:rPr>
        <w:tab/>
      </w:r>
    </w:p>
    <w:p w:rsidR="007F2721" w:rsidRPr="00CD608D" w:rsidRDefault="007F2721" w:rsidP="00A54F15">
      <w:pPr>
        <w:autoSpaceDE w:val="0"/>
        <w:autoSpaceDN w:val="0"/>
        <w:adjustRightInd w:val="0"/>
        <w:rPr>
          <w:rFonts w:ascii="Times New Roman" w:cs="Times New Roman"/>
          <w:color w:val="auto"/>
        </w:rPr>
      </w:pPr>
    </w:p>
    <w:p w:rsidR="007F2721" w:rsidRPr="00CD608D" w:rsidRDefault="007F2721" w:rsidP="00A54F15">
      <w:pPr>
        <w:autoSpaceDE w:val="0"/>
        <w:autoSpaceDN w:val="0"/>
        <w:adjustRightInd w:val="0"/>
        <w:jc w:val="both"/>
        <w:rPr>
          <w:rFonts w:ascii="Times New Roman" w:cs="Times New Roman"/>
          <w:b/>
          <w:color w:val="auto"/>
          <w:u w:val="single"/>
        </w:rPr>
      </w:pPr>
      <w:r w:rsidRPr="00CD608D">
        <w:rPr>
          <w:rFonts w:ascii="Times New Roman" w:cs="Times New Roman"/>
          <w:color w:val="auto"/>
        </w:rPr>
        <w:t xml:space="preserve">3. </w:t>
      </w:r>
      <w:r>
        <w:rPr>
          <w:rFonts w:ascii="Times New Roman" w:cs="Times New Roman"/>
          <w:color w:val="auto"/>
        </w:rPr>
        <w:t>Сведения о фактическом достижении показателей, характеризующих объем и (или) качество муниципальной услуги</w:t>
      </w:r>
      <w:r w:rsidRPr="00CD608D">
        <w:rPr>
          <w:rFonts w:ascii="Times New Roman" w:cs="Times New Roman"/>
          <w:color w:val="auto"/>
        </w:rPr>
        <w:t>:</w:t>
      </w:r>
      <w:r w:rsidRPr="00CD608D">
        <w:rPr>
          <w:rFonts w:ascii="Times New Roman" w:cs="Times New Roman"/>
          <w:b/>
          <w:color w:val="auto"/>
          <w:u w:val="single"/>
        </w:rPr>
        <w:t xml:space="preserve"> </w:t>
      </w:r>
    </w:p>
    <w:p w:rsidR="007F2721" w:rsidRPr="00CD608D" w:rsidRDefault="007F2721" w:rsidP="00A54F15">
      <w:pPr>
        <w:autoSpaceDE w:val="0"/>
        <w:autoSpaceDN w:val="0"/>
        <w:adjustRightInd w:val="0"/>
        <w:rPr>
          <w:rFonts w:ascii="Times New Roman" w:cs="Times New Roman"/>
          <w:color w:val="auto"/>
        </w:rPr>
      </w:pPr>
    </w:p>
    <w:p w:rsidR="007F2721" w:rsidRDefault="007F2721" w:rsidP="00A54F15">
      <w:pPr>
        <w:autoSpaceDE w:val="0"/>
        <w:autoSpaceDN w:val="0"/>
        <w:adjustRightInd w:val="0"/>
        <w:rPr>
          <w:rFonts w:ascii="Times New Roman" w:cs="Times New Roman"/>
          <w:color w:val="auto"/>
        </w:rPr>
      </w:pPr>
      <w:r w:rsidRPr="00CD608D">
        <w:rPr>
          <w:rFonts w:ascii="Times New Roman" w:cs="Times New Roman"/>
          <w:color w:val="auto"/>
        </w:rPr>
        <w:t xml:space="preserve">3.1. </w:t>
      </w:r>
      <w:r>
        <w:rPr>
          <w:rFonts w:ascii="Times New Roman" w:cs="Times New Roman"/>
          <w:color w:val="auto"/>
        </w:rPr>
        <w:t>Сведения о фактическом достижении показателей, характеризующих</w:t>
      </w:r>
      <w:r w:rsidRPr="00CD608D">
        <w:rPr>
          <w:rFonts w:ascii="Times New Roman" w:cs="Times New Roman"/>
          <w:color w:val="auto"/>
        </w:rPr>
        <w:t xml:space="preserve"> качество муниципальной услуги:</w:t>
      </w:r>
    </w:p>
    <w:p w:rsidR="007F2721" w:rsidRDefault="007F2721" w:rsidP="00A54F15">
      <w:pPr>
        <w:autoSpaceDE w:val="0"/>
        <w:autoSpaceDN w:val="0"/>
        <w:adjustRightInd w:val="0"/>
        <w:rPr>
          <w:rFonts w:ascii="Times New Roman" w:cs="Times New Roman"/>
          <w:color w:val="auto"/>
        </w:rPr>
      </w:pPr>
    </w:p>
    <w:p w:rsidR="007F2721" w:rsidRDefault="007F2721" w:rsidP="00A54F15">
      <w:pPr>
        <w:autoSpaceDE w:val="0"/>
        <w:autoSpaceDN w:val="0"/>
        <w:adjustRightInd w:val="0"/>
        <w:rPr>
          <w:rFonts w:ascii="Times New Roman" w:cs="Times New Roman"/>
          <w:color w:val="auto"/>
        </w:rPr>
      </w:pPr>
    </w:p>
    <w:p w:rsidR="007F2721" w:rsidRDefault="007F2721" w:rsidP="00A54F15">
      <w:pPr>
        <w:autoSpaceDE w:val="0"/>
        <w:autoSpaceDN w:val="0"/>
        <w:adjustRightInd w:val="0"/>
        <w:rPr>
          <w:rFonts w:ascii="Times New Roman" w:cs="Times New Roman"/>
          <w:color w:val="auto"/>
        </w:rPr>
      </w:pPr>
    </w:p>
    <w:p w:rsidR="007F2721" w:rsidRDefault="007F2721" w:rsidP="00A54F15">
      <w:pPr>
        <w:autoSpaceDE w:val="0"/>
        <w:autoSpaceDN w:val="0"/>
        <w:adjustRightInd w:val="0"/>
        <w:rPr>
          <w:rFonts w:ascii="Times New Roman" w:cs="Times New Roman"/>
          <w:color w:val="auto"/>
        </w:rPr>
      </w:pPr>
    </w:p>
    <w:p w:rsidR="007F2721" w:rsidRDefault="007F2721" w:rsidP="00A54F15">
      <w:pPr>
        <w:autoSpaceDE w:val="0"/>
        <w:autoSpaceDN w:val="0"/>
        <w:adjustRightInd w:val="0"/>
        <w:rPr>
          <w:rFonts w:ascii="Times New Roman" w:cs="Times New Roman"/>
          <w:color w:val="auto"/>
        </w:rPr>
      </w:pPr>
    </w:p>
    <w:p w:rsidR="007F2721" w:rsidRDefault="007F2721" w:rsidP="00A54F15">
      <w:pPr>
        <w:autoSpaceDE w:val="0"/>
        <w:autoSpaceDN w:val="0"/>
        <w:adjustRightInd w:val="0"/>
        <w:rPr>
          <w:rFonts w:ascii="Times New Roman" w:cs="Times New Roman"/>
          <w:color w:val="auto"/>
        </w:rPr>
      </w:pPr>
    </w:p>
    <w:p w:rsidR="007F2721" w:rsidRDefault="007F2721" w:rsidP="00A54F15">
      <w:pPr>
        <w:autoSpaceDE w:val="0"/>
        <w:autoSpaceDN w:val="0"/>
        <w:adjustRightInd w:val="0"/>
        <w:rPr>
          <w:rFonts w:ascii="Times New Roman" w:cs="Times New Roman"/>
          <w:color w:val="auto"/>
        </w:rPr>
      </w:pPr>
    </w:p>
    <w:p w:rsidR="007F2721" w:rsidRDefault="007F2721" w:rsidP="00A54F15">
      <w:pPr>
        <w:autoSpaceDE w:val="0"/>
        <w:autoSpaceDN w:val="0"/>
        <w:adjustRightInd w:val="0"/>
        <w:rPr>
          <w:rFonts w:ascii="Times New Roman" w:cs="Times New Roman"/>
          <w:color w:val="auto"/>
        </w:rPr>
      </w:pPr>
    </w:p>
    <w:p w:rsidR="007F2721" w:rsidRDefault="007F2721" w:rsidP="00A54F15">
      <w:pPr>
        <w:autoSpaceDE w:val="0"/>
        <w:autoSpaceDN w:val="0"/>
        <w:adjustRightInd w:val="0"/>
        <w:rPr>
          <w:rFonts w:ascii="Times New Roman" w:cs="Times New Roman"/>
          <w:color w:val="auto"/>
        </w:rPr>
      </w:pPr>
    </w:p>
    <w:p w:rsidR="007F2721" w:rsidRDefault="007F2721" w:rsidP="00A54F15">
      <w:pPr>
        <w:autoSpaceDE w:val="0"/>
        <w:autoSpaceDN w:val="0"/>
        <w:adjustRightInd w:val="0"/>
        <w:rPr>
          <w:rFonts w:ascii="Times New Roman" w:cs="Times New Roman"/>
          <w:color w:val="auto"/>
        </w:rPr>
      </w:pPr>
    </w:p>
    <w:p w:rsidR="007F2721" w:rsidRDefault="007F2721" w:rsidP="00A54F15">
      <w:pPr>
        <w:autoSpaceDE w:val="0"/>
        <w:autoSpaceDN w:val="0"/>
        <w:adjustRightInd w:val="0"/>
        <w:rPr>
          <w:rFonts w:ascii="Times New Roman" w:cs="Times New Roman"/>
          <w:color w:val="auto"/>
        </w:rPr>
      </w:pPr>
    </w:p>
    <w:p w:rsidR="007F2721" w:rsidRDefault="007F2721" w:rsidP="00A54F15">
      <w:pPr>
        <w:autoSpaceDE w:val="0"/>
        <w:autoSpaceDN w:val="0"/>
        <w:adjustRightInd w:val="0"/>
        <w:rPr>
          <w:rFonts w:ascii="Times New Roman" w:cs="Times New Roman"/>
          <w:color w:val="auto"/>
        </w:rPr>
      </w:pPr>
    </w:p>
    <w:p w:rsidR="007F2721" w:rsidRDefault="007F2721" w:rsidP="00A54F15">
      <w:pPr>
        <w:autoSpaceDE w:val="0"/>
        <w:autoSpaceDN w:val="0"/>
        <w:adjustRightInd w:val="0"/>
        <w:rPr>
          <w:rFonts w:ascii="Times New Roman" w:cs="Times New Roman"/>
          <w:color w:val="auto"/>
        </w:rPr>
      </w:pPr>
    </w:p>
    <w:p w:rsidR="007F2721" w:rsidRDefault="007F2721" w:rsidP="00A54F15">
      <w:pPr>
        <w:autoSpaceDE w:val="0"/>
        <w:autoSpaceDN w:val="0"/>
        <w:adjustRightInd w:val="0"/>
        <w:rPr>
          <w:rFonts w:ascii="Times New Roman" w:cs="Times New Roman"/>
          <w:color w:val="auto"/>
        </w:rPr>
      </w:pPr>
    </w:p>
    <w:p w:rsidR="007F2721" w:rsidRDefault="007F2721" w:rsidP="00A54F15">
      <w:pPr>
        <w:autoSpaceDE w:val="0"/>
        <w:autoSpaceDN w:val="0"/>
        <w:adjustRightInd w:val="0"/>
        <w:rPr>
          <w:rFonts w:ascii="Times New Roman" w:cs="Times New Roman"/>
          <w:color w:val="auto"/>
        </w:rPr>
      </w:pPr>
    </w:p>
    <w:p w:rsidR="007F2721" w:rsidRDefault="007F2721" w:rsidP="00A54F15">
      <w:pPr>
        <w:autoSpaceDE w:val="0"/>
        <w:autoSpaceDN w:val="0"/>
        <w:adjustRightInd w:val="0"/>
        <w:rPr>
          <w:rFonts w:ascii="Times New Roman" w:cs="Times New Roman"/>
          <w:color w:val="auto"/>
        </w:rPr>
      </w:pPr>
    </w:p>
    <w:p w:rsidR="007F2721" w:rsidRDefault="007F2721" w:rsidP="00A54F15">
      <w:pPr>
        <w:autoSpaceDE w:val="0"/>
        <w:autoSpaceDN w:val="0"/>
        <w:adjustRightInd w:val="0"/>
        <w:rPr>
          <w:rFonts w:ascii="Times New Roman" w:cs="Times New Roman"/>
          <w:color w:val="auto"/>
        </w:rPr>
      </w:pPr>
    </w:p>
    <w:p w:rsidR="007F2721" w:rsidRDefault="007F2721" w:rsidP="00A54F15">
      <w:pPr>
        <w:autoSpaceDE w:val="0"/>
        <w:autoSpaceDN w:val="0"/>
        <w:adjustRightInd w:val="0"/>
        <w:rPr>
          <w:rFonts w:ascii="Times New Roman" w:cs="Times New Roman"/>
          <w:color w:val="auto"/>
        </w:rPr>
      </w:pPr>
    </w:p>
    <w:p w:rsidR="007F2721" w:rsidRDefault="007F2721" w:rsidP="00A54F15">
      <w:pPr>
        <w:autoSpaceDE w:val="0"/>
        <w:autoSpaceDN w:val="0"/>
        <w:adjustRightInd w:val="0"/>
        <w:rPr>
          <w:rFonts w:ascii="Times New Roman" w:cs="Times New Roman"/>
          <w:color w:val="auto"/>
        </w:rPr>
      </w:pPr>
    </w:p>
    <w:p w:rsidR="007F2721" w:rsidRPr="00CD608D" w:rsidRDefault="007F2721" w:rsidP="00A54F15">
      <w:pPr>
        <w:autoSpaceDE w:val="0"/>
        <w:autoSpaceDN w:val="0"/>
        <w:adjustRightInd w:val="0"/>
        <w:rPr>
          <w:rFonts w:ascii="Times New Roman" w:cs="Times New Roman"/>
          <w:color w:val="auto"/>
        </w:rPr>
      </w:pPr>
    </w:p>
    <w:p w:rsidR="007F2721" w:rsidRDefault="007F2721" w:rsidP="00A54F15"/>
    <w:tbl>
      <w:tblPr>
        <w:tblW w:w="16301" w:type="dxa"/>
        <w:tblInd w:w="-8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552"/>
        <w:gridCol w:w="2410"/>
        <w:gridCol w:w="1701"/>
        <w:gridCol w:w="1984"/>
        <w:gridCol w:w="1276"/>
        <w:gridCol w:w="709"/>
        <w:gridCol w:w="992"/>
        <w:gridCol w:w="851"/>
        <w:gridCol w:w="992"/>
        <w:gridCol w:w="870"/>
        <w:gridCol w:w="1114"/>
        <w:gridCol w:w="850"/>
      </w:tblGrid>
      <w:tr w:rsidR="007F2721" w:rsidRPr="00060047" w:rsidTr="00B048D3">
        <w:trPr>
          <w:trHeight w:hRule="exact" w:val="389"/>
        </w:trPr>
        <w:tc>
          <w:tcPr>
            <w:tcW w:w="2552" w:type="dxa"/>
            <w:vMerge w:val="restart"/>
            <w:shd w:val="clear" w:color="auto" w:fill="FFFFFF"/>
          </w:tcPr>
          <w:p w:rsidR="007F2721" w:rsidRPr="00032E26" w:rsidRDefault="007F2721" w:rsidP="007A4A5A">
            <w:pPr>
              <w:spacing w:line="254" w:lineRule="exact"/>
              <w:ind w:left="500"/>
              <w:rPr>
                <w:rFonts w:ascii="Times New Roman" w:cs="Times New Roman"/>
                <w:sz w:val="20"/>
                <w:szCs w:val="20"/>
              </w:rPr>
            </w:pPr>
            <w:r w:rsidRPr="00032E26">
              <w:rPr>
                <w:rFonts w:asci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2410" w:type="dxa"/>
            <w:vMerge w:val="restart"/>
            <w:shd w:val="clear" w:color="auto" w:fill="FFFFFF"/>
          </w:tcPr>
          <w:p w:rsidR="007F2721" w:rsidRPr="00032E26" w:rsidRDefault="007F2721" w:rsidP="007A4A5A">
            <w:pPr>
              <w:spacing w:line="254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032E26">
              <w:rPr>
                <w:rFonts w:asci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1701" w:type="dxa"/>
            <w:vMerge w:val="restart"/>
            <w:shd w:val="clear" w:color="auto" w:fill="FFFFFF"/>
          </w:tcPr>
          <w:p w:rsidR="007F2721" w:rsidRPr="00032E26" w:rsidRDefault="007F2721" w:rsidP="005E7A20">
            <w:pPr>
              <w:spacing w:line="254" w:lineRule="exact"/>
              <w:ind w:left="180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032E26">
              <w:rPr>
                <w:rFonts w:ascii="Times New Roman" w:cs="Times New Roman"/>
                <w:sz w:val="20"/>
                <w:szCs w:val="20"/>
              </w:rPr>
              <w:t>Показатель,</w:t>
            </w:r>
          </w:p>
          <w:p w:rsidR="007F2721" w:rsidRPr="00032E26" w:rsidRDefault="007F2721" w:rsidP="005E7A20">
            <w:pPr>
              <w:spacing w:line="254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х</w:t>
            </w:r>
            <w:r w:rsidRPr="00032E26">
              <w:rPr>
                <w:rFonts w:ascii="Times New Roman" w:cs="Times New Roman"/>
                <w:sz w:val="20"/>
                <w:szCs w:val="20"/>
              </w:rPr>
              <w:t>арактеризующий</w:t>
            </w:r>
          </w:p>
          <w:p w:rsidR="007F2721" w:rsidRPr="00032E26" w:rsidRDefault="007F2721" w:rsidP="00B40337">
            <w:pPr>
              <w:spacing w:line="254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у</w:t>
            </w:r>
            <w:r w:rsidRPr="00032E26">
              <w:rPr>
                <w:rFonts w:ascii="Times New Roman" w:cs="Times New Roman"/>
                <w:sz w:val="20"/>
                <w:szCs w:val="20"/>
              </w:rPr>
              <w:t>словия (формы) оказания муниципальной услуги</w:t>
            </w:r>
          </w:p>
        </w:tc>
        <w:tc>
          <w:tcPr>
            <w:tcW w:w="9638" w:type="dxa"/>
            <w:gridSpan w:val="9"/>
            <w:shd w:val="clear" w:color="auto" w:fill="FFFFFF"/>
          </w:tcPr>
          <w:p w:rsidR="007F2721" w:rsidRPr="00DE7547" w:rsidRDefault="007F2721" w:rsidP="007A4A5A">
            <w:pPr>
              <w:spacing w:line="25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DE7547">
              <w:rPr>
                <w:rFonts w:ascii="Times New Roman" w:cs="Times New Roman"/>
                <w:sz w:val="20"/>
                <w:szCs w:val="20"/>
              </w:rPr>
              <w:t>Показатель качества муниципальной услуги</w:t>
            </w:r>
          </w:p>
        </w:tc>
      </w:tr>
      <w:tr w:rsidR="007F2721" w:rsidRPr="00060047" w:rsidTr="000B5DAE">
        <w:trPr>
          <w:trHeight w:hRule="exact" w:val="196"/>
        </w:trPr>
        <w:tc>
          <w:tcPr>
            <w:tcW w:w="2552" w:type="dxa"/>
            <w:vMerge/>
            <w:shd w:val="clear" w:color="auto" w:fill="FFFFFF"/>
          </w:tcPr>
          <w:p w:rsidR="007F2721" w:rsidRPr="00032E26" w:rsidRDefault="007F2721" w:rsidP="001366E9">
            <w:pPr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7F2721" w:rsidRPr="00032E26" w:rsidRDefault="007F2721" w:rsidP="001366E9">
            <w:pPr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bottom"/>
          </w:tcPr>
          <w:p w:rsidR="007F2721" w:rsidRPr="00032E26" w:rsidRDefault="007F2721" w:rsidP="001366E9">
            <w:pPr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shd w:val="clear" w:color="auto" w:fill="FFFFFF"/>
          </w:tcPr>
          <w:p w:rsidR="007F2721" w:rsidRPr="00032E26" w:rsidRDefault="007F2721" w:rsidP="001366E9">
            <w:pPr>
              <w:spacing w:line="220" w:lineRule="exact"/>
              <w:ind w:left="180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032E26">
              <w:rPr>
                <w:rFonts w:asci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Merge w:val="restart"/>
            <w:shd w:val="clear" w:color="auto" w:fill="FFFFFF"/>
          </w:tcPr>
          <w:p w:rsidR="007F2721" w:rsidRPr="00DE7547" w:rsidRDefault="007F2721" w:rsidP="001366E9">
            <w:pPr>
              <w:spacing w:line="254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DE7547">
              <w:rPr>
                <w:rFonts w:ascii="Times New Roman" w:cs="Times New Roman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2835" w:type="dxa"/>
            <w:gridSpan w:val="3"/>
            <w:shd w:val="clear" w:color="auto" w:fill="FFFFFF"/>
            <w:vAlign w:val="center"/>
          </w:tcPr>
          <w:p w:rsidR="007F2721" w:rsidRDefault="007F2721" w:rsidP="001366E9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16"/>
                <w:szCs w:val="16"/>
              </w:rPr>
            </w:pPr>
            <w:r>
              <w:rPr>
                <w:rFonts w:ascii="Times New Roman" w:cs="Times New Roman"/>
                <w:sz w:val="16"/>
                <w:szCs w:val="16"/>
              </w:rPr>
              <w:t>значение</w:t>
            </w:r>
          </w:p>
          <w:p w:rsidR="007F2721" w:rsidRDefault="007F2721" w:rsidP="001366E9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16"/>
                <w:szCs w:val="16"/>
              </w:rPr>
            </w:pPr>
          </w:p>
          <w:p w:rsidR="007F2721" w:rsidRDefault="007F2721" w:rsidP="001366E9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16"/>
                <w:szCs w:val="16"/>
              </w:rPr>
            </w:pPr>
          </w:p>
          <w:p w:rsidR="007F2721" w:rsidRPr="00DE7547" w:rsidRDefault="007F2721" w:rsidP="001366E9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16"/>
                <w:szCs w:val="16"/>
              </w:rPr>
            </w:pPr>
          </w:p>
        </w:tc>
        <w:tc>
          <w:tcPr>
            <w:tcW w:w="870" w:type="dxa"/>
            <w:vMerge w:val="restart"/>
            <w:shd w:val="clear" w:color="auto" w:fill="FFFFFF"/>
            <w:vAlign w:val="center"/>
          </w:tcPr>
          <w:p w:rsidR="007F2721" w:rsidRPr="00DE7547" w:rsidRDefault="007F2721" w:rsidP="001366E9">
            <w:pPr>
              <w:autoSpaceDE w:val="0"/>
              <w:autoSpaceDN w:val="0"/>
              <w:adjustRightInd w:val="0"/>
              <w:rPr>
                <w:rFonts w:ascii="Times New Roman" w:cs="Times New Roman"/>
                <w:sz w:val="16"/>
                <w:szCs w:val="16"/>
              </w:rPr>
            </w:pPr>
            <w:r w:rsidRPr="00DE7547">
              <w:rPr>
                <w:rFonts w:ascii="Times New Roman" w:cs="Times New Roman"/>
                <w:sz w:val="16"/>
                <w:szCs w:val="16"/>
              </w:rPr>
              <w:t>допустимое (возможное) отклонение</w:t>
            </w:r>
          </w:p>
        </w:tc>
        <w:tc>
          <w:tcPr>
            <w:tcW w:w="1114" w:type="dxa"/>
            <w:vMerge w:val="restart"/>
            <w:vAlign w:val="center"/>
          </w:tcPr>
          <w:p w:rsidR="007F2721" w:rsidRPr="00DE7547" w:rsidRDefault="007F2721" w:rsidP="001366E9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16"/>
                <w:szCs w:val="16"/>
              </w:rPr>
            </w:pPr>
            <w:r w:rsidRPr="00DE7547">
              <w:rPr>
                <w:rFonts w:ascii="Times New Roman" w:cs="Times New Roman"/>
                <w:sz w:val="16"/>
                <w:szCs w:val="16"/>
              </w:rPr>
              <w:t>отклонение превышающее, допустимое (возможное) значение</w:t>
            </w:r>
          </w:p>
        </w:tc>
        <w:tc>
          <w:tcPr>
            <w:tcW w:w="850" w:type="dxa"/>
            <w:vMerge w:val="restart"/>
            <w:vAlign w:val="center"/>
          </w:tcPr>
          <w:p w:rsidR="007F2721" w:rsidRPr="00DE7547" w:rsidRDefault="007F2721" w:rsidP="001366E9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16"/>
                <w:szCs w:val="16"/>
              </w:rPr>
            </w:pPr>
            <w:r w:rsidRPr="00DE7547">
              <w:rPr>
                <w:rFonts w:ascii="Times New Roman" w:cs="Times New Roman"/>
                <w:sz w:val="16"/>
                <w:szCs w:val="16"/>
              </w:rPr>
              <w:t>причина отклонения</w:t>
            </w:r>
          </w:p>
        </w:tc>
      </w:tr>
      <w:tr w:rsidR="007F2721" w:rsidRPr="00060047" w:rsidTr="000B5DAE">
        <w:trPr>
          <w:trHeight w:hRule="exact" w:val="405"/>
        </w:trPr>
        <w:tc>
          <w:tcPr>
            <w:tcW w:w="2552" w:type="dxa"/>
            <w:vMerge/>
            <w:shd w:val="clear" w:color="auto" w:fill="FFFFFF"/>
          </w:tcPr>
          <w:p w:rsidR="007F2721" w:rsidRPr="00032E26" w:rsidRDefault="007F2721" w:rsidP="001366E9">
            <w:pPr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7F2721" w:rsidRPr="00032E26" w:rsidRDefault="007F2721" w:rsidP="001366E9">
            <w:pPr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bottom"/>
          </w:tcPr>
          <w:p w:rsidR="007F2721" w:rsidRPr="00032E26" w:rsidRDefault="007F2721" w:rsidP="001366E9">
            <w:pPr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7F2721" w:rsidRPr="00032E26" w:rsidRDefault="007F2721" w:rsidP="001366E9">
            <w:pPr>
              <w:spacing w:line="220" w:lineRule="exact"/>
              <w:ind w:left="180"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Merge/>
            <w:shd w:val="clear" w:color="auto" w:fill="FFFFFF"/>
          </w:tcPr>
          <w:p w:rsidR="007F2721" w:rsidRPr="00DE7547" w:rsidRDefault="007F2721" w:rsidP="001366E9">
            <w:pPr>
              <w:spacing w:line="254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7F2721" w:rsidRPr="00DE7547" w:rsidRDefault="007F2721" w:rsidP="001366E9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16"/>
                <w:szCs w:val="16"/>
              </w:rPr>
            </w:pPr>
            <w:r w:rsidRPr="00DE7547">
              <w:rPr>
                <w:rFonts w:ascii="Times New Roman" w:cs="Times New Roman"/>
                <w:sz w:val="16"/>
                <w:szCs w:val="16"/>
              </w:rPr>
              <w:t>утверждено в муниципальном задании на год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7F2721" w:rsidRDefault="007F2721" w:rsidP="001366E9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16"/>
                <w:szCs w:val="16"/>
              </w:rPr>
            </w:pPr>
            <w:r>
              <w:rPr>
                <w:rFonts w:ascii="Times New Roman" w:cs="Times New Roman"/>
                <w:sz w:val="16"/>
                <w:szCs w:val="16"/>
              </w:rPr>
              <w:t>утверждено в муниципальном задании на отчетную дату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7F2721" w:rsidRDefault="007F2721" w:rsidP="007110E3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16"/>
                <w:szCs w:val="16"/>
              </w:rPr>
            </w:pPr>
            <w:r>
              <w:rPr>
                <w:rFonts w:ascii="Times New Roman" w:cs="Times New Roman"/>
                <w:sz w:val="16"/>
                <w:szCs w:val="16"/>
              </w:rPr>
              <w:t>и</w:t>
            </w:r>
            <w:r w:rsidRPr="00DE7547">
              <w:rPr>
                <w:rFonts w:ascii="Times New Roman" w:cs="Times New Roman"/>
                <w:sz w:val="16"/>
                <w:szCs w:val="16"/>
              </w:rPr>
              <w:t>сполнено</w:t>
            </w:r>
          </w:p>
          <w:p w:rsidR="007F2721" w:rsidRDefault="007F2721" w:rsidP="007110E3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16"/>
                <w:szCs w:val="16"/>
              </w:rPr>
            </w:pPr>
            <w:r w:rsidRPr="00DE7547">
              <w:rPr>
                <w:rFonts w:ascii="Times New Roman" w:cs="Times New Roman"/>
                <w:sz w:val="16"/>
                <w:szCs w:val="16"/>
              </w:rPr>
              <w:t xml:space="preserve"> на отчетную дату</w:t>
            </w:r>
          </w:p>
        </w:tc>
        <w:tc>
          <w:tcPr>
            <w:tcW w:w="870" w:type="dxa"/>
            <w:vMerge/>
            <w:shd w:val="clear" w:color="auto" w:fill="FFFFFF"/>
            <w:vAlign w:val="center"/>
          </w:tcPr>
          <w:p w:rsidR="007F2721" w:rsidRPr="00DE7547" w:rsidRDefault="007F2721" w:rsidP="001366E9">
            <w:pPr>
              <w:autoSpaceDE w:val="0"/>
              <w:autoSpaceDN w:val="0"/>
              <w:adjustRightInd w:val="0"/>
              <w:rPr>
                <w:rFonts w:ascii="Times New Roman" w:cs="Times New Roman"/>
                <w:sz w:val="16"/>
                <w:szCs w:val="16"/>
              </w:rPr>
            </w:pPr>
          </w:p>
        </w:tc>
        <w:tc>
          <w:tcPr>
            <w:tcW w:w="1114" w:type="dxa"/>
            <w:vMerge/>
            <w:vAlign w:val="center"/>
          </w:tcPr>
          <w:p w:rsidR="007F2721" w:rsidRPr="00DE7547" w:rsidRDefault="007F2721" w:rsidP="001366E9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7F2721" w:rsidRPr="00DE7547" w:rsidRDefault="007F2721" w:rsidP="001366E9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16"/>
                <w:szCs w:val="16"/>
              </w:rPr>
            </w:pPr>
          </w:p>
        </w:tc>
      </w:tr>
      <w:tr w:rsidR="007F2721" w:rsidRPr="00060047" w:rsidTr="000B5DAE">
        <w:trPr>
          <w:trHeight w:hRule="exact" w:val="871"/>
        </w:trPr>
        <w:tc>
          <w:tcPr>
            <w:tcW w:w="2552" w:type="dxa"/>
            <w:vMerge/>
            <w:shd w:val="clear" w:color="auto" w:fill="FFFFFF"/>
          </w:tcPr>
          <w:p w:rsidR="007F2721" w:rsidRPr="00032E26" w:rsidRDefault="007F2721" w:rsidP="007A4A5A">
            <w:pPr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7F2721" w:rsidRPr="00032E26" w:rsidRDefault="007F2721" w:rsidP="007A4A5A">
            <w:pPr>
              <w:spacing w:line="25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7F2721" w:rsidRPr="00032E26" w:rsidRDefault="007F2721" w:rsidP="007A4A5A">
            <w:pPr>
              <w:spacing w:line="25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7F2721" w:rsidRPr="00032E26" w:rsidRDefault="007F2721" w:rsidP="007A4A5A">
            <w:pPr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7F2721" w:rsidRPr="00032E26" w:rsidRDefault="007F2721" w:rsidP="00904139">
            <w:pPr>
              <w:spacing w:after="120" w:line="220" w:lineRule="exact"/>
              <w:rPr>
                <w:rFonts w:ascii="Times New Roman" w:cs="Times New Roman"/>
                <w:sz w:val="20"/>
                <w:szCs w:val="20"/>
              </w:rPr>
            </w:pPr>
            <w:r w:rsidRPr="00032E26">
              <w:rPr>
                <w:rFonts w:ascii="Times New Roman" w:cs="Times New Roman"/>
                <w:sz w:val="20"/>
                <w:szCs w:val="20"/>
              </w:rPr>
              <w:t>Наименование</w:t>
            </w:r>
            <w:r>
              <w:rPr>
                <w:rFonts w:ascii="Times New Roman" w:cs="Times New Roman"/>
                <w:sz w:val="20"/>
                <w:szCs w:val="20"/>
              </w:rPr>
              <w:t xml:space="preserve"> показателя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7F2721" w:rsidRPr="00032E26" w:rsidRDefault="007F2721" w:rsidP="001366E9">
            <w:pPr>
              <w:spacing w:line="220" w:lineRule="exact"/>
              <w:rPr>
                <w:rFonts w:ascii="Times New Roman" w:cs="Times New Roman"/>
                <w:sz w:val="20"/>
                <w:szCs w:val="20"/>
              </w:rPr>
            </w:pPr>
            <w:r w:rsidRPr="00032E26">
              <w:rPr>
                <w:rFonts w:ascii="Times New Roman" w:cs="Times New Roman"/>
                <w:sz w:val="20"/>
                <w:szCs w:val="20"/>
              </w:rPr>
              <w:t>Код</w:t>
            </w:r>
            <w:r>
              <w:rPr>
                <w:rFonts w:ascii="Times New Roman" w:cs="Times New Roman"/>
                <w:sz w:val="20"/>
                <w:szCs w:val="20"/>
              </w:rPr>
              <w:t xml:space="preserve"> по ОКЕИ</w:t>
            </w: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7F2721" w:rsidRPr="00032E26" w:rsidRDefault="007F2721" w:rsidP="007A4A5A">
            <w:pPr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7F2721" w:rsidRPr="00032E26" w:rsidRDefault="007F2721" w:rsidP="007A4A5A">
            <w:pPr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7F2721" w:rsidRPr="00032E26" w:rsidRDefault="007F2721" w:rsidP="007A4A5A">
            <w:pPr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  <w:vMerge/>
            <w:vAlign w:val="center"/>
          </w:tcPr>
          <w:p w:rsidR="007F2721" w:rsidRPr="00060047" w:rsidRDefault="007F2721">
            <w:pPr>
              <w:widowControl/>
              <w:spacing w:after="200" w:line="276" w:lineRule="auto"/>
            </w:pPr>
          </w:p>
        </w:tc>
        <w:tc>
          <w:tcPr>
            <w:tcW w:w="1114" w:type="dxa"/>
            <w:vMerge/>
          </w:tcPr>
          <w:p w:rsidR="007F2721" w:rsidRPr="00060047" w:rsidRDefault="007F2721">
            <w:pPr>
              <w:widowControl/>
              <w:spacing w:after="200" w:line="276" w:lineRule="auto"/>
            </w:pPr>
          </w:p>
        </w:tc>
        <w:tc>
          <w:tcPr>
            <w:tcW w:w="850" w:type="dxa"/>
            <w:vMerge/>
          </w:tcPr>
          <w:p w:rsidR="007F2721" w:rsidRPr="00060047" w:rsidRDefault="007F2721">
            <w:pPr>
              <w:widowControl/>
              <w:spacing w:after="200" w:line="276" w:lineRule="auto"/>
            </w:pPr>
          </w:p>
        </w:tc>
      </w:tr>
      <w:tr w:rsidR="007F2721" w:rsidRPr="00060047" w:rsidTr="000B5DAE">
        <w:trPr>
          <w:trHeight w:hRule="exact" w:val="293"/>
        </w:trPr>
        <w:tc>
          <w:tcPr>
            <w:tcW w:w="2552" w:type="dxa"/>
            <w:shd w:val="clear" w:color="auto" w:fill="FFFFFF"/>
            <w:vAlign w:val="bottom"/>
          </w:tcPr>
          <w:p w:rsidR="007F2721" w:rsidRPr="00032E26" w:rsidRDefault="007F2721" w:rsidP="007A4A5A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032E26">
              <w:rPr>
                <w:rFonts w:asci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  <w:shd w:val="clear" w:color="auto" w:fill="FFFFFF"/>
            <w:vAlign w:val="bottom"/>
          </w:tcPr>
          <w:p w:rsidR="007F2721" w:rsidRPr="00032E26" w:rsidRDefault="007F2721" w:rsidP="007A4A5A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032E26">
              <w:rPr>
                <w:rFonts w:asci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F2721" w:rsidRPr="00032E26" w:rsidRDefault="007F2721" w:rsidP="007A4A5A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032E26">
              <w:rPr>
                <w:rFonts w:asci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7F2721" w:rsidRPr="00032E26" w:rsidRDefault="007F2721" w:rsidP="007A4A5A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032E26">
              <w:rPr>
                <w:rFonts w:asci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F2721" w:rsidRPr="00032E26" w:rsidRDefault="007F2721" w:rsidP="007A4A5A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032E26">
              <w:rPr>
                <w:rFonts w:asci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shd w:val="clear" w:color="auto" w:fill="FFFFFF"/>
            <w:vAlign w:val="bottom"/>
          </w:tcPr>
          <w:p w:rsidR="007F2721" w:rsidRPr="00032E26" w:rsidRDefault="007F2721" w:rsidP="007A4A5A">
            <w:pPr>
              <w:spacing w:line="220" w:lineRule="exact"/>
              <w:ind w:right="300"/>
              <w:jc w:val="right"/>
              <w:rPr>
                <w:rFonts w:ascii="Times New Roman" w:cs="Times New Roman"/>
                <w:sz w:val="20"/>
                <w:szCs w:val="20"/>
              </w:rPr>
            </w:pPr>
            <w:r w:rsidRPr="00032E26">
              <w:rPr>
                <w:rFonts w:asci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F2721" w:rsidRPr="00032E26" w:rsidRDefault="007F2721" w:rsidP="007A4A5A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032E26">
              <w:rPr>
                <w:rFonts w:asci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7F2721" w:rsidRPr="00032E26" w:rsidRDefault="007F2721" w:rsidP="007A4A5A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032E26">
              <w:rPr>
                <w:rFonts w:asci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7F2721" w:rsidRPr="00032E26" w:rsidRDefault="007F2721" w:rsidP="004E4CEF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9</w:t>
            </w:r>
          </w:p>
        </w:tc>
        <w:tc>
          <w:tcPr>
            <w:tcW w:w="870" w:type="dxa"/>
            <w:vAlign w:val="center"/>
          </w:tcPr>
          <w:p w:rsidR="007F2721" w:rsidRPr="00032E26" w:rsidRDefault="007F2721" w:rsidP="004E4CEF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14" w:type="dxa"/>
          </w:tcPr>
          <w:p w:rsidR="007F2721" w:rsidRPr="00032E26" w:rsidRDefault="007F2721" w:rsidP="004E4CEF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0" w:type="dxa"/>
          </w:tcPr>
          <w:p w:rsidR="007F2721" w:rsidRDefault="007F2721" w:rsidP="004E4CEF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</w:tr>
      <w:tr w:rsidR="007F2721" w:rsidRPr="004B223D" w:rsidTr="007119CA">
        <w:trPr>
          <w:trHeight w:hRule="exact" w:val="996"/>
        </w:trPr>
        <w:tc>
          <w:tcPr>
            <w:tcW w:w="2552" w:type="dxa"/>
            <w:vMerge w:val="restart"/>
            <w:shd w:val="clear" w:color="auto" w:fill="FFFFFF"/>
            <w:vAlign w:val="center"/>
          </w:tcPr>
          <w:p w:rsidR="007F2721" w:rsidRPr="00F24CD0" w:rsidRDefault="007F2721" w:rsidP="0067208C">
            <w:pPr>
              <w:spacing w:line="220" w:lineRule="exact"/>
              <w:ind w:left="260"/>
              <w:jc w:val="center"/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841100.Р.86.0.05560003</w:t>
            </w:r>
            <w:r w:rsidRPr="009E3D10">
              <w:rPr>
                <w:rFonts w:ascii="Times New Roman" w:cs="Times New Roman"/>
                <w:sz w:val="20"/>
                <w:szCs w:val="20"/>
              </w:rPr>
              <w:t>001</w:t>
            </w:r>
          </w:p>
        </w:tc>
        <w:tc>
          <w:tcPr>
            <w:tcW w:w="2410" w:type="dxa"/>
            <w:vMerge w:val="restart"/>
            <w:shd w:val="clear" w:color="auto" w:fill="FFFFFF"/>
          </w:tcPr>
          <w:p w:rsidR="007F2721" w:rsidRPr="005A5178" w:rsidRDefault="007F2721" w:rsidP="0067208C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5A5178">
              <w:rPr>
                <w:rFonts w:ascii="Times New Roman" w:cs="Times New Roman"/>
                <w:sz w:val="20"/>
                <w:szCs w:val="20"/>
              </w:rPr>
              <w:t>Организация предоставления государственных и муниципальных услуг в многофункциональных центрах предоставления государственных и муниципальных услуг, в том числе:</w:t>
            </w:r>
          </w:p>
          <w:p w:rsidR="007F2721" w:rsidRPr="005A5178" w:rsidRDefault="007F2721" w:rsidP="0067208C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5A5178">
              <w:rPr>
                <w:rFonts w:ascii="Times New Roman" w:cs="Times New Roman"/>
                <w:sz w:val="20"/>
                <w:szCs w:val="20"/>
              </w:rPr>
              <w:t>- Федеральные услуги</w:t>
            </w:r>
          </w:p>
          <w:p w:rsidR="007F2721" w:rsidRPr="005A5178" w:rsidRDefault="007F2721" w:rsidP="0067208C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5A5178">
              <w:rPr>
                <w:rFonts w:ascii="Times New Roman" w:cs="Times New Roman"/>
                <w:sz w:val="20"/>
                <w:szCs w:val="20"/>
              </w:rPr>
              <w:t>- Региональные услуги</w:t>
            </w:r>
          </w:p>
          <w:p w:rsidR="007F2721" w:rsidRDefault="007F2721" w:rsidP="0067208C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5A5178">
              <w:rPr>
                <w:rFonts w:ascii="Times New Roman" w:cs="Times New Roman"/>
                <w:sz w:val="20"/>
                <w:szCs w:val="20"/>
              </w:rPr>
              <w:t>- Муниципальные услуги</w:t>
            </w:r>
          </w:p>
          <w:p w:rsidR="007F2721" w:rsidRPr="004B223D" w:rsidRDefault="007F2721" w:rsidP="0067208C">
            <w:pPr>
              <w:spacing w:line="220" w:lineRule="exact"/>
              <w:jc w:val="center"/>
              <w:rPr>
                <w:rFonts w:ascii="Times New Roman" w:cs="Times New Roman"/>
              </w:rPr>
            </w:pPr>
          </w:p>
        </w:tc>
        <w:tc>
          <w:tcPr>
            <w:tcW w:w="1701" w:type="dxa"/>
            <w:vMerge w:val="restart"/>
            <w:shd w:val="clear" w:color="auto" w:fill="FFFFFF"/>
          </w:tcPr>
          <w:p w:rsidR="007F2721" w:rsidRDefault="007F2721" w:rsidP="0067208C">
            <w:pPr>
              <w:spacing w:line="220" w:lineRule="exact"/>
              <w:jc w:val="center"/>
              <w:rPr>
                <w:rFonts w:ascii="Times New Roman" w:cs="Times New Roman"/>
              </w:rPr>
            </w:pPr>
          </w:p>
          <w:p w:rsidR="007F2721" w:rsidRDefault="007F2721" w:rsidP="0067208C">
            <w:pPr>
              <w:spacing w:line="220" w:lineRule="exact"/>
              <w:jc w:val="center"/>
              <w:rPr>
                <w:rFonts w:ascii="Times New Roman" w:cs="Times New Roman"/>
              </w:rPr>
            </w:pPr>
          </w:p>
          <w:p w:rsidR="007F2721" w:rsidRDefault="007F2721" w:rsidP="0067208C">
            <w:pPr>
              <w:spacing w:line="220" w:lineRule="exact"/>
              <w:jc w:val="center"/>
              <w:rPr>
                <w:rFonts w:ascii="Times New Roman" w:cs="Times New Roman"/>
              </w:rPr>
            </w:pPr>
          </w:p>
          <w:p w:rsidR="007F2721" w:rsidRDefault="007F2721" w:rsidP="0067208C">
            <w:pPr>
              <w:spacing w:line="220" w:lineRule="exact"/>
              <w:jc w:val="center"/>
              <w:rPr>
                <w:rFonts w:ascii="Times New Roman" w:cs="Times New Roman"/>
              </w:rPr>
            </w:pPr>
          </w:p>
          <w:p w:rsidR="007F2721" w:rsidRDefault="007F2721" w:rsidP="0067208C">
            <w:pPr>
              <w:spacing w:line="220" w:lineRule="exact"/>
              <w:jc w:val="center"/>
              <w:rPr>
                <w:rFonts w:ascii="Times New Roman" w:cs="Times New Roman"/>
              </w:rPr>
            </w:pPr>
          </w:p>
          <w:p w:rsidR="007F2721" w:rsidRPr="004B223D" w:rsidRDefault="007F2721" w:rsidP="0067208C">
            <w:pPr>
              <w:spacing w:line="220" w:lineRule="exact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  <w:sz w:val="22"/>
                <w:szCs w:val="22"/>
              </w:rPr>
              <w:t>Электронная</w:t>
            </w:r>
          </w:p>
        </w:tc>
        <w:tc>
          <w:tcPr>
            <w:tcW w:w="1984" w:type="dxa"/>
            <w:shd w:val="clear" w:color="auto" w:fill="FFFFFF"/>
          </w:tcPr>
          <w:p w:rsidR="007F2721" w:rsidRPr="00860B85" w:rsidRDefault="007F2721" w:rsidP="0067208C">
            <w:pPr>
              <w:spacing w:line="220" w:lineRule="exact"/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1. Удовлетворенность</w:t>
            </w:r>
          </w:p>
        </w:tc>
        <w:tc>
          <w:tcPr>
            <w:tcW w:w="1276" w:type="dxa"/>
            <w:shd w:val="clear" w:color="auto" w:fill="FFFFFF"/>
          </w:tcPr>
          <w:p w:rsidR="007F2721" w:rsidRPr="004B223D" w:rsidRDefault="007F2721" w:rsidP="0067208C">
            <w:pPr>
              <w:spacing w:line="220" w:lineRule="exact"/>
              <w:jc w:val="center"/>
              <w:rPr>
                <w:rFonts w:ascii="Times New Roman" w:cs="Times New Roman"/>
              </w:rPr>
            </w:pPr>
            <w:r w:rsidRPr="004B223D">
              <w:rPr>
                <w:rFonts w:ascii="Times New Roman" w:cs="Times New Roman"/>
                <w:sz w:val="22"/>
                <w:szCs w:val="22"/>
              </w:rPr>
              <w:t>Процент, %</w:t>
            </w:r>
          </w:p>
        </w:tc>
        <w:tc>
          <w:tcPr>
            <w:tcW w:w="709" w:type="dxa"/>
            <w:shd w:val="clear" w:color="auto" w:fill="FFFFFF"/>
          </w:tcPr>
          <w:p w:rsidR="007F2721" w:rsidRPr="004B223D" w:rsidRDefault="007F2721" w:rsidP="0067208C">
            <w:pPr>
              <w:spacing w:line="220" w:lineRule="exact"/>
              <w:jc w:val="center"/>
              <w:rPr>
                <w:rFonts w:ascii="Times New Roman" w:cs="Times New Roman"/>
              </w:rPr>
            </w:pPr>
            <w:r w:rsidRPr="004B223D">
              <w:rPr>
                <w:rFonts w:ascii="Times New Roman" w:cs="Times New Roman"/>
                <w:sz w:val="22"/>
                <w:szCs w:val="22"/>
              </w:rPr>
              <w:t>744</w:t>
            </w:r>
          </w:p>
        </w:tc>
        <w:tc>
          <w:tcPr>
            <w:tcW w:w="992" w:type="dxa"/>
            <w:shd w:val="clear" w:color="auto" w:fill="FFFFFF"/>
          </w:tcPr>
          <w:p w:rsidR="007F2721" w:rsidRPr="004B223D" w:rsidRDefault="007F2721" w:rsidP="0067208C">
            <w:pPr>
              <w:spacing w:line="220" w:lineRule="exact"/>
              <w:jc w:val="center"/>
              <w:rPr>
                <w:rFonts w:ascii="Times New Roman" w:cs="Times New Roman"/>
              </w:rPr>
            </w:pPr>
          </w:p>
        </w:tc>
        <w:tc>
          <w:tcPr>
            <w:tcW w:w="851" w:type="dxa"/>
            <w:shd w:val="clear" w:color="auto" w:fill="FFFFFF"/>
          </w:tcPr>
          <w:p w:rsidR="007F2721" w:rsidRPr="004B223D" w:rsidRDefault="007F2721" w:rsidP="0067208C">
            <w:pPr>
              <w:spacing w:line="220" w:lineRule="exact"/>
              <w:jc w:val="center"/>
              <w:rPr>
                <w:rFonts w:asci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7F2721" w:rsidRPr="004B223D" w:rsidRDefault="007F2721" w:rsidP="0067208C">
            <w:pPr>
              <w:spacing w:line="220" w:lineRule="exact"/>
              <w:jc w:val="center"/>
              <w:rPr>
                <w:rFonts w:ascii="Times New Roman" w:cs="Times New Roman"/>
              </w:rPr>
            </w:pPr>
          </w:p>
        </w:tc>
        <w:tc>
          <w:tcPr>
            <w:tcW w:w="870" w:type="dxa"/>
          </w:tcPr>
          <w:p w:rsidR="007F2721" w:rsidRPr="004B223D" w:rsidRDefault="007F2721" w:rsidP="0067208C">
            <w:pPr>
              <w:spacing w:line="220" w:lineRule="exact"/>
              <w:jc w:val="center"/>
              <w:rPr>
                <w:rFonts w:ascii="Times New Roman" w:cs="Times New Roman"/>
              </w:rPr>
            </w:pPr>
          </w:p>
        </w:tc>
        <w:tc>
          <w:tcPr>
            <w:tcW w:w="1114" w:type="dxa"/>
          </w:tcPr>
          <w:p w:rsidR="007F2721" w:rsidRPr="004B223D" w:rsidRDefault="007F2721" w:rsidP="0067208C">
            <w:pPr>
              <w:spacing w:line="220" w:lineRule="exact"/>
              <w:jc w:val="center"/>
              <w:rPr>
                <w:rFonts w:ascii="Times New Roman" w:cs="Times New Roman"/>
              </w:rPr>
            </w:pPr>
          </w:p>
        </w:tc>
        <w:tc>
          <w:tcPr>
            <w:tcW w:w="850" w:type="dxa"/>
          </w:tcPr>
          <w:p w:rsidR="007F2721" w:rsidRPr="004B223D" w:rsidRDefault="007F2721" w:rsidP="0067208C">
            <w:pPr>
              <w:spacing w:line="220" w:lineRule="exact"/>
              <w:jc w:val="center"/>
              <w:rPr>
                <w:rFonts w:ascii="Times New Roman" w:cs="Times New Roman"/>
              </w:rPr>
            </w:pPr>
          </w:p>
        </w:tc>
      </w:tr>
      <w:tr w:rsidR="007F2721" w:rsidRPr="00060047" w:rsidTr="007119CA">
        <w:trPr>
          <w:trHeight w:hRule="exact" w:val="853"/>
        </w:trPr>
        <w:tc>
          <w:tcPr>
            <w:tcW w:w="2552" w:type="dxa"/>
            <w:vMerge/>
            <w:shd w:val="clear" w:color="auto" w:fill="FFFFFF"/>
            <w:vAlign w:val="center"/>
          </w:tcPr>
          <w:p w:rsidR="007F2721" w:rsidRPr="004B223D" w:rsidRDefault="007F2721" w:rsidP="0067208C">
            <w:pPr>
              <w:jc w:val="center"/>
            </w:pPr>
          </w:p>
        </w:tc>
        <w:tc>
          <w:tcPr>
            <w:tcW w:w="2410" w:type="dxa"/>
            <w:vMerge/>
            <w:shd w:val="clear" w:color="auto" w:fill="FFFFFF"/>
          </w:tcPr>
          <w:p w:rsidR="007F2721" w:rsidRPr="004B223D" w:rsidRDefault="007F2721" w:rsidP="0067208C">
            <w:pPr>
              <w:spacing w:line="220" w:lineRule="exact"/>
              <w:rPr>
                <w:rFonts w:asci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7F2721" w:rsidRPr="004B223D" w:rsidRDefault="007F2721" w:rsidP="0067208C"/>
        </w:tc>
        <w:tc>
          <w:tcPr>
            <w:tcW w:w="1984" w:type="dxa"/>
            <w:shd w:val="clear" w:color="auto" w:fill="FFFFFF"/>
          </w:tcPr>
          <w:p w:rsidR="007F2721" w:rsidRPr="00860B85" w:rsidRDefault="007F2721" w:rsidP="0067208C">
            <w:pPr>
              <w:spacing w:line="220" w:lineRule="exact"/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 xml:space="preserve">2. Среднее время ожидания </w:t>
            </w:r>
          </w:p>
          <w:p w:rsidR="007F2721" w:rsidRPr="00860B85" w:rsidRDefault="007F2721" w:rsidP="0067208C">
            <w:pPr>
              <w:spacing w:line="220" w:lineRule="exact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7F2721" w:rsidRPr="004B223D" w:rsidRDefault="007F2721" w:rsidP="0067208C">
            <w:pPr>
              <w:spacing w:line="220" w:lineRule="exact"/>
              <w:jc w:val="center"/>
              <w:rPr>
                <w:rFonts w:ascii="Times New Roman" w:cs="Times New Roman"/>
              </w:rPr>
            </w:pPr>
            <w:r w:rsidRPr="004B223D">
              <w:rPr>
                <w:rFonts w:ascii="Times New Roman" w:cs="Times New Roman"/>
                <w:sz w:val="22"/>
                <w:szCs w:val="22"/>
              </w:rPr>
              <w:t>Минута</w:t>
            </w:r>
          </w:p>
        </w:tc>
        <w:tc>
          <w:tcPr>
            <w:tcW w:w="709" w:type="dxa"/>
            <w:shd w:val="clear" w:color="auto" w:fill="FFFFFF"/>
          </w:tcPr>
          <w:p w:rsidR="007F2721" w:rsidRPr="004B223D" w:rsidRDefault="007F2721" w:rsidP="0067208C">
            <w:pPr>
              <w:spacing w:line="220" w:lineRule="exact"/>
              <w:jc w:val="center"/>
              <w:rPr>
                <w:rFonts w:ascii="Times New Roman" w:cs="Times New Roman"/>
              </w:rPr>
            </w:pPr>
            <w:r w:rsidRPr="004B223D">
              <w:rPr>
                <w:rFonts w:ascii="Times New Roman" w:cs="Times New Roman"/>
                <w:sz w:val="22"/>
                <w:szCs w:val="22"/>
              </w:rPr>
              <w:t>355</w:t>
            </w:r>
          </w:p>
        </w:tc>
        <w:tc>
          <w:tcPr>
            <w:tcW w:w="992" w:type="dxa"/>
            <w:shd w:val="clear" w:color="auto" w:fill="FFFFFF"/>
          </w:tcPr>
          <w:p w:rsidR="007F2721" w:rsidRPr="004B223D" w:rsidRDefault="007F2721" w:rsidP="0067208C">
            <w:pPr>
              <w:spacing w:line="220" w:lineRule="exact"/>
              <w:jc w:val="center"/>
              <w:rPr>
                <w:rFonts w:ascii="Times New Roman" w:cs="Times New Roman"/>
              </w:rPr>
            </w:pPr>
          </w:p>
        </w:tc>
        <w:tc>
          <w:tcPr>
            <w:tcW w:w="851" w:type="dxa"/>
            <w:shd w:val="clear" w:color="auto" w:fill="FFFFFF"/>
          </w:tcPr>
          <w:p w:rsidR="007F2721" w:rsidRPr="004B223D" w:rsidRDefault="007F2721" w:rsidP="0067208C">
            <w:pPr>
              <w:spacing w:line="220" w:lineRule="exact"/>
              <w:jc w:val="center"/>
              <w:rPr>
                <w:rFonts w:asci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7F2721" w:rsidRPr="004B223D" w:rsidRDefault="007F2721" w:rsidP="0067208C">
            <w:pPr>
              <w:spacing w:line="220" w:lineRule="exact"/>
              <w:jc w:val="center"/>
              <w:rPr>
                <w:rFonts w:ascii="Times New Roman" w:cs="Times New Roman"/>
              </w:rPr>
            </w:pPr>
          </w:p>
        </w:tc>
        <w:tc>
          <w:tcPr>
            <w:tcW w:w="870" w:type="dxa"/>
          </w:tcPr>
          <w:p w:rsidR="007F2721" w:rsidRPr="004B223D" w:rsidRDefault="007F2721" w:rsidP="0067208C">
            <w:pPr>
              <w:spacing w:line="220" w:lineRule="exact"/>
              <w:jc w:val="center"/>
              <w:rPr>
                <w:rFonts w:ascii="Times New Roman" w:cs="Times New Roman"/>
              </w:rPr>
            </w:pPr>
          </w:p>
        </w:tc>
        <w:tc>
          <w:tcPr>
            <w:tcW w:w="1114" w:type="dxa"/>
          </w:tcPr>
          <w:p w:rsidR="007F2721" w:rsidRPr="004B223D" w:rsidRDefault="007F2721" w:rsidP="0067208C">
            <w:pPr>
              <w:spacing w:line="220" w:lineRule="exact"/>
              <w:jc w:val="center"/>
              <w:rPr>
                <w:rFonts w:ascii="Times New Roman" w:cs="Times New Roman"/>
              </w:rPr>
            </w:pPr>
          </w:p>
        </w:tc>
        <w:tc>
          <w:tcPr>
            <w:tcW w:w="850" w:type="dxa"/>
          </w:tcPr>
          <w:p w:rsidR="007F2721" w:rsidRPr="004B223D" w:rsidRDefault="007F2721" w:rsidP="0067208C">
            <w:pPr>
              <w:spacing w:line="220" w:lineRule="exact"/>
              <w:jc w:val="center"/>
              <w:rPr>
                <w:rFonts w:ascii="Times New Roman" w:cs="Times New Roman"/>
              </w:rPr>
            </w:pPr>
          </w:p>
        </w:tc>
      </w:tr>
      <w:tr w:rsidR="007F2721" w:rsidRPr="00060047" w:rsidTr="007119CA">
        <w:trPr>
          <w:trHeight w:hRule="exact" w:val="1130"/>
        </w:trPr>
        <w:tc>
          <w:tcPr>
            <w:tcW w:w="2552" w:type="dxa"/>
            <w:vMerge/>
            <w:shd w:val="clear" w:color="auto" w:fill="FFFFFF"/>
            <w:vAlign w:val="center"/>
          </w:tcPr>
          <w:p w:rsidR="007F2721" w:rsidRPr="004B223D" w:rsidRDefault="007F2721" w:rsidP="0067208C">
            <w:pPr>
              <w:jc w:val="center"/>
            </w:pPr>
          </w:p>
        </w:tc>
        <w:tc>
          <w:tcPr>
            <w:tcW w:w="2410" w:type="dxa"/>
            <w:vMerge/>
            <w:shd w:val="clear" w:color="auto" w:fill="FFFFFF"/>
          </w:tcPr>
          <w:p w:rsidR="007F2721" w:rsidRPr="004B223D" w:rsidRDefault="007F2721" w:rsidP="0067208C">
            <w:pPr>
              <w:spacing w:line="220" w:lineRule="exact"/>
              <w:rPr>
                <w:rFonts w:asci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7F2721" w:rsidRPr="004B223D" w:rsidRDefault="007F2721" w:rsidP="0067208C"/>
        </w:tc>
        <w:tc>
          <w:tcPr>
            <w:tcW w:w="1984" w:type="dxa"/>
            <w:shd w:val="clear" w:color="auto" w:fill="FFFFFF"/>
          </w:tcPr>
          <w:p w:rsidR="007F2721" w:rsidRPr="00860B85" w:rsidRDefault="007F2721" w:rsidP="0067208C">
            <w:pPr>
              <w:spacing w:line="220" w:lineRule="exact"/>
              <w:rPr>
                <w:rFonts w:ascii="Times New Roman" w:cs="Times New Roman"/>
                <w:sz w:val="20"/>
                <w:szCs w:val="20"/>
              </w:rPr>
            </w:pPr>
            <w:r w:rsidRPr="00860B85">
              <w:rPr>
                <w:rFonts w:ascii="Times New Roman" w:cs="Times New Roman"/>
                <w:sz w:val="20"/>
                <w:szCs w:val="20"/>
              </w:rPr>
              <w:t>3. Комфортность</w:t>
            </w:r>
          </w:p>
        </w:tc>
        <w:tc>
          <w:tcPr>
            <w:tcW w:w="1276" w:type="dxa"/>
            <w:shd w:val="clear" w:color="auto" w:fill="FFFFFF"/>
          </w:tcPr>
          <w:p w:rsidR="007F2721" w:rsidRPr="004B223D" w:rsidRDefault="007F2721" w:rsidP="0067208C">
            <w:pPr>
              <w:spacing w:line="220" w:lineRule="exact"/>
              <w:jc w:val="center"/>
              <w:rPr>
                <w:rFonts w:ascii="Times New Roman" w:cs="Times New Roman"/>
              </w:rPr>
            </w:pPr>
            <w:r w:rsidRPr="004B223D">
              <w:rPr>
                <w:rFonts w:ascii="Times New Roman" w:cs="Times New Roman"/>
                <w:sz w:val="22"/>
                <w:szCs w:val="22"/>
              </w:rPr>
              <w:t>Процент, %</w:t>
            </w:r>
          </w:p>
        </w:tc>
        <w:tc>
          <w:tcPr>
            <w:tcW w:w="709" w:type="dxa"/>
            <w:shd w:val="clear" w:color="auto" w:fill="FFFFFF"/>
          </w:tcPr>
          <w:p w:rsidR="007F2721" w:rsidRPr="004B223D" w:rsidRDefault="007F2721" w:rsidP="0067208C">
            <w:pPr>
              <w:spacing w:line="220" w:lineRule="exact"/>
              <w:jc w:val="center"/>
              <w:rPr>
                <w:rFonts w:ascii="Times New Roman" w:cs="Times New Roman"/>
              </w:rPr>
            </w:pPr>
            <w:r w:rsidRPr="004B223D">
              <w:rPr>
                <w:rFonts w:ascii="Times New Roman" w:cs="Times New Roman"/>
                <w:sz w:val="22"/>
                <w:szCs w:val="22"/>
              </w:rPr>
              <w:t>744</w:t>
            </w:r>
          </w:p>
        </w:tc>
        <w:tc>
          <w:tcPr>
            <w:tcW w:w="992" w:type="dxa"/>
            <w:shd w:val="clear" w:color="auto" w:fill="FFFFFF"/>
          </w:tcPr>
          <w:p w:rsidR="007F2721" w:rsidRPr="004B223D" w:rsidRDefault="007F2721" w:rsidP="0067208C">
            <w:pPr>
              <w:spacing w:line="220" w:lineRule="exact"/>
              <w:jc w:val="center"/>
              <w:rPr>
                <w:rFonts w:ascii="Times New Roman" w:cs="Times New Roman"/>
              </w:rPr>
            </w:pPr>
          </w:p>
        </w:tc>
        <w:tc>
          <w:tcPr>
            <w:tcW w:w="851" w:type="dxa"/>
            <w:shd w:val="clear" w:color="auto" w:fill="FFFFFF"/>
          </w:tcPr>
          <w:p w:rsidR="007F2721" w:rsidRPr="004B223D" w:rsidRDefault="007F2721" w:rsidP="0067208C">
            <w:pPr>
              <w:spacing w:line="220" w:lineRule="exact"/>
              <w:jc w:val="center"/>
              <w:rPr>
                <w:rFonts w:asci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7F2721" w:rsidRPr="004B223D" w:rsidRDefault="007F2721" w:rsidP="0067208C">
            <w:pPr>
              <w:spacing w:line="220" w:lineRule="exact"/>
              <w:jc w:val="center"/>
              <w:rPr>
                <w:rFonts w:ascii="Times New Roman" w:cs="Times New Roman"/>
              </w:rPr>
            </w:pPr>
          </w:p>
        </w:tc>
        <w:tc>
          <w:tcPr>
            <w:tcW w:w="870" w:type="dxa"/>
          </w:tcPr>
          <w:p w:rsidR="007F2721" w:rsidRPr="004B223D" w:rsidRDefault="007F2721" w:rsidP="0067208C">
            <w:pPr>
              <w:spacing w:line="220" w:lineRule="exact"/>
              <w:jc w:val="center"/>
              <w:rPr>
                <w:rFonts w:ascii="Times New Roman" w:cs="Times New Roman"/>
              </w:rPr>
            </w:pPr>
          </w:p>
        </w:tc>
        <w:tc>
          <w:tcPr>
            <w:tcW w:w="1114" w:type="dxa"/>
          </w:tcPr>
          <w:p w:rsidR="007F2721" w:rsidRPr="004B223D" w:rsidRDefault="007F2721" w:rsidP="0067208C">
            <w:pPr>
              <w:spacing w:line="220" w:lineRule="exact"/>
              <w:jc w:val="center"/>
              <w:rPr>
                <w:rFonts w:ascii="Times New Roman" w:cs="Times New Roman"/>
              </w:rPr>
            </w:pPr>
          </w:p>
        </w:tc>
        <w:tc>
          <w:tcPr>
            <w:tcW w:w="850" w:type="dxa"/>
          </w:tcPr>
          <w:p w:rsidR="007F2721" w:rsidRPr="004B223D" w:rsidRDefault="007F2721" w:rsidP="0067208C">
            <w:pPr>
              <w:spacing w:line="220" w:lineRule="exact"/>
              <w:jc w:val="center"/>
              <w:rPr>
                <w:rFonts w:ascii="Times New Roman" w:cs="Times New Roman"/>
              </w:rPr>
            </w:pPr>
          </w:p>
        </w:tc>
      </w:tr>
      <w:tr w:rsidR="007F2721" w:rsidRPr="008F5940" w:rsidTr="007119CA">
        <w:trPr>
          <w:trHeight w:hRule="exact" w:val="440"/>
        </w:trPr>
        <w:tc>
          <w:tcPr>
            <w:tcW w:w="2552" w:type="dxa"/>
            <w:vMerge w:val="restart"/>
            <w:shd w:val="clear" w:color="auto" w:fill="FFFFFF"/>
            <w:vAlign w:val="center"/>
          </w:tcPr>
          <w:p w:rsidR="007F2721" w:rsidRPr="00F24CD0" w:rsidRDefault="007F2721" w:rsidP="0067208C">
            <w:pPr>
              <w:spacing w:line="220" w:lineRule="exact"/>
              <w:ind w:left="280"/>
              <w:jc w:val="center"/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841100.Р.86.0.05560004</w:t>
            </w:r>
            <w:r w:rsidRPr="009E3D10">
              <w:rPr>
                <w:rFonts w:ascii="Times New Roman" w:cs="Times New Roman"/>
                <w:sz w:val="20"/>
                <w:szCs w:val="20"/>
              </w:rPr>
              <w:t>001</w:t>
            </w:r>
          </w:p>
        </w:tc>
        <w:tc>
          <w:tcPr>
            <w:tcW w:w="2410" w:type="dxa"/>
            <w:vMerge w:val="restart"/>
            <w:shd w:val="clear" w:color="auto" w:fill="FFFFFF"/>
          </w:tcPr>
          <w:p w:rsidR="007F2721" w:rsidRPr="005A5178" w:rsidRDefault="007F2721" w:rsidP="0067208C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5A5178">
              <w:rPr>
                <w:rFonts w:ascii="Times New Roman" w:cs="Times New Roman"/>
                <w:sz w:val="20"/>
                <w:szCs w:val="20"/>
              </w:rPr>
              <w:t>Организация предоставления государственных и муниципальных услуг в многофункциональных центрах предоставления государственных и муниципальных услуг, в том числе:</w:t>
            </w:r>
          </w:p>
          <w:p w:rsidR="007F2721" w:rsidRPr="005A5178" w:rsidRDefault="007F2721" w:rsidP="0067208C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5A5178">
              <w:rPr>
                <w:rFonts w:ascii="Times New Roman" w:cs="Times New Roman"/>
                <w:sz w:val="20"/>
                <w:szCs w:val="20"/>
              </w:rPr>
              <w:t>- Федеральные услуги</w:t>
            </w:r>
          </w:p>
          <w:p w:rsidR="007F2721" w:rsidRPr="005A5178" w:rsidRDefault="007F2721" w:rsidP="0067208C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5A5178">
              <w:rPr>
                <w:rFonts w:ascii="Times New Roman" w:cs="Times New Roman"/>
                <w:sz w:val="20"/>
                <w:szCs w:val="20"/>
              </w:rPr>
              <w:t>- Региональные услуги</w:t>
            </w:r>
          </w:p>
          <w:p w:rsidR="007F2721" w:rsidRPr="004B223D" w:rsidRDefault="007F2721" w:rsidP="0067208C">
            <w:pPr>
              <w:spacing w:line="220" w:lineRule="exact"/>
              <w:jc w:val="center"/>
              <w:rPr>
                <w:rFonts w:ascii="Times New Roman" w:cs="Times New Roman"/>
              </w:rPr>
            </w:pPr>
            <w:r w:rsidRPr="005A5178">
              <w:rPr>
                <w:rFonts w:ascii="Times New Roman" w:cs="Times New Roman"/>
                <w:sz w:val="20"/>
                <w:szCs w:val="20"/>
              </w:rPr>
              <w:t>- Муниципальные услуги</w:t>
            </w:r>
          </w:p>
        </w:tc>
        <w:tc>
          <w:tcPr>
            <w:tcW w:w="1701" w:type="dxa"/>
            <w:vMerge w:val="restart"/>
            <w:shd w:val="clear" w:color="auto" w:fill="FFFFFF"/>
          </w:tcPr>
          <w:p w:rsidR="007F2721" w:rsidRDefault="007F2721" w:rsidP="0067208C">
            <w:pPr>
              <w:spacing w:line="220" w:lineRule="exact"/>
              <w:jc w:val="center"/>
              <w:rPr>
                <w:rFonts w:ascii="Times New Roman" w:cs="Times New Roman"/>
              </w:rPr>
            </w:pPr>
          </w:p>
          <w:p w:rsidR="007F2721" w:rsidRDefault="007F2721" w:rsidP="0067208C">
            <w:pPr>
              <w:spacing w:line="220" w:lineRule="exact"/>
              <w:jc w:val="center"/>
              <w:rPr>
                <w:rFonts w:ascii="Times New Roman" w:cs="Times New Roman"/>
              </w:rPr>
            </w:pPr>
          </w:p>
          <w:p w:rsidR="007F2721" w:rsidRDefault="007F2721" w:rsidP="0067208C">
            <w:pPr>
              <w:spacing w:line="220" w:lineRule="exact"/>
              <w:jc w:val="center"/>
              <w:rPr>
                <w:rFonts w:ascii="Times New Roman" w:cs="Times New Roman"/>
              </w:rPr>
            </w:pPr>
          </w:p>
          <w:p w:rsidR="007F2721" w:rsidRDefault="007F2721" w:rsidP="0067208C">
            <w:pPr>
              <w:spacing w:line="220" w:lineRule="exact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Бумажная</w:t>
            </w:r>
          </w:p>
          <w:p w:rsidR="007F2721" w:rsidRPr="004B223D" w:rsidRDefault="007F2721" w:rsidP="0067208C">
            <w:pPr>
              <w:spacing w:line="220" w:lineRule="exact"/>
              <w:rPr>
                <w:rFonts w:ascii="Times New Roman" w:cs="Times New Roman"/>
              </w:rPr>
            </w:pPr>
          </w:p>
        </w:tc>
        <w:tc>
          <w:tcPr>
            <w:tcW w:w="1984" w:type="dxa"/>
            <w:shd w:val="clear" w:color="auto" w:fill="FFFFFF"/>
          </w:tcPr>
          <w:p w:rsidR="007F2721" w:rsidRPr="00860B85" w:rsidRDefault="007F2721" w:rsidP="0067208C">
            <w:pPr>
              <w:spacing w:line="220" w:lineRule="exact"/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1. Удовлетворенность</w:t>
            </w:r>
          </w:p>
        </w:tc>
        <w:tc>
          <w:tcPr>
            <w:tcW w:w="1276" w:type="dxa"/>
            <w:shd w:val="clear" w:color="auto" w:fill="FFFFFF"/>
          </w:tcPr>
          <w:p w:rsidR="007F2721" w:rsidRPr="004B223D" w:rsidRDefault="007F2721" w:rsidP="0067208C">
            <w:pPr>
              <w:spacing w:line="220" w:lineRule="exact"/>
              <w:jc w:val="center"/>
              <w:rPr>
                <w:rFonts w:ascii="Times New Roman" w:cs="Times New Roman"/>
              </w:rPr>
            </w:pPr>
            <w:r w:rsidRPr="004B223D">
              <w:rPr>
                <w:rFonts w:ascii="Times New Roman" w:cs="Times New Roman"/>
                <w:sz w:val="22"/>
                <w:szCs w:val="22"/>
              </w:rPr>
              <w:t>Процент, %</w:t>
            </w:r>
          </w:p>
        </w:tc>
        <w:tc>
          <w:tcPr>
            <w:tcW w:w="709" w:type="dxa"/>
            <w:shd w:val="clear" w:color="auto" w:fill="FFFFFF"/>
          </w:tcPr>
          <w:p w:rsidR="007F2721" w:rsidRPr="004B223D" w:rsidRDefault="007F2721" w:rsidP="0067208C">
            <w:pPr>
              <w:spacing w:line="220" w:lineRule="exact"/>
              <w:jc w:val="center"/>
              <w:rPr>
                <w:rFonts w:ascii="Times New Roman" w:cs="Times New Roman"/>
              </w:rPr>
            </w:pPr>
            <w:r w:rsidRPr="004B223D">
              <w:rPr>
                <w:rFonts w:ascii="Times New Roman" w:cs="Times New Roman"/>
                <w:sz w:val="22"/>
                <w:szCs w:val="22"/>
              </w:rPr>
              <w:t>744</w:t>
            </w:r>
          </w:p>
        </w:tc>
        <w:tc>
          <w:tcPr>
            <w:tcW w:w="992" w:type="dxa"/>
            <w:shd w:val="clear" w:color="auto" w:fill="FFFFFF"/>
          </w:tcPr>
          <w:p w:rsidR="007F2721" w:rsidRPr="004B223D" w:rsidRDefault="007F2721" w:rsidP="0067208C">
            <w:pPr>
              <w:spacing w:line="220" w:lineRule="exact"/>
              <w:jc w:val="center"/>
              <w:rPr>
                <w:rFonts w:ascii="Times New Roman" w:cs="Times New Roman"/>
              </w:rPr>
            </w:pPr>
          </w:p>
        </w:tc>
        <w:tc>
          <w:tcPr>
            <w:tcW w:w="851" w:type="dxa"/>
            <w:shd w:val="clear" w:color="auto" w:fill="FFFFFF"/>
          </w:tcPr>
          <w:p w:rsidR="007F2721" w:rsidRPr="004B223D" w:rsidRDefault="007F2721" w:rsidP="0067208C">
            <w:pPr>
              <w:spacing w:line="220" w:lineRule="exact"/>
              <w:jc w:val="center"/>
              <w:rPr>
                <w:rFonts w:asci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7F2721" w:rsidRPr="004B223D" w:rsidRDefault="007F2721" w:rsidP="0067208C">
            <w:pPr>
              <w:spacing w:line="220" w:lineRule="exact"/>
              <w:jc w:val="center"/>
              <w:rPr>
                <w:rFonts w:ascii="Times New Roman" w:cs="Times New Roman"/>
              </w:rPr>
            </w:pPr>
          </w:p>
        </w:tc>
        <w:tc>
          <w:tcPr>
            <w:tcW w:w="870" w:type="dxa"/>
          </w:tcPr>
          <w:p w:rsidR="007F2721" w:rsidRPr="004B223D" w:rsidRDefault="007F2721" w:rsidP="0067208C">
            <w:pPr>
              <w:spacing w:line="220" w:lineRule="exact"/>
              <w:jc w:val="center"/>
              <w:rPr>
                <w:rFonts w:ascii="Times New Roman" w:cs="Times New Roman"/>
              </w:rPr>
            </w:pPr>
          </w:p>
        </w:tc>
        <w:tc>
          <w:tcPr>
            <w:tcW w:w="1114" w:type="dxa"/>
          </w:tcPr>
          <w:p w:rsidR="007F2721" w:rsidRPr="004B223D" w:rsidRDefault="007F2721" w:rsidP="0067208C">
            <w:pPr>
              <w:spacing w:line="220" w:lineRule="exact"/>
              <w:jc w:val="center"/>
              <w:rPr>
                <w:rFonts w:ascii="Times New Roman" w:cs="Times New Roman"/>
              </w:rPr>
            </w:pPr>
          </w:p>
        </w:tc>
        <w:tc>
          <w:tcPr>
            <w:tcW w:w="850" w:type="dxa"/>
          </w:tcPr>
          <w:p w:rsidR="007F2721" w:rsidRPr="004B223D" w:rsidRDefault="007F2721" w:rsidP="0067208C">
            <w:pPr>
              <w:spacing w:line="220" w:lineRule="exact"/>
              <w:jc w:val="center"/>
              <w:rPr>
                <w:rFonts w:ascii="Times New Roman" w:cs="Times New Roman"/>
              </w:rPr>
            </w:pPr>
          </w:p>
        </w:tc>
      </w:tr>
      <w:tr w:rsidR="007F2721" w:rsidRPr="00060047" w:rsidTr="000B5DAE">
        <w:trPr>
          <w:trHeight w:hRule="exact" w:val="847"/>
        </w:trPr>
        <w:tc>
          <w:tcPr>
            <w:tcW w:w="2552" w:type="dxa"/>
            <w:vMerge/>
            <w:shd w:val="clear" w:color="auto" w:fill="FFFFFF"/>
          </w:tcPr>
          <w:p w:rsidR="007F2721" w:rsidRDefault="007F2721" w:rsidP="007A4A5A">
            <w:pPr>
              <w:rPr>
                <w:sz w:val="10"/>
                <w:szCs w:val="10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7F2721" w:rsidRDefault="007F2721" w:rsidP="007A4A5A">
            <w:pPr>
              <w:spacing w:line="220" w:lineRule="exact"/>
              <w:ind w:left="280"/>
            </w:pPr>
          </w:p>
        </w:tc>
        <w:tc>
          <w:tcPr>
            <w:tcW w:w="1701" w:type="dxa"/>
            <w:vMerge/>
            <w:shd w:val="clear" w:color="auto" w:fill="FFFFFF"/>
          </w:tcPr>
          <w:p w:rsidR="007F2721" w:rsidRDefault="007F2721" w:rsidP="007A4A5A">
            <w:pPr>
              <w:rPr>
                <w:sz w:val="10"/>
                <w:szCs w:val="10"/>
              </w:rPr>
            </w:pPr>
          </w:p>
        </w:tc>
        <w:tc>
          <w:tcPr>
            <w:tcW w:w="1984" w:type="dxa"/>
            <w:shd w:val="clear" w:color="auto" w:fill="FFFFFF"/>
          </w:tcPr>
          <w:p w:rsidR="007F2721" w:rsidRPr="00860B85" w:rsidRDefault="007F2721" w:rsidP="004E4CEF">
            <w:pPr>
              <w:spacing w:line="220" w:lineRule="exact"/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 xml:space="preserve">2. Среднее время ожидания </w:t>
            </w:r>
          </w:p>
          <w:p w:rsidR="007F2721" w:rsidRPr="00860B85" w:rsidRDefault="007F2721" w:rsidP="00466966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7F2721" w:rsidRPr="004B223D" w:rsidRDefault="007F2721" w:rsidP="00466966">
            <w:pPr>
              <w:spacing w:line="220" w:lineRule="exact"/>
              <w:jc w:val="center"/>
              <w:rPr>
                <w:rFonts w:ascii="Times New Roman" w:cs="Times New Roman"/>
              </w:rPr>
            </w:pPr>
            <w:r w:rsidRPr="004B223D">
              <w:rPr>
                <w:rFonts w:ascii="Times New Roman" w:cs="Times New Roman"/>
                <w:sz w:val="22"/>
                <w:szCs w:val="22"/>
              </w:rPr>
              <w:t>Минута</w:t>
            </w:r>
          </w:p>
        </w:tc>
        <w:tc>
          <w:tcPr>
            <w:tcW w:w="709" w:type="dxa"/>
            <w:shd w:val="clear" w:color="auto" w:fill="FFFFFF"/>
          </w:tcPr>
          <w:p w:rsidR="007F2721" w:rsidRDefault="007F2721" w:rsidP="00466966">
            <w:pPr>
              <w:spacing w:line="220" w:lineRule="exact"/>
              <w:jc w:val="center"/>
            </w:pPr>
            <w:r w:rsidRPr="004B223D">
              <w:rPr>
                <w:rFonts w:ascii="Times New Roman" w:cs="Times New Roman"/>
                <w:sz w:val="22"/>
                <w:szCs w:val="22"/>
              </w:rPr>
              <w:t>355</w:t>
            </w:r>
          </w:p>
        </w:tc>
        <w:tc>
          <w:tcPr>
            <w:tcW w:w="992" w:type="dxa"/>
            <w:shd w:val="clear" w:color="auto" w:fill="FFFFFF"/>
          </w:tcPr>
          <w:p w:rsidR="007F2721" w:rsidRDefault="007F2721" w:rsidP="00466966">
            <w:pPr>
              <w:spacing w:line="220" w:lineRule="exact"/>
              <w:ind w:left="160"/>
              <w:jc w:val="center"/>
            </w:pPr>
          </w:p>
        </w:tc>
        <w:tc>
          <w:tcPr>
            <w:tcW w:w="851" w:type="dxa"/>
            <w:shd w:val="clear" w:color="auto" w:fill="FFFFFF"/>
          </w:tcPr>
          <w:p w:rsidR="007F2721" w:rsidRDefault="007F2721" w:rsidP="00466966">
            <w:pPr>
              <w:spacing w:line="220" w:lineRule="exact"/>
              <w:ind w:left="140"/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7F2721" w:rsidRDefault="007F2721" w:rsidP="00466966">
            <w:pPr>
              <w:spacing w:line="220" w:lineRule="exact"/>
              <w:ind w:left="140"/>
              <w:jc w:val="center"/>
            </w:pPr>
          </w:p>
        </w:tc>
        <w:tc>
          <w:tcPr>
            <w:tcW w:w="870" w:type="dxa"/>
          </w:tcPr>
          <w:p w:rsidR="007F2721" w:rsidRDefault="007F2721" w:rsidP="00466966">
            <w:pPr>
              <w:spacing w:line="220" w:lineRule="exact"/>
              <w:jc w:val="center"/>
            </w:pPr>
          </w:p>
        </w:tc>
        <w:tc>
          <w:tcPr>
            <w:tcW w:w="1114" w:type="dxa"/>
          </w:tcPr>
          <w:p w:rsidR="007F2721" w:rsidRDefault="007F2721" w:rsidP="00466966">
            <w:pPr>
              <w:spacing w:line="220" w:lineRule="exact"/>
              <w:jc w:val="center"/>
            </w:pPr>
          </w:p>
        </w:tc>
        <w:tc>
          <w:tcPr>
            <w:tcW w:w="850" w:type="dxa"/>
          </w:tcPr>
          <w:p w:rsidR="007F2721" w:rsidRDefault="007F2721" w:rsidP="00466966">
            <w:pPr>
              <w:spacing w:line="220" w:lineRule="exact"/>
              <w:jc w:val="center"/>
            </w:pPr>
          </w:p>
        </w:tc>
      </w:tr>
      <w:tr w:rsidR="007F2721" w:rsidRPr="00060047" w:rsidTr="000B5DAE">
        <w:trPr>
          <w:trHeight w:hRule="exact" w:val="1153"/>
        </w:trPr>
        <w:tc>
          <w:tcPr>
            <w:tcW w:w="2552" w:type="dxa"/>
            <w:vMerge/>
            <w:shd w:val="clear" w:color="auto" w:fill="FFFFFF"/>
          </w:tcPr>
          <w:p w:rsidR="007F2721" w:rsidRDefault="007F2721" w:rsidP="007A4A5A">
            <w:pPr>
              <w:rPr>
                <w:sz w:val="10"/>
                <w:szCs w:val="10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7F2721" w:rsidRDefault="007F2721" w:rsidP="007A4A5A">
            <w:pPr>
              <w:spacing w:line="220" w:lineRule="exact"/>
              <w:ind w:left="280"/>
            </w:pPr>
          </w:p>
        </w:tc>
        <w:tc>
          <w:tcPr>
            <w:tcW w:w="1701" w:type="dxa"/>
            <w:vMerge/>
            <w:shd w:val="clear" w:color="auto" w:fill="FFFFFF"/>
          </w:tcPr>
          <w:p w:rsidR="007F2721" w:rsidRDefault="007F2721" w:rsidP="007A4A5A">
            <w:pPr>
              <w:rPr>
                <w:sz w:val="10"/>
                <w:szCs w:val="10"/>
              </w:rPr>
            </w:pPr>
          </w:p>
        </w:tc>
        <w:tc>
          <w:tcPr>
            <w:tcW w:w="1984" w:type="dxa"/>
            <w:shd w:val="clear" w:color="auto" w:fill="FFFFFF"/>
          </w:tcPr>
          <w:p w:rsidR="007F2721" w:rsidRPr="00860B85" w:rsidRDefault="007F2721" w:rsidP="00B60702">
            <w:pPr>
              <w:spacing w:line="220" w:lineRule="exact"/>
              <w:rPr>
                <w:rFonts w:ascii="Times New Roman" w:cs="Times New Roman"/>
                <w:sz w:val="20"/>
                <w:szCs w:val="20"/>
              </w:rPr>
            </w:pPr>
            <w:r w:rsidRPr="00860B85">
              <w:rPr>
                <w:rFonts w:ascii="Times New Roman" w:cs="Times New Roman"/>
                <w:sz w:val="20"/>
                <w:szCs w:val="20"/>
              </w:rPr>
              <w:t>3. Комфортность</w:t>
            </w:r>
          </w:p>
        </w:tc>
        <w:tc>
          <w:tcPr>
            <w:tcW w:w="1276" w:type="dxa"/>
            <w:shd w:val="clear" w:color="auto" w:fill="FFFFFF"/>
          </w:tcPr>
          <w:p w:rsidR="007F2721" w:rsidRPr="004B223D" w:rsidRDefault="007F2721" w:rsidP="00466966">
            <w:pPr>
              <w:spacing w:line="220" w:lineRule="exact"/>
              <w:jc w:val="center"/>
              <w:rPr>
                <w:rFonts w:ascii="Times New Roman" w:cs="Times New Roman"/>
              </w:rPr>
            </w:pPr>
            <w:r w:rsidRPr="004B223D">
              <w:rPr>
                <w:rFonts w:ascii="Times New Roman" w:cs="Times New Roman"/>
                <w:sz w:val="22"/>
                <w:szCs w:val="22"/>
              </w:rPr>
              <w:t>Процент, %</w:t>
            </w:r>
          </w:p>
        </w:tc>
        <w:tc>
          <w:tcPr>
            <w:tcW w:w="709" w:type="dxa"/>
            <w:shd w:val="clear" w:color="auto" w:fill="FFFFFF"/>
          </w:tcPr>
          <w:p w:rsidR="007F2721" w:rsidRDefault="007F2721" w:rsidP="00466966">
            <w:pPr>
              <w:spacing w:line="220" w:lineRule="exact"/>
              <w:jc w:val="center"/>
            </w:pPr>
            <w:r w:rsidRPr="004B223D">
              <w:rPr>
                <w:rFonts w:ascii="Times New Roman" w:cs="Times New Roman"/>
                <w:sz w:val="22"/>
                <w:szCs w:val="22"/>
              </w:rPr>
              <w:t>744</w:t>
            </w:r>
          </w:p>
        </w:tc>
        <w:tc>
          <w:tcPr>
            <w:tcW w:w="992" w:type="dxa"/>
            <w:shd w:val="clear" w:color="auto" w:fill="FFFFFF"/>
          </w:tcPr>
          <w:p w:rsidR="007F2721" w:rsidRDefault="007F2721" w:rsidP="00466966">
            <w:pPr>
              <w:spacing w:line="220" w:lineRule="exact"/>
              <w:jc w:val="center"/>
            </w:pPr>
          </w:p>
        </w:tc>
        <w:tc>
          <w:tcPr>
            <w:tcW w:w="851" w:type="dxa"/>
            <w:shd w:val="clear" w:color="auto" w:fill="FFFFFF"/>
          </w:tcPr>
          <w:p w:rsidR="007F2721" w:rsidRDefault="007F2721" w:rsidP="00466966">
            <w:pPr>
              <w:spacing w:line="220" w:lineRule="exact"/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7F2721" w:rsidRDefault="007F2721" w:rsidP="00466966">
            <w:pPr>
              <w:spacing w:line="220" w:lineRule="exact"/>
              <w:jc w:val="center"/>
            </w:pPr>
          </w:p>
        </w:tc>
        <w:tc>
          <w:tcPr>
            <w:tcW w:w="870" w:type="dxa"/>
          </w:tcPr>
          <w:p w:rsidR="007F2721" w:rsidRDefault="007F2721" w:rsidP="00466966">
            <w:pPr>
              <w:spacing w:line="220" w:lineRule="exact"/>
              <w:jc w:val="center"/>
            </w:pPr>
          </w:p>
        </w:tc>
        <w:tc>
          <w:tcPr>
            <w:tcW w:w="1114" w:type="dxa"/>
          </w:tcPr>
          <w:p w:rsidR="007F2721" w:rsidRDefault="007F2721" w:rsidP="00466966">
            <w:pPr>
              <w:spacing w:line="220" w:lineRule="exact"/>
              <w:jc w:val="center"/>
            </w:pPr>
          </w:p>
        </w:tc>
        <w:tc>
          <w:tcPr>
            <w:tcW w:w="850" w:type="dxa"/>
          </w:tcPr>
          <w:p w:rsidR="007F2721" w:rsidRDefault="007F2721" w:rsidP="00466966">
            <w:pPr>
              <w:spacing w:line="220" w:lineRule="exact"/>
              <w:jc w:val="center"/>
            </w:pPr>
          </w:p>
        </w:tc>
      </w:tr>
    </w:tbl>
    <w:p w:rsidR="007F2721" w:rsidRDefault="007F2721" w:rsidP="00A54F15">
      <w:pPr>
        <w:autoSpaceDE w:val="0"/>
        <w:autoSpaceDN w:val="0"/>
        <w:adjustRightInd w:val="0"/>
        <w:jc w:val="both"/>
        <w:rPr>
          <w:rFonts w:ascii="Times New Roman" w:cs="Times New Roman"/>
          <w:color w:val="auto"/>
          <w:lang w:eastAsia="en-US"/>
        </w:rPr>
      </w:pPr>
    </w:p>
    <w:p w:rsidR="007F2721" w:rsidRDefault="007F2721" w:rsidP="00A54F15">
      <w:pPr>
        <w:autoSpaceDE w:val="0"/>
        <w:autoSpaceDN w:val="0"/>
        <w:adjustRightInd w:val="0"/>
        <w:jc w:val="both"/>
        <w:rPr>
          <w:rFonts w:ascii="Times New Roman" w:cs="Times New Roman"/>
          <w:color w:val="auto"/>
          <w:lang w:eastAsia="en-US"/>
        </w:rPr>
      </w:pPr>
    </w:p>
    <w:p w:rsidR="007F2721" w:rsidRDefault="007F2721" w:rsidP="00A54F15">
      <w:pPr>
        <w:autoSpaceDE w:val="0"/>
        <w:autoSpaceDN w:val="0"/>
        <w:adjustRightInd w:val="0"/>
        <w:jc w:val="both"/>
        <w:rPr>
          <w:rFonts w:ascii="Times New Roman" w:cs="Times New Roman"/>
          <w:color w:val="auto"/>
          <w:lang w:eastAsia="en-US"/>
        </w:rPr>
      </w:pPr>
    </w:p>
    <w:p w:rsidR="007F2721" w:rsidRDefault="007F2721" w:rsidP="00A54F15">
      <w:pPr>
        <w:autoSpaceDE w:val="0"/>
        <w:autoSpaceDN w:val="0"/>
        <w:adjustRightInd w:val="0"/>
        <w:jc w:val="both"/>
        <w:rPr>
          <w:rFonts w:ascii="Times New Roman" w:cs="Times New Roman"/>
          <w:color w:val="auto"/>
          <w:lang w:eastAsia="en-US"/>
        </w:rPr>
      </w:pPr>
    </w:p>
    <w:p w:rsidR="007F2721" w:rsidRDefault="007F2721" w:rsidP="00A54F15">
      <w:pPr>
        <w:autoSpaceDE w:val="0"/>
        <w:autoSpaceDN w:val="0"/>
        <w:adjustRightInd w:val="0"/>
        <w:jc w:val="both"/>
        <w:rPr>
          <w:rFonts w:ascii="Times New Roman" w:cs="Times New Roman"/>
          <w:color w:val="auto"/>
          <w:lang w:eastAsia="en-US"/>
        </w:rPr>
      </w:pPr>
    </w:p>
    <w:p w:rsidR="007F2721" w:rsidRDefault="007F2721" w:rsidP="00A54F15">
      <w:pPr>
        <w:autoSpaceDE w:val="0"/>
        <w:autoSpaceDN w:val="0"/>
        <w:adjustRightInd w:val="0"/>
        <w:jc w:val="both"/>
        <w:rPr>
          <w:rFonts w:ascii="Times New Roman" w:cs="Times New Roman"/>
          <w:color w:val="auto"/>
          <w:lang w:eastAsia="en-US"/>
        </w:rPr>
      </w:pPr>
    </w:p>
    <w:p w:rsidR="007F2721" w:rsidRDefault="007F2721" w:rsidP="00A54F15">
      <w:pPr>
        <w:autoSpaceDE w:val="0"/>
        <w:autoSpaceDN w:val="0"/>
        <w:adjustRightInd w:val="0"/>
        <w:jc w:val="both"/>
        <w:rPr>
          <w:rFonts w:ascii="Times New Roman" w:cs="Times New Roman"/>
          <w:color w:val="auto"/>
          <w:lang w:eastAsia="en-US"/>
        </w:rPr>
      </w:pPr>
    </w:p>
    <w:p w:rsidR="007F2721" w:rsidRDefault="007F2721" w:rsidP="00A54F15">
      <w:pPr>
        <w:autoSpaceDE w:val="0"/>
        <w:autoSpaceDN w:val="0"/>
        <w:adjustRightInd w:val="0"/>
        <w:jc w:val="both"/>
        <w:rPr>
          <w:rFonts w:ascii="Times New Roman" w:cs="Times New Roman"/>
          <w:color w:val="auto"/>
          <w:lang w:eastAsia="en-US"/>
        </w:rPr>
      </w:pPr>
    </w:p>
    <w:p w:rsidR="007F2721" w:rsidRDefault="007F2721" w:rsidP="00A54F15">
      <w:pPr>
        <w:autoSpaceDE w:val="0"/>
        <w:autoSpaceDN w:val="0"/>
        <w:adjustRightInd w:val="0"/>
        <w:jc w:val="both"/>
        <w:rPr>
          <w:rFonts w:ascii="Times New Roman" w:cs="Times New Roman"/>
          <w:color w:val="auto"/>
          <w:lang w:eastAsia="en-US"/>
        </w:rPr>
      </w:pPr>
    </w:p>
    <w:p w:rsidR="007F2721" w:rsidRDefault="007F2721" w:rsidP="00A54F15">
      <w:pPr>
        <w:autoSpaceDE w:val="0"/>
        <w:autoSpaceDN w:val="0"/>
        <w:adjustRightInd w:val="0"/>
        <w:jc w:val="both"/>
        <w:rPr>
          <w:rFonts w:ascii="Times New Roman" w:cs="Times New Roman"/>
          <w:color w:val="auto"/>
          <w:lang w:eastAsia="en-US"/>
        </w:rPr>
      </w:pPr>
    </w:p>
    <w:p w:rsidR="007F2721" w:rsidRDefault="007F2721" w:rsidP="00A54F15">
      <w:pPr>
        <w:autoSpaceDE w:val="0"/>
        <w:autoSpaceDN w:val="0"/>
        <w:adjustRightInd w:val="0"/>
        <w:jc w:val="both"/>
        <w:rPr>
          <w:rFonts w:ascii="Times New Roman" w:cs="Times New Roman"/>
          <w:color w:val="auto"/>
          <w:lang w:eastAsia="en-US"/>
        </w:rPr>
      </w:pPr>
      <w:r w:rsidRPr="00E8373C">
        <w:rPr>
          <w:rFonts w:ascii="Times New Roman" w:cs="Times New Roman"/>
          <w:color w:val="auto"/>
          <w:lang w:eastAsia="en-US"/>
        </w:rPr>
        <w:t>3.2. Сведения о фактическом достижении показателей, характеризующих объем муниципальной услуги:</w:t>
      </w:r>
    </w:p>
    <w:p w:rsidR="007F2721" w:rsidRPr="00053C62" w:rsidRDefault="007F2721" w:rsidP="00A54F15">
      <w:pPr>
        <w:autoSpaceDE w:val="0"/>
        <w:autoSpaceDN w:val="0"/>
        <w:adjustRightInd w:val="0"/>
        <w:jc w:val="both"/>
        <w:rPr>
          <w:rFonts w:ascii="Times New Roman" w:cs="Times New Roman"/>
          <w:color w:val="auto"/>
          <w:lang w:eastAsia="en-US"/>
        </w:rPr>
      </w:pPr>
    </w:p>
    <w:tbl>
      <w:tblPr>
        <w:tblW w:w="15452" w:type="dxa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552"/>
        <w:gridCol w:w="2268"/>
        <w:gridCol w:w="1276"/>
        <w:gridCol w:w="1134"/>
        <w:gridCol w:w="839"/>
        <w:gridCol w:w="691"/>
        <w:gridCol w:w="1021"/>
        <w:gridCol w:w="1134"/>
        <w:gridCol w:w="851"/>
        <w:gridCol w:w="992"/>
        <w:gridCol w:w="992"/>
        <w:gridCol w:w="851"/>
        <w:gridCol w:w="851"/>
      </w:tblGrid>
      <w:tr w:rsidR="007F2721" w:rsidRPr="008C0C7D" w:rsidTr="00CF1C2F">
        <w:trPr>
          <w:trHeight w:hRule="exact" w:val="538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2721" w:rsidRPr="008C0C7D" w:rsidRDefault="007F2721" w:rsidP="007A4A5A">
            <w:pPr>
              <w:spacing w:line="254" w:lineRule="exact"/>
              <w:jc w:val="center"/>
              <w:rPr>
                <w:rFonts w:ascii="Times New Roman" w:cs="Times New Roman"/>
              </w:rPr>
            </w:pPr>
            <w:r w:rsidRPr="008C0C7D">
              <w:rPr>
                <w:rFonts w:ascii="Times New Roman" w:cs="Times New Roman"/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2721" w:rsidRPr="008C0C7D" w:rsidRDefault="007F2721" w:rsidP="007A4A5A">
            <w:pPr>
              <w:spacing w:line="25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A57836">
              <w:rPr>
                <w:rFonts w:asci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2721" w:rsidRPr="008C0C7D" w:rsidRDefault="007F2721" w:rsidP="007A4A5A">
            <w:pPr>
              <w:spacing w:line="25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A57836">
              <w:rPr>
                <w:rFonts w:ascii="Times New Roman" w:cs="Times New Roman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505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721" w:rsidRPr="00A57836" w:rsidRDefault="007F2721" w:rsidP="007A4A5A">
            <w:pPr>
              <w:spacing w:line="25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A57836">
              <w:rPr>
                <w:rFonts w:ascii="Times New Roman" w:cs="Times New Roman"/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2721" w:rsidRPr="00A57836" w:rsidRDefault="007F2721" w:rsidP="007A4A5A">
            <w:pPr>
              <w:spacing w:line="25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Среднегодовой размер платы (цена, тариф)</w:t>
            </w:r>
          </w:p>
        </w:tc>
      </w:tr>
      <w:tr w:rsidR="007F2721" w:rsidRPr="008C0C7D" w:rsidTr="00B048D3">
        <w:trPr>
          <w:trHeight w:hRule="exact" w:val="363"/>
        </w:trPr>
        <w:tc>
          <w:tcPr>
            <w:tcW w:w="255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F2721" w:rsidRPr="008C0C7D" w:rsidRDefault="007F2721" w:rsidP="00CF1C2F">
            <w:pPr>
              <w:rPr>
                <w:rFonts w:asci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F2721" w:rsidRPr="008C0C7D" w:rsidRDefault="007F2721" w:rsidP="00CF1C2F">
            <w:pPr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F2721" w:rsidRPr="008C0C7D" w:rsidRDefault="007F2721" w:rsidP="00CF1C2F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2721" w:rsidRPr="008C0C7D" w:rsidRDefault="007F2721" w:rsidP="00CF1C2F">
            <w:pPr>
              <w:spacing w:line="250" w:lineRule="exact"/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Наименование п</w:t>
            </w:r>
            <w:r w:rsidRPr="00A57836">
              <w:rPr>
                <w:rFonts w:ascii="Times New Roman" w:cs="Times New Roman"/>
                <w:sz w:val="20"/>
                <w:szCs w:val="20"/>
              </w:rPr>
              <w:t>оказателя</w:t>
            </w:r>
          </w:p>
        </w:tc>
        <w:tc>
          <w:tcPr>
            <w:tcW w:w="15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2721" w:rsidRPr="008C0C7D" w:rsidRDefault="007F2721" w:rsidP="00CF1C2F">
            <w:pPr>
              <w:spacing w:line="25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A57836">
              <w:rPr>
                <w:rFonts w:ascii="Times New Roman" w:cs="Times New Roman"/>
                <w:sz w:val="20"/>
                <w:szCs w:val="20"/>
              </w:rPr>
              <w:t>Единица</w:t>
            </w:r>
            <w:r>
              <w:rPr>
                <w:rFonts w:ascii="Times New Roman" w:cs="Times New Roman"/>
                <w:sz w:val="20"/>
                <w:szCs w:val="20"/>
              </w:rPr>
              <w:t xml:space="preserve"> </w:t>
            </w:r>
            <w:r w:rsidRPr="00A57836">
              <w:rPr>
                <w:rFonts w:ascii="Times New Roman" w:cs="Times New Roman"/>
                <w:sz w:val="20"/>
                <w:szCs w:val="20"/>
              </w:rPr>
              <w:t>измерения</w:t>
            </w:r>
            <w:r>
              <w:rPr>
                <w:rFonts w:asci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721" w:rsidRPr="00DE7547" w:rsidRDefault="007F2721" w:rsidP="00CF1C2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16"/>
                <w:szCs w:val="16"/>
              </w:rPr>
            </w:pPr>
            <w:r>
              <w:rPr>
                <w:rFonts w:ascii="Times New Roman" w:cs="Times New Roman"/>
                <w:sz w:val="16"/>
                <w:szCs w:val="16"/>
              </w:rPr>
              <w:t>значение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F2721" w:rsidRPr="00DE7547" w:rsidRDefault="007F2721" w:rsidP="00CF1C2F">
            <w:pPr>
              <w:autoSpaceDE w:val="0"/>
              <w:autoSpaceDN w:val="0"/>
              <w:adjustRightInd w:val="0"/>
              <w:rPr>
                <w:rFonts w:ascii="Times New Roman" w:cs="Times New Roman"/>
                <w:sz w:val="16"/>
                <w:szCs w:val="16"/>
              </w:rPr>
            </w:pPr>
            <w:r w:rsidRPr="00DE7547">
              <w:rPr>
                <w:rFonts w:ascii="Times New Roman" w:cs="Times New Roman"/>
                <w:sz w:val="16"/>
                <w:szCs w:val="16"/>
              </w:rPr>
              <w:t>допустимое (возможное) отклонение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F2721" w:rsidRPr="00DE7547" w:rsidRDefault="007F2721" w:rsidP="00CF1C2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16"/>
                <w:szCs w:val="16"/>
              </w:rPr>
            </w:pPr>
            <w:r w:rsidRPr="00DE7547">
              <w:rPr>
                <w:rFonts w:ascii="Times New Roman" w:cs="Times New Roman"/>
                <w:sz w:val="16"/>
                <w:szCs w:val="16"/>
              </w:rPr>
              <w:t>отклонение превышающее, допустимое (возможное) значение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2721" w:rsidRDefault="007F2721" w:rsidP="00CF1C2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16"/>
                <w:szCs w:val="16"/>
              </w:rPr>
            </w:pPr>
          </w:p>
          <w:p w:rsidR="007F2721" w:rsidRDefault="007F2721" w:rsidP="00CF1C2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16"/>
                <w:szCs w:val="16"/>
              </w:rPr>
            </w:pPr>
          </w:p>
          <w:p w:rsidR="007F2721" w:rsidRPr="00DE7547" w:rsidRDefault="007F2721" w:rsidP="00CF1C2F">
            <w:pPr>
              <w:autoSpaceDE w:val="0"/>
              <w:autoSpaceDN w:val="0"/>
              <w:adjustRightInd w:val="0"/>
              <w:rPr>
                <w:rFonts w:ascii="Times New Roman" w:cs="Times New Roman"/>
                <w:sz w:val="16"/>
                <w:szCs w:val="16"/>
              </w:rPr>
            </w:pPr>
            <w:r w:rsidRPr="00DE7547">
              <w:rPr>
                <w:rFonts w:ascii="Times New Roman" w:cs="Times New Roman"/>
                <w:sz w:val="16"/>
                <w:szCs w:val="16"/>
              </w:rPr>
              <w:t>причина отклонения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2721" w:rsidRDefault="007F2721" w:rsidP="00CF1C2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16"/>
                <w:szCs w:val="16"/>
              </w:rPr>
            </w:pPr>
          </w:p>
        </w:tc>
      </w:tr>
      <w:tr w:rsidR="007F2721" w:rsidRPr="008C0C7D" w:rsidTr="00CF1C2F">
        <w:trPr>
          <w:trHeight w:hRule="exact" w:val="837"/>
        </w:trPr>
        <w:tc>
          <w:tcPr>
            <w:tcW w:w="255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F2721" w:rsidRPr="008C0C7D" w:rsidRDefault="007F2721" w:rsidP="00CF1C2F">
            <w:pPr>
              <w:rPr>
                <w:rFonts w:asci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F2721" w:rsidRPr="008C0C7D" w:rsidRDefault="007F2721" w:rsidP="00CF1C2F">
            <w:pPr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F2721" w:rsidRPr="008C0C7D" w:rsidRDefault="007F2721" w:rsidP="00CF1C2F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2721" w:rsidRDefault="007F2721" w:rsidP="00CF1C2F">
            <w:pPr>
              <w:spacing w:line="250" w:lineRule="exact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7F2721" w:rsidRPr="00A57836" w:rsidRDefault="007F2721" w:rsidP="00CF1C2F">
            <w:pPr>
              <w:spacing w:line="25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F2721" w:rsidRPr="00DE7547" w:rsidRDefault="007F2721" w:rsidP="00CF1C2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16"/>
                <w:szCs w:val="16"/>
              </w:rPr>
            </w:pPr>
            <w:r w:rsidRPr="00DE7547">
              <w:rPr>
                <w:rFonts w:ascii="Times New Roman" w:cs="Times New Roman"/>
                <w:sz w:val="16"/>
                <w:szCs w:val="16"/>
              </w:rPr>
              <w:t>утверждено в муниципальном задании на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F2721" w:rsidRDefault="007F2721" w:rsidP="00CF1C2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16"/>
                <w:szCs w:val="16"/>
              </w:rPr>
            </w:pPr>
            <w:r>
              <w:rPr>
                <w:rFonts w:ascii="Times New Roman" w:cs="Times New Roman"/>
                <w:sz w:val="16"/>
                <w:szCs w:val="16"/>
              </w:rPr>
              <w:t>утверждено в муниципальном задании на отчетную дату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F2721" w:rsidRPr="00DE7547" w:rsidRDefault="007F2721" w:rsidP="00CF1C2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16"/>
                <w:szCs w:val="16"/>
              </w:rPr>
            </w:pPr>
            <w:r w:rsidRPr="00DE7547">
              <w:rPr>
                <w:rFonts w:ascii="Times New Roman" w:cs="Times New Roman"/>
                <w:sz w:val="16"/>
                <w:szCs w:val="16"/>
              </w:rPr>
              <w:t>исполнено на отчетную дату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F2721" w:rsidRPr="00DE7547" w:rsidRDefault="007F2721" w:rsidP="00CF1C2F">
            <w:pPr>
              <w:autoSpaceDE w:val="0"/>
              <w:autoSpaceDN w:val="0"/>
              <w:adjustRightInd w:val="0"/>
              <w:rPr>
                <w:rFonts w:asci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F2721" w:rsidRPr="00DE7547" w:rsidRDefault="007F2721" w:rsidP="00CF1C2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2721" w:rsidRDefault="007F2721" w:rsidP="00CF1C2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2721" w:rsidRDefault="007F2721" w:rsidP="00CF1C2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16"/>
                <w:szCs w:val="16"/>
              </w:rPr>
            </w:pPr>
          </w:p>
        </w:tc>
      </w:tr>
      <w:tr w:rsidR="007F2721" w:rsidRPr="008C0C7D" w:rsidTr="00CF1C2F">
        <w:trPr>
          <w:trHeight w:hRule="exact" w:val="686"/>
        </w:trPr>
        <w:tc>
          <w:tcPr>
            <w:tcW w:w="255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F2721" w:rsidRPr="008C0C7D" w:rsidRDefault="007F2721" w:rsidP="007A4A5A">
            <w:pPr>
              <w:rPr>
                <w:rFonts w:asci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F2721" w:rsidRPr="008C0C7D" w:rsidRDefault="007F2721" w:rsidP="007A4A5A">
            <w:pPr>
              <w:spacing w:line="25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F2721" w:rsidRPr="008C0C7D" w:rsidRDefault="007F2721" w:rsidP="007A4A5A">
            <w:pPr>
              <w:spacing w:line="250" w:lineRule="exact"/>
              <w:ind w:left="260" w:right="7"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F2721" w:rsidRPr="008C0C7D" w:rsidRDefault="007F2721" w:rsidP="007A4A5A">
            <w:pPr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2721" w:rsidRPr="008C0C7D" w:rsidRDefault="007F2721" w:rsidP="007110E3">
            <w:pPr>
              <w:spacing w:after="120" w:line="220" w:lineRule="exact"/>
              <w:rPr>
                <w:rFonts w:ascii="Times New Roman" w:cs="Times New Roman"/>
                <w:sz w:val="20"/>
                <w:szCs w:val="20"/>
              </w:rPr>
            </w:pPr>
            <w:r w:rsidRPr="00A57836">
              <w:rPr>
                <w:rFonts w:asci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F2721" w:rsidRPr="00CF1C2F" w:rsidRDefault="007F2721" w:rsidP="007110E3">
            <w:pPr>
              <w:spacing w:line="220" w:lineRule="exact"/>
              <w:rPr>
                <w:rFonts w:ascii="Times New Roman" w:cs="Times New Roman"/>
                <w:sz w:val="20"/>
                <w:szCs w:val="20"/>
              </w:rPr>
            </w:pPr>
            <w:r w:rsidRPr="00CF1C2F">
              <w:rPr>
                <w:rFonts w:ascii="Times New Roman" w:cs="Times New Roman"/>
                <w:sz w:val="20"/>
                <w:szCs w:val="20"/>
              </w:rPr>
              <w:t>Код по ОКЕИ</w:t>
            </w:r>
          </w:p>
        </w:tc>
        <w:tc>
          <w:tcPr>
            <w:tcW w:w="102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F2721" w:rsidRPr="008C0C7D" w:rsidRDefault="007F2721" w:rsidP="008734C4">
            <w:pPr>
              <w:jc w:val="center"/>
              <w:rPr>
                <w:rFonts w:asci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F2721" w:rsidRPr="008C0C7D" w:rsidRDefault="007F2721" w:rsidP="008734C4">
            <w:pPr>
              <w:jc w:val="center"/>
              <w:rPr>
                <w:rFonts w:asci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F2721" w:rsidRPr="008C0C7D" w:rsidRDefault="007F2721" w:rsidP="008734C4">
            <w:pPr>
              <w:jc w:val="center"/>
              <w:rPr>
                <w:rFonts w:asci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F2721" w:rsidRPr="008C0C7D" w:rsidRDefault="007F2721" w:rsidP="008734C4">
            <w:pPr>
              <w:jc w:val="center"/>
              <w:rPr>
                <w:rFonts w:asci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2721" w:rsidRPr="008C0C7D" w:rsidRDefault="007F2721" w:rsidP="008734C4">
            <w:pPr>
              <w:jc w:val="center"/>
              <w:rPr>
                <w:rFonts w:asci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2721" w:rsidRPr="008C0C7D" w:rsidRDefault="007F2721" w:rsidP="008734C4">
            <w:pPr>
              <w:jc w:val="center"/>
              <w:rPr>
                <w:rFonts w:asci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2721" w:rsidRPr="008C0C7D" w:rsidRDefault="007F2721" w:rsidP="008734C4">
            <w:pPr>
              <w:jc w:val="center"/>
              <w:rPr>
                <w:rFonts w:ascii="Times New Roman" w:cs="Times New Roman"/>
              </w:rPr>
            </w:pPr>
          </w:p>
        </w:tc>
      </w:tr>
      <w:tr w:rsidR="007F2721" w:rsidRPr="008C0C7D" w:rsidTr="00CF1C2F">
        <w:trPr>
          <w:trHeight w:hRule="exact" w:val="25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F2721" w:rsidRPr="008C0C7D" w:rsidRDefault="007F2721" w:rsidP="007A4A5A">
            <w:pPr>
              <w:spacing w:line="220" w:lineRule="exact"/>
              <w:jc w:val="center"/>
              <w:rPr>
                <w:rFonts w:ascii="Times New Roman" w:cs="Times New Roman"/>
              </w:rPr>
            </w:pPr>
            <w:r w:rsidRPr="008C0C7D">
              <w:rPr>
                <w:rFonts w:ascii="Times New Roman" w:cs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F2721" w:rsidRPr="008C0C7D" w:rsidRDefault="007F2721" w:rsidP="007A4A5A">
            <w:pPr>
              <w:spacing w:line="220" w:lineRule="exact"/>
              <w:jc w:val="center"/>
              <w:rPr>
                <w:rFonts w:ascii="Times New Roman" w:cs="Times New Roman"/>
              </w:rPr>
            </w:pPr>
            <w:r w:rsidRPr="008C0C7D">
              <w:rPr>
                <w:rFonts w:asci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721" w:rsidRPr="008C0C7D" w:rsidRDefault="007F2721" w:rsidP="007A4A5A">
            <w:pPr>
              <w:spacing w:line="220" w:lineRule="exact"/>
              <w:jc w:val="center"/>
              <w:rPr>
                <w:rFonts w:ascii="Times New Roman" w:cs="Times New Roman"/>
              </w:rPr>
            </w:pPr>
            <w:r w:rsidRPr="008C0C7D">
              <w:rPr>
                <w:rFonts w:asci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721" w:rsidRPr="008C0C7D" w:rsidRDefault="007F2721" w:rsidP="007A4A5A">
            <w:pPr>
              <w:spacing w:line="220" w:lineRule="exact"/>
              <w:jc w:val="center"/>
              <w:rPr>
                <w:rFonts w:ascii="Times New Roman" w:cs="Times New Roman"/>
              </w:rPr>
            </w:pPr>
            <w:r w:rsidRPr="008C0C7D">
              <w:rPr>
                <w:rFonts w:ascii="Times New Roman" w:cs="Times New Roman"/>
                <w:sz w:val="22"/>
                <w:szCs w:val="22"/>
              </w:rPr>
              <w:t>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721" w:rsidRPr="008C0C7D" w:rsidRDefault="007F2721" w:rsidP="007A4A5A">
            <w:pPr>
              <w:spacing w:line="220" w:lineRule="exact"/>
              <w:jc w:val="center"/>
              <w:rPr>
                <w:rFonts w:ascii="Times New Roman" w:cs="Times New Roman"/>
              </w:rPr>
            </w:pPr>
            <w:r w:rsidRPr="008C0C7D">
              <w:rPr>
                <w:rFonts w:ascii="Times New Roman" w:cs="Times New Roman"/>
                <w:sz w:val="22"/>
                <w:szCs w:val="22"/>
              </w:rPr>
              <w:t>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F2721" w:rsidRPr="008C0C7D" w:rsidRDefault="007F2721" w:rsidP="007A4A5A">
            <w:pPr>
              <w:spacing w:line="220" w:lineRule="exact"/>
              <w:ind w:left="300"/>
              <w:rPr>
                <w:rFonts w:ascii="Times New Roman" w:cs="Times New Roman"/>
              </w:rPr>
            </w:pPr>
            <w:r w:rsidRPr="008C0C7D">
              <w:rPr>
                <w:rFonts w:ascii="Times New Roman" w:cs="Times New Roman"/>
                <w:sz w:val="22"/>
                <w:szCs w:val="22"/>
              </w:rPr>
              <w:t>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2721" w:rsidRPr="008C0C7D" w:rsidRDefault="007F2721" w:rsidP="008734C4">
            <w:pPr>
              <w:spacing w:line="220" w:lineRule="exact"/>
              <w:jc w:val="center"/>
              <w:rPr>
                <w:rFonts w:ascii="Times New Roman" w:cs="Times New Roman"/>
              </w:rPr>
            </w:pPr>
            <w:r w:rsidRPr="008C0C7D">
              <w:rPr>
                <w:rFonts w:ascii="Times New Roman" w:cs="Times New Roman"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2721" w:rsidRPr="008C0C7D" w:rsidRDefault="007F2721" w:rsidP="008734C4">
            <w:pPr>
              <w:spacing w:line="220" w:lineRule="exact"/>
              <w:jc w:val="center"/>
              <w:rPr>
                <w:rFonts w:ascii="Times New Roman" w:cs="Times New Roman"/>
              </w:rPr>
            </w:pPr>
            <w:r w:rsidRPr="008C0C7D">
              <w:rPr>
                <w:rFonts w:ascii="Times New Roman" w:cs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2721" w:rsidRPr="008C0C7D" w:rsidRDefault="007F2721" w:rsidP="008734C4">
            <w:pPr>
              <w:spacing w:line="220" w:lineRule="exact"/>
              <w:jc w:val="center"/>
              <w:rPr>
                <w:rFonts w:ascii="Times New Roman" w:cs="Times New Roman"/>
              </w:rPr>
            </w:pPr>
            <w:r w:rsidRPr="008C0C7D">
              <w:rPr>
                <w:rFonts w:ascii="Times New Roman" w:cs="Times New Roman"/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2721" w:rsidRPr="008C0C7D" w:rsidRDefault="007F2721" w:rsidP="008734C4">
            <w:pPr>
              <w:spacing w:line="220" w:lineRule="exact"/>
              <w:jc w:val="center"/>
              <w:rPr>
                <w:rFonts w:ascii="Times New Roman" w:cs="Times New Roman"/>
              </w:rPr>
            </w:pPr>
            <w:r w:rsidRPr="008C0C7D">
              <w:rPr>
                <w:rFonts w:ascii="Times New Roman" w:cs="Times New Roman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2721" w:rsidRPr="008C0C7D" w:rsidRDefault="007F2721" w:rsidP="008734C4">
            <w:pPr>
              <w:spacing w:line="220" w:lineRule="exact"/>
              <w:jc w:val="center"/>
              <w:rPr>
                <w:rFonts w:ascii="Times New Roman" w:cs="Times New Roman"/>
              </w:rPr>
            </w:pPr>
            <w:r w:rsidRPr="008C0C7D">
              <w:rPr>
                <w:rFonts w:ascii="Times New Roman" w:cs="Times New Roman"/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2721" w:rsidRPr="008C0C7D" w:rsidRDefault="007F2721" w:rsidP="008734C4">
            <w:pPr>
              <w:spacing w:line="220" w:lineRule="exact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2721" w:rsidRPr="008C0C7D" w:rsidRDefault="007F2721" w:rsidP="008734C4">
            <w:pPr>
              <w:spacing w:line="220" w:lineRule="exact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  <w:sz w:val="22"/>
                <w:szCs w:val="22"/>
              </w:rPr>
              <w:t>13</w:t>
            </w:r>
          </w:p>
        </w:tc>
      </w:tr>
      <w:tr w:rsidR="007F2721" w:rsidRPr="004F5078" w:rsidTr="00CF1C2F">
        <w:trPr>
          <w:trHeight w:hRule="exact" w:val="515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721" w:rsidRPr="00F24CD0" w:rsidRDefault="007F2721" w:rsidP="0067208C">
            <w:pPr>
              <w:spacing w:line="220" w:lineRule="exact"/>
              <w:ind w:left="260"/>
              <w:jc w:val="center"/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841100.Р.86.0.05560003</w:t>
            </w:r>
            <w:r w:rsidRPr="009E3D10">
              <w:rPr>
                <w:rFonts w:ascii="Times New Roman" w:cs="Times New Roman"/>
                <w:sz w:val="20"/>
                <w:szCs w:val="20"/>
              </w:rPr>
              <w:t>001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721" w:rsidRPr="004F5078" w:rsidRDefault="007F2721" w:rsidP="0067208C">
            <w:pPr>
              <w:pStyle w:val="NoSpacing"/>
              <w:jc w:val="center"/>
              <w:rPr>
                <w:rFonts w:ascii="Times New Roman" w:cs="Times New Roman"/>
                <w:sz w:val="22"/>
                <w:szCs w:val="22"/>
              </w:rPr>
            </w:pPr>
            <w:r w:rsidRPr="004F5078">
              <w:rPr>
                <w:rFonts w:ascii="Times New Roman" w:cs="Times New Roman"/>
                <w:sz w:val="22"/>
                <w:szCs w:val="22"/>
              </w:rPr>
              <w:t>Федеральные</w:t>
            </w:r>
          </w:p>
          <w:p w:rsidR="007F2721" w:rsidRPr="004F5078" w:rsidRDefault="007F2721" w:rsidP="0067208C">
            <w:pPr>
              <w:pStyle w:val="NoSpacing"/>
              <w:jc w:val="center"/>
              <w:rPr>
                <w:rFonts w:ascii="Times New Roman" w:cs="Times New Roman"/>
                <w:sz w:val="22"/>
                <w:szCs w:val="22"/>
              </w:rPr>
            </w:pPr>
            <w:r w:rsidRPr="004F5078">
              <w:rPr>
                <w:rFonts w:ascii="Times New Roman" w:cs="Times New Roman"/>
                <w:sz w:val="22"/>
                <w:szCs w:val="22"/>
              </w:rPr>
              <w:t>услуги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721" w:rsidRPr="004F5078" w:rsidRDefault="007F2721" w:rsidP="0067208C">
            <w:pPr>
              <w:pStyle w:val="NoSpacing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Электронная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721" w:rsidRPr="00440205" w:rsidRDefault="007F2721" w:rsidP="0067208C">
            <w:pPr>
              <w:pStyle w:val="NoSpacing"/>
              <w:rPr>
                <w:rFonts w:ascii="Times New Roman" w:cs="Times New Roman"/>
                <w:sz w:val="20"/>
                <w:szCs w:val="20"/>
              </w:rPr>
            </w:pPr>
            <w:r w:rsidRPr="00440205">
              <w:rPr>
                <w:rFonts w:ascii="Times New Roman" w:cs="Times New Roman"/>
                <w:sz w:val="20"/>
                <w:szCs w:val="20"/>
              </w:rPr>
              <w:t>Количество</w:t>
            </w:r>
          </w:p>
          <w:p w:rsidR="007F2721" w:rsidRPr="00440205" w:rsidRDefault="007F2721" w:rsidP="0067208C">
            <w:pPr>
              <w:pStyle w:val="NoSpacing"/>
              <w:rPr>
                <w:rFonts w:ascii="Times New Roman" w:cs="Times New Roman"/>
                <w:sz w:val="20"/>
                <w:szCs w:val="20"/>
              </w:rPr>
            </w:pPr>
            <w:r w:rsidRPr="00440205">
              <w:rPr>
                <w:rFonts w:ascii="Times New Roman" w:cs="Times New Roman"/>
                <w:sz w:val="20"/>
                <w:szCs w:val="20"/>
              </w:rPr>
              <w:t>обращений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721" w:rsidRPr="004F5078" w:rsidRDefault="007F2721" w:rsidP="0067208C">
            <w:pPr>
              <w:pStyle w:val="NoSpacing"/>
              <w:jc w:val="center"/>
              <w:rPr>
                <w:rFonts w:ascii="Times New Roman" w:cs="Times New Roman"/>
                <w:sz w:val="22"/>
                <w:szCs w:val="22"/>
              </w:rPr>
            </w:pPr>
            <w:r w:rsidRPr="004F5078">
              <w:rPr>
                <w:rFonts w:ascii="Times New Roman" w:cs="Times New Roman"/>
                <w:sz w:val="22"/>
                <w:szCs w:val="22"/>
              </w:rPr>
              <w:t>Единиц</w:t>
            </w:r>
            <w:r>
              <w:rPr>
                <w:rFonts w:ascii="Times New Roman" w:cs="Times New Roman"/>
                <w:sz w:val="22"/>
                <w:szCs w:val="22"/>
              </w:rPr>
              <w:t xml:space="preserve"> в год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721" w:rsidRPr="004F5078" w:rsidRDefault="007F2721" w:rsidP="0067208C">
            <w:pPr>
              <w:pStyle w:val="NoSpacing"/>
              <w:jc w:val="center"/>
              <w:rPr>
                <w:rFonts w:ascii="Times New Roman" w:cs="Times New Roman"/>
                <w:sz w:val="22"/>
                <w:szCs w:val="22"/>
              </w:rPr>
            </w:pPr>
            <w:r w:rsidRPr="004F5078">
              <w:rPr>
                <w:rFonts w:ascii="Times New Roman" w:cs="Times New Roman"/>
                <w:sz w:val="22"/>
                <w:szCs w:val="22"/>
              </w:rPr>
              <w:t>642</w:t>
            </w:r>
            <w:r>
              <w:rPr>
                <w:rFonts w:ascii="Times New Roman" w:cs="Times New Roman"/>
                <w:sz w:val="22"/>
                <w:szCs w:val="22"/>
              </w:rPr>
              <w:t>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2721" w:rsidRPr="004F5078" w:rsidRDefault="007F2721" w:rsidP="0067208C">
            <w:pPr>
              <w:pStyle w:val="NoSpacing"/>
              <w:jc w:val="center"/>
              <w:rPr>
                <w:rFonts w:asci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2721" w:rsidRPr="004F5078" w:rsidRDefault="007F2721" w:rsidP="0067208C">
            <w:pPr>
              <w:pStyle w:val="NoSpacing"/>
              <w:jc w:val="center"/>
              <w:rPr>
                <w:rFonts w:asci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2721" w:rsidRPr="004F5078" w:rsidRDefault="007F2721" w:rsidP="0067208C">
            <w:pPr>
              <w:pStyle w:val="NoSpacing"/>
              <w:jc w:val="center"/>
              <w:rPr>
                <w:rFonts w:asci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2721" w:rsidRPr="004F5078" w:rsidRDefault="007F2721" w:rsidP="0067208C">
            <w:pPr>
              <w:pStyle w:val="NoSpacing"/>
              <w:jc w:val="center"/>
              <w:rPr>
                <w:rFonts w:asci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2721" w:rsidRPr="004F5078" w:rsidRDefault="007F2721" w:rsidP="0067208C">
            <w:pPr>
              <w:pStyle w:val="NoSpacing"/>
              <w:jc w:val="center"/>
              <w:rPr>
                <w:rFonts w:asci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2721" w:rsidRPr="004F5078" w:rsidRDefault="007F2721" w:rsidP="0067208C">
            <w:pPr>
              <w:pStyle w:val="NoSpacing"/>
              <w:jc w:val="center"/>
              <w:rPr>
                <w:rFonts w:asci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2721" w:rsidRPr="004F5078" w:rsidRDefault="007F2721" w:rsidP="0067208C">
            <w:pPr>
              <w:pStyle w:val="NoSpacing"/>
              <w:jc w:val="center"/>
              <w:rPr>
                <w:rFonts w:ascii="Times New Roman" w:cs="Times New Roman"/>
                <w:sz w:val="22"/>
                <w:szCs w:val="22"/>
              </w:rPr>
            </w:pPr>
          </w:p>
        </w:tc>
      </w:tr>
      <w:tr w:rsidR="007F2721" w:rsidRPr="00394E41" w:rsidTr="00CF1C2F">
        <w:trPr>
          <w:trHeight w:hRule="exact" w:val="56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721" w:rsidRPr="008C0C7D" w:rsidRDefault="007F2721" w:rsidP="0067208C">
            <w:pPr>
              <w:jc w:val="center"/>
              <w:rPr>
                <w:rFonts w:asci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721" w:rsidRPr="00394E41" w:rsidRDefault="007F2721" w:rsidP="0067208C">
            <w:pPr>
              <w:pStyle w:val="NoSpacing"/>
              <w:jc w:val="center"/>
              <w:rPr>
                <w:rFonts w:ascii="Times New Roman" w:cs="Times New Roman"/>
                <w:sz w:val="22"/>
                <w:szCs w:val="22"/>
              </w:rPr>
            </w:pPr>
            <w:r w:rsidRPr="00394E41">
              <w:rPr>
                <w:rFonts w:ascii="Times New Roman" w:cs="Times New Roman"/>
                <w:sz w:val="22"/>
                <w:szCs w:val="22"/>
              </w:rPr>
              <w:t>Региональные</w:t>
            </w:r>
          </w:p>
          <w:p w:rsidR="007F2721" w:rsidRPr="00394E41" w:rsidRDefault="007F2721" w:rsidP="0067208C">
            <w:pPr>
              <w:pStyle w:val="NoSpacing"/>
              <w:jc w:val="center"/>
              <w:rPr>
                <w:rFonts w:ascii="Times New Roman" w:cs="Times New Roman"/>
                <w:sz w:val="22"/>
                <w:szCs w:val="22"/>
              </w:rPr>
            </w:pPr>
            <w:r w:rsidRPr="00394E41">
              <w:rPr>
                <w:rFonts w:ascii="Times New Roman" w:cs="Times New Roman"/>
                <w:sz w:val="22"/>
                <w:szCs w:val="22"/>
              </w:rPr>
              <w:t>услуги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721" w:rsidRPr="00394E41" w:rsidRDefault="007F2721" w:rsidP="0067208C">
            <w:pPr>
              <w:pStyle w:val="NoSpacing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Электронная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721" w:rsidRPr="00440205" w:rsidRDefault="007F2721" w:rsidP="0067208C">
            <w:pPr>
              <w:pStyle w:val="NoSpacing"/>
              <w:rPr>
                <w:rFonts w:ascii="Times New Roman" w:cs="Times New Roman"/>
                <w:sz w:val="20"/>
                <w:szCs w:val="20"/>
              </w:rPr>
            </w:pPr>
            <w:r w:rsidRPr="00440205">
              <w:rPr>
                <w:rFonts w:ascii="Times New Roman" w:cs="Times New Roman"/>
                <w:sz w:val="20"/>
                <w:szCs w:val="20"/>
              </w:rPr>
              <w:t>Количество</w:t>
            </w:r>
          </w:p>
          <w:p w:rsidR="007F2721" w:rsidRPr="00440205" w:rsidRDefault="007F2721" w:rsidP="0067208C">
            <w:pPr>
              <w:pStyle w:val="NoSpacing"/>
              <w:rPr>
                <w:rFonts w:ascii="Times New Roman" w:cs="Times New Roman"/>
                <w:sz w:val="20"/>
                <w:szCs w:val="20"/>
              </w:rPr>
            </w:pPr>
            <w:r w:rsidRPr="00440205">
              <w:rPr>
                <w:rFonts w:ascii="Times New Roman" w:cs="Times New Roman"/>
                <w:sz w:val="20"/>
                <w:szCs w:val="20"/>
              </w:rPr>
              <w:t>обращений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721" w:rsidRPr="00394E41" w:rsidRDefault="007F2721" w:rsidP="0067208C">
            <w:pPr>
              <w:pStyle w:val="NoSpacing"/>
              <w:jc w:val="center"/>
              <w:rPr>
                <w:rFonts w:ascii="Times New Roman" w:cs="Times New Roman"/>
                <w:sz w:val="22"/>
                <w:szCs w:val="22"/>
              </w:rPr>
            </w:pPr>
            <w:r w:rsidRPr="00394E41">
              <w:rPr>
                <w:rFonts w:ascii="Times New Roman" w:cs="Times New Roman"/>
                <w:sz w:val="22"/>
                <w:szCs w:val="22"/>
              </w:rPr>
              <w:t>Единиц</w:t>
            </w:r>
            <w:r>
              <w:t xml:space="preserve"> </w:t>
            </w:r>
            <w:r w:rsidRPr="0047003F">
              <w:rPr>
                <w:rFonts w:ascii="Times New Roman" w:cs="Times New Roman"/>
                <w:sz w:val="22"/>
                <w:szCs w:val="22"/>
              </w:rPr>
              <w:t>в год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721" w:rsidRPr="00394E41" w:rsidRDefault="007F2721" w:rsidP="0067208C">
            <w:pPr>
              <w:pStyle w:val="NoSpacing"/>
              <w:jc w:val="center"/>
              <w:rPr>
                <w:rFonts w:ascii="Times New Roman" w:cs="Times New Roman"/>
                <w:sz w:val="22"/>
                <w:szCs w:val="22"/>
              </w:rPr>
            </w:pPr>
            <w:r w:rsidRPr="00394E41">
              <w:rPr>
                <w:rFonts w:ascii="Times New Roman" w:cs="Times New Roman"/>
                <w:sz w:val="22"/>
                <w:szCs w:val="22"/>
              </w:rPr>
              <w:t>642</w:t>
            </w:r>
            <w:r>
              <w:rPr>
                <w:rFonts w:ascii="Times New Roman" w:cs="Times New Roman"/>
                <w:sz w:val="22"/>
                <w:szCs w:val="22"/>
              </w:rPr>
              <w:t>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2721" w:rsidRPr="00394E41" w:rsidRDefault="007F2721" w:rsidP="0067208C">
            <w:pPr>
              <w:pStyle w:val="NoSpacing"/>
              <w:jc w:val="center"/>
              <w:rPr>
                <w:rFonts w:asci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2721" w:rsidRPr="00394E41" w:rsidRDefault="007F2721" w:rsidP="0067208C">
            <w:pPr>
              <w:pStyle w:val="NoSpacing"/>
              <w:jc w:val="center"/>
              <w:rPr>
                <w:rFonts w:asci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2721" w:rsidRPr="00394E41" w:rsidRDefault="007F2721" w:rsidP="0067208C">
            <w:pPr>
              <w:pStyle w:val="NoSpacing"/>
              <w:jc w:val="center"/>
              <w:rPr>
                <w:rFonts w:asci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2721" w:rsidRPr="00394E41" w:rsidRDefault="007F2721" w:rsidP="0067208C">
            <w:pPr>
              <w:pStyle w:val="NoSpacing"/>
              <w:jc w:val="center"/>
              <w:rPr>
                <w:rFonts w:asci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2721" w:rsidRPr="00394E41" w:rsidRDefault="007F2721" w:rsidP="0067208C">
            <w:pPr>
              <w:pStyle w:val="NoSpacing"/>
              <w:jc w:val="center"/>
              <w:rPr>
                <w:rFonts w:asci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2721" w:rsidRPr="00394E41" w:rsidRDefault="007F2721" w:rsidP="0067208C">
            <w:pPr>
              <w:pStyle w:val="NoSpacing"/>
              <w:jc w:val="center"/>
              <w:rPr>
                <w:rFonts w:asci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2721" w:rsidRPr="00394E41" w:rsidRDefault="007F2721" w:rsidP="0067208C">
            <w:pPr>
              <w:pStyle w:val="NoSpacing"/>
              <w:jc w:val="center"/>
              <w:rPr>
                <w:rFonts w:ascii="Times New Roman" w:cs="Times New Roman"/>
                <w:sz w:val="22"/>
                <w:szCs w:val="22"/>
              </w:rPr>
            </w:pPr>
          </w:p>
        </w:tc>
      </w:tr>
      <w:tr w:rsidR="007F2721" w:rsidRPr="004F5078" w:rsidTr="00CF1C2F">
        <w:trPr>
          <w:trHeight w:hRule="exact" w:val="573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721" w:rsidRPr="008C0C7D" w:rsidRDefault="007F2721" w:rsidP="0067208C">
            <w:pPr>
              <w:jc w:val="center"/>
              <w:rPr>
                <w:rFonts w:asci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721" w:rsidRPr="004F5078" w:rsidRDefault="007F2721" w:rsidP="0067208C">
            <w:pPr>
              <w:pStyle w:val="NoSpacing"/>
              <w:jc w:val="center"/>
              <w:rPr>
                <w:rFonts w:ascii="Times New Roman" w:cs="Times New Roman"/>
                <w:sz w:val="22"/>
                <w:szCs w:val="22"/>
              </w:rPr>
            </w:pPr>
            <w:r w:rsidRPr="004F5078">
              <w:rPr>
                <w:rFonts w:ascii="Times New Roman" w:cs="Times New Roman"/>
                <w:sz w:val="22"/>
                <w:szCs w:val="22"/>
              </w:rPr>
              <w:t>Муниципальные</w:t>
            </w:r>
          </w:p>
          <w:p w:rsidR="007F2721" w:rsidRPr="004F5078" w:rsidRDefault="007F2721" w:rsidP="0067208C">
            <w:pPr>
              <w:pStyle w:val="NoSpacing"/>
              <w:jc w:val="center"/>
              <w:rPr>
                <w:rFonts w:ascii="Times New Roman" w:cs="Times New Roman"/>
                <w:sz w:val="22"/>
                <w:szCs w:val="22"/>
              </w:rPr>
            </w:pPr>
            <w:r w:rsidRPr="004F5078">
              <w:rPr>
                <w:rFonts w:ascii="Times New Roman" w:cs="Times New Roman"/>
                <w:sz w:val="22"/>
                <w:szCs w:val="22"/>
              </w:rPr>
              <w:t>услуги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721" w:rsidRPr="004F5078" w:rsidRDefault="007F2721" w:rsidP="0067208C">
            <w:pPr>
              <w:pStyle w:val="NoSpacing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Электронная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721" w:rsidRPr="00440205" w:rsidRDefault="007F2721" w:rsidP="0067208C">
            <w:pPr>
              <w:pStyle w:val="NoSpacing"/>
              <w:rPr>
                <w:rFonts w:ascii="Times New Roman" w:cs="Times New Roman"/>
                <w:sz w:val="20"/>
                <w:szCs w:val="20"/>
              </w:rPr>
            </w:pPr>
            <w:r w:rsidRPr="00440205">
              <w:rPr>
                <w:rFonts w:ascii="Times New Roman" w:cs="Times New Roman"/>
                <w:sz w:val="20"/>
                <w:szCs w:val="20"/>
              </w:rPr>
              <w:t>Количество</w:t>
            </w:r>
          </w:p>
          <w:p w:rsidR="007F2721" w:rsidRPr="00440205" w:rsidRDefault="007F2721" w:rsidP="0067208C">
            <w:pPr>
              <w:pStyle w:val="NoSpacing"/>
              <w:rPr>
                <w:rFonts w:ascii="Times New Roman" w:cs="Times New Roman"/>
                <w:sz w:val="20"/>
                <w:szCs w:val="20"/>
              </w:rPr>
            </w:pPr>
            <w:r w:rsidRPr="00440205">
              <w:rPr>
                <w:rFonts w:ascii="Times New Roman" w:cs="Times New Roman"/>
                <w:sz w:val="20"/>
                <w:szCs w:val="20"/>
              </w:rPr>
              <w:t>обращений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721" w:rsidRPr="004F5078" w:rsidRDefault="007F2721" w:rsidP="0067208C">
            <w:pPr>
              <w:pStyle w:val="NoSpacing"/>
              <w:jc w:val="center"/>
              <w:rPr>
                <w:rFonts w:ascii="Times New Roman" w:cs="Times New Roman"/>
                <w:sz w:val="22"/>
                <w:szCs w:val="22"/>
              </w:rPr>
            </w:pPr>
            <w:r w:rsidRPr="004F5078">
              <w:rPr>
                <w:rFonts w:ascii="Times New Roman" w:cs="Times New Roman"/>
                <w:sz w:val="22"/>
                <w:szCs w:val="22"/>
              </w:rPr>
              <w:t>Единиц</w:t>
            </w:r>
            <w:r>
              <w:t xml:space="preserve"> </w:t>
            </w:r>
            <w:r w:rsidRPr="0047003F">
              <w:rPr>
                <w:rFonts w:ascii="Times New Roman" w:cs="Times New Roman"/>
                <w:sz w:val="22"/>
                <w:szCs w:val="22"/>
              </w:rPr>
              <w:t>в год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721" w:rsidRPr="004F5078" w:rsidRDefault="007F2721" w:rsidP="0067208C">
            <w:pPr>
              <w:pStyle w:val="NoSpacing"/>
              <w:jc w:val="center"/>
              <w:rPr>
                <w:rFonts w:ascii="Times New Roman" w:cs="Times New Roman"/>
                <w:sz w:val="22"/>
                <w:szCs w:val="22"/>
              </w:rPr>
            </w:pPr>
            <w:r w:rsidRPr="004F5078">
              <w:rPr>
                <w:rFonts w:ascii="Times New Roman" w:cs="Times New Roman"/>
                <w:sz w:val="22"/>
                <w:szCs w:val="22"/>
              </w:rPr>
              <w:t>642</w:t>
            </w:r>
            <w:r>
              <w:rPr>
                <w:rFonts w:ascii="Times New Roman" w:cs="Times New Roman"/>
                <w:sz w:val="22"/>
                <w:szCs w:val="22"/>
              </w:rPr>
              <w:t>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2721" w:rsidRPr="004F5078" w:rsidRDefault="007F2721" w:rsidP="0067208C">
            <w:pPr>
              <w:pStyle w:val="NoSpacing"/>
              <w:jc w:val="center"/>
              <w:rPr>
                <w:rFonts w:asci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2721" w:rsidRPr="004F5078" w:rsidRDefault="007F2721" w:rsidP="0067208C">
            <w:pPr>
              <w:pStyle w:val="NoSpacing"/>
              <w:jc w:val="center"/>
              <w:rPr>
                <w:rFonts w:asci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2721" w:rsidRPr="004F5078" w:rsidRDefault="007F2721" w:rsidP="0067208C">
            <w:pPr>
              <w:pStyle w:val="NoSpacing"/>
              <w:jc w:val="center"/>
              <w:rPr>
                <w:rFonts w:asci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2721" w:rsidRPr="004F5078" w:rsidRDefault="007F2721" w:rsidP="0067208C">
            <w:pPr>
              <w:pStyle w:val="NoSpacing"/>
              <w:jc w:val="center"/>
              <w:rPr>
                <w:rFonts w:asci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721" w:rsidRPr="004F5078" w:rsidRDefault="007F2721" w:rsidP="0067208C">
            <w:pPr>
              <w:pStyle w:val="NoSpacing"/>
              <w:jc w:val="center"/>
              <w:rPr>
                <w:rFonts w:asci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721" w:rsidRPr="004F5078" w:rsidRDefault="007F2721" w:rsidP="0067208C">
            <w:pPr>
              <w:pStyle w:val="NoSpacing"/>
              <w:jc w:val="center"/>
              <w:rPr>
                <w:rFonts w:asci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721" w:rsidRPr="004F5078" w:rsidRDefault="007F2721" w:rsidP="0067208C">
            <w:pPr>
              <w:pStyle w:val="NoSpacing"/>
              <w:jc w:val="center"/>
              <w:rPr>
                <w:rFonts w:ascii="Times New Roman" w:cs="Times New Roman"/>
                <w:sz w:val="22"/>
                <w:szCs w:val="22"/>
              </w:rPr>
            </w:pPr>
          </w:p>
        </w:tc>
      </w:tr>
      <w:tr w:rsidR="007F2721" w:rsidRPr="004F5078" w:rsidTr="00CF1C2F">
        <w:trPr>
          <w:trHeight w:hRule="exact" w:val="573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F2721" w:rsidRPr="00F24CD0" w:rsidRDefault="007F2721" w:rsidP="0067208C">
            <w:pPr>
              <w:spacing w:line="220" w:lineRule="exact"/>
              <w:ind w:left="280"/>
              <w:jc w:val="center"/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841100.Р.86.0.05560004</w:t>
            </w:r>
            <w:r w:rsidRPr="009E3D10">
              <w:rPr>
                <w:rFonts w:ascii="Times New Roman" w:cs="Times New Roman"/>
                <w:sz w:val="20"/>
                <w:szCs w:val="20"/>
              </w:rPr>
              <w:t>001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2721" w:rsidRPr="004F5078" w:rsidRDefault="007F2721" w:rsidP="0067208C">
            <w:pPr>
              <w:spacing w:after="120" w:line="220" w:lineRule="exact"/>
              <w:ind w:left="320"/>
              <w:rPr>
                <w:rFonts w:ascii="Times New Roman" w:cs="Times New Roman"/>
              </w:rPr>
            </w:pPr>
            <w:r w:rsidRPr="004F5078">
              <w:rPr>
                <w:rStyle w:val="211pt"/>
                <w:rFonts w:cs="Times New Roman"/>
                <w:szCs w:val="22"/>
              </w:rPr>
              <w:t>Федеральные</w:t>
            </w:r>
          </w:p>
          <w:p w:rsidR="007F2721" w:rsidRPr="004F5078" w:rsidRDefault="007F2721" w:rsidP="0067208C">
            <w:pPr>
              <w:spacing w:before="120" w:line="220" w:lineRule="exact"/>
              <w:jc w:val="center"/>
              <w:rPr>
                <w:rFonts w:ascii="Times New Roman" w:cs="Times New Roman"/>
              </w:rPr>
            </w:pPr>
            <w:r w:rsidRPr="004F5078">
              <w:rPr>
                <w:rStyle w:val="211pt"/>
                <w:rFonts w:cs="Times New Roman"/>
                <w:szCs w:val="22"/>
              </w:rPr>
              <w:t>услуги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2721" w:rsidRDefault="007F2721" w:rsidP="0067208C">
            <w:pPr>
              <w:spacing w:line="220" w:lineRule="exact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Бумажная</w:t>
            </w:r>
          </w:p>
          <w:p w:rsidR="007F2721" w:rsidRPr="004F5078" w:rsidRDefault="007F2721" w:rsidP="0067208C">
            <w:pPr>
              <w:spacing w:after="120" w:line="220" w:lineRule="exact"/>
              <w:jc w:val="center"/>
              <w:rPr>
                <w:rFonts w:asci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721" w:rsidRPr="00440205" w:rsidRDefault="007F2721" w:rsidP="0067208C">
            <w:pPr>
              <w:pStyle w:val="NoSpacing"/>
              <w:rPr>
                <w:rFonts w:ascii="Times New Roman" w:cs="Times New Roman"/>
                <w:sz w:val="20"/>
                <w:szCs w:val="20"/>
              </w:rPr>
            </w:pPr>
            <w:r w:rsidRPr="00440205">
              <w:rPr>
                <w:rFonts w:ascii="Times New Roman" w:cs="Times New Roman"/>
                <w:sz w:val="20"/>
                <w:szCs w:val="20"/>
              </w:rPr>
              <w:t>Количество</w:t>
            </w:r>
          </w:p>
          <w:p w:rsidR="007F2721" w:rsidRPr="00440205" w:rsidRDefault="007F2721" w:rsidP="0067208C">
            <w:pPr>
              <w:pStyle w:val="NoSpacing"/>
              <w:rPr>
                <w:rFonts w:ascii="Times New Roman" w:cs="Times New Roman"/>
                <w:sz w:val="20"/>
                <w:szCs w:val="20"/>
              </w:rPr>
            </w:pPr>
            <w:r w:rsidRPr="00440205">
              <w:rPr>
                <w:rFonts w:ascii="Times New Roman" w:cs="Times New Roman"/>
                <w:sz w:val="20"/>
                <w:szCs w:val="20"/>
              </w:rPr>
              <w:t>обращений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721" w:rsidRPr="004F5078" w:rsidRDefault="007F2721" w:rsidP="0067208C">
            <w:pPr>
              <w:spacing w:line="220" w:lineRule="exact"/>
              <w:ind w:left="140"/>
              <w:rPr>
                <w:rFonts w:ascii="Times New Roman" w:cs="Times New Roman"/>
              </w:rPr>
            </w:pPr>
            <w:r w:rsidRPr="004F5078">
              <w:rPr>
                <w:rStyle w:val="211pt"/>
                <w:rFonts w:cs="Times New Roman"/>
                <w:szCs w:val="22"/>
              </w:rPr>
              <w:t>Единиц</w:t>
            </w:r>
            <w:r>
              <w:t xml:space="preserve"> </w:t>
            </w:r>
            <w:r w:rsidRPr="0047003F">
              <w:rPr>
                <w:rStyle w:val="211pt"/>
                <w:rFonts w:cs="Times New Roman"/>
                <w:szCs w:val="22"/>
              </w:rPr>
              <w:t>в год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721" w:rsidRPr="004F5078" w:rsidRDefault="007F2721" w:rsidP="0067208C">
            <w:pPr>
              <w:spacing w:line="220" w:lineRule="exact"/>
              <w:ind w:left="200"/>
              <w:rPr>
                <w:rFonts w:ascii="Times New Roman" w:cs="Times New Roman"/>
              </w:rPr>
            </w:pPr>
            <w:r w:rsidRPr="004F5078">
              <w:rPr>
                <w:rStyle w:val="211pt"/>
                <w:rFonts w:cs="Times New Roman"/>
                <w:szCs w:val="22"/>
              </w:rPr>
              <w:t>642</w:t>
            </w:r>
            <w:r>
              <w:rPr>
                <w:rStyle w:val="211pt"/>
                <w:rFonts w:cs="Times New Roman"/>
                <w:szCs w:val="22"/>
              </w:rPr>
              <w:t>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2721" w:rsidRPr="004F5078" w:rsidRDefault="007F2721" w:rsidP="0067208C">
            <w:pPr>
              <w:spacing w:line="220" w:lineRule="exact"/>
              <w:jc w:val="center"/>
              <w:rPr>
                <w:rFonts w:asci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2721" w:rsidRPr="004F5078" w:rsidRDefault="007F2721" w:rsidP="0067208C">
            <w:pPr>
              <w:spacing w:line="220" w:lineRule="exact"/>
              <w:jc w:val="center"/>
              <w:rPr>
                <w:rFonts w:asci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2721" w:rsidRPr="004F5078" w:rsidRDefault="007F2721" w:rsidP="0067208C">
            <w:pPr>
              <w:spacing w:line="220" w:lineRule="exact"/>
              <w:jc w:val="center"/>
              <w:rPr>
                <w:rFonts w:asci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2721" w:rsidRPr="004F5078" w:rsidRDefault="007F2721" w:rsidP="0067208C">
            <w:pPr>
              <w:spacing w:line="220" w:lineRule="exact"/>
              <w:jc w:val="center"/>
              <w:rPr>
                <w:rFonts w:asci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721" w:rsidRPr="004F5078" w:rsidRDefault="007F2721" w:rsidP="0067208C">
            <w:pPr>
              <w:spacing w:line="220" w:lineRule="exact"/>
              <w:jc w:val="center"/>
              <w:rPr>
                <w:rFonts w:asci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721" w:rsidRPr="004F5078" w:rsidRDefault="007F2721" w:rsidP="0067208C">
            <w:pPr>
              <w:spacing w:line="220" w:lineRule="exact"/>
              <w:jc w:val="center"/>
              <w:rPr>
                <w:rFonts w:asci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721" w:rsidRPr="004F5078" w:rsidRDefault="007F2721" w:rsidP="0067208C">
            <w:pPr>
              <w:spacing w:line="220" w:lineRule="exact"/>
              <w:jc w:val="center"/>
              <w:rPr>
                <w:rFonts w:ascii="Times New Roman" w:cs="Times New Roman"/>
              </w:rPr>
            </w:pPr>
          </w:p>
        </w:tc>
      </w:tr>
      <w:tr w:rsidR="007F2721" w:rsidRPr="004F5078" w:rsidTr="00CF1C2F">
        <w:trPr>
          <w:trHeight w:hRule="exact" w:val="573"/>
        </w:trPr>
        <w:tc>
          <w:tcPr>
            <w:tcW w:w="255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F2721" w:rsidRPr="004F5078" w:rsidRDefault="007F2721" w:rsidP="007A4A5A">
            <w:pPr>
              <w:rPr>
                <w:rFonts w:asci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2721" w:rsidRPr="004F5078" w:rsidRDefault="007F2721" w:rsidP="007A4A5A">
            <w:pPr>
              <w:spacing w:after="60" w:line="220" w:lineRule="exact"/>
              <w:ind w:left="320"/>
              <w:rPr>
                <w:rFonts w:ascii="Times New Roman" w:cs="Times New Roman"/>
              </w:rPr>
            </w:pPr>
            <w:r w:rsidRPr="004F5078">
              <w:rPr>
                <w:rStyle w:val="211pt"/>
                <w:rFonts w:cs="Times New Roman"/>
                <w:szCs w:val="22"/>
              </w:rPr>
              <w:t>Региональные</w:t>
            </w:r>
          </w:p>
          <w:p w:rsidR="007F2721" w:rsidRPr="004F5078" w:rsidRDefault="007F2721" w:rsidP="007A4A5A">
            <w:pPr>
              <w:spacing w:before="60" w:line="220" w:lineRule="exact"/>
              <w:jc w:val="center"/>
              <w:rPr>
                <w:rFonts w:ascii="Times New Roman" w:cs="Times New Roman"/>
              </w:rPr>
            </w:pPr>
            <w:r w:rsidRPr="004F5078">
              <w:rPr>
                <w:rStyle w:val="211pt"/>
                <w:rFonts w:cs="Times New Roman"/>
                <w:szCs w:val="22"/>
              </w:rPr>
              <w:t>услуги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2721" w:rsidRDefault="007F2721" w:rsidP="007A68AD">
            <w:pPr>
              <w:spacing w:line="220" w:lineRule="exact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Бумажная</w:t>
            </w:r>
          </w:p>
          <w:p w:rsidR="007F2721" w:rsidRPr="004F5078" w:rsidRDefault="007F2721" w:rsidP="007A4A5A">
            <w:pPr>
              <w:spacing w:after="120" w:line="220" w:lineRule="exact"/>
              <w:jc w:val="center"/>
              <w:rPr>
                <w:rFonts w:asci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721" w:rsidRPr="00440205" w:rsidRDefault="007F2721" w:rsidP="00440205">
            <w:pPr>
              <w:pStyle w:val="NoSpacing"/>
              <w:rPr>
                <w:rFonts w:ascii="Times New Roman" w:cs="Times New Roman"/>
                <w:sz w:val="20"/>
                <w:szCs w:val="20"/>
              </w:rPr>
            </w:pPr>
            <w:r w:rsidRPr="00440205">
              <w:rPr>
                <w:rFonts w:ascii="Times New Roman" w:cs="Times New Roman"/>
                <w:sz w:val="20"/>
                <w:szCs w:val="20"/>
              </w:rPr>
              <w:t>Количество</w:t>
            </w:r>
          </w:p>
          <w:p w:rsidR="007F2721" w:rsidRPr="00440205" w:rsidRDefault="007F2721" w:rsidP="00440205">
            <w:pPr>
              <w:pStyle w:val="NoSpacing"/>
              <w:rPr>
                <w:rFonts w:ascii="Times New Roman" w:cs="Times New Roman"/>
                <w:sz w:val="20"/>
                <w:szCs w:val="20"/>
              </w:rPr>
            </w:pPr>
            <w:r w:rsidRPr="00440205">
              <w:rPr>
                <w:rFonts w:ascii="Times New Roman" w:cs="Times New Roman"/>
                <w:sz w:val="20"/>
                <w:szCs w:val="20"/>
              </w:rPr>
              <w:t>обращений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721" w:rsidRPr="004F5078" w:rsidRDefault="007F2721" w:rsidP="007A4A5A">
            <w:pPr>
              <w:spacing w:line="220" w:lineRule="exact"/>
              <w:ind w:left="140"/>
              <w:rPr>
                <w:rFonts w:ascii="Times New Roman" w:cs="Times New Roman"/>
              </w:rPr>
            </w:pPr>
            <w:r w:rsidRPr="004F5078">
              <w:rPr>
                <w:rStyle w:val="211pt"/>
                <w:rFonts w:cs="Times New Roman"/>
                <w:szCs w:val="22"/>
              </w:rPr>
              <w:t>Единиц</w:t>
            </w:r>
            <w:r>
              <w:t xml:space="preserve"> </w:t>
            </w:r>
            <w:r w:rsidRPr="0047003F">
              <w:rPr>
                <w:rStyle w:val="211pt"/>
                <w:rFonts w:cs="Times New Roman"/>
                <w:szCs w:val="22"/>
              </w:rPr>
              <w:t>в год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721" w:rsidRPr="004F5078" w:rsidRDefault="007F2721" w:rsidP="007A4A5A">
            <w:pPr>
              <w:spacing w:line="220" w:lineRule="exact"/>
              <w:ind w:left="200"/>
              <w:rPr>
                <w:rFonts w:ascii="Times New Roman" w:cs="Times New Roman"/>
              </w:rPr>
            </w:pPr>
            <w:r w:rsidRPr="004F5078">
              <w:rPr>
                <w:rStyle w:val="211pt"/>
                <w:rFonts w:cs="Times New Roman"/>
                <w:szCs w:val="22"/>
              </w:rPr>
              <w:t>642</w:t>
            </w:r>
            <w:r>
              <w:rPr>
                <w:rStyle w:val="211pt"/>
                <w:rFonts w:cs="Times New Roman"/>
                <w:szCs w:val="22"/>
              </w:rPr>
              <w:t>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2721" w:rsidRPr="004F5078" w:rsidRDefault="007F2721" w:rsidP="008734C4">
            <w:pPr>
              <w:spacing w:line="220" w:lineRule="exact"/>
              <w:jc w:val="center"/>
              <w:rPr>
                <w:rFonts w:asci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2721" w:rsidRPr="004F5078" w:rsidRDefault="007F2721" w:rsidP="008734C4">
            <w:pPr>
              <w:spacing w:line="220" w:lineRule="exact"/>
              <w:jc w:val="center"/>
              <w:rPr>
                <w:rFonts w:asci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2721" w:rsidRPr="004F5078" w:rsidRDefault="007F2721" w:rsidP="008734C4">
            <w:pPr>
              <w:spacing w:line="220" w:lineRule="exact"/>
              <w:jc w:val="center"/>
              <w:rPr>
                <w:rFonts w:asci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2721" w:rsidRPr="004F5078" w:rsidRDefault="007F2721" w:rsidP="008734C4">
            <w:pPr>
              <w:spacing w:line="220" w:lineRule="exact"/>
              <w:jc w:val="center"/>
              <w:rPr>
                <w:rFonts w:asci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721" w:rsidRPr="004F5078" w:rsidRDefault="007F2721" w:rsidP="008734C4">
            <w:pPr>
              <w:spacing w:line="220" w:lineRule="exact"/>
              <w:jc w:val="center"/>
              <w:rPr>
                <w:rFonts w:asci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721" w:rsidRPr="004F5078" w:rsidRDefault="007F2721" w:rsidP="008734C4">
            <w:pPr>
              <w:spacing w:line="220" w:lineRule="exact"/>
              <w:jc w:val="center"/>
              <w:rPr>
                <w:rFonts w:asci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721" w:rsidRPr="004F5078" w:rsidRDefault="007F2721" w:rsidP="008734C4">
            <w:pPr>
              <w:spacing w:line="220" w:lineRule="exact"/>
              <w:jc w:val="center"/>
              <w:rPr>
                <w:rFonts w:ascii="Times New Roman" w:cs="Times New Roman"/>
              </w:rPr>
            </w:pPr>
          </w:p>
        </w:tc>
      </w:tr>
      <w:tr w:rsidR="007F2721" w:rsidRPr="004F5078" w:rsidTr="00CF1C2F">
        <w:trPr>
          <w:trHeight w:hRule="exact" w:val="573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721" w:rsidRPr="004F5078" w:rsidRDefault="007F2721" w:rsidP="007A4A5A">
            <w:pPr>
              <w:rPr>
                <w:rFonts w:asci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2721" w:rsidRPr="004F5078" w:rsidRDefault="007F2721" w:rsidP="007A4A5A">
            <w:pPr>
              <w:spacing w:after="120" w:line="220" w:lineRule="exact"/>
              <w:ind w:left="180"/>
              <w:rPr>
                <w:rFonts w:ascii="Times New Roman" w:cs="Times New Roman"/>
              </w:rPr>
            </w:pPr>
            <w:r w:rsidRPr="004F5078">
              <w:rPr>
                <w:rStyle w:val="211pt"/>
                <w:rFonts w:cs="Times New Roman"/>
                <w:szCs w:val="22"/>
              </w:rPr>
              <w:t>Муниципальные</w:t>
            </w:r>
          </w:p>
          <w:p w:rsidR="007F2721" w:rsidRPr="004F5078" w:rsidRDefault="007F2721" w:rsidP="007A4A5A">
            <w:pPr>
              <w:spacing w:before="120" w:line="220" w:lineRule="exact"/>
              <w:jc w:val="center"/>
              <w:rPr>
                <w:rFonts w:ascii="Times New Roman" w:cs="Times New Roman"/>
              </w:rPr>
            </w:pPr>
            <w:r w:rsidRPr="004F5078">
              <w:rPr>
                <w:rStyle w:val="211pt"/>
                <w:rFonts w:cs="Times New Roman"/>
                <w:szCs w:val="22"/>
              </w:rPr>
              <w:t>услуги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2721" w:rsidRDefault="007F2721" w:rsidP="007A68AD">
            <w:pPr>
              <w:spacing w:line="220" w:lineRule="exact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Бумажная</w:t>
            </w:r>
          </w:p>
          <w:p w:rsidR="007F2721" w:rsidRPr="004F5078" w:rsidRDefault="007F2721" w:rsidP="007A4A5A">
            <w:pPr>
              <w:spacing w:after="120" w:line="220" w:lineRule="exact"/>
              <w:jc w:val="center"/>
              <w:rPr>
                <w:rFonts w:asci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721" w:rsidRPr="00440205" w:rsidRDefault="007F2721" w:rsidP="00440205">
            <w:pPr>
              <w:pStyle w:val="NoSpacing"/>
              <w:rPr>
                <w:rFonts w:ascii="Times New Roman" w:cs="Times New Roman"/>
                <w:sz w:val="20"/>
                <w:szCs w:val="20"/>
              </w:rPr>
            </w:pPr>
            <w:r w:rsidRPr="00440205">
              <w:rPr>
                <w:rFonts w:ascii="Times New Roman" w:cs="Times New Roman"/>
                <w:sz w:val="20"/>
                <w:szCs w:val="20"/>
              </w:rPr>
              <w:t>Количество</w:t>
            </w:r>
          </w:p>
          <w:p w:rsidR="007F2721" w:rsidRPr="00440205" w:rsidRDefault="007F2721" w:rsidP="00440205">
            <w:pPr>
              <w:pStyle w:val="NoSpacing"/>
              <w:rPr>
                <w:rFonts w:ascii="Times New Roman" w:cs="Times New Roman"/>
                <w:sz w:val="20"/>
                <w:szCs w:val="20"/>
              </w:rPr>
            </w:pPr>
            <w:r w:rsidRPr="00440205">
              <w:rPr>
                <w:rFonts w:ascii="Times New Roman" w:cs="Times New Roman"/>
                <w:sz w:val="20"/>
                <w:szCs w:val="20"/>
              </w:rPr>
              <w:t>обращений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721" w:rsidRPr="004F5078" w:rsidRDefault="007F2721" w:rsidP="007A4A5A">
            <w:pPr>
              <w:spacing w:line="220" w:lineRule="exact"/>
              <w:ind w:left="140"/>
              <w:rPr>
                <w:rFonts w:ascii="Times New Roman" w:cs="Times New Roman"/>
              </w:rPr>
            </w:pPr>
            <w:r w:rsidRPr="004F5078">
              <w:rPr>
                <w:rStyle w:val="211pt"/>
                <w:rFonts w:cs="Times New Roman"/>
                <w:szCs w:val="22"/>
              </w:rPr>
              <w:t>Единиц</w:t>
            </w:r>
            <w:r>
              <w:t xml:space="preserve"> </w:t>
            </w:r>
            <w:r w:rsidRPr="0047003F">
              <w:rPr>
                <w:rStyle w:val="211pt"/>
                <w:rFonts w:cs="Times New Roman"/>
                <w:szCs w:val="22"/>
              </w:rPr>
              <w:t>в год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721" w:rsidRPr="004F5078" w:rsidRDefault="007F2721" w:rsidP="007A4A5A">
            <w:pPr>
              <w:spacing w:line="220" w:lineRule="exact"/>
              <w:ind w:left="200"/>
              <w:rPr>
                <w:rFonts w:ascii="Times New Roman" w:cs="Times New Roman"/>
              </w:rPr>
            </w:pPr>
            <w:r w:rsidRPr="004F5078">
              <w:rPr>
                <w:rStyle w:val="211pt"/>
                <w:rFonts w:cs="Times New Roman"/>
                <w:szCs w:val="22"/>
              </w:rPr>
              <w:t>642</w:t>
            </w:r>
            <w:r>
              <w:rPr>
                <w:rStyle w:val="211pt"/>
                <w:rFonts w:cs="Times New Roman"/>
                <w:szCs w:val="22"/>
              </w:rPr>
              <w:t>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2721" w:rsidRPr="004F5078" w:rsidRDefault="007F2721" w:rsidP="008734C4">
            <w:pPr>
              <w:spacing w:line="220" w:lineRule="exact"/>
              <w:jc w:val="center"/>
              <w:rPr>
                <w:rFonts w:asci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2721" w:rsidRPr="004F5078" w:rsidRDefault="007F2721" w:rsidP="008734C4">
            <w:pPr>
              <w:spacing w:line="220" w:lineRule="exact"/>
              <w:jc w:val="center"/>
              <w:rPr>
                <w:rFonts w:asci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2721" w:rsidRPr="004F5078" w:rsidRDefault="007F2721" w:rsidP="008734C4">
            <w:pPr>
              <w:spacing w:line="220" w:lineRule="exact"/>
              <w:jc w:val="center"/>
              <w:rPr>
                <w:rFonts w:asci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2721" w:rsidRPr="004F5078" w:rsidRDefault="007F2721" w:rsidP="008734C4">
            <w:pPr>
              <w:spacing w:line="220" w:lineRule="exact"/>
              <w:jc w:val="center"/>
              <w:rPr>
                <w:rFonts w:asci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721" w:rsidRPr="004F5078" w:rsidRDefault="007F2721" w:rsidP="008734C4">
            <w:pPr>
              <w:spacing w:line="220" w:lineRule="exact"/>
              <w:jc w:val="center"/>
              <w:rPr>
                <w:rFonts w:asci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721" w:rsidRPr="004F5078" w:rsidRDefault="007F2721" w:rsidP="008734C4">
            <w:pPr>
              <w:spacing w:line="220" w:lineRule="exact"/>
              <w:jc w:val="center"/>
              <w:rPr>
                <w:rFonts w:asci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721" w:rsidRPr="004F5078" w:rsidRDefault="007F2721" w:rsidP="008734C4">
            <w:pPr>
              <w:spacing w:line="220" w:lineRule="exact"/>
              <w:jc w:val="center"/>
              <w:rPr>
                <w:rFonts w:ascii="Times New Roman" w:cs="Times New Roman"/>
              </w:rPr>
            </w:pPr>
          </w:p>
        </w:tc>
      </w:tr>
    </w:tbl>
    <w:p w:rsidR="007F2721" w:rsidRPr="008C0C7D" w:rsidRDefault="007F2721" w:rsidP="00A54F15">
      <w:pPr>
        <w:rPr>
          <w:rFonts w:ascii="Times New Roman" w:cs="Times New Roman"/>
          <w:sz w:val="22"/>
          <w:szCs w:val="22"/>
        </w:rPr>
      </w:pPr>
    </w:p>
    <w:sectPr w:rsidR="007F2721" w:rsidRPr="008C0C7D" w:rsidSect="008A7DA3">
      <w:headerReference w:type="even" r:id="rId8"/>
      <w:headerReference w:type="default" r:id="rId9"/>
      <w:pgSz w:w="16838" w:h="11906" w:orient="landscape"/>
      <w:pgMar w:top="567" w:right="395" w:bottom="567" w:left="1134" w:header="284" w:footer="709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2721" w:rsidRDefault="007F2721">
      <w:r>
        <w:separator/>
      </w:r>
    </w:p>
  </w:endnote>
  <w:endnote w:type="continuationSeparator" w:id="0">
    <w:p w:rsidR="007F2721" w:rsidRDefault="007F27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2721" w:rsidRDefault="007F2721">
      <w:r>
        <w:separator/>
      </w:r>
    </w:p>
  </w:footnote>
  <w:footnote w:type="continuationSeparator" w:id="0">
    <w:p w:rsidR="007F2721" w:rsidRDefault="007F27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721" w:rsidRDefault="007F2721" w:rsidP="00CD6900">
    <w:pPr>
      <w:pStyle w:val="Header"/>
      <w:framePr w:wrap="around" w:vAnchor="text" w:hAnchor="margin" w:xAlign="center" w:y="1"/>
      <w:rPr>
        <w:rStyle w:val="PageNumber"/>
        <w:rFonts w:cs="Arial Unicode MS"/>
      </w:rPr>
    </w:pPr>
    <w:r>
      <w:rPr>
        <w:rStyle w:val="PageNumber"/>
        <w:rFonts w:cs="Arial Unicode MS"/>
      </w:rPr>
      <w:fldChar w:fldCharType="begin"/>
    </w:r>
    <w:r>
      <w:rPr>
        <w:rStyle w:val="PageNumber"/>
        <w:rFonts w:cs="Arial Unicode MS"/>
      </w:rPr>
      <w:instrText xml:space="preserve">PAGE  </w:instrText>
    </w:r>
    <w:r>
      <w:rPr>
        <w:rStyle w:val="PageNumber"/>
        <w:rFonts w:cs="Arial Unicode MS"/>
      </w:rPr>
      <w:fldChar w:fldCharType="end"/>
    </w:r>
  </w:p>
  <w:p w:rsidR="007F2721" w:rsidRDefault="007F272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721" w:rsidRDefault="007F2721" w:rsidP="00CD6900">
    <w:pPr>
      <w:pStyle w:val="Header"/>
      <w:framePr w:wrap="around" w:vAnchor="text" w:hAnchor="margin" w:xAlign="center" w:y="1"/>
      <w:rPr>
        <w:rStyle w:val="PageNumber"/>
        <w:rFonts w:cs="Arial Unicode MS"/>
      </w:rPr>
    </w:pPr>
    <w:r>
      <w:rPr>
        <w:rStyle w:val="PageNumber"/>
        <w:rFonts w:cs="Arial Unicode MS"/>
      </w:rPr>
      <w:fldChar w:fldCharType="begin"/>
    </w:r>
    <w:r>
      <w:rPr>
        <w:rStyle w:val="PageNumber"/>
        <w:rFonts w:cs="Arial Unicode MS"/>
      </w:rPr>
      <w:instrText xml:space="preserve">PAGE  </w:instrText>
    </w:r>
    <w:r>
      <w:rPr>
        <w:rStyle w:val="PageNumber"/>
        <w:rFonts w:cs="Arial Unicode MS"/>
      </w:rPr>
      <w:fldChar w:fldCharType="separate"/>
    </w:r>
    <w:r>
      <w:rPr>
        <w:rStyle w:val="PageNumber"/>
        <w:rFonts w:cs="Arial Unicode MS"/>
        <w:noProof/>
      </w:rPr>
      <w:t>14</w:t>
    </w:r>
    <w:r>
      <w:rPr>
        <w:rStyle w:val="PageNumber"/>
        <w:rFonts w:cs="Arial Unicode MS"/>
      </w:rPr>
      <w:fldChar w:fldCharType="end"/>
    </w:r>
  </w:p>
  <w:p w:rsidR="007F2721" w:rsidRDefault="007F272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968736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E166E2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F403C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FAE0CA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830ED2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D5C58C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3D036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E06B4A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8AE63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DAABF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A84F1A"/>
    <w:multiLevelType w:val="hybridMultilevel"/>
    <w:tmpl w:val="D318F67A"/>
    <w:lvl w:ilvl="0" w:tplc="C8BA0EE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D617EAE"/>
    <w:multiLevelType w:val="multilevel"/>
    <w:tmpl w:val="3D2E6C20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2534730F"/>
    <w:multiLevelType w:val="multilevel"/>
    <w:tmpl w:val="CAD83736"/>
    <w:lvl w:ilvl="0">
      <w:start w:val="1"/>
      <w:numFmt w:val="bullet"/>
      <w:lvlText w:val="-"/>
      <w:lvlJc w:val="left"/>
      <w:rPr>
        <w:rFonts w:ascii="Calibri" w:eastAsia="Times New Roman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275F2817"/>
    <w:multiLevelType w:val="hybridMultilevel"/>
    <w:tmpl w:val="6C7E98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760599D"/>
    <w:multiLevelType w:val="multilevel"/>
    <w:tmpl w:val="37F62CF2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34C47AB2"/>
    <w:multiLevelType w:val="multilevel"/>
    <w:tmpl w:val="AA865692"/>
    <w:lvl w:ilvl="0">
      <w:start w:val="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3F9739B1"/>
    <w:multiLevelType w:val="multilevel"/>
    <w:tmpl w:val="D22C9DF4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44A07FB8"/>
    <w:multiLevelType w:val="multilevel"/>
    <w:tmpl w:val="01AEB0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4F106EFF"/>
    <w:multiLevelType w:val="hybridMultilevel"/>
    <w:tmpl w:val="6944AC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55728A6"/>
    <w:multiLevelType w:val="hybridMultilevel"/>
    <w:tmpl w:val="6944AC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39B6F07"/>
    <w:multiLevelType w:val="hybridMultilevel"/>
    <w:tmpl w:val="B6045A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4AC6921"/>
    <w:multiLevelType w:val="hybridMultilevel"/>
    <w:tmpl w:val="CC52F7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6"/>
  </w:num>
  <w:num w:numId="3">
    <w:abstractNumId w:val="11"/>
  </w:num>
  <w:num w:numId="4">
    <w:abstractNumId w:val="15"/>
  </w:num>
  <w:num w:numId="5">
    <w:abstractNumId w:val="21"/>
  </w:num>
  <w:num w:numId="6">
    <w:abstractNumId w:val="19"/>
  </w:num>
  <w:num w:numId="7">
    <w:abstractNumId w:val="13"/>
  </w:num>
  <w:num w:numId="8">
    <w:abstractNumId w:val="12"/>
  </w:num>
  <w:num w:numId="9">
    <w:abstractNumId w:val="14"/>
  </w:num>
  <w:num w:numId="10">
    <w:abstractNumId w:val="18"/>
  </w:num>
  <w:num w:numId="11">
    <w:abstractNumId w:val="1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340D"/>
    <w:rsid w:val="000013F8"/>
    <w:rsid w:val="00001600"/>
    <w:rsid w:val="00006EA6"/>
    <w:rsid w:val="00012105"/>
    <w:rsid w:val="00013764"/>
    <w:rsid w:val="00017B42"/>
    <w:rsid w:val="00017E54"/>
    <w:rsid w:val="000215CE"/>
    <w:rsid w:val="000219E4"/>
    <w:rsid w:val="00032E26"/>
    <w:rsid w:val="00050A6E"/>
    <w:rsid w:val="00053C62"/>
    <w:rsid w:val="00060047"/>
    <w:rsid w:val="00062871"/>
    <w:rsid w:val="00072EA2"/>
    <w:rsid w:val="000B5DAE"/>
    <w:rsid w:val="000C0FAD"/>
    <w:rsid w:val="000F230C"/>
    <w:rsid w:val="000F6717"/>
    <w:rsid w:val="00110D1C"/>
    <w:rsid w:val="001264DB"/>
    <w:rsid w:val="00131252"/>
    <w:rsid w:val="00132194"/>
    <w:rsid w:val="001366E9"/>
    <w:rsid w:val="00147190"/>
    <w:rsid w:val="00152B40"/>
    <w:rsid w:val="00156147"/>
    <w:rsid w:val="00157790"/>
    <w:rsid w:val="00160558"/>
    <w:rsid w:val="001A4953"/>
    <w:rsid w:val="001D0C0C"/>
    <w:rsid w:val="001E11C8"/>
    <w:rsid w:val="001E2FB6"/>
    <w:rsid w:val="001E691B"/>
    <w:rsid w:val="002537B0"/>
    <w:rsid w:val="00264261"/>
    <w:rsid w:val="00270588"/>
    <w:rsid w:val="002837FC"/>
    <w:rsid w:val="00286838"/>
    <w:rsid w:val="002A2AF4"/>
    <w:rsid w:val="002C19B4"/>
    <w:rsid w:val="002C3474"/>
    <w:rsid w:val="002C77CE"/>
    <w:rsid w:val="002D16ED"/>
    <w:rsid w:val="002E03DC"/>
    <w:rsid w:val="002E3DF6"/>
    <w:rsid w:val="002F3A03"/>
    <w:rsid w:val="003015D9"/>
    <w:rsid w:val="00303AAC"/>
    <w:rsid w:val="00303DD6"/>
    <w:rsid w:val="00304021"/>
    <w:rsid w:val="00312CE4"/>
    <w:rsid w:val="00317C56"/>
    <w:rsid w:val="00330CA0"/>
    <w:rsid w:val="00354B71"/>
    <w:rsid w:val="00356879"/>
    <w:rsid w:val="00360662"/>
    <w:rsid w:val="0036451C"/>
    <w:rsid w:val="00365652"/>
    <w:rsid w:val="003671AF"/>
    <w:rsid w:val="00372658"/>
    <w:rsid w:val="0037364A"/>
    <w:rsid w:val="0038178F"/>
    <w:rsid w:val="0038485F"/>
    <w:rsid w:val="00390723"/>
    <w:rsid w:val="00390BEF"/>
    <w:rsid w:val="00394E41"/>
    <w:rsid w:val="003B788C"/>
    <w:rsid w:val="003C793D"/>
    <w:rsid w:val="003E3BBF"/>
    <w:rsid w:val="003E75C9"/>
    <w:rsid w:val="003F0302"/>
    <w:rsid w:val="003F71CC"/>
    <w:rsid w:val="00401523"/>
    <w:rsid w:val="00404C05"/>
    <w:rsid w:val="00405296"/>
    <w:rsid w:val="004221A6"/>
    <w:rsid w:val="004337C5"/>
    <w:rsid w:val="00440205"/>
    <w:rsid w:val="00441A33"/>
    <w:rsid w:val="0045524A"/>
    <w:rsid w:val="00456F8E"/>
    <w:rsid w:val="004574E5"/>
    <w:rsid w:val="004602F2"/>
    <w:rsid w:val="00466966"/>
    <w:rsid w:val="0047003F"/>
    <w:rsid w:val="00470E0C"/>
    <w:rsid w:val="00490BAB"/>
    <w:rsid w:val="00496F42"/>
    <w:rsid w:val="004A1557"/>
    <w:rsid w:val="004A5BC1"/>
    <w:rsid w:val="004B08C7"/>
    <w:rsid w:val="004B223D"/>
    <w:rsid w:val="004C65C9"/>
    <w:rsid w:val="004D1154"/>
    <w:rsid w:val="004E4549"/>
    <w:rsid w:val="004E4CEF"/>
    <w:rsid w:val="004E5BBB"/>
    <w:rsid w:val="004F1B75"/>
    <w:rsid w:val="004F5078"/>
    <w:rsid w:val="005006CF"/>
    <w:rsid w:val="0050143E"/>
    <w:rsid w:val="005108AF"/>
    <w:rsid w:val="00511358"/>
    <w:rsid w:val="00533D75"/>
    <w:rsid w:val="0054139B"/>
    <w:rsid w:val="0056187A"/>
    <w:rsid w:val="00582660"/>
    <w:rsid w:val="005A5178"/>
    <w:rsid w:val="005B64C8"/>
    <w:rsid w:val="005B7925"/>
    <w:rsid w:val="005D2035"/>
    <w:rsid w:val="005D5D3D"/>
    <w:rsid w:val="005E7A20"/>
    <w:rsid w:val="00606549"/>
    <w:rsid w:val="006106FF"/>
    <w:rsid w:val="0061711D"/>
    <w:rsid w:val="00622BB1"/>
    <w:rsid w:val="006468BD"/>
    <w:rsid w:val="006501C7"/>
    <w:rsid w:val="00666786"/>
    <w:rsid w:val="0067208C"/>
    <w:rsid w:val="006818FB"/>
    <w:rsid w:val="00685BAF"/>
    <w:rsid w:val="00686CE5"/>
    <w:rsid w:val="006A029B"/>
    <w:rsid w:val="006A5D48"/>
    <w:rsid w:val="006C12A0"/>
    <w:rsid w:val="006F2EFB"/>
    <w:rsid w:val="006F401E"/>
    <w:rsid w:val="00710DEA"/>
    <w:rsid w:val="007110E3"/>
    <w:rsid w:val="007119CA"/>
    <w:rsid w:val="00746563"/>
    <w:rsid w:val="00755873"/>
    <w:rsid w:val="007614F6"/>
    <w:rsid w:val="0076759D"/>
    <w:rsid w:val="007675FE"/>
    <w:rsid w:val="007707AB"/>
    <w:rsid w:val="007853E9"/>
    <w:rsid w:val="0078619B"/>
    <w:rsid w:val="007916FA"/>
    <w:rsid w:val="00791E42"/>
    <w:rsid w:val="007A0043"/>
    <w:rsid w:val="007A1CC1"/>
    <w:rsid w:val="007A4A5A"/>
    <w:rsid w:val="007A68AD"/>
    <w:rsid w:val="007E1A67"/>
    <w:rsid w:val="007E5A87"/>
    <w:rsid w:val="007E7D55"/>
    <w:rsid w:val="007F2721"/>
    <w:rsid w:val="007F70CA"/>
    <w:rsid w:val="008060D7"/>
    <w:rsid w:val="008121DF"/>
    <w:rsid w:val="00842612"/>
    <w:rsid w:val="00856F0C"/>
    <w:rsid w:val="00860B85"/>
    <w:rsid w:val="00867F81"/>
    <w:rsid w:val="008734C4"/>
    <w:rsid w:val="00880555"/>
    <w:rsid w:val="0089311A"/>
    <w:rsid w:val="008A7DA3"/>
    <w:rsid w:val="008B0EE8"/>
    <w:rsid w:val="008C05FC"/>
    <w:rsid w:val="008C0C7D"/>
    <w:rsid w:val="008C652C"/>
    <w:rsid w:val="008D2CB9"/>
    <w:rsid w:val="008E569D"/>
    <w:rsid w:val="008F1BEC"/>
    <w:rsid w:val="008F5940"/>
    <w:rsid w:val="009009DC"/>
    <w:rsid w:val="00902B0D"/>
    <w:rsid w:val="009030E6"/>
    <w:rsid w:val="00904139"/>
    <w:rsid w:val="00927EE8"/>
    <w:rsid w:val="00934288"/>
    <w:rsid w:val="009464B6"/>
    <w:rsid w:val="00950BD6"/>
    <w:rsid w:val="00956B1D"/>
    <w:rsid w:val="0096356B"/>
    <w:rsid w:val="00972886"/>
    <w:rsid w:val="009918CF"/>
    <w:rsid w:val="00996174"/>
    <w:rsid w:val="009A300D"/>
    <w:rsid w:val="009A3AEB"/>
    <w:rsid w:val="009A44D9"/>
    <w:rsid w:val="009A7157"/>
    <w:rsid w:val="009C1295"/>
    <w:rsid w:val="009E3D10"/>
    <w:rsid w:val="009E5508"/>
    <w:rsid w:val="009F50B8"/>
    <w:rsid w:val="00A02FBE"/>
    <w:rsid w:val="00A16FC0"/>
    <w:rsid w:val="00A24574"/>
    <w:rsid w:val="00A47A77"/>
    <w:rsid w:val="00A522D8"/>
    <w:rsid w:val="00A54F15"/>
    <w:rsid w:val="00A55B21"/>
    <w:rsid w:val="00A5636B"/>
    <w:rsid w:val="00A57836"/>
    <w:rsid w:val="00A70066"/>
    <w:rsid w:val="00A80AF1"/>
    <w:rsid w:val="00A82EA4"/>
    <w:rsid w:val="00AA2051"/>
    <w:rsid w:val="00B048D3"/>
    <w:rsid w:val="00B06204"/>
    <w:rsid w:val="00B065C4"/>
    <w:rsid w:val="00B112F7"/>
    <w:rsid w:val="00B13920"/>
    <w:rsid w:val="00B315F8"/>
    <w:rsid w:val="00B40337"/>
    <w:rsid w:val="00B41BC4"/>
    <w:rsid w:val="00B60702"/>
    <w:rsid w:val="00B80CB1"/>
    <w:rsid w:val="00BB00AE"/>
    <w:rsid w:val="00BC3339"/>
    <w:rsid w:val="00BE3EBF"/>
    <w:rsid w:val="00BE62C4"/>
    <w:rsid w:val="00C02D81"/>
    <w:rsid w:val="00C02EBC"/>
    <w:rsid w:val="00C0484E"/>
    <w:rsid w:val="00C2340D"/>
    <w:rsid w:val="00C24219"/>
    <w:rsid w:val="00C317CE"/>
    <w:rsid w:val="00C56216"/>
    <w:rsid w:val="00C718E1"/>
    <w:rsid w:val="00C73612"/>
    <w:rsid w:val="00C74863"/>
    <w:rsid w:val="00C75B4A"/>
    <w:rsid w:val="00C801F1"/>
    <w:rsid w:val="00C97C0B"/>
    <w:rsid w:val="00CA7E64"/>
    <w:rsid w:val="00CC2A5A"/>
    <w:rsid w:val="00CD608D"/>
    <w:rsid w:val="00CD6900"/>
    <w:rsid w:val="00CE22B7"/>
    <w:rsid w:val="00CE34EA"/>
    <w:rsid w:val="00CF0C9E"/>
    <w:rsid w:val="00CF1C2F"/>
    <w:rsid w:val="00CF3FAB"/>
    <w:rsid w:val="00D0744D"/>
    <w:rsid w:val="00D10D51"/>
    <w:rsid w:val="00D165E7"/>
    <w:rsid w:val="00D32C1A"/>
    <w:rsid w:val="00D34CCC"/>
    <w:rsid w:val="00D447AC"/>
    <w:rsid w:val="00D56E09"/>
    <w:rsid w:val="00D600AA"/>
    <w:rsid w:val="00D61D5C"/>
    <w:rsid w:val="00D623D2"/>
    <w:rsid w:val="00D643BF"/>
    <w:rsid w:val="00D8032E"/>
    <w:rsid w:val="00D80E97"/>
    <w:rsid w:val="00D9252C"/>
    <w:rsid w:val="00DA0418"/>
    <w:rsid w:val="00DA48E0"/>
    <w:rsid w:val="00DB2CF2"/>
    <w:rsid w:val="00DC3E6A"/>
    <w:rsid w:val="00DC6243"/>
    <w:rsid w:val="00DD358B"/>
    <w:rsid w:val="00DD63BC"/>
    <w:rsid w:val="00DE59F5"/>
    <w:rsid w:val="00DE7547"/>
    <w:rsid w:val="00DE77CF"/>
    <w:rsid w:val="00DF6A72"/>
    <w:rsid w:val="00E1061F"/>
    <w:rsid w:val="00E1067A"/>
    <w:rsid w:val="00E24027"/>
    <w:rsid w:val="00E758BE"/>
    <w:rsid w:val="00E8373C"/>
    <w:rsid w:val="00E879B3"/>
    <w:rsid w:val="00E9057A"/>
    <w:rsid w:val="00EA3D8D"/>
    <w:rsid w:val="00EB4666"/>
    <w:rsid w:val="00EB6409"/>
    <w:rsid w:val="00EE5156"/>
    <w:rsid w:val="00F219F5"/>
    <w:rsid w:val="00F22A94"/>
    <w:rsid w:val="00F234A9"/>
    <w:rsid w:val="00F24153"/>
    <w:rsid w:val="00F24CD0"/>
    <w:rsid w:val="00F268A1"/>
    <w:rsid w:val="00F638FD"/>
    <w:rsid w:val="00F82CB4"/>
    <w:rsid w:val="00F91701"/>
    <w:rsid w:val="00F976BB"/>
    <w:rsid w:val="00FA2BAA"/>
    <w:rsid w:val="00FB6A41"/>
    <w:rsid w:val="00FC612E"/>
    <w:rsid w:val="00FC67ED"/>
    <w:rsid w:val="00FF2D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40D"/>
    <w:pPr>
      <w:widowControl w:val="0"/>
    </w:pPr>
    <w:rPr>
      <w:rFonts w:ascii="Arial Unicode MS" w:eastAsia="Times New Roman" w:hAnsi="Times New Roman" w:cs="Arial Unicode MS"/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2">
    <w:name w:val="Основной текст (2)"/>
    <w:uiPriority w:val="99"/>
    <w:rsid w:val="00C2340D"/>
    <w:rPr>
      <w:rFonts w:ascii="Times New Roman" w:hAnsi="Times New Roman"/>
      <w:color w:val="000000"/>
      <w:spacing w:val="0"/>
      <w:w w:val="100"/>
      <w:position w:val="0"/>
      <w:sz w:val="24"/>
      <w:u w:val="none"/>
      <w:lang w:val="ru-RU" w:eastAsia="ru-RU"/>
    </w:rPr>
  </w:style>
  <w:style w:type="character" w:customStyle="1" w:styleId="211">
    <w:name w:val="Основной текст (2) + 11"/>
    <w:aliases w:val="5 pt,Полужирный"/>
    <w:uiPriority w:val="99"/>
    <w:rsid w:val="00C2340D"/>
    <w:rPr>
      <w:rFonts w:ascii="Times New Roman" w:hAnsi="Times New Roman"/>
      <w:b/>
      <w:color w:val="000000"/>
      <w:spacing w:val="0"/>
      <w:w w:val="100"/>
      <w:position w:val="0"/>
      <w:sz w:val="23"/>
      <w:u w:val="none"/>
      <w:lang w:val="ru-RU" w:eastAsia="ru-RU"/>
    </w:rPr>
  </w:style>
  <w:style w:type="character" w:customStyle="1" w:styleId="1">
    <w:name w:val="Заголовок №1_"/>
    <w:link w:val="10"/>
    <w:uiPriority w:val="99"/>
    <w:locked/>
    <w:rsid w:val="0050143E"/>
    <w:rPr>
      <w:rFonts w:ascii="Times New Roman" w:hAnsi="Times New Roman"/>
      <w:b/>
      <w:shd w:val="clear" w:color="auto" w:fill="FFFFFF"/>
    </w:rPr>
  </w:style>
  <w:style w:type="character" w:customStyle="1" w:styleId="20">
    <w:name w:val="Заголовок №2_"/>
    <w:link w:val="21"/>
    <w:uiPriority w:val="99"/>
    <w:locked/>
    <w:rsid w:val="0050143E"/>
    <w:rPr>
      <w:rFonts w:ascii="Times New Roman" w:hAnsi="Times New Roman"/>
      <w:sz w:val="28"/>
      <w:shd w:val="clear" w:color="auto" w:fill="FFFFFF"/>
    </w:rPr>
  </w:style>
  <w:style w:type="paragraph" w:customStyle="1" w:styleId="10">
    <w:name w:val="Заголовок №1"/>
    <w:basedOn w:val="Normal"/>
    <w:link w:val="1"/>
    <w:uiPriority w:val="99"/>
    <w:rsid w:val="0050143E"/>
    <w:pPr>
      <w:shd w:val="clear" w:color="auto" w:fill="FFFFFF"/>
      <w:spacing w:before="360" w:after="60" w:line="240" w:lineRule="atLeast"/>
      <w:jc w:val="center"/>
      <w:outlineLvl w:val="0"/>
    </w:pPr>
    <w:rPr>
      <w:rFonts w:ascii="Times New Roman" w:eastAsia="Calibri" w:cs="Times New Roman"/>
      <w:b/>
      <w:color w:val="auto"/>
      <w:sz w:val="20"/>
      <w:szCs w:val="20"/>
    </w:rPr>
  </w:style>
  <w:style w:type="paragraph" w:customStyle="1" w:styleId="21">
    <w:name w:val="Заголовок №2"/>
    <w:basedOn w:val="Normal"/>
    <w:link w:val="20"/>
    <w:uiPriority w:val="99"/>
    <w:rsid w:val="0050143E"/>
    <w:pPr>
      <w:shd w:val="clear" w:color="auto" w:fill="FFFFFF"/>
      <w:spacing w:before="60" w:line="240" w:lineRule="atLeast"/>
      <w:jc w:val="center"/>
      <w:outlineLvl w:val="1"/>
    </w:pPr>
    <w:rPr>
      <w:rFonts w:ascii="Times New Roman" w:eastAsia="Calibri" w:cs="Times New Roman"/>
      <w:color w:val="auto"/>
      <w:sz w:val="28"/>
      <w:szCs w:val="20"/>
    </w:rPr>
  </w:style>
  <w:style w:type="paragraph" w:styleId="NoSpacing">
    <w:name w:val="No Spacing"/>
    <w:uiPriority w:val="99"/>
    <w:qFormat/>
    <w:rsid w:val="00EB4666"/>
    <w:pPr>
      <w:widowControl w:val="0"/>
    </w:pPr>
    <w:rPr>
      <w:rFonts w:ascii="Arial Unicode MS" w:eastAsia="Times New Roman" w:hAnsi="Times New Roman" w:cs="Arial Unicode MS"/>
      <w:color w:val="000000"/>
      <w:sz w:val="24"/>
      <w:szCs w:val="24"/>
    </w:rPr>
  </w:style>
  <w:style w:type="character" w:customStyle="1" w:styleId="a">
    <w:name w:val="Подпись к таблице_"/>
    <w:link w:val="a0"/>
    <w:uiPriority w:val="99"/>
    <w:locked/>
    <w:rsid w:val="005B64C8"/>
    <w:rPr>
      <w:rFonts w:ascii="Times New Roman" w:hAnsi="Times New Roman"/>
      <w:sz w:val="16"/>
      <w:shd w:val="clear" w:color="auto" w:fill="FFFFFF"/>
    </w:rPr>
  </w:style>
  <w:style w:type="paragraph" w:customStyle="1" w:styleId="a0">
    <w:name w:val="Подпись к таблице"/>
    <w:basedOn w:val="Normal"/>
    <w:link w:val="a"/>
    <w:uiPriority w:val="99"/>
    <w:rsid w:val="005B64C8"/>
    <w:pPr>
      <w:shd w:val="clear" w:color="auto" w:fill="FFFFFF"/>
      <w:spacing w:line="182" w:lineRule="exact"/>
      <w:jc w:val="both"/>
    </w:pPr>
    <w:rPr>
      <w:rFonts w:ascii="Times New Roman" w:eastAsia="Calibri" w:cs="Times New Roman"/>
      <w:color w:val="auto"/>
      <w:sz w:val="16"/>
      <w:szCs w:val="20"/>
    </w:rPr>
  </w:style>
  <w:style w:type="paragraph" w:customStyle="1" w:styleId="ConsPlusNonformat">
    <w:name w:val="ConsPlusNonformat"/>
    <w:uiPriority w:val="99"/>
    <w:rsid w:val="00390723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22">
    <w:name w:val="Основной текст (2)_"/>
    <w:uiPriority w:val="99"/>
    <w:rsid w:val="00DC6243"/>
    <w:rPr>
      <w:rFonts w:ascii="Times New Roman" w:hAnsi="Times New Roman"/>
      <w:u w:val="none"/>
    </w:rPr>
  </w:style>
  <w:style w:type="character" w:customStyle="1" w:styleId="211pt">
    <w:name w:val="Основной текст (2) + 11 pt"/>
    <w:uiPriority w:val="99"/>
    <w:rsid w:val="00DC6243"/>
    <w:rPr>
      <w:rFonts w:ascii="Times New Roman" w:hAnsi="Times New Roman"/>
      <w:color w:val="000000"/>
      <w:spacing w:val="0"/>
      <w:w w:val="100"/>
      <w:position w:val="0"/>
      <w:sz w:val="22"/>
      <w:u w:val="none"/>
      <w:lang w:val="ru-RU" w:eastAsia="ru-RU"/>
    </w:rPr>
  </w:style>
  <w:style w:type="character" w:customStyle="1" w:styleId="2Calibri">
    <w:name w:val="Основной текст (2) + Calibri"/>
    <w:aliases w:val="10,5 pt1"/>
    <w:uiPriority w:val="99"/>
    <w:rsid w:val="00DC6243"/>
    <w:rPr>
      <w:rFonts w:ascii="Calibri" w:hAnsi="Calibri"/>
      <w:color w:val="000000"/>
      <w:spacing w:val="0"/>
      <w:w w:val="100"/>
      <w:position w:val="0"/>
      <w:sz w:val="21"/>
      <w:u w:val="none"/>
      <w:lang w:val="ru-RU" w:eastAsia="ru-RU"/>
    </w:rPr>
  </w:style>
  <w:style w:type="paragraph" w:styleId="Header">
    <w:name w:val="header"/>
    <w:basedOn w:val="Normal"/>
    <w:link w:val="HeaderChar"/>
    <w:uiPriority w:val="99"/>
    <w:rsid w:val="003015D9"/>
    <w:pPr>
      <w:tabs>
        <w:tab w:val="center" w:pos="4677"/>
        <w:tab w:val="right" w:pos="9355"/>
      </w:tabs>
    </w:pPr>
    <w:rPr>
      <w:rFonts w:cs="Times New Roman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219E4"/>
    <w:rPr>
      <w:rFonts w:ascii="Arial Unicode MS" w:eastAsia="Times New Roman" w:hAnsi="Times New Roman"/>
      <w:color w:val="000000"/>
      <w:sz w:val="24"/>
    </w:rPr>
  </w:style>
  <w:style w:type="character" w:styleId="PageNumber">
    <w:name w:val="page number"/>
    <w:basedOn w:val="DefaultParagraphFont"/>
    <w:uiPriority w:val="99"/>
    <w:rsid w:val="003015D9"/>
    <w:rPr>
      <w:rFonts w:cs="Times New Roman"/>
    </w:rPr>
  </w:style>
  <w:style w:type="character" w:styleId="Hyperlink">
    <w:name w:val="Hyperlink"/>
    <w:basedOn w:val="DefaultParagraphFont"/>
    <w:uiPriority w:val="99"/>
    <w:rsid w:val="00A24574"/>
    <w:rPr>
      <w:rFonts w:cs="Times New Roman"/>
      <w:color w:val="0563C1"/>
      <w:u w:val="single"/>
    </w:rPr>
  </w:style>
  <w:style w:type="paragraph" w:customStyle="1" w:styleId="Default">
    <w:name w:val="Default"/>
    <w:uiPriority w:val="99"/>
    <w:rsid w:val="00A2457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3671AF"/>
    <w:rPr>
      <w:rFonts w:ascii="Times New Roman" w:eastAsia="Calibri" w:cs="Times New Roman"/>
      <w:sz w:val="2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8485F"/>
    <w:rPr>
      <w:rFonts w:ascii="Times New Roman" w:hAnsi="Times New Roman"/>
      <w:color w:val="000000"/>
      <w:sz w:val="2"/>
    </w:rPr>
  </w:style>
  <w:style w:type="paragraph" w:styleId="Footer">
    <w:name w:val="footer"/>
    <w:basedOn w:val="Normal"/>
    <w:link w:val="FooterChar"/>
    <w:uiPriority w:val="99"/>
    <w:rsid w:val="008A7DA3"/>
    <w:pPr>
      <w:tabs>
        <w:tab w:val="center" w:pos="4677"/>
        <w:tab w:val="right" w:pos="9355"/>
      </w:tabs>
    </w:pPr>
    <w:rPr>
      <w:rFonts w:cs="Times New Roman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A7DA3"/>
    <w:rPr>
      <w:rFonts w:ascii="Arial Unicode MS" w:eastAsia="Times New Roman" w:hAnsi="Times New Roman"/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bus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1222</TotalTime>
  <Pages>12</Pages>
  <Words>2801</Words>
  <Characters>15972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Хомицкая Светлана Агияновна</dc:creator>
  <cp:keywords/>
  <dc:description/>
  <cp:lastModifiedBy>Администрация города</cp:lastModifiedBy>
  <cp:revision>229</cp:revision>
  <cp:lastPrinted>2018-12-28T06:52:00Z</cp:lastPrinted>
  <dcterms:created xsi:type="dcterms:W3CDTF">2017-11-01T06:13:00Z</dcterms:created>
  <dcterms:modified xsi:type="dcterms:W3CDTF">2018-12-28T06:53:00Z</dcterms:modified>
</cp:coreProperties>
</file>