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AF6978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9" w:history="1">
        <w:r w:rsidR="00AF6978" w:rsidRPr="00B17C23">
          <w:rPr>
            <w:rStyle w:val="ad"/>
            <w:rFonts w:ascii="Times New Roman" w:eastAsia="Calibri" w:hAnsi="Times New Roman" w:cs="Times New Roman"/>
            <w:sz w:val="20"/>
            <w:szCs w:val="20"/>
            <w:lang w:val="en-US"/>
          </w:rPr>
          <w:t>kdn@gov86</w:t>
        </w:r>
        <w:r w:rsidR="00AF6978" w:rsidRPr="007E7E2D">
          <w:rPr>
            <w:rStyle w:val="ad"/>
            <w:rFonts w:ascii="Times New Roman" w:eastAsia="Calibri" w:hAnsi="Times New Roman" w:cs="Times New Roman"/>
            <w:sz w:val="20"/>
            <w:szCs w:val="20"/>
            <w:lang w:val="en-US"/>
          </w:rPr>
          <w:t>.</w:t>
        </w:r>
        <w:r w:rsidR="00AF6978" w:rsidRPr="00B17C23">
          <w:rPr>
            <w:rStyle w:val="ad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AF697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19E4F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AF6978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9599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1E29">
        <w:rPr>
          <w:rFonts w:ascii="Times New Roman" w:eastAsia="Times New Roman" w:hAnsi="Times New Roman" w:cs="Times New Roman"/>
          <w:sz w:val="24"/>
          <w:szCs w:val="24"/>
          <w:lang w:eastAsia="ru-RU"/>
        </w:rPr>
        <w:t>389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 администрации города Пыть-Яха по адресу: 1 мкр.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082236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AF6978">
        <w:rPr>
          <w:rFonts w:ascii="Times New Roman" w:eastAsia="Calibri" w:hAnsi="Times New Roman" w:cs="Times New Roman"/>
          <w:sz w:val="26"/>
          <w:szCs w:val="24"/>
        </w:rPr>
        <w:t xml:space="preserve"> назначении ответственных лиц за достоверность и соблюдение сроков предоставления годового статистического отчета «С</w:t>
      </w:r>
      <w:r w:rsidR="00AF6978" w:rsidRPr="00AF6978">
        <w:rPr>
          <w:rFonts w:ascii="Times New Roman" w:eastAsia="Calibri" w:hAnsi="Times New Roman" w:cs="Times New Roman"/>
          <w:sz w:val="26"/>
          <w:szCs w:val="24"/>
        </w:rPr>
        <w:t>ведения о деятельности комиссии по делам несовершеннолетних и защите их прав по профилактике безнадзорности и правонарушений несовершеннолетних</w:t>
      </w:r>
      <w:r w:rsidR="00AF6978">
        <w:rPr>
          <w:rFonts w:ascii="Times New Roman" w:eastAsia="Calibri" w:hAnsi="Times New Roman" w:cs="Times New Roman"/>
          <w:sz w:val="26"/>
          <w:szCs w:val="24"/>
        </w:rPr>
        <w:t>»</w:t>
      </w:r>
      <w:r w:rsidR="0029703C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B91053" w:rsidRDefault="00AF6978" w:rsidP="005C6943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целью обеспечения исполнения </w:t>
      </w:r>
      <w:r w:rsidR="005A2156">
        <w:rPr>
          <w:rFonts w:ascii="Times New Roman" w:hAnsi="Times New Roman" w:cs="Times New Roman"/>
          <w:sz w:val="26"/>
          <w:szCs w:val="26"/>
        </w:rPr>
        <w:t xml:space="preserve">пункта 4 </w:t>
      </w:r>
      <w:r>
        <w:rPr>
          <w:rFonts w:ascii="Times New Roman" w:hAnsi="Times New Roman" w:cs="Times New Roman"/>
          <w:sz w:val="26"/>
          <w:szCs w:val="26"/>
        </w:rPr>
        <w:t>резолюции</w:t>
      </w:r>
      <w:r w:rsidRPr="00AF69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AF6978">
        <w:rPr>
          <w:rFonts w:ascii="Times New Roman" w:hAnsi="Times New Roman" w:cs="Times New Roman"/>
          <w:sz w:val="26"/>
          <w:szCs w:val="26"/>
        </w:rPr>
        <w:t xml:space="preserve"> </w:t>
      </w:r>
      <w:r w:rsidR="005A2156">
        <w:rPr>
          <w:rFonts w:ascii="Times New Roman" w:hAnsi="Times New Roman" w:cs="Times New Roman"/>
          <w:sz w:val="26"/>
          <w:szCs w:val="26"/>
        </w:rPr>
        <w:t xml:space="preserve">коллегии с участием заместителей председателей комиссий по делам несовершеннолетних и защите их прав муниципальных образований Ханты-Мансийского автономного округа – Югры </w:t>
      </w:r>
      <w:r w:rsidR="00FC7E88">
        <w:rPr>
          <w:rFonts w:ascii="Times New Roman" w:hAnsi="Times New Roman" w:cs="Times New Roman"/>
          <w:sz w:val="26"/>
          <w:szCs w:val="26"/>
        </w:rPr>
        <w:t xml:space="preserve">от </w:t>
      </w:r>
      <w:r w:rsidR="005A2156">
        <w:rPr>
          <w:rFonts w:ascii="Times New Roman" w:hAnsi="Times New Roman" w:cs="Times New Roman"/>
          <w:sz w:val="26"/>
          <w:szCs w:val="26"/>
        </w:rPr>
        <w:t>29-31</w:t>
      </w:r>
      <w:r w:rsidR="00FC7E88">
        <w:rPr>
          <w:rFonts w:ascii="Times New Roman" w:hAnsi="Times New Roman" w:cs="Times New Roman"/>
          <w:sz w:val="26"/>
          <w:szCs w:val="26"/>
        </w:rPr>
        <w:t>.</w:t>
      </w:r>
      <w:r w:rsidR="005A2156">
        <w:rPr>
          <w:rFonts w:ascii="Times New Roman" w:hAnsi="Times New Roman" w:cs="Times New Roman"/>
          <w:sz w:val="26"/>
          <w:szCs w:val="26"/>
        </w:rPr>
        <w:t>1</w:t>
      </w:r>
      <w:r w:rsidR="00FC7E88">
        <w:rPr>
          <w:rFonts w:ascii="Times New Roman" w:hAnsi="Times New Roman" w:cs="Times New Roman"/>
          <w:sz w:val="26"/>
          <w:szCs w:val="26"/>
        </w:rPr>
        <w:t>0.2018</w:t>
      </w:r>
      <w:r w:rsidR="00CE3EFA">
        <w:rPr>
          <w:rFonts w:ascii="Times New Roman" w:hAnsi="Times New Roman" w:cs="Times New Roman"/>
          <w:sz w:val="26"/>
          <w:szCs w:val="26"/>
        </w:rPr>
        <w:t xml:space="preserve"> (исх. № 01.22-Исх-1574 от 22.11.2018)</w:t>
      </w:r>
      <w:r w:rsidR="007E7E2D">
        <w:rPr>
          <w:rFonts w:ascii="Times New Roman" w:hAnsi="Times New Roman" w:cs="Times New Roman"/>
          <w:sz w:val="26"/>
          <w:szCs w:val="26"/>
        </w:rPr>
        <w:t xml:space="preserve">, </w:t>
      </w:r>
      <w:r w:rsidR="00B91053" w:rsidRPr="00B91053">
        <w:rPr>
          <w:rFonts w:ascii="Times New Roman" w:hAnsi="Times New Roman" w:cs="Times New Roman"/>
          <w:sz w:val="26"/>
          <w:szCs w:val="26"/>
        </w:rPr>
        <w:t>руководствуясь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ТЕРРИТОРИАЛЬНАЯ КОМИССИЯ ПОСТАНОВИЛА:</w:t>
      </w:r>
    </w:p>
    <w:p w:rsidR="00127C56" w:rsidRDefault="0021672C" w:rsidP="007E7E2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Назначить ответственных </w:t>
      </w:r>
      <w:r w:rsidRPr="0021672C">
        <w:rPr>
          <w:rFonts w:ascii="Times New Roman" w:hAnsi="Times New Roman"/>
          <w:sz w:val="26"/>
          <w:szCs w:val="24"/>
        </w:rPr>
        <w:t>за достоверность и соблюдение сроков предоставления годового статистического отчета «Сведения о деятельности комиссии по делам несовершеннолетних и защите их прав по профилактике безнадзорности и правонарушений несовершеннолетних»</w:t>
      </w:r>
      <w:r>
        <w:rPr>
          <w:rFonts w:ascii="Times New Roman" w:hAnsi="Times New Roman"/>
          <w:sz w:val="26"/>
          <w:szCs w:val="24"/>
        </w:rPr>
        <w:t xml:space="preserve">, утвержденного </w:t>
      </w:r>
      <w:r w:rsidR="00127C56">
        <w:rPr>
          <w:rFonts w:ascii="Times New Roman" w:hAnsi="Times New Roman"/>
          <w:sz w:val="26"/>
          <w:szCs w:val="24"/>
        </w:rPr>
        <w:t>Приказом Росстата от 30.07.2018 № 464 «Об утверждении статистического инструм</w:t>
      </w:r>
      <w:r w:rsidR="007E7E2D">
        <w:rPr>
          <w:rFonts w:ascii="Times New Roman" w:hAnsi="Times New Roman"/>
          <w:sz w:val="26"/>
          <w:szCs w:val="24"/>
        </w:rPr>
        <w:t>е</w:t>
      </w:r>
      <w:r w:rsidR="00127C56">
        <w:rPr>
          <w:rFonts w:ascii="Times New Roman" w:hAnsi="Times New Roman"/>
          <w:sz w:val="26"/>
          <w:szCs w:val="24"/>
        </w:rPr>
        <w:t xml:space="preserve">нтария для организации Министерством просвещения Российской Федерации федерального статистического наблюдения за деятельностью комиссии по делам несовершеннолетних и защите их прав по профилактике безнадзорности и правонарушений несовершеннолетних» </w:t>
      </w:r>
      <w:r w:rsidR="007E7E2D">
        <w:rPr>
          <w:rFonts w:ascii="Times New Roman" w:hAnsi="Times New Roman"/>
          <w:sz w:val="26"/>
          <w:szCs w:val="24"/>
        </w:rPr>
        <w:t xml:space="preserve">следующих </w:t>
      </w:r>
      <w:r w:rsidR="007E7E2D" w:rsidRPr="007E7E2D">
        <w:rPr>
          <w:rFonts w:ascii="Times New Roman" w:hAnsi="Times New Roman"/>
          <w:sz w:val="26"/>
          <w:szCs w:val="24"/>
        </w:rPr>
        <w:t>должностных лиц (из числа специалистов отдела по осуществлению деятельности территориальной комиссии по делам несовершеннолетних и защите их прав администрации города Пыть-Яха)</w:t>
      </w:r>
      <w:r w:rsidR="00127C56">
        <w:rPr>
          <w:rFonts w:ascii="Times New Roman" w:hAnsi="Times New Roman"/>
          <w:sz w:val="26"/>
          <w:szCs w:val="24"/>
        </w:rPr>
        <w:t>:</w:t>
      </w:r>
    </w:p>
    <w:p w:rsidR="00127C56" w:rsidRDefault="00127C56" w:rsidP="00127C56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Чернышову Светлану Валерьевну, заместителя начальника отдела (</w:t>
      </w:r>
      <w:r w:rsidR="00671537">
        <w:rPr>
          <w:rFonts w:ascii="Times New Roman" w:hAnsi="Times New Roman"/>
          <w:sz w:val="26"/>
          <w:szCs w:val="24"/>
        </w:rPr>
        <w:t>строки 2, 4-6, 9-10, 16 раздела 1</w:t>
      </w:r>
      <w:r w:rsidR="00890B6B">
        <w:rPr>
          <w:rFonts w:ascii="Times New Roman" w:hAnsi="Times New Roman"/>
          <w:sz w:val="26"/>
          <w:szCs w:val="24"/>
        </w:rPr>
        <w:t>;</w:t>
      </w:r>
      <w:r w:rsidR="002E23FF">
        <w:rPr>
          <w:rFonts w:ascii="Times New Roman" w:hAnsi="Times New Roman"/>
          <w:sz w:val="26"/>
          <w:szCs w:val="24"/>
        </w:rPr>
        <w:t xml:space="preserve"> строки 11-16, 22-24 раздела 2</w:t>
      </w:r>
      <w:r w:rsidR="00890B6B">
        <w:rPr>
          <w:rFonts w:ascii="Times New Roman" w:hAnsi="Times New Roman"/>
          <w:sz w:val="26"/>
          <w:szCs w:val="24"/>
        </w:rPr>
        <w:t>; строки 1-14 раздела 3</w:t>
      </w:r>
      <w:r>
        <w:rPr>
          <w:rFonts w:ascii="Times New Roman" w:hAnsi="Times New Roman"/>
          <w:sz w:val="26"/>
          <w:szCs w:val="24"/>
        </w:rPr>
        <w:t>)</w:t>
      </w:r>
      <w:r w:rsidR="00890B6B">
        <w:rPr>
          <w:rFonts w:ascii="Times New Roman" w:hAnsi="Times New Roman"/>
          <w:sz w:val="26"/>
          <w:szCs w:val="24"/>
        </w:rPr>
        <w:t>;</w:t>
      </w:r>
    </w:p>
    <w:p w:rsidR="00127C56" w:rsidRDefault="00127C56" w:rsidP="00127C56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Попову Инну Анатольевну, консультанта отдела (</w:t>
      </w:r>
      <w:r w:rsidR="00890B6B">
        <w:rPr>
          <w:rFonts w:ascii="Times New Roman" w:hAnsi="Times New Roman"/>
          <w:sz w:val="26"/>
          <w:szCs w:val="24"/>
        </w:rPr>
        <w:t>строки 1-10 раздела 2</w:t>
      </w:r>
      <w:r>
        <w:rPr>
          <w:rFonts w:ascii="Times New Roman" w:hAnsi="Times New Roman"/>
          <w:sz w:val="26"/>
          <w:szCs w:val="24"/>
        </w:rPr>
        <w:t>)</w:t>
      </w:r>
      <w:r w:rsidR="00890B6B">
        <w:rPr>
          <w:rFonts w:ascii="Times New Roman" w:hAnsi="Times New Roman"/>
          <w:sz w:val="26"/>
          <w:szCs w:val="24"/>
        </w:rPr>
        <w:t>;</w:t>
      </w:r>
    </w:p>
    <w:p w:rsidR="00127C56" w:rsidRDefault="00127C56" w:rsidP="00127C56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Агапову Анжелику Александровну, главного специалиста отдела (</w:t>
      </w:r>
      <w:r w:rsidR="00671537">
        <w:rPr>
          <w:rFonts w:ascii="Times New Roman" w:hAnsi="Times New Roman"/>
          <w:sz w:val="26"/>
          <w:szCs w:val="24"/>
        </w:rPr>
        <w:t xml:space="preserve">строки 12, 14 раздела 1, </w:t>
      </w:r>
      <w:r w:rsidR="002E23FF">
        <w:rPr>
          <w:rFonts w:ascii="Times New Roman" w:hAnsi="Times New Roman"/>
          <w:sz w:val="26"/>
          <w:szCs w:val="24"/>
        </w:rPr>
        <w:t>строки 17-18 раздела 2, строки 15-25 раздела 3</w:t>
      </w:r>
      <w:r w:rsidR="00890B6B">
        <w:rPr>
          <w:rFonts w:ascii="Times New Roman" w:hAnsi="Times New Roman"/>
          <w:sz w:val="26"/>
          <w:szCs w:val="24"/>
        </w:rPr>
        <w:t>).</w:t>
      </w:r>
    </w:p>
    <w:p w:rsidR="00A7291D" w:rsidRDefault="00A7291D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291D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F22B8A" w:rsidRDefault="00890B6B" w:rsidP="00890B6B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Ознакомить вышеуказанных должностных лиц с постановлением с разъяснением персональной ответственности </w:t>
      </w:r>
      <w:r w:rsidRPr="00890B6B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>
        <w:rPr>
          <w:rFonts w:ascii="Times New Roman" w:eastAsia="Calibri" w:hAnsi="Times New Roman" w:cs="Times New Roman"/>
          <w:sz w:val="26"/>
          <w:szCs w:val="24"/>
        </w:rPr>
        <w:t>не</w:t>
      </w:r>
      <w:r w:rsidRPr="00890B6B">
        <w:rPr>
          <w:rFonts w:ascii="Times New Roman" w:eastAsia="Calibri" w:hAnsi="Times New Roman" w:cs="Times New Roman"/>
          <w:sz w:val="26"/>
          <w:szCs w:val="24"/>
        </w:rPr>
        <w:t xml:space="preserve">достоверность и </w:t>
      </w:r>
      <w:r>
        <w:rPr>
          <w:rFonts w:ascii="Times New Roman" w:eastAsia="Calibri" w:hAnsi="Times New Roman" w:cs="Times New Roman"/>
          <w:sz w:val="26"/>
          <w:szCs w:val="24"/>
        </w:rPr>
        <w:t>не</w:t>
      </w:r>
      <w:r w:rsidRPr="00890B6B">
        <w:rPr>
          <w:rFonts w:ascii="Times New Roman" w:eastAsia="Calibri" w:hAnsi="Times New Roman" w:cs="Times New Roman"/>
          <w:sz w:val="26"/>
          <w:szCs w:val="24"/>
        </w:rPr>
        <w:t>соблюдение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890B6B">
        <w:rPr>
          <w:rFonts w:ascii="Times New Roman" w:eastAsia="Calibri" w:hAnsi="Times New Roman" w:cs="Times New Roman"/>
          <w:sz w:val="26"/>
          <w:szCs w:val="24"/>
        </w:rPr>
        <w:t>сроков предоставления годового статистического отчета</w:t>
      </w:r>
      <w:r w:rsidR="00151E29">
        <w:rPr>
          <w:rFonts w:ascii="Times New Roman" w:eastAsia="Calibri" w:hAnsi="Times New Roman" w:cs="Times New Roman"/>
          <w:sz w:val="26"/>
          <w:szCs w:val="24"/>
        </w:rPr>
        <w:t>,</w:t>
      </w:r>
      <w:r w:rsidRPr="00890B6B">
        <w:t xml:space="preserve"> </w:t>
      </w:r>
      <w:r w:rsidRPr="00890B6B">
        <w:rPr>
          <w:rFonts w:ascii="Times New Roman" w:eastAsia="Calibri" w:hAnsi="Times New Roman" w:cs="Times New Roman"/>
          <w:sz w:val="26"/>
          <w:szCs w:val="24"/>
        </w:rPr>
        <w:t>утвержденного Приказом Росстата от 30.07.2018 № 464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47372A" w:rsidRDefault="00C714CD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беспечить размещение данного постановления территориальной комиссии на официальном сайте адми</w:t>
      </w:r>
      <w:bookmarkStart w:id="0" w:name="_GoBack"/>
      <w:bookmarkEnd w:id="0"/>
      <w:r w:rsidR="0047372A" w:rsidRPr="007B041B">
        <w:rPr>
          <w:rFonts w:ascii="Times New Roman" w:eastAsia="Calibri" w:hAnsi="Times New Roman" w:cs="Times New Roman"/>
          <w:sz w:val="26"/>
          <w:szCs w:val="24"/>
        </w:rPr>
        <w:t xml:space="preserve">нистрации города Пыть-Яха в срок до </w:t>
      </w:r>
      <w:r w:rsidR="00151E29">
        <w:rPr>
          <w:rFonts w:ascii="Times New Roman" w:eastAsia="Calibri" w:hAnsi="Times New Roman" w:cs="Times New Roman"/>
          <w:sz w:val="26"/>
          <w:szCs w:val="24"/>
        </w:rPr>
        <w:t>31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D75EFF">
        <w:rPr>
          <w:rFonts w:ascii="Times New Roman" w:eastAsia="Calibri" w:hAnsi="Times New Roman" w:cs="Times New Roman"/>
          <w:sz w:val="26"/>
          <w:szCs w:val="24"/>
        </w:rPr>
        <w:t>12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.201</w:t>
      </w:r>
      <w:r w:rsidR="00926F34">
        <w:rPr>
          <w:rFonts w:ascii="Times New Roman" w:eastAsia="Calibri" w:hAnsi="Times New Roman" w:cs="Times New Roman"/>
          <w:sz w:val="26"/>
          <w:szCs w:val="24"/>
        </w:rPr>
        <w:t>8</w:t>
      </w:r>
      <w:r w:rsidR="0047372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403B52" w:rsidRPr="00EF23DF" w:rsidRDefault="00D75EFF" w:rsidP="00D75EFF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C653A">
        <w:rPr>
          <w:rFonts w:ascii="Times New Roman" w:eastAsia="Times New Roman" w:hAnsi="Times New Roman"/>
          <w:sz w:val="26"/>
          <w:szCs w:val="26"/>
          <w:lang w:eastAsia="ru-RU"/>
        </w:rPr>
        <w:t>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873E42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Золотых</w:t>
      </w:r>
    </w:p>
    <w:sectPr w:rsidR="00403B52" w:rsidRPr="00EF23DF" w:rsidSect="00D75EF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D70" w:rsidRDefault="00CC0D70" w:rsidP="00E3122F">
      <w:pPr>
        <w:spacing w:after="0" w:line="240" w:lineRule="auto"/>
      </w:pPr>
      <w:r>
        <w:separator/>
      </w:r>
    </w:p>
  </w:endnote>
  <w:endnote w:type="continuationSeparator" w:id="0">
    <w:p w:rsidR="00CC0D70" w:rsidRDefault="00CC0D70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D70" w:rsidRDefault="00CC0D70" w:rsidP="00E3122F">
      <w:pPr>
        <w:spacing w:after="0" w:line="240" w:lineRule="auto"/>
      </w:pPr>
      <w:r>
        <w:separator/>
      </w:r>
    </w:p>
  </w:footnote>
  <w:footnote w:type="continuationSeparator" w:id="0">
    <w:p w:rsidR="00CC0D70" w:rsidRDefault="00CC0D70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8726D"/>
    <w:multiLevelType w:val="hybridMultilevel"/>
    <w:tmpl w:val="29C85878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FC0777A"/>
    <w:multiLevelType w:val="hybridMultilevel"/>
    <w:tmpl w:val="BC8C01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3C63A21"/>
    <w:multiLevelType w:val="hybridMultilevel"/>
    <w:tmpl w:val="8A7C20D2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690FED"/>
    <w:multiLevelType w:val="hybridMultilevel"/>
    <w:tmpl w:val="A05096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3901067"/>
    <w:multiLevelType w:val="hybridMultilevel"/>
    <w:tmpl w:val="E2E4DA1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5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0"/>
  </w:num>
  <w:num w:numId="7">
    <w:abstractNumId w:val="10"/>
  </w:num>
  <w:num w:numId="8">
    <w:abstractNumId w:val="15"/>
  </w:num>
  <w:num w:numId="9">
    <w:abstractNumId w:val="7"/>
  </w:num>
  <w:num w:numId="10">
    <w:abstractNumId w:val="3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1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9"/>
  </w:num>
  <w:num w:numId="18">
    <w:abstractNumId w:val="32"/>
  </w:num>
  <w:num w:numId="19">
    <w:abstractNumId w:val="16"/>
  </w:num>
  <w:num w:numId="20">
    <w:abstractNumId w:val="23"/>
  </w:num>
  <w:num w:numId="21">
    <w:abstractNumId w:val="11"/>
  </w:num>
  <w:num w:numId="22">
    <w:abstractNumId w:val="20"/>
  </w:num>
  <w:num w:numId="23">
    <w:abstractNumId w:val="24"/>
  </w:num>
  <w:num w:numId="24">
    <w:abstractNumId w:val="12"/>
  </w:num>
  <w:num w:numId="25">
    <w:abstractNumId w:val="26"/>
  </w:num>
  <w:num w:numId="26">
    <w:abstractNumId w:val="14"/>
  </w:num>
  <w:num w:numId="27">
    <w:abstractNumId w:val="27"/>
  </w:num>
  <w:num w:numId="28">
    <w:abstractNumId w:val="6"/>
  </w:num>
  <w:num w:numId="29">
    <w:abstractNumId w:val="17"/>
  </w:num>
  <w:num w:numId="30">
    <w:abstractNumId w:val="13"/>
  </w:num>
  <w:num w:numId="31">
    <w:abstractNumId w:val="21"/>
  </w:num>
  <w:num w:numId="32">
    <w:abstractNumId w:val="5"/>
  </w:num>
  <w:num w:numId="33">
    <w:abstractNumId w:val="2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B6"/>
    <w:rsid w:val="00001802"/>
    <w:rsid w:val="00001F25"/>
    <w:rsid w:val="00003E96"/>
    <w:rsid w:val="000070C3"/>
    <w:rsid w:val="000073EB"/>
    <w:rsid w:val="000103F2"/>
    <w:rsid w:val="00010C86"/>
    <w:rsid w:val="000132D3"/>
    <w:rsid w:val="00020B8F"/>
    <w:rsid w:val="00021128"/>
    <w:rsid w:val="000249C9"/>
    <w:rsid w:val="00024A44"/>
    <w:rsid w:val="00025DE2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5CC0"/>
    <w:rsid w:val="0005675C"/>
    <w:rsid w:val="00060408"/>
    <w:rsid w:val="000604EA"/>
    <w:rsid w:val="00062026"/>
    <w:rsid w:val="00062C53"/>
    <w:rsid w:val="00062F40"/>
    <w:rsid w:val="00063520"/>
    <w:rsid w:val="00067F6B"/>
    <w:rsid w:val="0007057F"/>
    <w:rsid w:val="000732FE"/>
    <w:rsid w:val="00075A94"/>
    <w:rsid w:val="00081E7C"/>
    <w:rsid w:val="00082236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A601C"/>
    <w:rsid w:val="000A7B3B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41F1"/>
    <w:rsid w:val="000D456C"/>
    <w:rsid w:val="000D48ED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27C56"/>
    <w:rsid w:val="001308BF"/>
    <w:rsid w:val="00131691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1E29"/>
    <w:rsid w:val="001524A5"/>
    <w:rsid w:val="00152CD5"/>
    <w:rsid w:val="00152D08"/>
    <w:rsid w:val="001545DF"/>
    <w:rsid w:val="00155508"/>
    <w:rsid w:val="00157E09"/>
    <w:rsid w:val="00160C30"/>
    <w:rsid w:val="00162B20"/>
    <w:rsid w:val="001657D2"/>
    <w:rsid w:val="00166125"/>
    <w:rsid w:val="0017090E"/>
    <w:rsid w:val="00174E8A"/>
    <w:rsid w:val="00181598"/>
    <w:rsid w:val="001820C3"/>
    <w:rsid w:val="00183EA0"/>
    <w:rsid w:val="001855DE"/>
    <w:rsid w:val="001869FB"/>
    <w:rsid w:val="001916C7"/>
    <w:rsid w:val="00192ACC"/>
    <w:rsid w:val="00192ADF"/>
    <w:rsid w:val="001966AF"/>
    <w:rsid w:val="00196811"/>
    <w:rsid w:val="00197817"/>
    <w:rsid w:val="00197EAB"/>
    <w:rsid w:val="001A0690"/>
    <w:rsid w:val="001A0A0C"/>
    <w:rsid w:val="001A1295"/>
    <w:rsid w:val="001A2B1F"/>
    <w:rsid w:val="001A495B"/>
    <w:rsid w:val="001A4A05"/>
    <w:rsid w:val="001B11C6"/>
    <w:rsid w:val="001B14C2"/>
    <w:rsid w:val="001B170D"/>
    <w:rsid w:val="001B1F5C"/>
    <w:rsid w:val="001B21D4"/>
    <w:rsid w:val="001B258A"/>
    <w:rsid w:val="001B2E4B"/>
    <w:rsid w:val="001B5D88"/>
    <w:rsid w:val="001C0F0C"/>
    <w:rsid w:val="001C1AA8"/>
    <w:rsid w:val="001C2377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B8"/>
    <w:rsid w:val="001E30E1"/>
    <w:rsid w:val="001E3559"/>
    <w:rsid w:val="001E3EBD"/>
    <w:rsid w:val="001E5580"/>
    <w:rsid w:val="001F3682"/>
    <w:rsid w:val="001F475F"/>
    <w:rsid w:val="001F6887"/>
    <w:rsid w:val="001F6F92"/>
    <w:rsid w:val="001F7EC0"/>
    <w:rsid w:val="00202ECB"/>
    <w:rsid w:val="00206DDF"/>
    <w:rsid w:val="002075CD"/>
    <w:rsid w:val="00210A2B"/>
    <w:rsid w:val="00211FD2"/>
    <w:rsid w:val="00212BB8"/>
    <w:rsid w:val="00213046"/>
    <w:rsid w:val="00213827"/>
    <w:rsid w:val="00213F2E"/>
    <w:rsid w:val="002157FE"/>
    <w:rsid w:val="00215A1E"/>
    <w:rsid w:val="0021672C"/>
    <w:rsid w:val="00216D6E"/>
    <w:rsid w:val="00222C83"/>
    <w:rsid w:val="00224433"/>
    <w:rsid w:val="00224466"/>
    <w:rsid w:val="00224BE1"/>
    <w:rsid w:val="00225B8C"/>
    <w:rsid w:val="00231EC4"/>
    <w:rsid w:val="00233D3A"/>
    <w:rsid w:val="00235011"/>
    <w:rsid w:val="00235526"/>
    <w:rsid w:val="00237B4F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9703C"/>
    <w:rsid w:val="002A0AC0"/>
    <w:rsid w:val="002A21F8"/>
    <w:rsid w:val="002A391A"/>
    <w:rsid w:val="002A5534"/>
    <w:rsid w:val="002A6FCB"/>
    <w:rsid w:val="002B1488"/>
    <w:rsid w:val="002B1585"/>
    <w:rsid w:val="002B190E"/>
    <w:rsid w:val="002B1A62"/>
    <w:rsid w:val="002B3852"/>
    <w:rsid w:val="002B40F4"/>
    <w:rsid w:val="002B466B"/>
    <w:rsid w:val="002B4CFA"/>
    <w:rsid w:val="002B5477"/>
    <w:rsid w:val="002B60D1"/>
    <w:rsid w:val="002C084F"/>
    <w:rsid w:val="002C1246"/>
    <w:rsid w:val="002C46DA"/>
    <w:rsid w:val="002C745C"/>
    <w:rsid w:val="002D0B63"/>
    <w:rsid w:val="002D1078"/>
    <w:rsid w:val="002D273D"/>
    <w:rsid w:val="002D461F"/>
    <w:rsid w:val="002D6F77"/>
    <w:rsid w:val="002E0604"/>
    <w:rsid w:val="002E0A32"/>
    <w:rsid w:val="002E23FF"/>
    <w:rsid w:val="002E3719"/>
    <w:rsid w:val="002E3B22"/>
    <w:rsid w:val="002E3CE1"/>
    <w:rsid w:val="002E4DCD"/>
    <w:rsid w:val="002E4DE2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267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5BFF"/>
    <w:rsid w:val="003161AB"/>
    <w:rsid w:val="00320CCF"/>
    <w:rsid w:val="00320CFA"/>
    <w:rsid w:val="003222CF"/>
    <w:rsid w:val="00322E4F"/>
    <w:rsid w:val="003249C3"/>
    <w:rsid w:val="00327A34"/>
    <w:rsid w:val="00327C0A"/>
    <w:rsid w:val="00330046"/>
    <w:rsid w:val="00332930"/>
    <w:rsid w:val="00335999"/>
    <w:rsid w:val="003372BD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88"/>
    <w:rsid w:val="00353BFE"/>
    <w:rsid w:val="00356645"/>
    <w:rsid w:val="00356A11"/>
    <w:rsid w:val="00356E8F"/>
    <w:rsid w:val="00357272"/>
    <w:rsid w:val="00360F3B"/>
    <w:rsid w:val="00362BF1"/>
    <w:rsid w:val="00365E69"/>
    <w:rsid w:val="00366AD4"/>
    <w:rsid w:val="00367A44"/>
    <w:rsid w:val="00371138"/>
    <w:rsid w:val="00375383"/>
    <w:rsid w:val="00375729"/>
    <w:rsid w:val="00376F7C"/>
    <w:rsid w:val="00377399"/>
    <w:rsid w:val="00380B2A"/>
    <w:rsid w:val="00382A80"/>
    <w:rsid w:val="0038503D"/>
    <w:rsid w:val="00385067"/>
    <w:rsid w:val="0038758D"/>
    <w:rsid w:val="00391019"/>
    <w:rsid w:val="00391AF9"/>
    <w:rsid w:val="0039297D"/>
    <w:rsid w:val="00392FD1"/>
    <w:rsid w:val="003937F4"/>
    <w:rsid w:val="00393C5E"/>
    <w:rsid w:val="003A11CA"/>
    <w:rsid w:val="003A1589"/>
    <w:rsid w:val="003A2BA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0853"/>
    <w:rsid w:val="003F1B52"/>
    <w:rsid w:val="003F365F"/>
    <w:rsid w:val="003F3E77"/>
    <w:rsid w:val="003F56B9"/>
    <w:rsid w:val="0040245B"/>
    <w:rsid w:val="00403B52"/>
    <w:rsid w:val="0040650D"/>
    <w:rsid w:val="00411F2D"/>
    <w:rsid w:val="00412FD8"/>
    <w:rsid w:val="004131B1"/>
    <w:rsid w:val="004153C2"/>
    <w:rsid w:val="00422124"/>
    <w:rsid w:val="00423DE2"/>
    <w:rsid w:val="0042498B"/>
    <w:rsid w:val="00424F0E"/>
    <w:rsid w:val="00425C50"/>
    <w:rsid w:val="0042648F"/>
    <w:rsid w:val="00426C25"/>
    <w:rsid w:val="00427EA6"/>
    <w:rsid w:val="0043171D"/>
    <w:rsid w:val="00431840"/>
    <w:rsid w:val="00433C9B"/>
    <w:rsid w:val="00434457"/>
    <w:rsid w:val="004408D5"/>
    <w:rsid w:val="00440F2C"/>
    <w:rsid w:val="0044146F"/>
    <w:rsid w:val="00442001"/>
    <w:rsid w:val="004420BD"/>
    <w:rsid w:val="00443AC5"/>
    <w:rsid w:val="00444C7B"/>
    <w:rsid w:val="00447F34"/>
    <w:rsid w:val="004501B9"/>
    <w:rsid w:val="0045100F"/>
    <w:rsid w:val="0045369E"/>
    <w:rsid w:val="00454BA5"/>
    <w:rsid w:val="00454E47"/>
    <w:rsid w:val="00464E13"/>
    <w:rsid w:val="00464F6A"/>
    <w:rsid w:val="00465318"/>
    <w:rsid w:val="0046538A"/>
    <w:rsid w:val="004673C4"/>
    <w:rsid w:val="00467653"/>
    <w:rsid w:val="00467A2D"/>
    <w:rsid w:val="004710B2"/>
    <w:rsid w:val="0047372A"/>
    <w:rsid w:val="00475A50"/>
    <w:rsid w:val="00475B61"/>
    <w:rsid w:val="004836FE"/>
    <w:rsid w:val="0048703B"/>
    <w:rsid w:val="0049159C"/>
    <w:rsid w:val="00491A69"/>
    <w:rsid w:val="00491C5D"/>
    <w:rsid w:val="00494F22"/>
    <w:rsid w:val="00495F3E"/>
    <w:rsid w:val="0049763E"/>
    <w:rsid w:val="004A1FF5"/>
    <w:rsid w:val="004A2446"/>
    <w:rsid w:val="004B08D7"/>
    <w:rsid w:val="004B0E3A"/>
    <w:rsid w:val="004B1E1D"/>
    <w:rsid w:val="004B7C45"/>
    <w:rsid w:val="004C00D5"/>
    <w:rsid w:val="004C0B01"/>
    <w:rsid w:val="004C0B27"/>
    <w:rsid w:val="004C0CD8"/>
    <w:rsid w:val="004C1ACB"/>
    <w:rsid w:val="004C3317"/>
    <w:rsid w:val="004C4706"/>
    <w:rsid w:val="004C4BCC"/>
    <w:rsid w:val="004C653A"/>
    <w:rsid w:val="004C70D0"/>
    <w:rsid w:val="004D549C"/>
    <w:rsid w:val="004D6720"/>
    <w:rsid w:val="004D6E85"/>
    <w:rsid w:val="004D7B0E"/>
    <w:rsid w:val="004E199F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2E"/>
    <w:rsid w:val="00550D53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29F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4ADB"/>
    <w:rsid w:val="0058671E"/>
    <w:rsid w:val="00586F06"/>
    <w:rsid w:val="00590D08"/>
    <w:rsid w:val="0059275A"/>
    <w:rsid w:val="00592D2D"/>
    <w:rsid w:val="0059443E"/>
    <w:rsid w:val="005947B3"/>
    <w:rsid w:val="00595C1E"/>
    <w:rsid w:val="00596529"/>
    <w:rsid w:val="00597137"/>
    <w:rsid w:val="00597711"/>
    <w:rsid w:val="005A0DAA"/>
    <w:rsid w:val="005A2156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610"/>
    <w:rsid w:val="005C386B"/>
    <w:rsid w:val="005C38C8"/>
    <w:rsid w:val="005C3BD7"/>
    <w:rsid w:val="005C6943"/>
    <w:rsid w:val="005C7442"/>
    <w:rsid w:val="005D216C"/>
    <w:rsid w:val="005D37BE"/>
    <w:rsid w:val="005D5BEE"/>
    <w:rsid w:val="005D63A1"/>
    <w:rsid w:val="005D79A9"/>
    <w:rsid w:val="005E4007"/>
    <w:rsid w:val="005E5679"/>
    <w:rsid w:val="005F1AF3"/>
    <w:rsid w:val="005F1ED5"/>
    <w:rsid w:val="0060078E"/>
    <w:rsid w:val="00602C61"/>
    <w:rsid w:val="00603FFD"/>
    <w:rsid w:val="006050A0"/>
    <w:rsid w:val="00605469"/>
    <w:rsid w:val="00605C38"/>
    <w:rsid w:val="006064B4"/>
    <w:rsid w:val="00606830"/>
    <w:rsid w:val="00607663"/>
    <w:rsid w:val="0061055A"/>
    <w:rsid w:val="00610D0E"/>
    <w:rsid w:val="00612492"/>
    <w:rsid w:val="00612546"/>
    <w:rsid w:val="00613411"/>
    <w:rsid w:val="006200B1"/>
    <w:rsid w:val="00621673"/>
    <w:rsid w:val="0062189B"/>
    <w:rsid w:val="006224B7"/>
    <w:rsid w:val="00623A51"/>
    <w:rsid w:val="00625322"/>
    <w:rsid w:val="00630236"/>
    <w:rsid w:val="006314E5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47962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37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1798"/>
    <w:rsid w:val="00684C6D"/>
    <w:rsid w:val="00685008"/>
    <w:rsid w:val="006902E5"/>
    <w:rsid w:val="00690581"/>
    <w:rsid w:val="00693B89"/>
    <w:rsid w:val="00693F2E"/>
    <w:rsid w:val="00693FA2"/>
    <w:rsid w:val="0069403F"/>
    <w:rsid w:val="006A112A"/>
    <w:rsid w:val="006A2AD4"/>
    <w:rsid w:val="006A30E4"/>
    <w:rsid w:val="006A5F75"/>
    <w:rsid w:val="006A6A93"/>
    <w:rsid w:val="006A72F7"/>
    <w:rsid w:val="006B0565"/>
    <w:rsid w:val="006B2694"/>
    <w:rsid w:val="006B2C54"/>
    <w:rsid w:val="006B333A"/>
    <w:rsid w:val="006B3451"/>
    <w:rsid w:val="006B5469"/>
    <w:rsid w:val="006B65D2"/>
    <w:rsid w:val="006B6F95"/>
    <w:rsid w:val="006C05CB"/>
    <w:rsid w:val="006C26C0"/>
    <w:rsid w:val="006C3F4E"/>
    <w:rsid w:val="006C4E4B"/>
    <w:rsid w:val="006D0A68"/>
    <w:rsid w:val="006D11CB"/>
    <w:rsid w:val="006D22A4"/>
    <w:rsid w:val="006D2A65"/>
    <w:rsid w:val="006D692A"/>
    <w:rsid w:val="006D6A66"/>
    <w:rsid w:val="006E001E"/>
    <w:rsid w:val="006E1AFB"/>
    <w:rsid w:val="006E2BE6"/>
    <w:rsid w:val="006F0259"/>
    <w:rsid w:val="006F28E4"/>
    <w:rsid w:val="006F29BD"/>
    <w:rsid w:val="006F3A81"/>
    <w:rsid w:val="006F3CC3"/>
    <w:rsid w:val="006F50A6"/>
    <w:rsid w:val="00700697"/>
    <w:rsid w:val="00701ED3"/>
    <w:rsid w:val="007024B9"/>
    <w:rsid w:val="0070251B"/>
    <w:rsid w:val="00702EFB"/>
    <w:rsid w:val="007034B9"/>
    <w:rsid w:val="00704FD2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5789"/>
    <w:rsid w:val="00736336"/>
    <w:rsid w:val="00740B17"/>
    <w:rsid w:val="00744254"/>
    <w:rsid w:val="0074479C"/>
    <w:rsid w:val="00744CF3"/>
    <w:rsid w:val="00753FE9"/>
    <w:rsid w:val="0075609C"/>
    <w:rsid w:val="00757BFB"/>
    <w:rsid w:val="00760499"/>
    <w:rsid w:val="00762504"/>
    <w:rsid w:val="00767A4B"/>
    <w:rsid w:val="00770788"/>
    <w:rsid w:val="00773244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01"/>
    <w:rsid w:val="00787F3A"/>
    <w:rsid w:val="00790F72"/>
    <w:rsid w:val="00791266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29B9"/>
    <w:rsid w:val="007B504D"/>
    <w:rsid w:val="007B66B6"/>
    <w:rsid w:val="007C05CF"/>
    <w:rsid w:val="007C0638"/>
    <w:rsid w:val="007C25EF"/>
    <w:rsid w:val="007C631C"/>
    <w:rsid w:val="007C6E32"/>
    <w:rsid w:val="007C7FA5"/>
    <w:rsid w:val="007D1794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E7227"/>
    <w:rsid w:val="007E7E2D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50E"/>
    <w:rsid w:val="0080581A"/>
    <w:rsid w:val="00805855"/>
    <w:rsid w:val="00807C10"/>
    <w:rsid w:val="00807D54"/>
    <w:rsid w:val="00812FB8"/>
    <w:rsid w:val="008157FB"/>
    <w:rsid w:val="00817B31"/>
    <w:rsid w:val="00817BF0"/>
    <w:rsid w:val="00820FA2"/>
    <w:rsid w:val="00822387"/>
    <w:rsid w:val="008224A3"/>
    <w:rsid w:val="00824FDA"/>
    <w:rsid w:val="00827133"/>
    <w:rsid w:val="0083554F"/>
    <w:rsid w:val="00836BBA"/>
    <w:rsid w:val="008373B5"/>
    <w:rsid w:val="008375F5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0819"/>
    <w:rsid w:val="00871AC8"/>
    <w:rsid w:val="00873E42"/>
    <w:rsid w:val="00876361"/>
    <w:rsid w:val="00877726"/>
    <w:rsid w:val="00877FA2"/>
    <w:rsid w:val="00882537"/>
    <w:rsid w:val="008834CC"/>
    <w:rsid w:val="008834E8"/>
    <w:rsid w:val="00883E6B"/>
    <w:rsid w:val="00886212"/>
    <w:rsid w:val="00890B6B"/>
    <w:rsid w:val="00890D42"/>
    <w:rsid w:val="0089287B"/>
    <w:rsid w:val="008934CE"/>
    <w:rsid w:val="008970A1"/>
    <w:rsid w:val="008974B1"/>
    <w:rsid w:val="008A04BC"/>
    <w:rsid w:val="008A100D"/>
    <w:rsid w:val="008A227F"/>
    <w:rsid w:val="008A2336"/>
    <w:rsid w:val="008A3F44"/>
    <w:rsid w:val="008A60DB"/>
    <w:rsid w:val="008A6DD0"/>
    <w:rsid w:val="008A7F07"/>
    <w:rsid w:val="008B3807"/>
    <w:rsid w:val="008B6173"/>
    <w:rsid w:val="008B779A"/>
    <w:rsid w:val="008C03CD"/>
    <w:rsid w:val="008C0EBB"/>
    <w:rsid w:val="008C156A"/>
    <w:rsid w:val="008C3096"/>
    <w:rsid w:val="008C35AD"/>
    <w:rsid w:val="008C3BF5"/>
    <w:rsid w:val="008C5700"/>
    <w:rsid w:val="008C6156"/>
    <w:rsid w:val="008C7A3F"/>
    <w:rsid w:val="008D3AB3"/>
    <w:rsid w:val="008D3BEA"/>
    <w:rsid w:val="008D3EC0"/>
    <w:rsid w:val="008D4523"/>
    <w:rsid w:val="008D576B"/>
    <w:rsid w:val="008E0B79"/>
    <w:rsid w:val="008E637E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4D77"/>
    <w:rsid w:val="00907A96"/>
    <w:rsid w:val="009103EC"/>
    <w:rsid w:val="00911B07"/>
    <w:rsid w:val="0091282E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2AB1"/>
    <w:rsid w:val="00923973"/>
    <w:rsid w:val="00924DD0"/>
    <w:rsid w:val="009257F9"/>
    <w:rsid w:val="00925D81"/>
    <w:rsid w:val="00926F34"/>
    <w:rsid w:val="009309C7"/>
    <w:rsid w:val="00930B86"/>
    <w:rsid w:val="00932FBC"/>
    <w:rsid w:val="0093336C"/>
    <w:rsid w:val="00934876"/>
    <w:rsid w:val="00935C19"/>
    <w:rsid w:val="00942D0B"/>
    <w:rsid w:val="009435E8"/>
    <w:rsid w:val="0094381D"/>
    <w:rsid w:val="00947390"/>
    <w:rsid w:val="0094764E"/>
    <w:rsid w:val="009519B8"/>
    <w:rsid w:val="00951CEF"/>
    <w:rsid w:val="00952469"/>
    <w:rsid w:val="00952AEE"/>
    <w:rsid w:val="00952C71"/>
    <w:rsid w:val="00953DE4"/>
    <w:rsid w:val="00954116"/>
    <w:rsid w:val="009541DA"/>
    <w:rsid w:val="00954251"/>
    <w:rsid w:val="009557E7"/>
    <w:rsid w:val="00955B31"/>
    <w:rsid w:val="00955FB8"/>
    <w:rsid w:val="00956720"/>
    <w:rsid w:val="00957652"/>
    <w:rsid w:val="00957B7F"/>
    <w:rsid w:val="0096010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2830"/>
    <w:rsid w:val="009830B6"/>
    <w:rsid w:val="00985D1B"/>
    <w:rsid w:val="009867DC"/>
    <w:rsid w:val="00987363"/>
    <w:rsid w:val="00990604"/>
    <w:rsid w:val="009912FA"/>
    <w:rsid w:val="00991368"/>
    <w:rsid w:val="00991B09"/>
    <w:rsid w:val="009924C3"/>
    <w:rsid w:val="00993961"/>
    <w:rsid w:val="009948BF"/>
    <w:rsid w:val="00994B31"/>
    <w:rsid w:val="00995705"/>
    <w:rsid w:val="00997D60"/>
    <w:rsid w:val="009A41D9"/>
    <w:rsid w:val="009A4C49"/>
    <w:rsid w:val="009A5601"/>
    <w:rsid w:val="009A713B"/>
    <w:rsid w:val="009B0497"/>
    <w:rsid w:val="009B3198"/>
    <w:rsid w:val="009B772C"/>
    <w:rsid w:val="009B77C8"/>
    <w:rsid w:val="009B7BDA"/>
    <w:rsid w:val="009C1202"/>
    <w:rsid w:val="009C2298"/>
    <w:rsid w:val="009C25FB"/>
    <w:rsid w:val="009C41F2"/>
    <w:rsid w:val="009C4616"/>
    <w:rsid w:val="009C4C01"/>
    <w:rsid w:val="009C5D1A"/>
    <w:rsid w:val="009D1C76"/>
    <w:rsid w:val="009D1E67"/>
    <w:rsid w:val="009D2291"/>
    <w:rsid w:val="009D2967"/>
    <w:rsid w:val="009D34E2"/>
    <w:rsid w:val="009D5229"/>
    <w:rsid w:val="009D53AF"/>
    <w:rsid w:val="009D5B72"/>
    <w:rsid w:val="009D6C4D"/>
    <w:rsid w:val="009D7962"/>
    <w:rsid w:val="009E0409"/>
    <w:rsid w:val="009E0CFB"/>
    <w:rsid w:val="009E1A52"/>
    <w:rsid w:val="009E3696"/>
    <w:rsid w:val="009E3913"/>
    <w:rsid w:val="009E7713"/>
    <w:rsid w:val="009F022A"/>
    <w:rsid w:val="009F1378"/>
    <w:rsid w:val="009F1F13"/>
    <w:rsid w:val="009F2870"/>
    <w:rsid w:val="009F2940"/>
    <w:rsid w:val="009F5626"/>
    <w:rsid w:val="009F5628"/>
    <w:rsid w:val="00A010EF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45F0"/>
    <w:rsid w:val="00A34796"/>
    <w:rsid w:val="00A35EE7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43C"/>
    <w:rsid w:val="00A66C44"/>
    <w:rsid w:val="00A67809"/>
    <w:rsid w:val="00A71415"/>
    <w:rsid w:val="00A725F5"/>
    <w:rsid w:val="00A7291D"/>
    <w:rsid w:val="00A72AD1"/>
    <w:rsid w:val="00A73926"/>
    <w:rsid w:val="00A7644C"/>
    <w:rsid w:val="00A76719"/>
    <w:rsid w:val="00A773A7"/>
    <w:rsid w:val="00A81BA6"/>
    <w:rsid w:val="00A84178"/>
    <w:rsid w:val="00A84963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30AB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B7AE8"/>
    <w:rsid w:val="00AC1B61"/>
    <w:rsid w:val="00AC6B03"/>
    <w:rsid w:val="00AC775F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972"/>
    <w:rsid w:val="00AF4F35"/>
    <w:rsid w:val="00AF6978"/>
    <w:rsid w:val="00AF790B"/>
    <w:rsid w:val="00B026E2"/>
    <w:rsid w:val="00B030AF"/>
    <w:rsid w:val="00B059F3"/>
    <w:rsid w:val="00B10DF4"/>
    <w:rsid w:val="00B13DAA"/>
    <w:rsid w:val="00B14BF3"/>
    <w:rsid w:val="00B152D7"/>
    <w:rsid w:val="00B15762"/>
    <w:rsid w:val="00B168AA"/>
    <w:rsid w:val="00B205FA"/>
    <w:rsid w:val="00B21BF2"/>
    <w:rsid w:val="00B248CC"/>
    <w:rsid w:val="00B267CD"/>
    <w:rsid w:val="00B310E0"/>
    <w:rsid w:val="00B33AB0"/>
    <w:rsid w:val="00B3499E"/>
    <w:rsid w:val="00B37E81"/>
    <w:rsid w:val="00B40DDC"/>
    <w:rsid w:val="00B42D9A"/>
    <w:rsid w:val="00B43516"/>
    <w:rsid w:val="00B4362A"/>
    <w:rsid w:val="00B43B72"/>
    <w:rsid w:val="00B44EA6"/>
    <w:rsid w:val="00B476D4"/>
    <w:rsid w:val="00B504D1"/>
    <w:rsid w:val="00B5498C"/>
    <w:rsid w:val="00B60EBA"/>
    <w:rsid w:val="00B62E34"/>
    <w:rsid w:val="00B6389F"/>
    <w:rsid w:val="00B63E87"/>
    <w:rsid w:val="00B70017"/>
    <w:rsid w:val="00B710EC"/>
    <w:rsid w:val="00B71E19"/>
    <w:rsid w:val="00B730F2"/>
    <w:rsid w:val="00B733FA"/>
    <w:rsid w:val="00B73EA3"/>
    <w:rsid w:val="00B746AE"/>
    <w:rsid w:val="00B74C0F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1053"/>
    <w:rsid w:val="00B9307E"/>
    <w:rsid w:val="00B934AD"/>
    <w:rsid w:val="00B93748"/>
    <w:rsid w:val="00B93899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A706B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1699"/>
    <w:rsid w:val="00BC4446"/>
    <w:rsid w:val="00BC668C"/>
    <w:rsid w:val="00BC7F34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D748B"/>
    <w:rsid w:val="00BE1A5D"/>
    <w:rsid w:val="00BE1AE7"/>
    <w:rsid w:val="00BE3CC3"/>
    <w:rsid w:val="00BE3F98"/>
    <w:rsid w:val="00BE49B2"/>
    <w:rsid w:val="00BE51AB"/>
    <w:rsid w:val="00BE69B2"/>
    <w:rsid w:val="00BF2887"/>
    <w:rsid w:val="00BF3BD5"/>
    <w:rsid w:val="00BF46DC"/>
    <w:rsid w:val="00BF66B4"/>
    <w:rsid w:val="00BF6CC6"/>
    <w:rsid w:val="00C006CF"/>
    <w:rsid w:val="00C050AA"/>
    <w:rsid w:val="00C05845"/>
    <w:rsid w:val="00C06160"/>
    <w:rsid w:val="00C06954"/>
    <w:rsid w:val="00C12357"/>
    <w:rsid w:val="00C12C72"/>
    <w:rsid w:val="00C162DA"/>
    <w:rsid w:val="00C17E4E"/>
    <w:rsid w:val="00C17FDF"/>
    <w:rsid w:val="00C207AF"/>
    <w:rsid w:val="00C20CA7"/>
    <w:rsid w:val="00C21C21"/>
    <w:rsid w:val="00C22013"/>
    <w:rsid w:val="00C243C0"/>
    <w:rsid w:val="00C27DFE"/>
    <w:rsid w:val="00C35202"/>
    <w:rsid w:val="00C36F37"/>
    <w:rsid w:val="00C37A46"/>
    <w:rsid w:val="00C37C42"/>
    <w:rsid w:val="00C40918"/>
    <w:rsid w:val="00C434EF"/>
    <w:rsid w:val="00C44B4E"/>
    <w:rsid w:val="00C44BD3"/>
    <w:rsid w:val="00C460B6"/>
    <w:rsid w:val="00C46B51"/>
    <w:rsid w:val="00C470AD"/>
    <w:rsid w:val="00C52FDD"/>
    <w:rsid w:val="00C532DA"/>
    <w:rsid w:val="00C54017"/>
    <w:rsid w:val="00C5774C"/>
    <w:rsid w:val="00C57ACD"/>
    <w:rsid w:val="00C6114B"/>
    <w:rsid w:val="00C63A51"/>
    <w:rsid w:val="00C63C3D"/>
    <w:rsid w:val="00C63F7D"/>
    <w:rsid w:val="00C65487"/>
    <w:rsid w:val="00C65993"/>
    <w:rsid w:val="00C70493"/>
    <w:rsid w:val="00C704C4"/>
    <w:rsid w:val="00C714CD"/>
    <w:rsid w:val="00C73B0B"/>
    <w:rsid w:val="00C75603"/>
    <w:rsid w:val="00C808BC"/>
    <w:rsid w:val="00C80DDD"/>
    <w:rsid w:val="00C8449F"/>
    <w:rsid w:val="00C84B5C"/>
    <w:rsid w:val="00C85B26"/>
    <w:rsid w:val="00C87047"/>
    <w:rsid w:val="00C87297"/>
    <w:rsid w:val="00C87A38"/>
    <w:rsid w:val="00C90AC8"/>
    <w:rsid w:val="00C9426B"/>
    <w:rsid w:val="00C961B0"/>
    <w:rsid w:val="00C969FE"/>
    <w:rsid w:val="00C96B42"/>
    <w:rsid w:val="00C96DB0"/>
    <w:rsid w:val="00C971BA"/>
    <w:rsid w:val="00CA35B6"/>
    <w:rsid w:val="00CA4A5E"/>
    <w:rsid w:val="00CA7228"/>
    <w:rsid w:val="00CB268F"/>
    <w:rsid w:val="00CB4496"/>
    <w:rsid w:val="00CB576D"/>
    <w:rsid w:val="00CB7434"/>
    <w:rsid w:val="00CC0D70"/>
    <w:rsid w:val="00CC1D2E"/>
    <w:rsid w:val="00CC26CE"/>
    <w:rsid w:val="00CC39D7"/>
    <w:rsid w:val="00CD1E01"/>
    <w:rsid w:val="00CD2515"/>
    <w:rsid w:val="00CD256D"/>
    <w:rsid w:val="00CD3135"/>
    <w:rsid w:val="00CD3BD7"/>
    <w:rsid w:val="00CD441F"/>
    <w:rsid w:val="00CE0699"/>
    <w:rsid w:val="00CE34DC"/>
    <w:rsid w:val="00CE3EFA"/>
    <w:rsid w:val="00CE42D5"/>
    <w:rsid w:val="00CE72B1"/>
    <w:rsid w:val="00CF0AF5"/>
    <w:rsid w:val="00CF0F7F"/>
    <w:rsid w:val="00CF149D"/>
    <w:rsid w:val="00CF43CE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08F"/>
    <w:rsid w:val="00D33D7E"/>
    <w:rsid w:val="00D361B6"/>
    <w:rsid w:val="00D409FE"/>
    <w:rsid w:val="00D4185C"/>
    <w:rsid w:val="00D422ED"/>
    <w:rsid w:val="00D431A2"/>
    <w:rsid w:val="00D43252"/>
    <w:rsid w:val="00D44920"/>
    <w:rsid w:val="00D469A0"/>
    <w:rsid w:val="00D47569"/>
    <w:rsid w:val="00D5025E"/>
    <w:rsid w:val="00D50D5B"/>
    <w:rsid w:val="00D54239"/>
    <w:rsid w:val="00D545B0"/>
    <w:rsid w:val="00D57EB0"/>
    <w:rsid w:val="00D6018A"/>
    <w:rsid w:val="00D631A3"/>
    <w:rsid w:val="00D64BCD"/>
    <w:rsid w:val="00D664B3"/>
    <w:rsid w:val="00D71A56"/>
    <w:rsid w:val="00D72551"/>
    <w:rsid w:val="00D72F42"/>
    <w:rsid w:val="00D7380A"/>
    <w:rsid w:val="00D748C3"/>
    <w:rsid w:val="00D7524D"/>
    <w:rsid w:val="00D75EFF"/>
    <w:rsid w:val="00D762DD"/>
    <w:rsid w:val="00D80318"/>
    <w:rsid w:val="00D811B5"/>
    <w:rsid w:val="00D829C9"/>
    <w:rsid w:val="00D82C64"/>
    <w:rsid w:val="00D84AFA"/>
    <w:rsid w:val="00D84BB1"/>
    <w:rsid w:val="00D85AD7"/>
    <w:rsid w:val="00D8767D"/>
    <w:rsid w:val="00D87C34"/>
    <w:rsid w:val="00D87F4E"/>
    <w:rsid w:val="00D91331"/>
    <w:rsid w:val="00D91ED2"/>
    <w:rsid w:val="00D9271F"/>
    <w:rsid w:val="00D939D5"/>
    <w:rsid w:val="00D94CD2"/>
    <w:rsid w:val="00DA0044"/>
    <w:rsid w:val="00DA7917"/>
    <w:rsid w:val="00DB0755"/>
    <w:rsid w:val="00DB0830"/>
    <w:rsid w:val="00DB1638"/>
    <w:rsid w:val="00DB1B79"/>
    <w:rsid w:val="00DB1EA0"/>
    <w:rsid w:val="00DB280C"/>
    <w:rsid w:val="00DB42C8"/>
    <w:rsid w:val="00DB4B61"/>
    <w:rsid w:val="00DC20AD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2A36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5C2"/>
    <w:rsid w:val="00E04FE4"/>
    <w:rsid w:val="00E0672B"/>
    <w:rsid w:val="00E10542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3396"/>
    <w:rsid w:val="00E45122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54EDB"/>
    <w:rsid w:val="00E60037"/>
    <w:rsid w:val="00E60DA5"/>
    <w:rsid w:val="00E62A8C"/>
    <w:rsid w:val="00E645A4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8BE"/>
    <w:rsid w:val="00E8699E"/>
    <w:rsid w:val="00E90691"/>
    <w:rsid w:val="00E93CB8"/>
    <w:rsid w:val="00E95990"/>
    <w:rsid w:val="00E96575"/>
    <w:rsid w:val="00E96DA5"/>
    <w:rsid w:val="00E96FFF"/>
    <w:rsid w:val="00EA4638"/>
    <w:rsid w:val="00EA7114"/>
    <w:rsid w:val="00EA7DE4"/>
    <w:rsid w:val="00EB0EFE"/>
    <w:rsid w:val="00EB15DE"/>
    <w:rsid w:val="00EB200B"/>
    <w:rsid w:val="00EB361B"/>
    <w:rsid w:val="00EB4DFA"/>
    <w:rsid w:val="00EB53F9"/>
    <w:rsid w:val="00EB75E3"/>
    <w:rsid w:val="00EB7C46"/>
    <w:rsid w:val="00EC24A7"/>
    <w:rsid w:val="00EC2B85"/>
    <w:rsid w:val="00EC7AC7"/>
    <w:rsid w:val="00ED24A6"/>
    <w:rsid w:val="00ED2661"/>
    <w:rsid w:val="00ED2665"/>
    <w:rsid w:val="00ED3B70"/>
    <w:rsid w:val="00ED58BB"/>
    <w:rsid w:val="00ED6FA1"/>
    <w:rsid w:val="00ED77F1"/>
    <w:rsid w:val="00EE0616"/>
    <w:rsid w:val="00EE3F06"/>
    <w:rsid w:val="00EE7D97"/>
    <w:rsid w:val="00EF0AAA"/>
    <w:rsid w:val="00EF23DF"/>
    <w:rsid w:val="00EF2400"/>
    <w:rsid w:val="00EF40E4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2B8A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00C5"/>
    <w:rsid w:val="00F43963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3B54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2A6"/>
    <w:rsid w:val="00F87032"/>
    <w:rsid w:val="00F90318"/>
    <w:rsid w:val="00F91236"/>
    <w:rsid w:val="00F91F50"/>
    <w:rsid w:val="00F9304B"/>
    <w:rsid w:val="00F93870"/>
    <w:rsid w:val="00F93B77"/>
    <w:rsid w:val="00F946FB"/>
    <w:rsid w:val="00F95166"/>
    <w:rsid w:val="00F95338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2262"/>
    <w:rsid w:val="00FC456C"/>
    <w:rsid w:val="00FC61FC"/>
    <w:rsid w:val="00FC627A"/>
    <w:rsid w:val="00FC62F8"/>
    <w:rsid w:val="00FC7E88"/>
    <w:rsid w:val="00FD17E5"/>
    <w:rsid w:val="00FD419C"/>
    <w:rsid w:val="00FD59EF"/>
    <w:rsid w:val="00FE1D5E"/>
    <w:rsid w:val="00FE2B2F"/>
    <w:rsid w:val="00FE344C"/>
    <w:rsid w:val="00FE423E"/>
    <w:rsid w:val="00FE542D"/>
    <w:rsid w:val="00FE56A0"/>
    <w:rsid w:val="00FE69D5"/>
    <w:rsid w:val="00FE7634"/>
    <w:rsid w:val="00FE7814"/>
    <w:rsid w:val="00FE7D41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470B7-8078-49DB-B297-CCFF4B4F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3C9E7-8002-4F21-9D2C-141AB58A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2</cp:revision>
  <cp:lastPrinted>2017-12-13T05:12:00Z</cp:lastPrinted>
  <dcterms:created xsi:type="dcterms:W3CDTF">2018-12-20T12:36:00Z</dcterms:created>
  <dcterms:modified xsi:type="dcterms:W3CDTF">2018-12-20T12:36:00Z</dcterms:modified>
</cp:coreProperties>
</file>