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B7186">
        <w:rPr>
          <w:rFonts w:ascii="Times New Roman" w:hAnsi="Times New Roman" w:cs="Times New Roman"/>
          <w:b/>
          <w:sz w:val="28"/>
          <w:szCs w:val="28"/>
        </w:rPr>
        <w:t>ию</w:t>
      </w:r>
      <w:r w:rsidR="005F30D4">
        <w:rPr>
          <w:rFonts w:ascii="Times New Roman" w:hAnsi="Times New Roman" w:cs="Times New Roman"/>
          <w:b/>
          <w:sz w:val="28"/>
          <w:szCs w:val="28"/>
        </w:rPr>
        <w:t>ль</w:t>
      </w:r>
      <w:r w:rsidR="00412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</w:t>
      </w:r>
      <w:r w:rsidR="005F30D4">
        <w:rPr>
          <w:rFonts w:ascii="Times New Roman" w:hAnsi="Times New Roman" w:cs="Times New Roman"/>
          <w:b/>
          <w:sz w:val="26"/>
          <w:szCs w:val="26"/>
        </w:rPr>
        <w:t>7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5F30D4">
        <w:rPr>
          <w:rFonts w:ascii="Times New Roman" w:hAnsi="Times New Roman" w:cs="Times New Roman"/>
          <w:b/>
          <w:sz w:val="26"/>
          <w:szCs w:val="26"/>
        </w:rPr>
        <w:t>1</w:t>
      </w:r>
      <w:r w:rsidR="00380C9F">
        <w:rPr>
          <w:rFonts w:ascii="Times New Roman" w:hAnsi="Times New Roman" w:cs="Times New Roman"/>
          <w:b/>
          <w:sz w:val="26"/>
          <w:szCs w:val="26"/>
        </w:rPr>
        <w:t>.0</w:t>
      </w:r>
      <w:r w:rsidR="005F30D4">
        <w:rPr>
          <w:rFonts w:ascii="Times New Roman" w:hAnsi="Times New Roman" w:cs="Times New Roman"/>
          <w:b/>
          <w:sz w:val="26"/>
          <w:szCs w:val="26"/>
        </w:rPr>
        <w:t>7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5F30D4">
        <w:rPr>
          <w:rFonts w:ascii="Times New Roman" w:hAnsi="Times New Roman" w:cs="Times New Roman"/>
          <w:sz w:val="26"/>
          <w:szCs w:val="26"/>
        </w:rPr>
        <w:t>137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5F30D4">
        <w:rPr>
          <w:rFonts w:ascii="Times New Roman" w:hAnsi="Times New Roman" w:cs="Times New Roman"/>
          <w:sz w:val="26"/>
          <w:szCs w:val="26"/>
        </w:rPr>
        <w:t>146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1292C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8B2370">
        <w:rPr>
          <w:rFonts w:ascii="Times New Roman" w:hAnsi="Times New Roman" w:cs="Times New Roman"/>
          <w:bCs/>
          <w:sz w:val="26"/>
          <w:szCs w:val="26"/>
        </w:rPr>
        <w:t>4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8B2370" w:rsidRPr="00C74682">
        <w:rPr>
          <w:rFonts w:ascii="Times New Roman" w:hAnsi="Times New Roman" w:cs="Times New Roman"/>
          <w:sz w:val="26"/>
          <w:szCs w:val="26"/>
        </w:rPr>
        <w:t>ию</w:t>
      </w:r>
      <w:r w:rsidR="00C74682" w:rsidRPr="00C74682">
        <w:rPr>
          <w:rFonts w:ascii="Times New Roman" w:hAnsi="Times New Roman" w:cs="Times New Roman"/>
          <w:sz w:val="26"/>
          <w:szCs w:val="26"/>
        </w:rPr>
        <w:t>ль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DE5F4C" w:rsidRPr="00C74682">
        <w:rPr>
          <w:rFonts w:ascii="Times New Roman" w:hAnsi="Times New Roman" w:cs="Times New Roman"/>
          <w:sz w:val="26"/>
          <w:szCs w:val="26"/>
        </w:rPr>
        <w:t>2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C74682" w:rsidRPr="00C74682">
        <w:rPr>
          <w:rFonts w:ascii="Times New Roman" w:hAnsi="Times New Roman" w:cs="Times New Roman"/>
          <w:sz w:val="26"/>
          <w:szCs w:val="26"/>
        </w:rPr>
        <w:t>91 сообщение,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B2370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41292C">
        <w:rPr>
          <w:rFonts w:ascii="Times New Roman" w:hAnsi="Times New Roman" w:cs="Times New Roman"/>
          <w:bCs/>
          <w:sz w:val="26"/>
          <w:szCs w:val="26"/>
        </w:rPr>
        <w:t>за период с 01.0</w:t>
      </w:r>
      <w:r w:rsidR="005F30D4">
        <w:rPr>
          <w:rFonts w:ascii="Times New Roman" w:hAnsi="Times New Roman" w:cs="Times New Roman"/>
          <w:bCs/>
          <w:sz w:val="26"/>
          <w:szCs w:val="26"/>
        </w:rPr>
        <w:t>7</w:t>
      </w:r>
      <w:r w:rsidR="00A9537F">
        <w:rPr>
          <w:rFonts w:ascii="Times New Roman" w:hAnsi="Times New Roman" w:cs="Times New Roman"/>
          <w:bCs/>
          <w:sz w:val="26"/>
          <w:szCs w:val="26"/>
        </w:rPr>
        <w:t>.2022 по 3</w:t>
      </w:r>
      <w:r w:rsidR="005F30D4">
        <w:rPr>
          <w:rFonts w:ascii="Times New Roman" w:hAnsi="Times New Roman" w:cs="Times New Roman"/>
          <w:bCs/>
          <w:sz w:val="26"/>
          <w:szCs w:val="26"/>
        </w:rPr>
        <w:t>1</w:t>
      </w:r>
      <w:r w:rsidR="00F854B0">
        <w:rPr>
          <w:rFonts w:ascii="Times New Roman" w:hAnsi="Times New Roman" w:cs="Times New Roman"/>
          <w:bCs/>
          <w:sz w:val="26"/>
          <w:szCs w:val="26"/>
        </w:rPr>
        <w:t>.0</w:t>
      </w:r>
      <w:r w:rsidR="005F30D4">
        <w:rPr>
          <w:rFonts w:ascii="Times New Roman" w:hAnsi="Times New Roman" w:cs="Times New Roman"/>
          <w:bCs/>
          <w:sz w:val="26"/>
          <w:szCs w:val="26"/>
        </w:rPr>
        <w:t>7</w:t>
      </w:r>
      <w:r w:rsidR="00A9537F">
        <w:rPr>
          <w:rFonts w:ascii="Times New Roman" w:hAnsi="Times New Roman" w:cs="Times New Roman"/>
          <w:bCs/>
          <w:sz w:val="26"/>
          <w:szCs w:val="26"/>
        </w:rPr>
        <w:t>.2022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главой города </w:t>
      </w:r>
      <w:r w:rsidR="00A9537F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5F30D4">
        <w:rPr>
          <w:rFonts w:ascii="Times New Roman" w:hAnsi="Times New Roman" w:cs="Times New Roman"/>
          <w:bCs/>
          <w:sz w:val="26"/>
          <w:szCs w:val="26"/>
        </w:rPr>
        <w:t>5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5F30D4">
        <w:rPr>
          <w:rFonts w:ascii="Times New Roman" w:hAnsi="Times New Roman" w:cs="Times New Roman"/>
          <w:bCs/>
          <w:sz w:val="26"/>
          <w:szCs w:val="26"/>
        </w:rPr>
        <w:t>ов</w:t>
      </w:r>
      <w:r w:rsidR="00F854B0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5F30D4">
        <w:rPr>
          <w:rFonts w:ascii="Times New Roman" w:hAnsi="Times New Roman" w:cs="Times New Roman"/>
          <w:bCs/>
          <w:sz w:val="26"/>
          <w:szCs w:val="26"/>
        </w:rPr>
        <w:t>5</w:t>
      </w:r>
      <w:r w:rsidR="00F854B0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5F30D4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5F30D4">
        <w:rPr>
          <w:rFonts w:ascii="Times New Roman" w:hAnsi="Times New Roman" w:cs="Times New Roman"/>
          <w:bCs/>
          <w:sz w:val="26"/>
          <w:szCs w:val="26"/>
        </w:rPr>
        <w:t>за</w:t>
      </w:r>
      <w:r w:rsidR="00A74D43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5F30D4">
        <w:rPr>
          <w:rFonts w:ascii="Times New Roman" w:hAnsi="Times New Roman" w:cs="Times New Roman"/>
          <w:bCs/>
          <w:sz w:val="26"/>
          <w:szCs w:val="26"/>
        </w:rPr>
        <w:t>запросы информации не поступали.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9A4F9F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5F30D4">
        <w:rPr>
          <w:rFonts w:ascii="Times New Roman" w:hAnsi="Times New Roman" w:cs="Times New Roman"/>
          <w:bCs/>
          <w:sz w:val="26"/>
          <w:szCs w:val="26"/>
        </w:rPr>
        <w:t>7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.2022 по </w:t>
      </w:r>
      <w:r w:rsidR="005F30D4">
        <w:rPr>
          <w:rFonts w:ascii="Times New Roman" w:hAnsi="Times New Roman" w:cs="Times New Roman"/>
          <w:bCs/>
          <w:sz w:val="26"/>
          <w:szCs w:val="26"/>
        </w:rPr>
        <w:t>31</w:t>
      </w:r>
      <w:r w:rsidR="004D4C06">
        <w:rPr>
          <w:rFonts w:ascii="Times New Roman" w:hAnsi="Times New Roman" w:cs="Times New Roman"/>
          <w:bCs/>
          <w:sz w:val="26"/>
          <w:szCs w:val="26"/>
        </w:rPr>
        <w:t>.0</w:t>
      </w:r>
      <w:r w:rsidR="005F30D4">
        <w:rPr>
          <w:rFonts w:ascii="Times New Roman" w:hAnsi="Times New Roman" w:cs="Times New Roman"/>
          <w:bCs/>
          <w:sz w:val="26"/>
          <w:szCs w:val="26"/>
        </w:rPr>
        <w:t>7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поступило 9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E698A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4B7C">
        <w:rPr>
          <w:rFonts w:ascii="Times New Roman" w:hAnsi="Times New Roman" w:cs="Times New Roman"/>
          <w:b/>
          <w:bCs/>
          <w:sz w:val="26"/>
          <w:szCs w:val="26"/>
        </w:rPr>
        <w:t>126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B84094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C04B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50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04B7C">
        <w:rPr>
          <w:rFonts w:ascii="Times New Roman" w:hAnsi="Times New Roman" w:cs="Times New Roman"/>
          <w:b/>
          <w:bCs/>
          <w:sz w:val="26"/>
          <w:szCs w:val="26"/>
        </w:rPr>
        <w:t>30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04B7C">
        <w:rPr>
          <w:rFonts w:ascii="Times New Roman" w:hAnsi="Times New Roman" w:cs="Times New Roman"/>
          <w:b/>
          <w:bCs/>
          <w:sz w:val="26"/>
          <w:szCs w:val="26"/>
        </w:rPr>
        <w:t>53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834670">
        <w:rPr>
          <w:rFonts w:ascii="Times New Roman" w:hAnsi="Times New Roman" w:cs="Times New Roman"/>
          <w:b/>
          <w:bCs/>
          <w:sz w:val="26"/>
          <w:szCs w:val="26"/>
        </w:rPr>
        <w:t>-2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834670">
        <w:rPr>
          <w:rFonts w:ascii="Times New Roman" w:hAnsi="Times New Roman" w:cs="Times New Roman"/>
          <w:b/>
          <w:bCs/>
          <w:sz w:val="26"/>
          <w:szCs w:val="26"/>
        </w:rPr>
        <w:t>16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7B493A">
        <w:rPr>
          <w:rFonts w:ascii="Times New Roman" w:hAnsi="Times New Roman" w:cs="Times New Roman"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834670" w:rsidRPr="009A27FF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C04B7C" w:rsidRPr="00C04B7C">
        <w:rPr>
          <w:rFonts w:ascii="Times New Roman" w:hAnsi="Times New Roman" w:cs="Times New Roman"/>
          <w:b/>
          <w:bCs/>
          <w:sz w:val="26"/>
          <w:szCs w:val="26"/>
        </w:rPr>
        <w:t>27</w:t>
      </w:r>
    </w:p>
    <w:p w:rsidR="00BB07F2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bookmarkStart w:id="0" w:name="_GoBack"/>
      <w:bookmarkEnd w:id="0"/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3467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046B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A2C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  <w:p w:rsidR="008B541F" w:rsidRPr="00C74682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20515F" w:rsidRDefault="00F1758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0001.0001.0015.0042- </w:t>
            </w:r>
            <w:r w:rsidRPr="00C74682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96C17" w:rsidRDefault="00196C1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0001.0001.0017.0046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96C17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20515F" w:rsidRDefault="00196C1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0001.0001.0017.0052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96C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и финансовая поддержка волонтерского движения- </w:t>
            </w:r>
            <w:r w:rsidR="0020515F"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20515F" w:rsidRDefault="0020515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0001.0002.0025.0114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515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 w:rsid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CD4AA2" w:rsidRDefault="0020515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1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0001.0002.0025.0117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515F">
              <w:rPr>
                <w:rFonts w:ascii="Times New Roman" w:hAnsi="Times New Roman" w:cs="Times New Roman"/>
                <w:bCs/>
                <w:sz w:val="26"/>
                <w:szCs w:val="26"/>
              </w:rPr>
              <w:t>Арендные отношения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Прекращение рассмотрения обращения-</w:t>
            </w:r>
            <w:r w:rsid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  <w:p w:rsidR="00FC0929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5F6218" w:rsidRDefault="005F6218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62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0001.0003.0037.0212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F6218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Обращение имущества в государственную или муниципальную собственность и распоряжение 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CD4AA2" w:rsidRDefault="00CD4AA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D4AA2">
              <w:rPr>
                <w:rFonts w:ascii="Times New Roman" w:hAnsi="Times New Roman" w:cs="Times New Roman"/>
                <w:bCs/>
                <w:sz w:val="26"/>
                <w:szCs w:val="26"/>
              </w:rPr>
              <w:t>Эффективность использования муниципального имущества-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5043AC" w:rsidRPr="00D77AF6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043AC" w:rsidRDefault="005043AC" w:rsidP="00917A2B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6002E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BA2C7B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D4AA2" w:rsidRDefault="00CD4AA2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D4AA2" w:rsidRDefault="00CD4AA2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0002.0004.0051.0240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D4AA2">
              <w:rPr>
                <w:rFonts w:ascii="Times New Roman" w:hAnsi="Times New Roman" w:cs="Times New Roman"/>
                <w:bCs/>
                <w:sz w:val="26"/>
                <w:szCs w:val="26"/>
              </w:rPr>
              <w:t>Выплата пособий и компенсаций на ребенка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CD4AA2" w:rsidRDefault="00CD4AA2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A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0002.0006.0065.0261</w:t>
            </w:r>
            <w:r w:rsidR="00C478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C478B8" w:rsidRPr="00C478B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Увольнение и восстановление на работе (кроме обжалования решений судов) </w:t>
            </w:r>
            <w:r w:rsidR="00C478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-1 </w:t>
            </w:r>
          </w:p>
          <w:p w:rsidR="00C478B8" w:rsidRDefault="00C478B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78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C478B8">
              <w:rPr>
                <w:rFonts w:ascii="Times New Roman" w:hAnsi="Times New Roman" w:cs="Times New Roman"/>
                <w:bCs/>
                <w:sz w:val="26"/>
                <w:szCs w:val="26"/>
              </w:rPr>
              <w:t>Оплата листка нетрудоспособности (при временной нетрудоспособности, по беременности и родам, по уходу за больным членом семьи)-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026411" w:rsidRDefault="00026411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26411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 w:rsidR="00C478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- 5</w:t>
            </w:r>
          </w:p>
          <w:p w:rsidR="00C478B8" w:rsidRDefault="00C478B8" w:rsidP="00C478B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78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478B8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0264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37A9D" w:rsidRDefault="00C478B8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78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478B8">
              <w:rPr>
                <w:rFonts w:ascii="Times New Roman" w:hAnsi="Times New Roman" w:cs="Times New Roman"/>
                <w:bCs/>
                <w:sz w:val="26"/>
                <w:szCs w:val="26"/>
              </w:rPr>
              <w:t>Нехватка мест в дошкольных образовательных организациях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673813" w:rsidRDefault="00673813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38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0002.0013.0139.0343.0033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73813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6E0E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6002E4">
              <w:rPr>
                <w:b/>
                <w:sz w:val="26"/>
                <w:szCs w:val="26"/>
              </w:rPr>
              <w:t>Экономика</w:t>
            </w:r>
            <w:r w:rsidRPr="006002E4">
              <w:rPr>
                <w:b/>
                <w:bCs/>
                <w:sz w:val="26"/>
                <w:szCs w:val="26"/>
              </w:rPr>
              <w:t>–</w:t>
            </w:r>
            <w:r w:rsidR="003A0AE8" w:rsidRPr="006002E4">
              <w:rPr>
                <w:b/>
                <w:sz w:val="26"/>
                <w:szCs w:val="26"/>
              </w:rPr>
              <w:t xml:space="preserve"> </w:t>
            </w:r>
            <w:r w:rsidR="00BA2C7B">
              <w:rPr>
                <w:b/>
                <w:sz w:val="26"/>
                <w:szCs w:val="26"/>
              </w:rPr>
              <w:t>43</w:t>
            </w:r>
          </w:p>
          <w:p w:rsidR="00BA2C7B" w:rsidRDefault="00BA2C7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917A2B" w:rsidRDefault="00E40A1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40A18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40A18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- 1</w:t>
            </w:r>
          </w:p>
          <w:p w:rsidR="007A34B2" w:rsidRDefault="00AE0E6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AE0E65">
              <w:rPr>
                <w:sz w:val="26"/>
                <w:szCs w:val="26"/>
              </w:rPr>
              <w:t xml:space="preserve"> Прохождение разрешительных процедур на капитальное строительство</w:t>
            </w:r>
            <w:r w:rsidR="00295951">
              <w:rPr>
                <w:b/>
                <w:sz w:val="26"/>
                <w:szCs w:val="26"/>
              </w:rPr>
              <w:t xml:space="preserve">- </w:t>
            </w:r>
            <w:r w:rsidR="007A34B2">
              <w:rPr>
                <w:b/>
                <w:sz w:val="26"/>
                <w:szCs w:val="26"/>
              </w:rPr>
              <w:t>1</w:t>
            </w:r>
          </w:p>
          <w:p w:rsidR="00AE0E65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673813">
              <w:rPr>
                <w:b/>
                <w:sz w:val="26"/>
                <w:szCs w:val="26"/>
              </w:rPr>
              <w:t>8</w:t>
            </w:r>
          </w:p>
          <w:p w:rsidR="00673813" w:rsidRDefault="0067381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73813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73813">
              <w:rPr>
                <w:sz w:val="26"/>
                <w:szCs w:val="26"/>
              </w:rPr>
              <w:t>Комплексное благоустройство</w:t>
            </w:r>
            <w:r w:rsidR="00E40A18">
              <w:rPr>
                <w:b/>
                <w:sz w:val="26"/>
                <w:szCs w:val="26"/>
              </w:rPr>
              <w:t>- 4</w:t>
            </w:r>
          </w:p>
          <w:p w:rsidR="00295951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 w:rsidR="007A34B2">
              <w:rPr>
                <w:b/>
                <w:sz w:val="26"/>
                <w:szCs w:val="26"/>
              </w:rPr>
              <w:t>1</w:t>
            </w:r>
          </w:p>
          <w:p w:rsidR="00F16597" w:rsidRDefault="00701209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01209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01209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FF464A">
              <w:rPr>
                <w:b/>
                <w:sz w:val="26"/>
                <w:szCs w:val="26"/>
              </w:rPr>
              <w:t xml:space="preserve"> -2</w:t>
            </w:r>
          </w:p>
          <w:p w:rsidR="00E40A18" w:rsidRDefault="00E40A18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40A18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>-</w:t>
            </w:r>
            <w:r w:rsidRPr="00E40A18">
              <w:rPr>
                <w:sz w:val="26"/>
                <w:szCs w:val="26"/>
              </w:rPr>
              <w:t>Водоснабжение поселений</w:t>
            </w:r>
            <w:r>
              <w:rPr>
                <w:b/>
                <w:sz w:val="26"/>
                <w:szCs w:val="26"/>
              </w:rPr>
              <w:t xml:space="preserve">-1  </w:t>
            </w:r>
          </w:p>
          <w:p w:rsidR="003A2535" w:rsidRDefault="003A253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2535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>-</w:t>
            </w:r>
            <w:r w:rsidRPr="003A2535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 w:rsidR="00E71B31">
              <w:rPr>
                <w:b/>
                <w:sz w:val="26"/>
                <w:szCs w:val="26"/>
              </w:rPr>
              <w:t>-2</w:t>
            </w:r>
          </w:p>
          <w:p w:rsidR="00E71B31" w:rsidRDefault="00E71B3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71B31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71B31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E71B31" w:rsidRDefault="00E71B3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71B31">
              <w:rPr>
                <w:b/>
                <w:sz w:val="26"/>
                <w:szCs w:val="26"/>
              </w:rPr>
              <w:t>0003.0011.0122.0833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71B31">
              <w:rPr>
                <w:sz w:val="26"/>
                <w:szCs w:val="26"/>
              </w:rPr>
              <w:t>Экологическая безопасность</w:t>
            </w:r>
            <w:r>
              <w:rPr>
                <w:sz w:val="26"/>
                <w:szCs w:val="26"/>
              </w:rPr>
              <w:t>-</w:t>
            </w:r>
            <w:r w:rsidRPr="00E71B31">
              <w:rPr>
                <w:b/>
                <w:sz w:val="26"/>
                <w:szCs w:val="26"/>
              </w:rPr>
              <w:t xml:space="preserve"> 1</w:t>
            </w:r>
          </w:p>
          <w:p w:rsidR="00C26E10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C26E10">
              <w:rPr>
                <w:b/>
                <w:sz w:val="26"/>
                <w:szCs w:val="26"/>
              </w:rPr>
              <w:t>- 2</w:t>
            </w:r>
          </w:p>
          <w:p w:rsidR="00C26E10" w:rsidRPr="00A84C0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lastRenderedPageBreak/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="00A84C08">
              <w:rPr>
                <w:b/>
                <w:sz w:val="26"/>
                <w:szCs w:val="26"/>
              </w:rPr>
              <w:t>-</w:t>
            </w:r>
            <w:r w:rsidR="00C26E10">
              <w:rPr>
                <w:b/>
                <w:sz w:val="26"/>
                <w:szCs w:val="26"/>
              </w:rPr>
              <w:t>1</w:t>
            </w:r>
          </w:p>
          <w:p w:rsidR="00C26E10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</w:t>
            </w:r>
            <w:r w:rsidR="00C26E10">
              <w:rPr>
                <w:b/>
                <w:sz w:val="26"/>
                <w:szCs w:val="26"/>
              </w:rPr>
              <w:t>1</w:t>
            </w:r>
            <w:r w:rsidR="001256CF">
              <w:rPr>
                <w:b/>
                <w:sz w:val="26"/>
                <w:szCs w:val="26"/>
              </w:rPr>
              <w:t>5</w:t>
            </w:r>
          </w:p>
          <w:p w:rsidR="00C26E10" w:rsidRDefault="00951027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51027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51027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sz w:val="26"/>
                <w:szCs w:val="26"/>
              </w:rPr>
              <w:t xml:space="preserve"> </w:t>
            </w:r>
            <w:r w:rsidRPr="00951027">
              <w:rPr>
                <w:b/>
                <w:sz w:val="26"/>
                <w:szCs w:val="26"/>
              </w:rPr>
              <w:t>-</w:t>
            </w:r>
            <w:r w:rsidR="00C26E10">
              <w:rPr>
                <w:b/>
                <w:sz w:val="26"/>
                <w:szCs w:val="26"/>
              </w:rPr>
              <w:t>1</w:t>
            </w:r>
          </w:p>
          <w:p w:rsidR="001256CF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</w:t>
            </w:r>
            <w:r w:rsidR="00C26E10">
              <w:rPr>
                <w:b/>
                <w:sz w:val="26"/>
                <w:szCs w:val="26"/>
              </w:rPr>
              <w:t>1</w:t>
            </w:r>
          </w:p>
          <w:p w:rsidR="00C26E10" w:rsidRDefault="00C26E10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26E10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6E10">
              <w:rPr>
                <w:sz w:val="26"/>
                <w:szCs w:val="26"/>
              </w:rPr>
              <w:t>Отлов животных</w:t>
            </w:r>
            <w:r>
              <w:rPr>
                <w:b/>
                <w:sz w:val="26"/>
                <w:szCs w:val="26"/>
              </w:rPr>
              <w:t>- 1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6002E4">
              <w:rPr>
                <w:b/>
                <w:bCs/>
                <w:sz w:val="26"/>
                <w:szCs w:val="26"/>
              </w:rPr>
              <w:t xml:space="preserve"> </w:t>
            </w:r>
            <w:r w:rsidR="00BA2C7B">
              <w:rPr>
                <w:b/>
                <w:bCs/>
                <w:sz w:val="26"/>
                <w:szCs w:val="26"/>
              </w:rPr>
              <w:t>2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0F2509" w:rsidRDefault="000F250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BF7094" w:rsidRDefault="00BF7094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F709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BF709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="000800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2</w:t>
                  </w:r>
                </w:p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E046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62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B0224E" w:rsidRDefault="00B0224E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22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Вопросы частного домовладения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0224E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616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C21CB8" w:rsidRDefault="00C21CB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1C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21CB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="000A07C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-4</w:t>
                  </w:r>
                </w:p>
                <w:p w:rsidR="00CA2D1F" w:rsidRDefault="00CA2D1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A2D1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A2D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="00AF5EB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212A5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9</w:t>
                  </w:r>
                </w:p>
                <w:p w:rsidR="00E40A18" w:rsidRDefault="00E40A1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40A1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E40A1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B0224E" w:rsidRDefault="00B0224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22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ветеранов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0224E" w:rsidRDefault="00B0224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22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Правила пользования жилыми помещениями (перепланировки, реконструкции, переоборудование, использование не по назначению</w:t>
                  </w:r>
                  <w:r w:rsidRP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0224E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11</w:t>
                  </w:r>
                </w:p>
                <w:p w:rsidR="00B0224E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5B5CE7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Предоставление жилого помещения по договору коммерческого найма </w:t>
                  </w:r>
                  <w:r w:rsid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64D9D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B0224E" w:rsidRDefault="00B0224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224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0224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16597" w:rsidRDefault="00F1659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165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165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F6218" w:rsidRDefault="005F621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621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E40A18" w:rsidRPr="00E40A1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 w:rsidR="00E40A1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B0224E" w:rsidRDefault="00A825E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825E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A825E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A825EB" w:rsidRDefault="00A825E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825E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A825E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Ремонт и эксплуатация ливневой канализации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5736AD" w:rsidRDefault="005736A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5F6218" w:rsidRDefault="005F621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621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621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</w:t>
                  </w:r>
                  <w:r w:rsidRPr="005F621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A825EB" w:rsidRDefault="00A825E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825E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A825E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A825EB" w:rsidRDefault="00A825E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825E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A825E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27051" w:rsidRPr="00FD41BC" w:rsidRDefault="00427051" w:rsidP="00A825EB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5676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="00CA533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6002E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увеличилось на 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45676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45676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е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5676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055D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22,7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055D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71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055D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55D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50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055D7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055D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8,8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26411"/>
    <w:rsid w:val="00032727"/>
    <w:rsid w:val="0003506C"/>
    <w:rsid w:val="00035EF2"/>
    <w:rsid w:val="000370B4"/>
    <w:rsid w:val="00042CCD"/>
    <w:rsid w:val="00050310"/>
    <w:rsid w:val="00051274"/>
    <w:rsid w:val="00051C3D"/>
    <w:rsid w:val="00054AAC"/>
    <w:rsid w:val="00055D70"/>
    <w:rsid w:val="0006126A"/>
    <w:rsid w:val="0006192B"/>
    <w:rsid w:val="00062870"/>
    <w:rsid w:val="000641FE"/>
    <w:rsid w:val="00066B17"/>
    <w:rsid w:val="000673C4"/>
    <w:rsid w:val="00067E13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1737"/>
    <w:rsid w:val="000E20E3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0E"/>
    <w:rsid w:val="00182EF5"/>
    <w:rsid w:val="001836F6"/>
    <w:rsid w:val="00187109"/>
    <w:rsid w:val="001871F6"/>
    <w:rsid w:val="00190A6D"/>
    <w:rsid w:val="001938DD"/>
    <w:rsid w:val="00196C17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F0ABE"/>
    <w:rsid w:val="001F0DCC"/>
    <w:rsid w:val="001F3C0F"/>
    <w:rsid w:val="001F4D78"/>
    <w:rsid w:val="00200044"/>
    <w:rsid w:val="00201583"/>
    <w:rsid w:val="0020372D"/>
    <w:rsid w:val="00203D37"/>
    <w:rsid w:val="0020515F"/>
    <w:rsid w:val="00205B95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951"/>
    <w:rsid w:val="00295FF9"/>
    <w:rsid w:val="002A0497"/>
    <w:rsid w:val="002B20A9"/>
    <w:rsid w:val="002B361E"/>
    <w:rsid w:val="002B6538"/>
    <w:rsid w:val="002B78A1"/>
    <w:rsid w:val="002C0090"/>
    <w:rsid w:val="002C17D7"/>
    <w:rsid w:val="002C78BE"/>
    <w:rsid w:val="002C7FE4"/>
    <w:rsid w:val="002D0FD9"/>
    <w:rsid w:val="002D42C0"/>
    <w:rsid w:val="002D5387"/>
    <w:rsid w:val="002D5517"/>
    <w:rsid w:val="002D5591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78B4"/>
    <w:rsid w:val="00311289"/>
    <w:rsid w:val="00311E2C"/>
    <w:rsid w:val="00312FE8"/>
    <w:rsid w:val="0031627C"/>
    <w:rsid w:val="00316415"/>
    <w:rsid w:val="00325113"/>
    <w:rsid w:val="00327DC9"/>
    <w:rsid w:val="00333BC9"/>
    <w:rsid w:val="003340FA"/>
    <w:rsid w:val="0033645C"/>
    <w:rsid w:val="003375AF"/>
    <w:rsid w:val="003377F8"/>
    <w:rsid w:val="003449FA"/>
    <w:rsid w:val="003454F7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733C9"/>
    <w:rsid w:val="00373DC1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EDF"/>
    <w:rsid w:val="003C1DD7"/>
    <w:rsid w:val="003C3842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6BF"/>
    <w:rsid w:val="004B2FFD"/>
    <w:rsid w:val="004B3F97"/>
    <w:rsid w:val="004B7186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3DC2"/>
    <w:rsid w:val="00544F0D"/>
    <w:rsid w:val="00545019"/>
    <w:rsid w:val="00552DDA"/>
    <w:rsid w:val="005536BE"/>
    <w:rsid w:val="005571B1"/>
    <w:rsid w:val="005645B5"/>
    <w:rsid w:val="00564E74"/>
    <w:rsid w:val="00565ADD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E3A"/>
    <w:rsid w:val="005C5BE1"/>
    <w:rsid w:val="005D03BA"/>
    <w:rsid w:val="005D46A5"/>
    <w:rsid w:val="005D7F2D"/>
    <w:rsid w:val="005E2CF8"/>
    <w:rsid w:val="005E41BC"/>
    <w:rsid w:val="005E60C2"/>
    <w:rsid w:val="005E6318"/>
    <w:rsid w:val="005F16D4"/>
    <w:rsid w:val="005F30D4"/>
    <w:rsid w:val="005F5964"/>
    <w:rsid w:val="005F6218"/>
    <w:rsid w:val="005F632C"/>
    <w:rsid w:val="006002E4"/>
    <w:rsid w:val="00600A12"/>
    <w:rsid w:val="00611085"/>
    <w:rsid w:val="00615F33"/>
    <w:rsid w:val="006246EE"/>
    <w:rsid w:val="00624E57"/>
    <w:rsid w:val="00626824"/>
    <w:rsid w:val="0063355C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5C57"/>
    <w:rsid w:val="00666496"/>
    <w:rsid w:val="00673813"/>
    <w:rsid w:val="00676883"/>
    <w:rsid w:val="00677F58"/>
    <w:rsid w:val="0068574A"/>
    <w:rsid w:val="00685815"/>
    <w:rsid w:val="006865A4"/>
    <w:rsid w:val="006909FF"/>
    <w:rsid w:val="006A1EC7"/>
    <w:rsid w:val="006A48CE"/>
    <w:rsid w:val="006A5BCD"/>
    <w:rsid w:val="006A61FB"/>
    <w:rsid w:val="006A6C3F"/>
    <w:rsid w:val="006B68B8"/>
    <w:rsid w:val="006C1C0C"/>
    <w:rsid w:val="006C37B8"/>
    <w:rsid w:val="006C7200"/>
    <w:rsid w:val="006D10C4"/>
    <w:rsid w:val="006D1B4F"/>
    <w:rsid w:val="006D7B1E"/>
    <w:rsid w:val="006E1547"/>
    <w:rsid w:val="006E21C2"/>
    <w:rsid w:val="006E698A"/>
    <w:rsid w:val="006F0CD2"/>
    <w:rsid w:val="006F23AC"/>
    <w:rsid w:val="006F5881"/>
    <w:rsid w:val="006F58A1"/>
    <w:rsid w:val="006F7F84"/>
    <w:rsid w:val="00701209"/>
    <w:rsid w:val="00704DE2"/>
    <w:rsid w:val="00706325"/>
    <w:rsid w:val="00707025"/>
    <w:rsid w:val="007071D9"/>
    <w:rsid w:val="0071193E"/>
    <w:rsid w:val="00711CDA"/>
    <w:rsid w:val="00714F3A"/>
    <w:rsid w:val="00717EF9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77641"/>
    <w:rsid w:val="00780CF2"/>
    <w:rsid w:val="00781328"/>
    <w:rsid w:val="007865BC"/>
    <w:rsid w:val="007944F0"/>
    <w:rsid w:val="00796E02"/>
    <w:rsid w:val="007A1565"/>
    <w:rsid w:val="007A156D"/>
    <w:rsid w:val="007A34B2"/>
    <w:rsid w:val="007A4640"/>
    <w:rsid w:val="007A7081"/>
    <w:rsid w:val="007B1C18"/>
    <w:rsid w:val="007B443A"/>
    <w:rsid w:val="007B493A"/>
    <w:rsid w:val="007B5879"/>
    <w:rsid w:val="007B5E82"/>
    <w:rsid w:val="007B744A"/>
    <w:rsid w:val="007C1C76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424A"/>
    <w:rsid w:val="0081623C"/>
    <w:rsid w:val="00822944"/>
    <w:rsid w:val="00826BAF"/>
    <w:rsid w:val="00830ED5"/>
    <w:rsid w:val="008319EC"/>
    <w:rsid w:val="008324FE"/>
    <w:rsid w:val="00832BBE"/>
    <w:rsid w:val="008333FB"/>
    <w:rsid w:val="00834670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1D1A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5100"/>
    <w:rsid w:val="00906088"/>
    <w:rsid w:val="00907206"/>
    <w:rsid w:val="0091545F"/>
    <w:rsid w:val="00917A2B"/>
    <w:rsid w:val="009228D7"/>
    <w:rsid w:val="00924781"/>
    <w:rsid w:val="00932AD0"/>
    <w:rsid w:val="0093628A"/>
    <w:rsid w:val="0094457B"/>
    <w:rsid w:val="009457D5"/>
    <w:rsid w:val="00951027"/>
    <w:rsid w:val="00953127"/>
    <w:rsid w:val="00955C5A"/>
    <w:rsid w:val="00956DCE"/>
    <w:rsid w:val="0095762C"/>
    <w:rsid w:val="009634D7"/>
    <w:rsid w:val="009730A9"/>
    <w:rsid w:val="009768D9"/>
    <w:rsid w:val="0097755E"/>
    <w:rsid w:val="009837F5"/>
    <w:rsid w:val="009839FA"/>
    <w:rsid w:val="00990C79"/>
    <w:rsid w:val="00991D19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C2D47"/>
    <w:rsid w:val="009C55FE"/>
    <w:rsid w:val="009D1DEF"/>
    <w:rsid w:val="009D346D"/>
    <w:rsid w:val="009D59C1"/>
    <w:rsid w:val="009D646D"/>
    <w:rsid w:val="009E1556"/>
    <w:rsid w:val="009E2022"/>
    <w:rsid w:val="009E2AC0"/>
    <w:rsid w:val="009E4BD2"/>
    <w:rsid w:val="009E6B19"/>
    <w:rsid w:val="009F0FC8"/>
    <w:rsid w:val="009F7991"/>
    <w:rsid w:val="00A018BC"/>
    <w:rsid w:val="00A04659"/>
    <w:rsid w:val="00A11C8B"/>
    <w:rsid w:val="00A14094"/>
    <w:rsid w:val="00A156F0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4D43"/>
    <w:rsid w:val="00A751AC"/>
    <w:rsid w:val="00A7731C"/>
    <w:rsid w:val="00A8018E"/>
    <w:rsid w:val="00A81DA4"/>
    <w:rsid w:val="00A825EB"/>
    <w:rsid w:val="00A837AD"/>
    <w:rsid w:val="00A84C08"/>
    <w:rsid w:val="00A8566B"/>
    <w:rsid w:val="00A875C6"/>
    <w:rsid w:val="00A94E0D"/>
    <w:rsid w:val="00A9537F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E0E65"/>
    <w:rsid w:val="00AE109E"/>
    <w:rsid w:val="00AF53FE"/>
    <w:rsid w:val="00AF5EB1"/>
    <w:rsid w:val="00B0026E"/>
    <w:rsid w:val="00B0038A"/>
    <w:rsid w:val="00B014A6"/>
    <w:rsid w:val="00B0224E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2C7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7678"/>
    <w:rsid w:val="00BE7F1F"/>
    <w:rsid w:val="00BF06BF"/>
    <w:rsid w:val="00BF13A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2040F"/>
    <w:rsid w:val="00C21CB8"/>
    <w:rsid w:val="00C221C9"/>
    <w:rsid w:val="00C22244"/>
    <w:rsid w:val="00C25004"/>
    <w:rsid w:val="00C26E10"/>
    <w:rsid w:val="00C30225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334C"/>
    <w:rsid w:val="00C848A6"/>
    <w:rsid w:val="00C8575A"/>
    <w:rsid w:val="00C86C09"/>
    <w:rsid w:val="00C87B11"/>
    <w:rsid w:val="00C94555"/>
    <w:rsid w:val="00CA2A0F"/>
    <w:rsid w:val="00CA2D1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4AA2"/>
    <w:rsid w:val="00CD58DA"/>
    <w:rsid w:val="00CD7131"/>
    <w:rsid w:val="00CE1E95"/>
    <w:rsid w:val="00CE4B49"/>
    <w:rsid w:val="00CE5DFC"/>
    <w:rsid w:val="00CF50FE"/>
    <w:rsid w:val="00CF51FF"/>
    <w:rsid w:val="00CF69E9"/>
    <w:rsid w:val="00CF6F86"/>
    <w:rsid w:val="00D0183F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51C6"/>
    <w:rsid w:val="00D567D4"/>
    <w:rsid w:val="00D67F06"/>
    <w:rsid w:val="00D70712"/>
    <w:rsid w:val="00D714FB"/>
    <w:rsid w:val="00D7540D"/>
    <w:rsid w:val="00D77AF6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3394"/>
    <w:rsid w:val="00E02019"/>
    <w:rsid w:val="00E02063"/>
    <w:rsid w:val="00E0220F"/>
    <w:rsid w:val="00E02A62"/>
    <w:rsid w:val="00E04197"/>
    <w:rsid w:val="00E046B1"/>
    <w:rsid w:val="00E128C2"/>
    <w:rsid w:val="00E259CD"/>
    <w:rsid w:val="00E26AB3"/>
    <w:rsid w:val="00E27046"/>
    <w:rsid w:val="00E317D1"/>
    <w:rsid w:val="00E331FE"/>
    <w:rsid w:val="00E3608E"/>
    <w:rsid w:val="00E37A9D"/>
    <w:rsid w:val="00E40A18"/>
    <w:rsid w:val="00E42E41"/>
    <w:rsid w:val="00E43264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1B31"/>
    <w:rsid w:val="00E73418"/>
    <w:rsid w:val="00E8039B"/>
    <w:rsid w:val="00E8056D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100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(27 вопросов )</c:v>
                </c:pt>
                <c:pt idx="1">
                  <c:v>Социальная сфера ( 12 вопросов)</c:v>
                </c:pt>
                <c:pt idx="2">
                  <c:v>Экономика (43 вопроса)</c:v>
                </c:pt>
                <c:pt idx="3">
                  <c:v>Оборона, безопасность, законность (2 вопроса)</c:v>
                </c:pt>
                <c:pt idx="4">
                  <c:v>Жилищно-коммунальная сфера (62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12</c:v>
                </c:pt>
                <c:pt idx="2">
                  <c:v>43</c:v>
                </c:pt>
                <c:pt idx="3">
                  <c:v>2</c:v>
                </c:pt>
                <c:pt idx="4">
                  <c:v>57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D6CE5E-304A-488D-9278-45E5AE61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23</cp:revision>
  <cp:lastPrinted>2022-01-04T04:20:00Z</cp:lastPrinted>
  <dcterms:created xsi:type="dcterms:W3CDTF">2022-07-04T09:10:00Z</dcterms:created>
  <dcterms:modified xsi:type="dcterms:W3CDTF">2022-08-17T13:00:00Z</dcterms:modified>
</cp:coreProperties>
</file>