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BD6" w:rsidRDefault="007B0BD6">
      <w:pPr>
        <w:pStyle w:val="ConsPlusTitlePage"/>
      </w:pPr>
      <w:r>
        <w:t xml:space="preserve">Документ предоставлен </w:t>
      </w:r>
      <w:hyperlink r:id="rId4">
        <w:r>
          <w:rPr>
            <w:color w:val="0000FF"/>
          </w:rPr>
          <w:t>КонсультантПлюс</w:t>
        </w:r>
      </w:hyperlink>
      <w:r>
        <w:br/>
      </w:r>
    </w:p>
    <w:p w:rsidR="007B0BD6" w:rsidRDefault="007B0BD6">
      <w:pPr>
        <w:pStyle w:val="ConsPlusNormal"/>
        <w:outlineLvl w:val="0"/>
      </w:pPr>
    </w:p>
    <w:p w:rsidR="007B0BD6" w:rsidRDefault="007B0BD6">
      <w:pPr>
        <w:pStyle w:val="ConsPlusTitle"/>
        <w:jc w:val="center"/>
        <w:outlineLvl w:val="0"/>
      </w:pPr>
      <w:r>
        <w:t>АДМИНИСТРАЦИЯ ГОРОДА ПЫТЬ-ЯХА</w:t>
      </w:r>
    </w:p>
    <w:p w:rsidR="007B0BD6" w:rsidRDefault="007B0BD6">
      <w:pPr>
        <w:pStyle w:val="ConsPlusTitle"/>
        <w:jc w:val="center"/>
      </w:pPr>
    </w:p>
    <w:p w:rsidR="007B0BD6" w:rsidRDefault="007B0BD6">
      <w:pPr>
        <w:pStyle w:val="ConsPlusTitle"/>
        <w:jc w:val="center"/>
      </w:pPr>
      <w:r>
        <w:t>ПОСТАНОВЛЕНИЕ</w:t>
      </w:r>
    </w:p>
    <w:p w:rsidR="007B0BD6" w:rsidRDefault="007B0BD6">
      <w:pPr>
        <w:pStyle w:val="ConsPlusTitle"/>
        <w:jc w:val="center"/>
      </w:pPr>
      <w:r>
        <w:t>от 23 января 2023 г. N 17-па</w:t>
      </w:r>
    </w:p>
    <w:p w:rsidR="007B0BD6" w:rsidRDefault="007B0BD6">
      <w:pPr>
        <w:pStyle w:val="ConsPlusTitle"/>
        <w:jc w:val="center"/>
      </w:pPr>
    </w:p>
    <w:p w:rsidR="007B0BD6" w:rsidRDefault="007B0BD6">
      <w:pPr>
        <w:pStyle w:val="ConsPlusTitle"/>
        <w:jc w:val="center"/>
      </w:pPr>
      <w:r>
        <w:t>ОБ УТВЕРЖДЕНИИ АДМИНИСТРАТИВНОГО РЕГЛАМЕНТА ПРЕДОСТАВЛЕНИЯ</w:t>
      </w:r>
    </w:p>
    <w:p w:rsidR="007B0BD6" w:rsidRDefault="007B0BD6">
      <w:pPr>
        <w:pStyle w:val="ConsPlusTitle"/>
        <w:jc w:val="center"/>
      </w:pPr>
      <w:r>
        <w:t>МУНИЦИПАЛЬНОЙ УСЛУГИ "ПЕРЕДАЧА В СОБСТВЕННОСТЬ ГРАЖДАН</w:t>
      </w:r>
    </w:p>
    <w:p w:rsidR="007B0BD6" w:rsidRDefault="007B0BD6">
      <w:pPr>
        <w:pStyle w:val="ConsPlusTitle"/>
        <w:jc w:val="center"/>
      </w:pPr>
      <w:r>
        <w:t>ЗАНИМАЕМЫХ ИМИ ЖИЛЫХ ПОМЕЩЕНИЙ ЖИЛИЩНОГО ФОНДА (ПРИВАТИЗАЦИЯ</w:t>
      </w:r>
    </w:p>
    <w:p w:rsidR="007B0BD6" w:rsidRDefault="007B0BD6">
      <w:pPr>
        <w:pStyle w:val="ConsPlusTitle"/>
        <w:jc w:val="center"/>
      </w:pPr>
      <w:r>
        <w:t>ЖИЛИЩНОГО ФОНДА)"</w:t>
      </w:r>
    </w:p>
    <w:p w:rsidR="007B0BD6" w:rsidRDefault="007B0BD6">
      <w:pPr>
        <w:pStyle w:val="ConsPlusNormal"/>
        <w:ind w:firstLine="540"/>
        <w:jc w:val="both"/>
      </w:pPr>
    </w:p>
    <w:p w:rsidR="007B0BD6" w:rsidRDefault="007B0BD6">
      <w:pPr>
        <w:pStyle w:val="ConsPlusNormal"/>
        <w:ind w:firstLine="540"/>
        <w:jc w:val="both"/>
      </w:pPr>
      <w:r>
        <w:t xml:space="preserve">В соответствии с Федеральным </w:t>
      </w:r>
      <w:hyperlink r:id="rId5">
        <w:r>
          <w:rPr>
            <w:color w:val="0000FF"/>
          </w:rPr>
          <w:t>законом</w:t>
        </w:r>
      </w:hyperlink>
      <w:r>
        <w:t xml:space="preserve"> от 27.07.2010 N 210-ФЗ "Об организации предоставления государственных и муниципальных услуг", Жилищным </w:t>
      </w:r>
      <w:hyperlink r:id="rId6">
        <w:r>
          <w:rPr>
            <w:color w:val="0000FF"/>
          </w:rPr>
          <w:t>кодексом</w:t>
        </w:r>
      </w:hyperlink>
      <w:r>
        <w:t xml:space="preserve"> Российской Федерации, постановлениями администрации города Пыть-Яха от 27.12.2018 </w:t>
      </w:r>
      <w:hyperlink r:id="rId7">
        <w:r>
          <w:rPr>
            <w:color w:val="0000FF"/>
          </w:rPr>
          <w:t>N 482-па</w:t>
        </w:r>
      </w:hyperlink>
      <w:r>
        <w:t xml:space="preserve"> "Об утверждении порядка формирования и ведения реестра муниципальных услуг города Пыть-Ях", от 11.09.2012 </w:t>
      </w:r>
      <w:hyperlink r:id="rId8">
        <w:r>
          <w:rPr>
            <w:color w:val="0000FF"/>
          </w:rPr>
          <w:t>N 212-па</w:t>
        </w:r>
      </w:hyperlink>
      <w:r>
        <w:t xml:space="preserve"> "Об утверждении порядка разработки и утверждения административных регламентов предоставления муниципальных услуг", в целях приведения в соответствие с законодательством Российской Федерации, повышения эффективности и качества предоставления муниципальных услуг:</w:t>
      </w:r>
    </w:p>
    <w:p w:rsidR="007B0BD6" w:rsidRDefault="007B0BD6">
      <w:pPr>
        <w:pStyle w:val="ConsPlusNormal"/>
        <w:spacing w:before="220"/>
        <w:ind w:firstLine="540"/>
        <w:jc w:val="both"/>
      </w:pPr>
      <w:r>
        <w:t xml:space="preserve">1. Утвердить административный </w:t>
      </w:r>
      <w:hyperlink w:anchor="P30">
        <w:r>
          <w:rPr>
            <w:color w:val="0000FF"/>
          </w:rPr>
          <w:t>регламент</w:t>
        </w:r>
      </w:hyperlink>
      <w:r>
        <w:t xml:space="preserve"> предоставления муниципальной услуги "Передача в собственность граждан занимаемых ими жилых помещений жилищного фонда (приватизация жилищного фонда)" согласно приложению.</w:t>
      </w:r>
    </w:p>
    <w:p w:rsidR="007B0BD6" w:rsidRDefault="007B0BD6">
      <w:pPr>
        <w:pStyle w:val="ConsPlusNormal"/>
        <w:spacing w:before="220"/>
        <w:ind w:firstLine="540"/>
        <w:jc w:val="both"/>
      </w:pPr>
      <w:r>
        <w:t>2. Отделу по внутренней политике, связям с общественными организациями и СМИ управления по внутренней политике (О.В. Кулиш) опубликовать постановление в печатном средстве массовой информации "Официальный вестник" и дополнительно направить для размещения в сетевом издании в информационно-телекоммуникационной сети "Интернет" - pyt-yahinform.ru.".</w:t>
      </w:r>
    </w:p>
    <w:p w:rsidR="007B0BD6" w:rsidRDefault="007B0BD6">
      <w:pPr>
        <w:pStyle w:val="ConsPlusNormal"/>
        <w:spacing w:before="220"/>
        <w:ind w:firstLine="540"/>
        <w:jc w:val="both"/>
      </w:pPr>
      <w:r>
        <w:t>3. Отделу по обеспечению информационной безопасности (А.А. Мерзляков) разместить постановление на официальном сайте администрации города в сети Интернет.</w:t>
      </w:r>
    </w:p>
    <w:p w:rsidR="007B0BD6" w:rsidRDefault="007B0BD6">
      <w:pPr>
        <w:pStyle w:val="ConsPlusNormal"/>
        <w:spacing w:before="220"/>
        <w:ind w:firstLine="540"/>
        <w:jc w:val="both"/>
      </w:pPr>
      <w:r>
        <w:t>4. Настоящее постановление вступает в силу после его официального опубликования.</w:t>
      </w:r>
    </w:p>
    <w:p w:rsidR="007B0BD6" w:rsidRDefault="007B0BD6">
      <w:pPr>
        <w:pStyle w:val="ConsPlusNormal"/>
        <w:spacing w:before="220"/>
        <w:ind w:firstLine="540"/>
        <w:jc w:val="both"/>
      </w:pPr>
      <w:r>
        <w:t>5. Контроль за выполнением постановления возложить на первого заместителя главы города.</w:t>
      </w:r>
    </w:p>
    <w:p w:rsidR="007B0BD6" w:rsidRDefault="007B0BD6">
      <w:pPr>
        <w:pStyle w:val="ConsPlusNormal"/>
        <w:ind w:firstLine="540"/>
        <w:jc w:val="both"/>
      </w:pPr>
    </w:p>
    <w:p w:rsidR="007B0BD6" w:rsidRDefault="007B0BD6">
      <w:pPr>
        <w:pStyle w:val="ConsPlusNormal"/>
        <w:jc w:val="right"/>
      </w:pPr>
      <w:r>
        <w:t>Глава города Пыть-Яха</w:t>
      </w:r>
    </w:p>
    <w:p w:rsidR="007B0BD6" w:rsidRDefault="007B0BD6">
      <w:pPr>
        <w:pStyle w:val="ConsPlusNormal"/>
        <w:jc w:val="right"/>
      </w:pPr>
      <w:r>
        <w:t>А.Н.МОРОЗОВ</w:t>
      </w:r>
    </w:p>
    <w:p w:rsidR="007B0BD6" w:rsidRDefault="007B0BD6">
      <w:pPr>
        <w:pStyle w:val="ConsPlusNormal"/>
      </w:pPr>
    </w:p>
    <w:p w:rsidR="007B0BD6" w:rsidRDefault="007B0BD6">
      <w:pPr>
        <w:pStyle w:val="ConsPlusNormal"/>
      </w:pPr>
    </w:p>
    <w:p w:rsidR="007B0BD6" w:rsidRDefault="007B0BD6">
      <w:pPr>
        <w:pStyle w:val="ConsPlusNormal"/>
      </w:pPr>
    </w:p>
    <w:p w:rsidR="007B0BD6" w:rsidRDefault="007B0BD6">
      <w:pPr>
        <w:pStyle w:val="ConsPlusNormal"/>
      </w:pPr>
    </w:p>
    <w:p w:rsidR="007B0BD6" w:rsidRDefault="007B0BD6">
      <w:pPr>
        <w:pStyle w:val="ConsPlusNormal"/>
      </w:pPr>
    </w:p>
    <w:p w:rsidR="007B0BD6" w:rsidRDefault="007B0BD6">
      <w:pPr>
        <w:pStyle w:val="ConsPlusNormal"/>
        <w:jc w:val="right"/>
        <w:outlineLvl w:val="0"/>
      </w:pPr>
      <w:r>
        <w:t>Приложение</w:t>
      </w:r>
    </w:p>
    <w:p w:rsidR="007B0BD6" w:rsidRDefault="007B0BD6">
      <w:pPr>
        <w:pStyle w:val="ConsPlusNormal"/>
        <w:jc w:val="right"/>
      </w:pPr>
      <w:r>
        <w:t>к постановлению администрации</w:t>
      </w:r>
    </w:p>
    <w:p w:rsidR="007B0BD6" w:rsidRDefault="007B0BD6">
      <w:pPr>
        <w:pStyle w:val="ConsPlusNormal"/>
        <w:jc w:val="right"/>
      </w:pPr>
      <w:r>
        <w:t>города Пыть-Яха</w:t>
      </w:r>
    </w:p>
    <w:p w:rsidR="007B0BD6" w:rsidRDefault="007B0BD6">
      <w:pPr>
        <w:pStyle w:val="ConsPlusNormal"/>
        <w:jc w:val="right"/>
      </w:pPr>
      <w:r>
        <w:t>от 23.01.2023 N 17-па</w:t>
      </w:r>
    </w:p>
    <w:p w:rsidR="007B0BD6" w:rsidRDefault="007B0BD6">
      <w:pPr>
        <w:pStyle w:val="ConsPlusNormal"/>
      </w:pPr>
    </w:p>
    <w:p w:rsidR="007B0BD6" w:rsidRDefault="007B0BD6">
      <w:pPr>
        <w:pStyle w:val="ConsPlusTitle"/>
        <w:jc w:val="center"/>
      </w:pPr>
      <w:bookmarkStart w:id="0" w:name="P30"/>
      <w:bookmarkEnd w:id="0"/>
      <w:r>
        <w:t>АДМИНИСТРАТИВНЫЙ РЕГЛАМЕНТ</w:t>
      </w:r>
    </w:p>
    <w:p w:rsidR="007B0BD6" w:rsidRDefault="007B0BD6">
      <w:pPr>
        <w:pStyle w:val="ConsPlusTitle"/>
        <w:jc w:val="center"/>
      </w:pPr>
      <w:r>
        <w:t>ПРЕДОСТАВЛЕНИЯ МУНИЦИПАЛЬНОЙ УСЛУГИ "ПЕРЕДАЧА</w:t>
      </w:r>
    </w:p>
    <w:p w:rsidR="007B0BD6" w:rsidRDefault="007B0BD6">
      <w:pPr>
        <w:pStyle w:val="ConsPlusTitle"/>
        <w:jc w:val="center"/>
      </w:pPr>
      <w:r>
        <w:t>В СОБСТВЕННОСТЬ ГРАЖДАН ЗАНИМАЕМЫХ ИМИ ЖИЛЫХ ПОМЕЩЕНИЙ</w:t>
      </w:r>
    </w:p>
    <w:p w:rsidR="007B0BD6" w:rsidRDefault="007B0BD6">
      <w:pPr>
        <w:pStyle w:val="ConsPlusTitle"/>
        <w:jc w:val="center"/>
      </w:pPr>
      <w:r>
        <w:t>ЖИЛИЩНОГО ФОНДА (ПРИВАТИЗАЦИЯ ЖИЛИЩНОГО ФОНДА)"</w:t>
      </w:r>
    </w:p>
    <w:p w:rsidR="007B0BD6" w:rsidRDefault="007B0BD6">
      <w:pPr>
        <w:pStyle w:val="ConsPlusNormal"/>
      </w:pPr>
    </w:p>
    <w:p w:rsidR="007B0BD6" w:rsidRDefault="007B0BD6">
      <w:pPr>
        <w:pStyle w:val="ConsPlusTitle"/>
        <w:jc w:val="center"/>
        <w:outlineLvl w:val="1"/>
      </w:pPr>
      <w:r>
        <w:t>I. Общие положения</w:t>
      </w:r>
    </w:p>
    <w:p w:rsidR="007B0BD6" w:rsidRDefault="007B0BD6">
      <w:pPr>
        <w:pStyle w:val="ConsPlusNormal"/>
        <w:jc w:val="center"/>
      </w:pPr>
    </w:p>
    <w:p w:rsidR="007B0BD6" w:rsidRDefault="007B0BD6">
      <w:pPr>
        <w:pStyle w:val="ConsPlusNormal"/>
        <w:ind w:firstLine="540"/>
        <w:jc w:val="both"/>
      </w:pPr>
      <w:r>
        <w:t xml:space="preserve">1.1.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w:t>
      </w:r>
      <w:hyperlink r:id="rId9">
        <w:r>
          <w:rPr>
            <w:color w:val="0000FF"/>
          </w:rPr>
          <w:t>Закона</w:t>
        </w:r>
      </w:hyperlink>
      <w:r>
        <w:t xml:space="preserve"> Российской Федерации от 4 июля 1991 г. N 1541-1 "О приватизации жилищного фонда в Российской Федерации", Федерального </w:t>
      </w:r>
      <w:hyperlink r:id="rId10">
        <w:r>
          <w:rPr>
            <w:color w:val="0000FF"/>
          </w:rPr>
          <w:t>закона</w:t>
        </w:r>
      </w:hyperlink>
      <w:r>
        <w:t xml:space="preserve"> от 29 декабря 2004 г. N 189-ФЗ "О введении в действие Жилищного кодекса Российской Федерации", Федерального </w:t>
      </w:r>
      <w:hyperlink r:id="rId11">
        <w:r>
          <w:rPr>
            <w:color w:val="0000FF"/>
          </w:rPr>
          <w:t>закона</w:t>
        </w:r>
      </w:hyperlink>
      <w:r>
        <w:t xml:space="preserve"> от 13 июля 2015 г. N 218-ФЗ "О государственной регистрации недвижимости", Федерального </w:t>
      </w:r>
      <w:hyperlink r:id="rId12">
        <w:r>
          <w:rPr>
            <w:color w:val="0000FF"/>
          </w:rPr>
          <w:t>закона</w:t>
        </w:r>
      </w:hyperlink>
      <w:r>
        <w:t xml:space="preserve"> от 27 июля 2010 г. N 210-ФЗ "Об организации предоставления государственных и муниципальных услуг".</w:t>
      </w:r>
    </w:p>
    <w:p w:rsidR="007B0BD6" w:rsidRDefault="007B0BD6">
      <w:pPr>
        <w:pStyle w:val="ConsPlusNormal"/>
        <w:ind w:firstLine="540"/>
        <w:jc w:val="both"/>
      </w:pPr>
    </w:p>
    <w:p w:rsidR="007B0BD6" w:rsidRDefault="007B0BD6">
      <w:pPr>
        <w:pStyle w:val="ConsPlusTitle"/>
        <w:jc w:val="center"/>
        <w:outlineLvl w:val="2"/>
      </w:pPr>
      <w:r>
        <w:t>Круг Заявителей</w:t>
      </w:r>
    </w:p>
    <w:p w:rsidR="007B0BD6" w:rsidRDefault="007B0BD6">
      <w:pPr>
        <w:pStyle w:val="ConsPlusNormal"/>
        <w:ind w:firstLine="540"/>
        <w:jc w:val="both"/>
      </w:pPr>
    </w:p>
    <w:p w:rsidR="007B0BD6" w:rsidRDefault="007B0BD6">
      <w:pPr>
        <w:pStyle w:val="ConsPlusNormal"/>
        <w:ind w:firstLine="540"/>
        <w:jc w:val="both"/>
      </w:pPr>
      <w:bookmarkStart w:id="1" w:name="P41"/>
      <w:bookmarkEnd w:id="1"/>
      <w:r>
        <w:t>2.1. 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города Пыть-Яха на условиях договора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7B0BD6" w:rsidRDefault="007B0B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0B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0BD6" w:rsidRDefault="007B0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0BD6" w:rsidRDefault="007B0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0BD6" w:rsidRDefault="007B0BD6">
            <w:pPr>
              <w:pStyle w:val="ConsPlusNormal"/>
              <w:jc w:val="both"/>
            </w:pPr>
            <w:r>
              <w:rPr>
                <w:color w:val="392C69"/>
              </w:rPr>
              <w:t>КонсультантПлюс: примечание.</w:t>
            </w:r>
          </w:p>
          <w:p w:rsidR="007B0BD6" w:rsidRDefault="007B0BD6">
            <w:pPr>
              <w:pStyle w:val="ConsPlusNormal"/>
              <w:jc w:val="both"/>
            </w:pPr>
            <w:r>
              <w:rPr>
                <w:color w:val="392C69"/>
              </w:rPr>
              <w:t>В официальном тексте документа, видимо, допущена опечатка: в Административном регламенте п. 1.2 отсутствует, имеется в виду п. 2.1.</w:t>
            </w:r>
          </w:p>
        </w:tc>
        <w:tc>
          <w:tcPr>
            <w:tcW w:w="113" w:type="dxa"/>
            <w:tcBorders>
              <w:top w:val="nil"/>
              <w:left w:val="nil"/>
              <w:bottom w:val="nil"/>
              <w:right w:val="nil"/>
            </w:tcBorders>
            <w:shd w:val="clear" w:color="auto" w:fill="F4F3F8"/>
            <w:tcMar>
              <w:top w:w="0" w:type="dxa"/>
              <w:left w:w="0" w:type="dxa"/>
              <w:bottom w:w="0" w:type="dxa"/>
              <w:right w:w="0" w:type="dxa"/>
            </w:tcMar>
          </w:tcPr>
          <w:p w:rsidR="007B0BD6" w:rsidRDefault="007B0BD6">
            <w:pPr>
              <w:pStyle w:val="ConsPlusNormal"/>
            </w:pPr>
          </w:p>
        </w:tc>
      </w:tr>
    </w:tbl>
    <w:p w:rsidR="007B0BD6" w:rsidRDefault="007B0BD6">
      <w:pPr>
        <w:pStyle w:val="ConsPlusNormal"/>
        <w:spacing w:before="280"/>
        <w:ind w:firstLine="540"/>
        <w:jc w:val="both"/>
      </w:pPr>
      <w:r>
        <w:t xml:space="preserve">2.2. Интересы заявителей, указанных в </w:t>
      </w:r>
      <w:hyperlink w:anchor="P41">
        <w:r>
          <w:rPr>
            <w:color w:val="0000FF"/>
          </w:rPr>
          <w:t>пункте 1.2</w:t>
        </w:r>
      </w:hyperlink>
      <w: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7B0BD6" w:rsidRDefault="007B0BD6">
      <w:pPr>
        <w:pStyle w:val="ConsPlusNormal"/>
        <w:ind w:firstLine="540"/>
        <w:jc w:val="both"/>
      </w:pPr>
    </w:p>
    <w:p w:rsidR="007B0BD6" w:rsidRDefault="007B0BD6">
      <w:pPr>
        <w:pStyle w:val="ConsPlusTitle"/>
        <w:jc w:val="center"/>
        <w:outlineLvl w:val="2"/>
      </w:pPr>
      <w:r>
        <w:t>Требования к порядку информирования о предоставлении</w:t>
      </w:r>
    </w:p>
    <w:p w:rsidR="007B0BD6" w:rsidRDefault="007B0BD6">
      <w:pPr>
        <w:pStyle w:val="ConsPlusTitle"/>
        <w:jc w:val="center"/>
      </w:pPr>
      <w:r>
        <w:t>муниципальной услуги</w:t>
      </w:r>
    </w:p>
    <w:p w:rsidR="007B0BD6" w:rsidRDefault="007B0BD6">
      <w:pPr>
        <w:pStyle w:val="ConsPlusNormal"/>
        <w:ind w:firstLine="540"/>
        <w:jc w:val="both"/>
      </w:pPr>
    </w:p>
    <w:p w:rsidR="007B0BD6" w:rsidRDefault="007B0BD6">
      <w:pPr>
        <w:pStyle w:val="ConsPlusNormal"/>
        <w:ind w:firstLine="540"/>
        <w:jc w:val="both"/>
      </w:pPr>
      <w:r>
        <w:t>3.1. Информирование о порядке предоставления муниципальной услуги осуществляется:</w:t>
      </w:r>
    </w:p>
    <w:p w:rsidR="007B0BD6" w:rsidRDefault="007B0BD6">
      <w:pPr>
        <w:pStyle w:val="ConsPlusNormal"/>
        <w:spacing w:before="220"/>
        <w:ind w:firstLine="540"/>
        <w:jc w:val="both"/>
      </w:pPr>
      <w:r>
        <w:t>1) непосредственно при личном приеме заявителя в Администрации города Пыть-Яха (далее - Уполномоченный орган) или многофункциональном центре предоставления государственных и муниципальных услуг (далее - многофункциональный центр, МФЦ);</w:t>
      </w:r>
    </w:p>
    <w:p w:rsidR="007B0BD6" w:rsidRDefault="007B0BD6">
      <w:pPr>
        <w:pStyle w:val="ConsPlusNormal"/>
        <w:spacing w:before="220"/>
        <w:ind w:firstLine="540"/>
        <w:jc w:val="both"/>
      </w:pPr>
      <w:r>
        <w:t>2) по телефону в Уполномоченном органе или многофункциональном центре;</w:t>
      </w:r>
    </w:p>
    <w:p w:rsidR="007B0BD6" w:rsidRDefault="007B0BD6">
      <w:pPr>
        <w:pStyle w:val="ConsPlusNormal"/>
        <w:spacing w:before="220"/>
        <w:ind w:firstLine="540"/>
        <w:jc w:val="both"/>
      </w:pPr>
      <w:r>
        <w:t>3) письменно, в том числе посредством электронной почты, факсимильной связи;</w:t>
      </w:r>
    </w:p>
    <w:p w:rsidR="007B0BD6" w:rsidRDefault="007B0BD6">
      <w:pPr>
        <w:pStyle w:val="ConsPlusNormal"/>
        <w:spacing w:before="220"/>
        <w:ind w:firstLine="540"/>
        <w:jc w:val="both"/>
      </w:pPr>
      <w:r>
        <w:t>4) посредством размещения в открытой и доступной форме информации:</w:t>
      </w:r>
    </w:p>
    <w:p w:rsidR="007B0BD6" w:rsidRDefault="007B0BD6">
      <w:pPr>
        <w:pStyle w:val="ConsPlusNormal"/>
        <w:spacing w:before="220"/>
        <w:ind w:firstLine="540"/>
        <w:jc w:val="both"/>
      </w:pPr>
      <w:r>
        <w:t>- в федеральной государственной информационной системе "Единый портал государственных и муниципальных услуг (функций)" (https://www.gosuslugi.ru/) (далее - ЕПГУ);</w:t>
      </w:r>
    </w:p>
    <w:p w:rsidR="007B0BD6" w:rsidRDefault="007B0BD6">
      <w:pPr>
        <w:pStyle w:val="ConsPlusNormal"/>
        <w:spacing w:before="220"/>
        <w:ind w:firstLine="540"/>
        <w:jc w:val="both"/>
      </w:pPr>
      <w:r>
        <w:t>- на официальном сайте Уполномоченного органа: http://adm.gov86.org;</w:t>
      </w:r>
    </w:p>
    <w:p w:rsidR="007B0BD6" w:rsidRDefault="007B0BD6">
      <w:pPr>
        <w:pStyle w:val="ConsPlusNormal"/>
        <w:spacing w:before="220"/>
        <w:ind w:firstLine="540"/>
        <w:jc w:val="both"/>
      </w:pPr>
      <w:r>
        <w:t>5) посредством размещения информации на информационных стендах Уполномоченного органа или многофункционального центра.</w:t>
      </w:r>
    </w:p>
    <w:p w:rsidR="007B0BD6" w:rsidRDefault="007B0BD6">
      <w:pPr>
        <w:pStyle w:val="ConsPlusNormal"/>
        <w:spacing w:before="220"/>
        <w:ind w:firstLine="540"/>
        <w:jc w:val="both"/>
      </w:pPr>
      <w:r>
        <w:lastRenderedPageBreak/>
        <w:t>3.2. Информирование осуществляется по вопросам, касающимся:</w:t>
      </w:r>
    </w:p>
    <w:p w:rsidR="007B0BD6" w:rsidRDefault="007B0BD6">
      <w:pPr>
        <w:pStyle w:val="ConsPlusNormal"/>
        <w:spacing w:before="220"/>
        <w:ind w:firstLine="540"/>
        <w:jc w:val="both"/>
      </w:pPr>
      <w:r>
        <w:t>- способов подачи заявления о предоставлении муниципальной услуги;</w:t>
      </w:r>
    </w:p>
    <w:p w:rsidR="007B0BD6" w:rsidRDefault="007B0BD6">
      <w:pPr>
        <w:pStyle w:val="ConsPlusNormal"/>
        <w:spacing w:before="220"/>
        <w:ind w:firstLine="540"/>
        <w:jc w:val="both"/>
      </w:pPr>
      <w:r>
        <w:t>- адресов Уполномоченного органа и многофункциональных центров, обращение в которые необходимо для предоставления муниципальной услуги;</w:t>
      </w:r>
    </w:p>
    <w:p w:rsidR="007B0BD6" w:rsidRDefault="007B0BD6">
      <w:pPr>
        <w:pStyle w:val="ConsPlusNormal"/>
        <w:spacing w:before="220"/>
        <w:ind w:firstLine="540"/>
        <w:jc w:val="both"/>
      </w:pPr>
      <w:r>
        <w:t>- справочной информации о работе Уполномоченного органа (структурных подразделений Уполномоченного органа);</w:t>
      </w:r>
    </w:p>
    <w:p w:rsidR="007B0BD6" w:rsidRDefault="007B0BD6">
      <w:pPr>
        <w:pStyle w:val="ConsPlusNormal"/>
        <w:spacing w:before="220"/>
        <w:ind w:firstLine="540"/>
        <w:jc w:val="both"/>
      </w:pPr>
      <w: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7B0BD6" w:rsidRDefault="007B0BD6">
      <w:pPr>
        <w:pStyle w:val="ConsPlusNormal"/>
        <w:spacing w:before="220"/>
        <w:ind w:firstLine="540"/>
        <w:jc w:val="both"/>
      </w:pPr>
      <w:r>
        <w:t>- порядка и сроков предоставления муниципальной услуги;</w:t>
      </w:r>
    </w:p>
    <w:p w:rsidR="007B0BD6" w:rsidRDefault="007B0BD6">
      <w:pPr>
        <w:pStyle w:val="ConsPlusNormal"/>
        <w:spacing w:before="220"/>
        <w:ind w:firstLine="540"/>
        <w:jc w:val="both"/>
      </w:pPr>
      <w: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B0BD6" w:rsidRDefault="007B0BD6">
      <w:pPr>
        <w:pStyle w:val="ConsPlusNormal"/>
        <w:spacing w:before="220"/>
        <w:ind w:firstLine="540"/>
        <w:jc w:val="both"/>
      </w:pPr>
      <w:r>
        <w:t>- по вопросам предоставления услуг, которые являются необходимыми и обязательными для предоставления муниципальной услуги;</w:t>
      </w:r>
    </w:p>
    <w:p w:rsidR="007B0BD6" w:rsidRDefault="007B0BD6">
      <w:pPr>
        <w:pStyle w:val="ConsPlusNormal"/>
        <w:spacing w:before="220"/>
        <w:ind w:firstLine="540"/>
        <w:jc w:val="both"/>
      </w:pPr>
      <w: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B0BD6" w:rsidRDefault="007B0BD6">
      <w:pPr>
        <w:pStyle w:val="ConsPlusNormal"/>
        <w:spacing w:before="220"/>
        <w:ind w:firstLine="54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B0BD6" w:rsidRDefault="007B0BD6">
      <w:pPr>
        <w:pStyle w:val="ConsPlusNormal"/>
        <w:spacing w:before="220"/>
        <w:ind w:firstLine="540"/>
        <w:jc w:val="both"/>
      </w:pPr>
      <w:r>
        <w:t>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B0BD6" w:rsidRDefault="007B0BD6">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B0BD6" w:rsidRDefault="007B0BD6">
      <w:pPr>
        <w:pStyle w:val="ConsPlusNormal"/>
        <w:spacing w:before="220"/>
        <w:ind w:firstLine="5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B0BD6" w:rsidRDefault="007B0BD6">
      <w:pPr>
        <w:pStyle w:val="ConsPlusNormal"/>
        <w:spacing w:before="220"/>
        <w:ind w:firstLine="54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7B0BD6" w:rsidRDefault="007B0BD6">
      <w:pPr>
        <w:pStyle w:val="ConsPlusNormal"/>
        <w:spacing w:before="220"/>
        <w:ind w:firstLine="540"/>
        <w:jc w:val="both"/>
      </w:pPr>
      <w:r>
        <w:t>- изложить обращение в письменной форме;</w:t>
      </w:r>
    </w:p>
    <w:p w:rsidR="007B0BD6" w:rsidRDefault="007B0BD6">
      <w:pPr>
        <w:pStyle w:val="ConsPlusNormal"/>
        <w:spacing w:before="220"/>
        <w:ind w:firstLine="540"/>
        <w:jc w:val="both"/>
      </w:pPr>
      <w:r>
        <w:t>- назначить другое время для консультаций.</w:t>
      </w:r>
    </w:p>
    <w:p w:rsidR="007B0BD6" w:rsidRDefault="007B0BD6">
      <w:pPr>
        <w:pStyle w:val="ConsPlusNormal"/>
        <w:spacing w:before="220"/>
        <w:ind w:firstLine="54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B0BD6" w:rsidRDefault="007B0BD6">
      <w:pPr>
        <w:pStyle w:val="ConsPlusNormal"/>
        <w:spacing w:before="220"/>
        <w:ind w:firstLine="540"/>
        <w:jc w:val="both"/>
      </w:pPr>
      <w:r>
        <w:t>Продолжительность информирования по телефону не должна превышать 10 минут.</w:t>
      </w:r>
    </w:p>
    <w:p w:rsidR="007B0BD6" w:rsidRDefault="007B0BD6">
      <w:pPr>
        <w:pStyle w:val="ConsPlusNormal"/>
        <w:spacing w:before="220"/>
        <w:ind w:firstLine="540"/>
        <w:jc w:val="both"/>
      </w:pPr>
      <w:r>
        <w:t>Информирование осуществляется в соответствии с графиком приема граждан.</w:t>
      </w:r>
    </w:p>
    <w:p w:rsidR="007B0BD6" w:rsidRDefault="007B0BD6">
      <w:pPr>
        <w:pStyle w:val="ConsPlusNormal"/>
        <w:spacing w:before="220"/>
        <w:ind w:firstLine="540"/>
        <w:jc w:val="both"/>
      </w:pPr>
      <w:r>
        <w:lastRenderedPageBreak/>
        <w:t xml:space="preserve">3.4.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обращении в порядке, установленном Федеральным </w:t>
      </w:r>
      <w:hyperlink r:id="rId13">
        <w:r>
          <w:rPr>
            <w:color w:val="0000FF"/>
          </w:rPr>
          <w:t>законом</w:t>
        </w:r>
      </w:hyperlink>
      <w:r>
        <w:t xml:space="preserve"> от 2 мая 2006 г. N 59-ФЗ "О порядке рассмотрения обращений граждан Российской Федерации" (далее - Федеральный закон N 59-ФЗ).</w:t>
      </w:r>
    </w:p>
    <w:p w:rsidR="007B0BD6" w:rsidRDefault="007B0BD6">
      <w:pPr>
        <w:pStyle w:val="ConsPlusNormal"/>
        <w:spacing w:before="220"/>
        <w:ind w:firstLine="540"/>
        <w:jc w:val="both"/>
      </w:pPr>
      <w:r>
        <w:t xml:space="preserve">3.5. На ЕПГУ размещаются сведения, предусмотренные </w:t>
      </w:r>
      <w:hyperlink r:id="rId14">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7B0BD6" w:rsidRDefault="007B0BD6">
      <w:pPr>
        <w:pStyle w:val="ConsPlusNormal"/>
        <w:spacing w:before="220"/>
        <w:ind w:firstLine="54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B0BD6" w:rsidRDefault="007B0BD6">
      <w:pPr>
        <w:pStyle w:val="ConsPlusNormal"/>
        <w:spacing w:before="220"/>
        <w:ind w:firstLine="540"/>
        <w:jc w:val="both"/>
      </w:pPr>
      <w:r>
        <w:t>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7B0BD6" w:rsidRDefault="007B0BD6">
      <w:pPr>
        <w:pStyle w:val="ConsPlusNormal"/>
        <w:spacing w:before="220"/>
        <w:ind w:firstLine="540"/>
        <w:jc w:val="both"/>
      </w:pPr>
      <w: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7B0BD6" w:rsidRDefault="007B0BD6">
      <w:pPr>
        <w:pStyle w:val="ConsPlusNormal"/>
        <w:spacing w:before="220"/>
        <w:ind w:firstLine="540"/>
        <w:jc w:val="both"/>
      </w:pPr>
      <w: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7B0BD6" w:rsidRDefault="007B0BD6">
      <w:pPr>
        <w:pStyle w:val="ConsPlusNormal"/>
        <w:spacing w:before="220"/>
        <w:ind w:firstLine="540"/>
        <w:jc w:val="both"/>
      </w:pPr>
      <w:r>
        <w:t>- адрес официального сайта, а также электронной почты и (или) формы обратной связи Уполномоченного органа в сети "Интернет".</w:t>
      </w:r>
    </w:p>
    <w:p w:rsidR="007B0BD6" w:rsidRDefault="007B0BD6">
      <w:pPr>
        <w:pStyle w:val="ConsPlusNormal"/>
        <w:spacing w:before="220"/>
        <w:ind w:firstLine="540"/>
        <w:jc w:val="both"/>
      </w:pPr>
      <w: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B0BD6" w:rsidRDefault="007B0BD6">
      <w:pPr>
        <w:pStyle w:val="ConsPlusNormal"/>
        <w:spacing w:before="220"/>
        <w:ind w:firstLine="540"/>
        <w:jc w:val="both"/>
      </w:pPr>
      <w:r>
        <w:t>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B0BD6" w:rsidRDefault="007B0BD6">
      <w:pPr>
        <w:pStyle w:val="ConsPlusNormal"/>
        <w:spacing w:before="220"/>
        <w:ind w:firstLine="540"/>
        <w:jc w:val="both"/>
      </w:pPr>
      <w: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B0BD6" w:rsidRDefault="007B0BD6">
      <w:pPr>
        <w:pStyle w:val="ConsPlusNormal"/>
        <w:ind w:firstLine="540"/>
        <w:jc w:val="both"/>
      </w:pPr>
    </w:p>
    <w:p w:rsidR="007B0BD6" w:rsidRDefault="007B0BD6">
      <w:pPr>
        <w:pStyle w:val="ConsPlusTitle"/>
        <w:jc w:val="center"/>
        <w:outlineLvl w:val="1"/>
      </w:pPr>
      <w:r>
        <w:t>II. Стандарт предоставления муниципальной услуги</w:t>
      </w:r>
    </w:p>
    <w:p w:rsidR="007B0BD6" w:rsidRDefault="007B0BD6">
      <w:pPr>
        <w:pStyle w:val="ConsPlusNormal"/>
        <w:jc w:val="center"/>
      </w:pPr>
    </w:p>
    <w:p w:rsidR="007B0BD6" w:rsidRDefault="007B0BD6">
      <w:pPr>
        <w:pStyle w:val="ConsPlusTitle"/>
        <w:jc w:val="center"/>
        <w:outlineLvl w:val="2"/>
      </w:pPr>
      <w:r>
        <w:t>Наименование муниципальной услуги</w:t>
      </w:r>
    </w:p>
    <w:p w:rsidR="007B0BD6" w:rsidRDefault="007B0BD6">
      <w:pPr>
        <w:pStyle w:val="ConsPlusNormal"/>
        <w:ind w:firstLine="540"/>
        <w:jc w:val="both"/>
      </w:pPr>
    </w:p>
    <w:p w:rsidR="007B0BD6" w:rsidRDefault="007B0BD6">
      <w:pPr>
        <w:pStyle w:val="ConsPlusNormal"/>
        <w:ind w:firstLine="540"/>
        <w:jc w:val="both"/>
      </w:pPr>
      <w:r>
        <w:t xml:space="preserve">4.1. Наименование муниципальной услуги: Передача в собственность граждан занимаемых </w:t>
      </w:r>
      <w:r>
        <w:lastRenderedPageBreak/>
        <w:t>ими жилых помещений жилищного фонда (приватизация жилищного фонда).</w:t>
      </w:r>
    </w:p>
    <w:p w:rsidR="007B0BD6" w:rsidRDefault="007B0BD6">
      <w:pPr>
        <w:pStyle w:val="ConsPlusNormal"/>
        <w:spacing w:before="220"/>
        <w:ind w:firstLine="540"/>
        <w:jc w:val="both"/>
      </w:pPr>
      <w:r>
        <w:t>4.2. Муниципальная услуга предоставляется Администрацией города Пыть-Яха. Непосредственное обеспечение предоставление услуги осуществляет управление по муниципальному имуществу Администрации г. Пыть-Яха.</w:t>
      </w:r>
    </w:p>
    <w:p w:rsidR="007B0BD6" w:rsidRDefault="007B0BD6">
      <w:pPr>
        <w:pStyle w:val="ConsPlusNormal"/>
        <w:spacing w:before="220"/>
        <w:ind w:firstLine="540"/>
        <w:jc w:val="both"/>
      </w:pPr>
      <w:r>
        <w:t>4.3. При предоставлении муниципальной услуги Уполномоченный орган взаимодействует с:</w:t>
      </w:r>
    </w:p>
    <w:p w:rsidR="007B0BD6" w:rsidRDefault="007B0BD6">
      <w:pPr>
        <w:pStyle w:val="ConsPlusNormal"/>
        <w:spacing w:before="220"/>
        <w:ind w:firstLine="540"/>
        <w:jc w:val="both"/>
      </w:pPr>
      <w:r>
        <w:t>1) отделом по вопросам миграции ОМВД России по городу Пыть-Яху;</w:t>
      </w:r>
    </w:p>
    <w:p w:rsidR="007B0BD6" w:rsidRDefault="007B0BD6">
      <w:pPr>
        <w:pStyle w:val="ConsPlusNormal"/>
        <w:spacing w:before="220"/>
        <w:ind w:firstLine="540"/>
        <w:jc w:val="both"/>
      </w:pPr>
      <w:r>
        <w:t>2) Федеральной службой государственной регистрации, кадастра и картографии;</w:t>
      </w:r>
    </w:p>
    <w:p w:rsidR="007B0BD6" w:rsidRDefault="007B0BD6">
      <w:pPr>
        <w:pStyle w:val="ConsPlusNormal"/>
        <w:spacing w:before="220"/>
        <w:ind w:firstLine="540"/>
        <w:jc w:val="both"/>
      </w:pPr>
      <w:r>
        <w:t>3) БУ Ханты-Мансийского автономного округа - Югры "Центр имущественных отношений";</w:t>
      </w:r>
    </w:p>
    <w:p w:rsidR="007B0BD6" w:rsidRDefault="007B0BD6">
      <w:pPr>
        <w:pStyle w:val="ConsPlusNormal"/>
        <w:spacing w:before="220"/>
        <w:ind w:firstLine="540"/>
        <w:jc w:val="both"/>
      </w:pPr>
      <w:r>
        <w:t xml:space="preserve">4) органами государственной власти, органами местного самоуправления, организациями, находящимися на территории других муниципальных образований Ханты-Мансийского автономного округа - Югры и (или) на территории других субъектов Российской Федерации, если обращение в такие органы и организации требуется в целях определения соответствия заявителей требованиям, установленным </w:t>
      </w:r>
      <w:hyperlink r:id="rId15">
        <w:r>
          <w:rPr>
            <w:color w:val="0000FF"/>
          </w:rPr>
          <w:t>Законом</w:t>
        </w:r>
      </w:hyperlink>
      <w:r>
        <w:t xml:space="preserve"> Российской Федерации от 04.07.1991 N 1541-1 "О приватизации жилищного фонда в Российской Федерации".</w:t>
      </w:r>
    </w:p>
    <w:p w:rsidR="007B0BD6" w:rsidRDefault="007B0BD6">
      <w:pPr>
        <w:pStyle w:val="ConsPlusNormal"/>
        <w:spacing w:before="220"/>
        <w:ind w:firstLine="540"/>
        <w:jc w:val="both"/>
      </w:pPr>
      <w:r>
        <w:t>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7B0BD6" w:rsidRDefault="007B0BD6">
      <w:pPr>
        <w:pStyle w:val="ConsPlusNormal"/>
        <w:spacing w:before="220"/>
        <w:ind w:firstLine="540"/>
        <w:jc w:val="both"/>
      </w:pPr>
      <w:r>
        <w:t>1. Сведения о регистрационном учете по месту жительства или месту пребывания - МВД России;</w:t>
      </w:r>
    </w:p>
    <w:p w:rsidR="007B0BD6" w:rsidRDefault="007B0BD6">
      <w:pPr>
        <w:pStyle w:val="ConsPlusNormal"/>
        <w:spacing w:before="220"/>
        <w:ind w:firstLine="540"/>
        <w:jc w:val="both"/>
      </w:pPr>
      <w:r>
        <w:t>2. Сведения о лицах, зарегистрированных по месту пребывания или по месту жительства, а также состоящих на миграционном учете, совместно по одному адресу - МВД России;</w:t>
      </w:r>
    </w:p>
    <w:p w:rsidR="007B0BD6" w:rsidRDefault="007B0BD6">
      <w:pPr>
        <w:pStyle w:val="ConsPlusNormal"/>
        <w:spacing w:before="220"/>
        <w:ind w:firstLine="540"/>
        <w:jc w:val="both"/>
      </w:pPr>
      <w:r>
        <w:t>3. Предоставление из ЕГР ЗАГС по запросу сведений о рождении - в распоряжении органа местного самоуправления;</w:t>
      </w:r>
    </w:p>
    <w:p w:rsidR="007B0BD6" w:rsidRDefault="007B0BD6">
      <w:pPr>
        <w:pStyle w:val="ConsPlusNormal"/>
        <w:spacing w:before="220"/>
        <w:ind w:firstLine="540"/>
        <w:jc w:val="both"/>
      </w:pPr>
      <w:r>
        <w:t>4. Сведения о действительности Паспорта Гражданина РФ - МВД РФ;</w:t>
      </w:r>
    </w:p>
    <w:p w:rsidR="007B0BD6" w:rsidRDefault="007B0BD6">
      <w:pPr>
        <w:pStyle w:val="ConsPlusNormal"/>
        <w:spacing w:before="220"/>
        <w:ind w:firstLine="540"/>
        <w:jc w:val="both"/>
      </w:pPr>
      <w:r>
        <w:t>5. О соответствии фамильно-именной группы, даты рождения, пола и СНИЛС - ПФР;</w:t>
      </w:r>
    </w:p>
    <w:p w:rsidR="007B0BD6" w:rsidRDefault="007B0BD6">
      <w:pPr>
        <w:pStyle w:val="ConsPlusNormal"/>
        <w:spacing w:before="220"/>
        <w:ind w:firstLine="540"/>
        <w:jc w:val="both"/>
      </w:pPr>
      <w:r>
        <w:t>6. Сведения из ЕГР ЗАГС о перемене фамилии, имени, отчестве - в распоряжении органа местного самоуправления;</w:t>
      </w:r>
    </w:p>
    <w:p w:rsidR="007B0BD6" w:rsidRDefault="007B0BD6">
      <w:pPr>
        <w:pStyle w:val="ConsPlusNormal"/>
        <w:spacing w:before="220"/>
        <w:ind w:firstLine="540"/>
        <w:jc w:val="both"/>
      </w:pPr>
      <w:r>
        <w:t>7. Сведения о наличии приватизируемого жилого помещения в реестре муниципальной собственности - находятся в распоряжении органа местного самоуправления, ответственного за ведение реестра муниципальной собственности;</w:t>
      </w:r>
    </w:p>
    <w:p w:rsidR="007B0BD6" w:rsidRDefault="007B0BD6">
      <w:pPr>
        <w:pStyle w:val="ConsPlusNormal"/>
        <w:spacing w:before="220"/>
        <w:ind w:firstLine="540"/>
        <w:jc w:val="both"/>
      </w:pPr>
      <w:r>
        <w:t>8. Сведения, подтверждающие, что ранее право заявителя на приватизацию не было использовано - находятся в распоряжении органа местного самоуправления, осуществляющего заключение договора на приватизацию;</w:t>
      </w:r>
    </w:p>
    <w:p w:rsidR="007B0BD6" w:rsidRDefault="007B0BD6">
      <w:pPr>
        <w:pStyle w:val="ConsPlusNormal"/>
        <w:spacing w:before="220"/>
        <w:ind w:firstLine="540"/>
        <w:jc w:val="both"/>
      </w:pPr>
      <w:r>
        <w:t>9. Документы, подтверждающие право заявителя на пользование жилым помещением - находятся в распоряжении органа местного самоуправления, ответственного за предоставление жилых помещений на условиях найма из муниципальной собственности;</w:t>
      </w:r>
    </w:p>
    <w:p w:rsidR="007B0BD6" w:rsidRDefault="007B0BD6">
      <w:pPr>
        <w:pStyle w:val="ConsPlusNormal"/>
        <w:spacing w:before="220"/>
        <w:ind w:firstLine="540"/>
        <w:jc w:val="both"/>
      </w:pPr>
      <w:r>
        <w:t>10. Соглашение о расторжении договора передачи жилого помещения в собственность граждан - находятся в распоряжении органа местного самоуправления, осуществляющего заключение договора на приватизацию.</w:t>
      </w:r>
    </w:p>
    <w:p w:rsidR="007B0BD6" w:rsidRDefault="007B0BD6">
      <w:pPr>
        <w:pStyle w:val="ConsPlusNormal"/>
        <w:spacing w:before="220"/>
        <w:ind w:firstLine="540"/>
        <w:jc w:val="both"/>
      </w:pPr>
      <w:r>
        <w:lastRenderedPageBreak/>
        <w:t xml:space="preserve">4.4. В соответствии с требованиями </w:t>
      </w:r>
      <w:hyperlink r:id="rId16">
        <w:r>
          <w:rPr>
            <w:color w:val="0000FF"/>
          </w:rPr>
          <w:t>пункта 3 части 1 статьи 7</w:t>
        </w:r>
      </w:hyperlink>
      <w:r>
        <w:t xml:space="preserve"> Федерального закона N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7">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Пыть-Яха от 20.12.2011 N 108 "Об утверждении перечня услуг, которые являются необходимыми и обязательными для предоставления исполнительно-распорядительным органом местного самоуправления муниципальных услуг, а также порядка определения размера платы за оказание таких услуг".</w:t>
      </w:r>
    </w:p>
    <w:p w:rsidR="007B0BD6" w:rsidRDefault="007B0BD6">
      <w:pPr>
        <w:pStyle w:val="ConsPlusNormal"/>
        <w:ind w:firstLine="540"/>
        <w:jc w:val="both"/>
      </w:pPr>
    </w:p>
    <w:p w:rsidR="007B0BD6" w:rsidRDefault="007B0BD6">
      <w:pPr>
        <w:pStyle w:val="ConsPlusTitle"/>
        <w:jc w:val="center"/>
        <w:outlineLvl w:val="2"/>
      </w:pPr>
      <w:r>
        <w:t>Описание результата предоставления муниципальной услуги</w:t>
      </w:r>
    </w:p>
    <w:p w:rsidR="007B0BD6" w:rsidRDefault="007B0BD6">
      <w:pPr>
        <w:pStyle w:val="ConsPlusNormal"/>
        <w:ind w:firstLine="540"/>
        <w:jc w:val="both"/>
      </w:pPr>
    </w:p>
    <w:p w:rsidR="007B0BD6" w:rsidRDefault="007B0BD6">
      <w:pPr>
        <w:pStyle w:val="ConsPlusNormal"/>
        <w:ind w:firstLine="540"/>
        <w:jc w:val="both"/>
      </w:pPr>
      <w:bookmarkStart w:id="2" w:name="P113"/>
      <w:bookmarkEnd w:id="2"/>
      <w:r>
        <w:t>5.1. Результатом предоставления муниципальной услуги является один из следующих документов:</w:t>
      </w:r>
    </w:p>
    <w:p w:rsidR="007B0BD6" w:rsidRDefault="007B0BD6">
      <w:pPr>
        <w:pStyle w:val="ConsPlusNormal"/>
        <w:spacing w:before="220"/>
        <w:ind w:firstLine="540"/>
        <w:jc w:val="both"/>
      </w:pPr>
      <w:r>
        <w:t>5.1.1.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rsidR="007B0BD6" w:rsidRDefault="007B0BD6">
      <w:pPr>
        <w:pStyle w:val="ConsPlusNormal"/>
        <w:spacing w:before="220"/>
        <w:ind w:firstLine="540"/>
        <w:jc w:val="both"/>
      </w:pPr>
      <w:r>
        <w:t>5.1.2. Решение об отказе в предоставлении муниципальной услуги.</w:t>
      </w:r>
    </w:p>
    <w:p w:rsidR="007B0BD6" w:rsidRDefault="007B0BD6">
      <w:pPr>
        <w:pStyle w:val="ConsPlusNormal"/>
        <w:spacing w:before="220"/>
        <w:ind w:firstLine="540"/>
        <w:jc w:val="both"/>
      </w:pPr>
      <w:r>
        <w:t>5.2. Решение о предоставлении (об отказе в предоставлении) муниципальной услуги оформляется в форме распоряжения администрации города.</w:t>
      </w:r>
    </w:p>
    <w:p w:rsidR="007B0BD6" w:rsidRDefault="007B0BD6">
      <w:pPr>
        <w:pStyle w:val="ConsPlusNormal"/>
        <w:jc w:val="center"/>
      </w:pPr>
    </w:p>
    <w:p w:rsidR="007B0BD6" w:rsidRDefault="007B0BD6">
      <w:pPr>
        <w:pStyle w:val="ConsPlusTitle"/>
        <w:jc w:val="center"/>
        <w:outlineLvl w:val="2"/>
      </w:pPr>
      <w:r>
        <w:t>Срок предоставления муниципальной услуги</w:t>
      </w:r>
    </w:p>
    <w:p w:rsidR="007B0BD6" w:rsidRDefault="007B0BD6">
      <w:pPr>
        <w:pStyle w:val="ConsPlusNormal"/>
        <w:ind w:firstLine="540"/>
        <w:jc w:val="both"/>
      </w:pPr>
    </w:p>
    <w:p w:rsidR="007B0BD6" w:rsidRDefault="007B0BD6">
      <w:pPr>
        <w:pStyle w:val="ConsPlusNormal"/>
        <w:ind w:firstLine="540"/>
        <w:jc w:val="both"/>
      </w:pPr>
      <w:r>
        <w:t xml:space="preserve">6.1. Уполномоченный орган в течение 35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w:t>
      </w:r>
      <w:hyperlink w:anchor="P113">
        <w:r>
          <w:rPr>
            <w:color w:val="0000FF"/>
          </w:rPr>
          <w:t>пункте 5.1</w:t>
        </w:r>
      </w:hyperlink>
      <w:r>
        <w:t xml:space="preserve"> Административного регламента.</w:t>
      </w:r>
    </w:p>
    <w:p w:rsidR="007B0BD6" w:rsidRDefault="007B0BD6">
      <w:pPr>
        <w:pStyle w:val="ConsPlusNormal"/>
        <w:ind w:firstLine="540"/>
        <w:jc w:val="both"/>
      </w:pPr>
    </w:p>
    <w:p w:rsidR="007B0BD6" w:rsidRDefault="007B0BD6">
      <w:pPr>
        <w:pStyle w:val="ConsPlusTitle"/>
        <w:jc w:val="center"/>
        <w:outlineLvl w:val="2"/>
      </w:pPr>
      <w:r>
        <w:t>Правовые основания для предоставления муниципальной услуги</w:t>
      </w:r>
    </w:p>
    <w:p w:rsidR="007B0BD6" w:rsidRDefault="007B0BD6">
      <w:pPr>
        <w:pStyle w:val="ConsPlusNormal"/>
        <w:ind w:firstLine="540"/>
        <w:jc w:val="both"/>
      </w:pPr>
    </w:p>
    <w:p w:rsidR="007B0BD6" w:rsidRDefault="007B0BD6">
      <w:pPr>
        <w:pStyle w:val="ConsPlusNormal"/>
        <w:ind w:firstLine="540"/>
        <w:jc w:val="both"/>
      </w:pPr>
      <w:r>
        <w:t>7.1. Перечень нормативных правовых актов, регулирующих предоставление муниципальной услуги, размещается на официальном сайте администрации города в сети "Интернет" (www.adm.gov86.org), в федеральной государственной информационной системе "Федеральный реестр государственных и муниципальных услуг (функций)" и на ЕПГУ.</w:t>
      </w:r>
    </w:p>
    <w:p w:rsidR="007B0BD6" w:rsidRDefault="007B0BD6">
      <w:pPr>
        <w:pStyle w:val="ConsPlusNormal"/>
        <w:ind w:firstLine="540"/>
        <w:jc w:val="both"/>
      </w:pPr>
    </w:p>
    <w:p w:rsidR="007B0BD6" w:rsidRDefault="007B0BD6">
      <w:pPr>
        <w:pStyle w:val="ConsPlusTitle"/>
        <w:jc w:val="center"/>
        <w:outlineLvl w:val="2"/>
      </w:pPr>
      <w:r>
        <w:t>Исчерпывающий перечень документов, необходимых</w:t>
      </w:r>
    </w:p>
    <w:p w:rsidR="007B0BD6" w:rsidRDefault="007B0BD6">
      <w:pPr>
        <w:pStyle w:val="ConsPlusTitle"/>
        <w:jc w:val="center"/>
      </w:pPr>
      <w:r>
        <w:t>для предоставления муниципальной услуги, с разделением</w:t>
      </w:r>
    </w:p>
    <w:p w:rsidR="007B0BD6" w:rsidRDefault="007B0BD6">
      <w:pPr>
        <w:pStyle w:val="ConsPlusTitle"/>
        <w:jc w:val="center"/>
      </w:pPr>
      <w:r>
        <w:t>на документы и информацию, которые заявитель должен</w:t>
      </w:r>
    </w:p>
    <w:p w:rsidR="007B0BD6" w:rsidRDefault="007B0BD6">
      <w:pPr>
        <w:pStyle w:val="ConsPlusTitle"/>
        <w:jc w:val="center"/>
      </w:pPr>
      <w:r>
        <w:t>представить самостоятельно, и документы, которые заявитель</w:t>
      </w:r>
    </w:p>
    <w:p w:rsidR="007B0BD6" w:rsidRDefault="007B0BD6">
      <w:pPr>
        <w:pStyle w:val="ConsPlusTitle"/>
        <w:jc w:val="center"/>
      </w:pPr>
      <w:r>
        <w:t>вправе представить по собственной инициативе, так как они</w:t>
      </w:r>
    </w:p>
    <w:p w:rsidR="007B0BD6" w:rsidRDefault="007B0BD6">
      <w:pPr>
        <w:pStyle w:val="ConsPlusTitle"/>
        <w:jc w:val="center"/>
      </w:pPr>
      <w:r>
        <w:t>подлежат предоставлению в рамках межведомственного</w:t>
      </w:r>
    </w:p>
    <w:p w:rsidR="007B0BD6" w:rsidRDefault="007B0BD6">
      <w:pPr>
        <w:pStyle w:val="ConsPlusTitle"/>
        <w:jc w:val="center"/>
      </w:pPr>
      <w:r>
        <w:t>информационного взаимодействия, способы их получения</w:t>
      </w:r>
    </w:p>
    <w:p w:rsidR="007B0BD6" w:rsidRDefault="007B0BD6">
      <w:pPr>
        <w:pStyle w:val="ConsPlusTitle"/>
        <w:jc w:val="center"/>
      </w:pPr>
      <w:r>
        <w:t>заявителями, в том числе в электронной форме, и порядок их</w:t>
      </w:r>
    </w:p>
    <w:p w:rsidR="007B0BD6" w:rsidRDefault="007B0BD6">
      <w:pPr>
        <w:pStyle w:val="ConsPlusTitle"/>
        <w:jc w:val="center"/>
      </w:pPr>
      <w:r>
        <w:t>предоставления</w:t>
      </w:r>
    </w:p>
    <w:p w:rsidR="007B0BD6" w:rsidRDefault="007B0BD6">
      <w:pPr>
        <w:pStyle w:val="ConsPlusNormal"/>
        <w:ind w:firstLine="540"/>
        <w:jc w:val="both"/>
      </w:pPr>
    </w:p>
    <w:p w:rsidR="007B0BD6" w:rsidRDefault="007B0BD6">
      <w:pPr>
        <w:pStyle w:val="ConsPlusNormal"/>
        <w:ind w:firstLine="540"/>
        <w:jc w:val="both"/>
      </w:pPr>
      <w:bookmarkStart w:id="3" w:name="P136"/>
      <w:bookmarkEnd w:id="3"/>
      <w:r>
        <w:t>8.1. Для получения муниципальной услуги заявитель представляет:</w:t>
      </w:r>
    </w:p>
    <w:p w:rsidR="007B0BD6" w:rsidRDefault="007B0BD6">
      <w:pPr>
        <w:pStyle w:val="ConsPlusNormal"/>
        <w:spacing w:before="220"/>
        <w:ind w:firstLine="540"/>
        <w:jc w:val="both"/>
      </w:pPr>
      <w:r>
        <w:t xml:space="preserve">8.1.1. </w:t>
      </w:r>
      <w:hyperlink w:anchor="P575">
        <w:r>
          <w:rPr>
            <w:color w:val="0000FF"/>
          </w:rPr>
          <w:t>Заявление</w:t>
        </w:r>
      </w:hyperlink>
      <w:r>
        <w:t xml:space="preserve"> о предоставлении муниципальной услуги по форме, согласно Приложению 1 к настоящему Административному регламенту.</w:t>
      </w:r>
    </w:p>
    <w:p w:rsidR="007B0BD6" w:rsidRDefault="007B0BD6">
      <w:pPr>
        <w:pStyle w:val="ConsPlusNormal"/>
        <w:spacing w:before="220"/>
        <w:ind w:firstLine="540"/>
        <w:jc w:val="both"/>
      </w:pPr>
      <w: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B0BD6" w:rsidRDefault="007B0BD6">
      <w:pPr>
        <w:pStyle w:val="ConsPlusNormal"/>
        <w:spacing w:before="220"/>
        <w:ind w:firstLine="540"/>
        <w:jc w:val="both"/>
      </w:pPr>
      <w:r>
        <w:t>В заявлении также указывается один из следующих способов направления результата предоставления муниципальной услуги:</w:t>
      </w:r>
    </w:p>
    <w:p w:rsidR="007B0BD6" w:rsidRDefault="007B0BD6">
      <w:pPr>
        <w:pStyle w:val="ConsPlusNormal"/>
        <w:spacing w:before="220"/>
        <w:ind w:firstLine="540"/>
        <w:jc w:val="both"/>
      </w:pPr>
      <w:r>
        <w:t>в форме электронного документа в личном кабинете на ЕПГУ;</w:t>
      </w:r>
    </w:p>
    <w:p w:rsidR="007B0BD6" w:rsidRDefault="007B0BD6">
      <w:pPr>
        <w:pStyle w:val="ConsPlusNormal"/>
        <w:spacing w:before="220"/>
        <w:ind w:firstLine="540"/>
        <w:jc w:val="both"/>
      </w:pPr>
      <w: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7B0BD6" w:rsidRDefault="007B0BD6">
      <w:pPr>
        <w:pStyle w:val="ConsPlusNormal"/>
        <w:spacing w:before="220"/>
        <w:ind w:firstLine="540"/>
        <w:jc w:val="both"/>
      </w:pPr>
      <w:r>
        <w:t>8.1.2.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7B0BD6" w:rsidRDefault="007B0BD6">
      <w:pPr>
        <w:pStyle w:val="ConsPlusNormal"/>
        <w:spacing w:before="220"/>
        <w:ind w:firstLine="540"/>
        <w:jc w:val="both"/>
      </w:pPr>
      <w: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7B0BD6" w:rsidRDefault="007B0BD6">
      <w:pPr>
        <w:pStyle w:val="ConsPlusNormal"/>
        <w:spacing w:before="220"/>
        <w:ind w:firstLine="540"/>
        <w:jc w:val="both"/>
      </w:pPr>
      <w: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B0BD6" w:rsidRDefault="007B0BD6">
      <w:pPr>
        <w:pStyle w:val="ConsPlusNormal"/>
        <w:spacing w:before="220"/>
        <w:ind w:firstLine="540"/>
        <w:jc w:val="both"/>
      </w:pPr>
      <w: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rsidR="007B0BD6" w:rsidRDefault="007B0BD6">
      <w:pPr>
        <w:pStyle w:val="ConsPlusNormal"/>
        <w:spacing w:before="220"/>
        <w:ind w:firstLine="540"/>
        <w:jc w:val="both"/>
      </w:pPr>
      <w:r>
        <w:t>8.1.3.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w:t>
      </w:r>
    </w:p>
    <w:p w:rsidR="007B0BD6" w:rsidRDefault="007B0BD6">
      <w:pPr>
        <w:pStyle w:val="ConsPlusNormal"/>
        <w:spacing w:before="220"/>
        <w:ind w:firstLine="540"/>
        <w:jc w:val="both"/>
      </w:pPr>
      <w:r>
        <w:t>8.1.4.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7B0BD6" w:rsidRDefault="007B0BD6">
      <w:pPr>
        <w:pStyle w:val="ConsPlusNormal"/>
        <w:spacing w:before="220"/>
        <w:ind w:firstLine="540"/>
        <w:jc w:val="both"/>
      </w:pPr>
      <w:r>
        <w:t>8.1.5.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7B0BD6" w:rsidRDefault="007B0BD6">
      <w:pPr>
        <w:pStyle w:val="ConsPlusNormal"/>
        <w:spacing w:before="220"/>
        <w:ind w:firstLine="540"/>
        <w:jc w:val="both"/>
      </w:pPr>
      <w:r>
        <w:t>8.1.6.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7B0BD6" w:rsidRDefault="007B0BD6">
      <w:pPr>
        <w:pStyle w:val="ConsPlusNormal"/>
        <w:spacing w:before="220"/>
        <w:ind w:firstLine="540"/>
        <w:jc w:val="both"/>
      </w:pPr>
      <w:r>
        <w:lastRenderedPageBreak/>
        <w:t>8.1.7. 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7B0BD6" w:rsidRDefault="007B0BD6">
      <w:pPr>
        <w:pStyle w:val="ConsPlusNormal"/>
        <w:spacing w:before="220"/>
        <w:ind w:firstLine="540"/>
        <w:jc w:val="both"/>
      </w:pPr>
      <w:r>
        <w:t>8.1.8.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7B0BD6" w:rsidRDefault="007B0BD6">
      <w:pPr>
        <w:pStyle w:val="ConsPlusNormal"/>
        <w:spacing w:before="220"/>
        <w:ind w:firstLine="540"/>
        <w:jc w:val="both"/>
      </w:pPr>
      <w:r>
        <w:t>8.1.9.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7B0BD6" w:rsidRDefault="007B0BD6">
      <w:pPr>
        <w:pStyle w:val="ConsPlusNormal"/>
        <w:spacing w:before="220"/>
        <w:ind w:firstLine="540"/>
        <w:jc w:val="both"/>
      </w:pPr>
      <w:r>
        <w:t>8.1.10.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7B0BD6" w:rsidRDefault="007B0BD6">
      <w:pPr>
        <w:pStyle w:val="ConsPlusNormal"/>
        <w:spacing w:before="220"/>
        <w:ind w:firstLine="540"/>
        <w:jc w:val="both"/>
      </w:pPr>
      <w:r>
        <w:t xml:space="preserve">8.1.11.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w:t>
      </w:r>
      <w:hyperlink r:id="rId18">
        <w:r>
          <w:rPr>
            <w:color w:val="0000FF"/>
          </w:rPr>
          <w:t>постановлением</w:t>
        </w:r>
      </w:hyperlink>
      <w:r>
        <w:t xml:space="preserve"> Конституционного Суда Российской Федерации от 23 июня 1995 г. N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7B0BD6" w:rsidRDefault="007B0BD6">
      <w:pPr>
        <w:pStyle w:val="ConsPlusNormal"/>
        <w:spacing w:before="220"/>
        <w:ind w:firstLine="540"/>
        <w:jc w:val="both"/>
      </w:pPr>
      <w:r>
        <w:t xml:space="preserve">8.1.12. Письменное </w:t>
      </w:r>
      <w:hyperlink w:anchor="P798">
        <w:r>
          <w:rPr>
            <w:color w:val="0000FF"/>
          </w:rPr>
          <w:t>согласие</w:t>
        </w:r>
      </w:hyperlink>
      <w:r>
        <w:t xml:space="preserve">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(Приложение 4 к настоящему Административному регламенту).</w:t>
      </w:r>
    </w:p>
    <w:p w:rsidR="007B0BD6" w:rsidRDefault="007B0BD6">
      <w:pPr>
        <w:pStyle w:val="ConsPlusNormal"/>
        <w:spacing w:before="220"/>
        <w:ind w:firstLine="540"/>
        <w:jc w:val="both"/>
      </w:pPr>
      <w:r>
        <w:t xml:space="preserve">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w:t>
      </w:r>
      <w:proofErr w:type="gramStart"/>
      <w:r>
        <w:t>данном пункте Административного регламента</w:t>
      </w:r>
      <w:proofErr w:type="gramEnd"/>
      <w:r>
        <w:t xml:space="preserve"> отсутствует.</w:t>
      </w:r>
    </w:p>
    <w:p w:rsidR="007B0BD6" w:rsidRDefault="007B0BD6">
      <w:pPr>
        <w:pStyle w:val="ConsPlusNormal"/>
        <w:spacing w:before="220"/>
        <w:ind w:firstLine="540"/>
        <w:jc w:val="both"/>
      </w:pPr>
      <w:r>
        <w:t xml:space="preserve">8.1.13. Письменный </w:t>
      </w:r>
      <w:hyperlink w:anchor="P761">
        <w:r>
          <w:rPr>
            <w:color w:val="0000FF"/>
          </w:rPr>
          <w:t>отказ</w:t>
        </w:r>
      </w:hyperlink>
      <w:r>
        <w:t xml:space="preserve"> от участия в приватизации (при наличии) (Приложение 3 к настоящему Административному регламенту).</w:t>
      </w:r>
    </w:p>
    <w:p w:rsidR="007B0BD6" w:rsidRDefault="007B0BD6">
      <w:pPr>
        <w:pStyle w:val="ConsPlusNormal"/>
        <w:spacing w:before="220"/>
        <w:ind w:firstLine="540"/>
        <w:jc w:val="both"/>
      </w:pPr>
      <w:r>
        <w:t xml:space="preserve">9.1.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w:t>
      </w:r>
      <w:r>
        <w:lastRenderedPageBreak/>
        <w:t>услуги в случае обращения:</w:t>
      </w:r>
    </w:p>
    <w:p w:rsidR="007B0BD6" w:rsidRDefault="007B0BD6">
      <w:pPr>
        <w:pStyle w:val="ConsPlusNormal"/>
        <w:spacing w:before="220"/>
        <w:ind w:firstLine="540"/>
        <w:jc w:val="both"/>
      </w:pPr>
      <w:r>
        <w:t>9.1.1. Ордер или выписка из распоряжения органа исполнительной власти о предоставлении жилого помещения по договору социального найма.</w:t>
      </w:r>
    </w:p>
    <w:p w:rsidR="007B0BD6" w:rsidRDefault="007B0BD6">
      <w:pPr>
        <w:pStyle w:val="ConsPlusNormal"/>
        <w:spacing w:before="220"/>
        <w:ind w:firstLine="540"/>
        <w:jc w:val="both"/>
      </w:pPr>
      <w:r>
        <w:t>9.1.2.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городе Пыть-Ях).</w:t>
      </w:r>
    </w:p>
    <w:p w:rsidR="007B0BD6" w:rsidRDefault="007B0BD6">
      <w:pPr>
        <w:pStyle w:val="ConsPlusNormal"/>
        <w:spacing w:before="220"/>
        <w:ind w:firstLine="540"/>
        <w:jc w:val="both"/>
      </w:pPr>
      <w:r>
        <w:t>9.1.3. Документы, содержащие сведения о гражданстве лиц, не достигших 14-летнего возраста.</w:t>
      </w:r>
    </w:p>
    <w:p w:rsidR="007B0BD6" w:rsidRDefault="007B0BD6">
      <w:pPr>
        <w:pStyle w:val="ConsPlusNormal"/>
        <w:spacing w:before="220"/>
        <w:ind w:firstLine="540"/>
        <w:jc w:val="both"/>
      </w:pPr>
      <w:r>
        <w:t>9.1.4.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7B0BD6" w:rsidRDefault="007B0BD6">
      <w:pPr>
        <w:pStyle w:val="ConsPlusNormal"/>
        <w:spacing w:before="220"/>
        <w:ind w:firstLine="540"/>
        <w:jc w:val="both"/>
      </w:pPr>
      <w:r>
        <w:t>9.1.5. Копия финансового лицевого счета при приватизации комнат в коммунальной квартире или отдельных квартир в случае утери ордера.</w:t>
      </w:r>
    </w:p>
    <w:p w:rsidR="007B0BD6" w:rsidRDefault="007B0BD6">
      <w:pPr>
        <w:pStyle w:val="ConsPlusNormal"/>
        <w:spacing w:before="220"/>
        <w:ind w:firstLine="540"/>
        <w:jc w:val="both"/>
      </w:pPr>
      <w:r>
        <w:t>9.1.6. Документы, подтверждающие использованное (неиспользованное) право на приватизацию жилого помещения.</w:t>
      </w:r>
    </w:p>
    <w:p w:rsidR="007B0BD6" w:rsidRDefault="007B0BD6">
      <w:pPr>
        <w:pStyle w:val="ConsPlusNormal"/>
        <w:spacing w:before="220"/>
        <w:ind w:firstLine="540"/>
        <w:jc w:val="both"/>
      </w:pPr>
      <w:bookmarkStart w:id="4" w:name="P165"/>
      <w:bookmarkEnd w:id="4"/>
      <w:r>
        <w:t>9.1.7.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7B0BD6" w:rsidRDefault="007B0BD6">
      <w:pPr>
        <w:pStyle w:val="ConsPlusNormal"/>
        <w:spacing w:before="220"/>
        <w:ind w:firstLine="540"/>
        <w:jc w:val="both"/>
      </w:pPr>
      <w:r>
        <w:t xml:space="preserve">9.1.8. Документ, подтверждающий полномочия органа, указанного в </w:t>
      </w:r>
      <w:hyperlink w:anchor="P165">
        <w:r>
          <w:rPr>
            <w:color w:val="0000FF"/>
          </w:rPr>
          <w:t>пункте 9.1.7</w:t>
        </w:r>
      </w:hyperlink>
      <w: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7B0BD6" w:rsidRDefault="007B0BD6">
      <w:pPr>
        <w:pStyle w:val="ConsPlusNormal"/>
        <w:spacing w:before="220"/>
        <w:ind w:firstLine="540"/>
        <w:jc w:val="both"/>
      </w:pPr>
      <w:r>
        <w:t xml:space="preserve">9.2. В соответствии с </w:t>
      </w:r>
      <w:hyperlink r:id="rId19">
        <w:r>
          <w:rPr>
            <w:color w:val="0000FF"/>
          </w:rPr>
          <w:t>частью 1 статьи 7</w:t>
        </w:r>
      </w:hyperlink>
      <w:r>
        <w:t xml:space="preserve"> Федерального закона N 210-ФЗ запрещается требовать от заявителей:</w:t>
      </w:r>
    </w:p>
    <w:p w:rsidR="007B0BD6" w:rsidRDefault="007B0BD6">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0BD6" w:rsidRDefault="007B0BD6">
      <w:pPr>
        <w:pStyle w:val="ConsPlusNormal"/>
        <w:spacing w:before="220"/>
        <w:ind w:firstLine="540"/>
        <w:jc w:val="both"/>
      </w:pPr>
      <w:r>
        <w:t xml:space="preserve">2)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Ханты-Мансийского автономного округа - Югры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0">
        <w:r>
          <w:rPr>
            <w:color w:val="0000FF"/>
          </w:rPr>
          <w:t>части 6 статьи 7</w:t>
        </w:r>
      </w:hyperlink>
      <w:r>
        <w:t xml:space="preserve"> Федерального закона N 210-ФЗ.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B0BD6" w:rsidRDefault="007B0BD6">
      <w:pPr>
        <w:pStyle w:val="ConsPlusNormal"/>
        <w:spacing w:before="220"/>
        <w:ind w:firstLine="540"/>
        <w:jc w:val="both"/>
      </w:pPr>
      <w:r>
        <w:t xml:space="preserve">3)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21">
        <w:r>
          <w:rPr>
            <w:color w:val="0000FF"/>
          </w:rPr>
          <w:t>подпунктами "а"</w:t>
        </w:r>
      </w:hyperlink>
      <w:r>
        <w:t xml:space="preserve"> - </w:t>
      </w:r>
      <w:hyperlink r:id="rId22">
        <w:r>
          <w:rPr>
            <w:color w:val="0000FF"/>
          </w:rPr>
          <w:t>"г" пункта 4 части 1 статьи 7</w:t>
        </w:r>
      </w:hyperlink>
      <w:r>
        <w:t xml:space="preserve"> Федерального закона N 210-ФЗ;</w:t>
      </w:r>
    </w:p>
    <w:p w:rsidR="007B0BD6" w:rsidRDefault="007B0BD6">
      <w:pPr>
        <w:pStyle w:val="ConsPlusNormal"/>
        <w:spacing w:before="220"/>
        <w:ind w:firstLine="540"/>
        <w:jc w:val="both"/>
      </w:pPr>
      <w:r>
        <w:lastRenderedPageBreak/>
        <w:t xml:space="preserve">4) предоставления на бумажном носителе документов и информации, электронные образы которых ранее были заверены в соответствии с </w:t>
      </w:r>
      <w:hyperlink r:id="rId23">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B0BD6" w:rsidRDefault="007B0BD6">
      <w:pPr>
        <w:pStyle w:val="ConsPlusNormal"/>
        <w:ind w:firstLine="540"/>
        <w:jc w:val="both"/>
      </w:pPr>
    </w:p>
    <w:p w:rsidR="007B0BD6" w:rsidRDefault="007B0BD6">
      <w:pPr>
        <w:pStyle w:val="ConsPlusTitle"/>
        <w:jc w:val="center"/>
        <w:outlineLvl w:val="2"/>
      </w:pPr>
      <w:r>
        <w:t>Исчерпывающий перечень оснований для отказа в приеме</w:t>
      </w:r>
    </w:p>
    <w:p w:rsidR="007B0BD6" w:rsidRDefault="007B0BD6">
      <w:pPr>
        <w:pStyle w:val="ConsPlusTitle"/>
        <w:jc w:val="center"/>
      </w:pPr>
      <w:r>
        <w:t>документов, необходимых для предоставления муниципальной</w:t>
      </w:r>
    </w:p>
    <w:p w:rsidR="007B0BD6" w:rsidRDefault="007B0BD6">
      <w:pPr>
        <w:pStyle w:val="ConsPlusTitle"/>
        <w:jc w:val="center"/>
      </w:pPr>
      <w:r>
        <w:t>услуги</w:t>
      </w:r>
    </w:p>
    <w:p w:rsidR="007B0BD6" w:rsidRDefault="007B0BD6">
      <w:pPr>
        <w:pStyle w:val="ConsPlusNormal"/>
        <w:ind w:firstLine="540"/>
        <w:jc w:val="both"/>
      </w:pPr>
    </w:p>
    <w:p w:rsidR="007B0BD6" w:rsidRDefault="007B0BD6">
      <w:pPr>
        <w:pStyle w:val="ConsPlusNormal"/>
        <w:ind w:firstLine="540"/>
        <w:jc w:val="both"/>
      </w:pPr>
      <w:bookmarkStart w:id="5" w:name="P177"/>
      <w:bookmarkEnd w:id="5"/>
      <w:r>
        <w:t>10.1. Основаниями для отказа в приеме к рассмотрению документов, необходимых для предоставления муниципальной услуги, являются:</w:t>
      </w:r>
    </w:p>
    <w:p w:rsidR="007B0BD6" w:rsidRDefault="007B0BD6">
      <w:pPr>
        <w:pStyle w:val="ConsPlusNormal"/>
        <w:spacing w:before="220"/>
        <w:ind w:firstLine="540"/>
        <w:jc w:val="both"/>
      </w:pPr>
      <w: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7B0BD6" w:rsidRDefault="007B0BD6">
      <w:pPr>
        <w:pStyle w:val="ConsPlusNormal"/>
        <w:spacing w:before="220"/>
        <w:ind w:firstLine="540"/>
        <w:jc w:val="both"/>
      </w:pPr>
      <w:r>
        <w:t>2) неполное заполнение обязательных полей в форме запроса о предоставлении услуги (недостоверное, неправильное);</w:t>
      </w:r>
    </w:p>
    <w:p w:rsidR="007B0BD6" w:rsidRDefault="007B0BD6">
      <w:pPr>
        <w:pStyle w:val="ConsPlusNormal"/>
        <w:spacing w:before="220"/>
        <w:ind w:firstLine="540"/>
        <w:jc w:val="both"/>
      </w:pPr>
      <w:r>
        <w:t>3) представление неполного комплекта документов;</w:t>
      </w:r>
    </w:p>
    <w:p w:rsidR="007B0BD6" w:rsidRDefault="007B0BD6">
      <w:pPr>
        <w:pStyle w:val="ConsPlusNormal"/>
        <w:spacing w:before="220"/>
        <w:ind w:firstLine="540"/>
        <w:jc w:val="both"/>
      </w:pPr>
      <w: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B0BD6" w:rsidRDefault="007B0BD6">
      <w:pPr>
        <w:pStyle w:val="ConsPlusNormal"/>
        <w:spacing w:before="220"/>
        <w:ind w:firstLine="540"/>
        <w:jc w:val="both"/>
      </w:pPr>
      <w: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B0BD6" w:rsidRDefault="007B0BD6">
      <w:pPr>
        <w:pStyle w:val="ConsPlusNormal"/>
        <w:spacing w:before="220"/>
        <w:ind w:firstLine="540"/>
        <w:jc w:val="both"/>
      </w:pPr>
      <w: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7B0BD6" w:rsidRDefault="007B0BD6">
      <w:pPr>
        <w:pStyle w:val="ConsPlusNormal"/>
        <w:spacing w:before="220"/>
        <w:ind w:firstLine="540"/>
        <w:jc w:val="both"/>
      </w:pPr>
      <w: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B0BD6" w:rsidRDefault="007B0BD6">
      <w:pPr>
        <w:pStyle w:val="ConsPlusNormal"/>
        <w:spacing w:before="220"/>
        <w:ind w:firstLine="540"/>
        <w:jc w:val="both"/>
      </w:pPr>
      <w:r>
        <w:t>8) заявление подано лицом, не имеющим полномочий представлять интересы заявителя.</w:t>
      </w:r>
    </w:p>
    <w:p w:rsidR="007B0BD6" w:rsidRDefault="007B0BD6">
      <w:pPr>
        <w:pStyle w:val="ConsPlusNormal"/>
        <w:spacing w:before="220"/>
        <w:ind w:firstLine="540"/>
        <w:jc w:val="both"/>
      </w:pPr>
      <w:r>
        <w:t xml:space="preserve">10.2. </w:t>
      </w:r>
      <w:hyperlink w:anchor="P680">
        <w:r>
          <w:rPr>
            <w:color w:val="0000FF"/>
          </w:rPr>
          <w:t>Решение</w:t>
        </w:r>
      </w:hyperlink>
      <w:r>
        <w:t xml:space="preserve"> об отказе в приеме документов оформляется в виде письма, за подписью главы города и направляется не позднее первого рабочего дня, следующего за днем подачи заявления (приложение 2 к настоящему Административному регламенту).</w:t>
      </w:r>
    </w:p>
    <w:p w:rsidR="007B0BD6" w:rsidRDefault="007B0BD6">
      <w:pPr>
        <w:pStyle w:val="ConsPlusNormal"/>
        <w:ind w:firstLine="540"/>
        <w:jc w:val="both"/>
      </w:pPr>
    </w:p>
    <w:p w:rsidR="007B0BD6" w:rsidRDefault="007B0BD6">
      <w:pPr>
        <w:pStyle w:val="ConsPlusTitle"/>
        <w:jc w:val="center"/>
        <w:outlineLvl w:val="2"/>
      </w:pPr>
      <w:r>
        <w:t>Исчерпывающий перечень оснований для приостановления или</w:t>
      </w:r>
    </w:p>
    <w:p w:rsidR="007B0BD6" w:rsidRDefault="007B0BD6">
      <w:pPr>
        <w:pStyle w:val="ConsPlusTitle"/>
        <w:jc w:val="center"/>
      </w:pPr>
      <w:r>
        <w:t>отказа в предоставлении муниципальной услуги</w:t>
      </w:r>
    </w:p>
    <w:p w:rsidR="007B0BD6" w:rsidRDefault="007B0BD6">
      <w:pPr>
        <w:pStyle w:val="ConsPlusNormal"/>
        <w:ind w:firstLine="540"/>
        <w:jc w:val="both"/>
      </w:pPr>
    </w:p>
    <w:p w:rsidR="007B0BD6" w:rsidRDefault="007B0BD6">
      <w:pPr>
        <w:pStyle w:val="ConsPlusNormal"/>
        <w:ind w:firstLine="540"/>
        <w:jc w:val="both"/>
      </w:pPr>
      <w:bookmarkStart w:id="6" w:name="P191"/>
      <w:bookmarkEnd w:id="6"/>
      <w:r>
        <w:t>11.1. Основаниями для отказа в предоставлении муниципальной услуги являются:</w:t>
      </w:r>
    </w:p>
    <w:p w:rsidR="007B0BD6" w:rsidRDefault="007B0BD6">
      <w:pPr>
        <w:pStyle w:val="ConsPlusNormal"/>
        <w:spacing w:before="220"/>
        <w:ind w:firstLine="540"/>
        <w:jc w:val="both"/>
      </w:pPr>
      <w:r>
        <w:t>11.1.1.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7B0BD6" w:rsidRDefault="007B0BD6">
      <w:pPr>
        <w:pStyle w:val="ConsPlusNormal"/>
        <w:spacing w:before="220"/>
        <w:ind w:firstLine="540"/>
        <w:jc w:val="both"/>
      </w:pPr>
      <w:r>
        <w:t>11.1.2.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7B0BD6" w:rsidRDefault="007B0BD6">
      <w:pPr>
        <w:pStyle w:val="ConsPlusNormal"/>
        <w:spacing w:before="220"/>
        <w:ind w:firstLine="540"/>
        <w:jc w:val="both"/>
      </w:pPr>
      <w:r>
        <w:t xml:space="preserve">11.1.3 Отсутствие согласия с приватизацией жилого помещения одного из членов семьи </w:t>
      </w:r>
      <w:r>
        <w:lastRenderedPageBreak/>
        <w:t>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7B0BD6" w:rsidRDefault="007B0BD6">
      <w:pPr>
        <w:pStyle w:val="ConsPlusNormal"/>
        <w:spacing w:before="220"/>
        <w:ind w:firstLine="540"/>
        <w:jc w:val="both"/>
      </w:pPr>
      <w:r>
        <w:t>11.1.4.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7B0BD6" w:rsidRDefault="007B0BD6">
      <w:pPr>
        <w:pStyle w:val="ConsPlusNormal"/>
        <w:spacing w:before="220"/>
        <w:ind w:firstLine="540"/>
        <w:jc w:val="both"/>
      </w:pPr>
      <w:r>
        <w:t>11.1.5. Отказ в приватизации жилого помещения одного или нескольких лиц, зарегистрированных по месту жительства с заявителем.</w:t>
      </w:r>
    </w:p>
    <w:p w:rsidR="007B0BD6" w:rsidRDefault="007B0BD6">
      <w:pPr>
        <w:pStyle w:val="ConsPlusNormal"/>
        <w:spacing w:before="220"/>
        <w:ind w:firstLine="540"/>
        <w:jc w:val="both"/>
      </w:pPr>
      <w:r>
        <w:t>11.1.6. Использованное ранее право на приватизацию.</w:t>
      </w:r>
    </w:p>
    <w:p w:rsidR="007B0BD6" w:rsidRDefault="007B0BD6">
      <w:pPr>
        <w:pStyle w:val="ConsPlusNormal"/>
        <w:spacing w:before="220"/>
        <w:ind w:firstLine="540"/>
        <w:jc w:val="both"/>
      </w:pPr>
      <w:r>
        <w:t>11.1.7. Обращение с запросом о приватизации жилого помещения, находящегося в аварийном состоянии, в общежитии, служебного жилого помещения.</w:t>
      </w:r>
    </w:p>
    <w:p w:rsidR="007B0BD6" w:rsidRDefault="007B0BD6">
      <w:pPr>
        <w:pStyle w:val="ConsPlusNormal"/>
        <w:spacing w:before="220"/>
        <w:ind w:firstLine="540"/>
        <w:jc w:val="both"/>
      </w:pPr>
      <w:r>
        <w:t>11.1.8. Отсутствие/непредставление сведений, подтверждающих участие (неучастие) в приватизации, из других субъектов Российской Федерации.</w:t>
      </w:r>
    </w:p>
    <w:p w:rsidR="007B0BD6" w:rsidRDefault="007B0BD6">
      <w:pPr>
        <w:pStyle w:val="ConsPlusNormal"/>
        <w:spacing w:before="220"/>
        <w:ind w:firstLine="540"/>
        <w:jc w:val="both"/>
      </w:pPr>
      <w:r>
        <w:t>11.1.9. Отсутствие права собственности на приватизируемое заявителем жилое помещение у органа местного самоуправления субъекта Российской Федерации, предоставляющего муниципальную услугу.</w:t>
      </w:r>
    </w:p>
    <w:p w:rsidR="007B0BD6" w:rsidRDefault="007B0BD6">
      <w:pPr>
        <w:pStyle w:val="ConsPlusNormal"/>
        <w:spacing w:before="220"/>
        <w:ind w:firstLine="540"/>
        <w:jc w:val="both"/>
      </w:pPr>
      <w:r>
        <w:t>11.1.10. Изменение паспортных и/или иных персональных данных в период предоставления муниципальной услуги.</w:t>
      </w:r>
    </w:p>
    <w:p w:rsidR="007B0BD6" w:rsidRDefault="007B0BD6">
      <w:pPr>
        <w:pStyle w:val="ConsPlusNormal"/>
        <w:spacing w:before="220"/>
        <w:ind w:firstLine="540"/>
        <w:jc w:val="both"/>
      </w:pPr>
      <w:r>
        <w:t>11.1.11. Арест жилого помещения.</w:t>
      </w:r>
    </w:p>
    <w:p w:rsidR="007B0BD6" w:rsidRDefault="007B0BD6">
      <w:pPr>
        <w:pStyle w:val="ConsPlusNormal"/>
        <w:spacing w:before="220"/>
        <w:ind w:firstLine="540"/>
        <w:jc w:val="both"/>
      </w:pPr>
      <w:r>
        <w:t>11.1.12. Изменение состава лиц, совместно проживающих в приватизируемом жилом помещении с заявителем, в период предоставления муниципальной услуги.</w:t>
      </w:r>
    </w:p>
    <w:p w:rsidR="007B0BD6" w:rsidRDefault="007B0BD6">
      <w:pPr>
        <w:pStyle w:val="ConsPlusNormal"/>
        <w:spacing w:before="220"/>
        <w:ind w:firstLine="540"/>
        <w:jc w:val="both"/>
      </w:pPr>
      <w:r>
        <w:t>11.1.13.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7B0BD6" w:rsidRDefault="007B0BD6">
      <w:pPr>
        <w:pStyle w:val="ConsPlusNormal"/>
        <w:spacing w:before="220"/>
        <w:ind w:firstLine="540"/>
        <w:jc w:val="both"/>
      </w:pPr>
      <w:r>
        <w:t>- граждан, выбывших в организации стационарного социального обслуживания;</w:t>
      </w:r>
    </w:p>
    <w:p w:rsidR="007B0BD6" w:rsidRDefault="007B0BD6">
      <w:pPr>
        <w:pStyle w:val="ConsPlusNormal"/>
        <w:spacing w:before="220"/>
        <w:ind w:firstLine="540"/>
        <w:jc w:val="both"/>
      </w:pPr>
      <w: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7B0BD6" w:rsidRDefault="007B0BD6">
      <w:pPr>
        <w:pStyle w:val="ConsPlusNormal"/>
        <w:spacing w:before="220"/>
        <w:ind w:firstLine="540"/>
        <w:jc w:val="both"/>
      </w:pPr>
      <w:r>
        <w:t xml:space="preserve">- граждан, выбывших в места лишения свободы или осужденных к принудительным работам (в соответствии с </w:t>
      </w:r>
      <w:hyperlink r:id="rId24">
        <w:r>
          <w:rPr>
            <w:color w:val="0000FF"/>
          </w:rPr>
          <w:t>постановлением</w:t>
        </w:r>
      </w:hyperlink>
      <w:r>
        <w:t xml:space="preserve"> Конституционного Суда Российской Федерации от 23 июня 1995 г. N 8-П);</w:t>
      </w:r>
    </w:p>
    <w:p w:rsidR="007B0BD6" w:rsidRDefault="007B0BD6">
      <w:pPr>
        <w:pStyle w:val="ConsPlusNormal"/>
        <w:spacing w:before="220"/>
        <w:ind w:firstLine="540"/>
        <w:jc w:val="both"/>
      </w:pPr>
      <w:r>
        <w:t>- граждан, снятых с регистрационного учета на основании судебных решений, но сохранивших право пользования жилым помещением;</w:t>
      </w:r>
    </w:p>
    <w:p w:rsidR="007B0BD6" w:rsidRDefault="007B0BD6">
      <w:pPr>
        <w:pStyle w:val="ConsPlusNormal"/>
        <w:spacing w:before="220"/>
        <w:ind w:firstLine="540"/>
        <w:jc w:val="both"/>
      </w:pPr>
      <w:r>
        <w:t>- граждан, снятых с регистрационного учета без указания точного адреса.</w:t>
      </w:r>
    </w:p>
    <w:p w:rsidR="007B0BD6" w:rsidRDefault="007B0BD6">
      <w:pPr>
        <w:pStyle w:val="ConsPlusNormal"/>
        <w:spacing w:before="220"/>
        <w:ind w:firstLine="540"/>
        <w:jc w:val="both"/>
      </w:pPr>
      <w: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7B0BD6" w:rsidRDefault="007B0BD6">
      <w:pPr>
        <w:pStyle w:val="ConsPlusNormal"/>
        <w:spacing w:before="220"/>
        <w:ind w:firstLine="540"/>
        <w:jc w:val="both"/>
      </w:pPr>
      <w:r>
        <w:lastRenderedPageBreak/>
        <w:t>11.1.14.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7B0BD6" w:rsidRDefault="007B0BD6">
      <w:pPr>
        <w:pStyle w:val="ConsPlusNormal"/>
        <w:spacing w:before="220"/>
        <w:ind w:firstLine="540"/>
        <w:jc w:val="both"/>
      </w:pPr>
      <w:r>
        <w:t>11.1.15.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г. Пыть-Ях.</w:t>
      </w:r>
    </w:p>
    <w:p w:rsidR="007B0BD6" w:rsidRDefault="007B0BD6">
      <w:pPr>
        <w:pStyle w:val="ConsPlusNormal"/>
        <w:spacing w:before="220"/>
        <w:ind w:firstLine="540"/>
        <w:jc w:val="both"/>
      </w:pPr>
      <w:r>
        <w:t>11.1.16. Оспаривание в судебном порядке права на жилое помещение, в отношении которого подан запрос.</w:t>
      </w:r>
    </w:p>
    <w:p w:rsidR="007B0BD6" w:rsidRDefault="007B0BD6">
      <w:pPr>
        <w:pStyle w:val="ConsPlusNormal"/>
        <w:ind w:firstLine="540"/>
        <w:jc w:val="both"/>
      </w:pPr>
    </w:p>
    <w:p w:rsidR="007B0BD6" w:rsidRDefault="007B0BD6">
      <w:pPr>
        <w:pStyle w:val="ConsPlusTitle"/>
        <w:jc w:val="center"/>
        <w:outlineLvl w:val="2"/>
      </w:pPr>
      <w:r>
        <w:t>Перечень услуг, которые являются необходимыми</w:t>
      </w:r>
    </w:p>
    <w:p w:rsidR="007B0BD6" w:rsidRDefault="007B0BD6">
      <w:pPr>
        <w:pStyle w:val="ConsPlusTitle"/>
        <w:jc w:val="center"/>
      </w:pPr>
      <w:r>
        <w:t>и обязательными для предоставления муниципальной услуги,</w:t>
      </w:r>
    </w:p>
    <w:p w:rsidR="007B0BD6" w:rsidRDefault="007B0BD6">
      <w:pPr>
        <w:pStyle w:val="ConsPlusTitle"/>
        <w:jc w:val="center"/>
      </w:pPr>
      <w:r>
        <w:t>в том числе сведения о документе (документах), выдаваемом</w:t>
      </w:r>
    </w:p>
    <w:p w:rsidR="007B0BD6" w:rsidRDefault="007B0BD6">
      <w:pPr>
        <w:pStyle w:val="ConsPlusTitle"/>
        <w:jc w:val="center"/>
      </w:pPr>
      <w:r>
        <w:t>(выдаваемых) организациями, участвующими в предоставлении</w:t>
      </w:r>
    </w:p>
    <w:p w:rsidR="007B0BD6" w:rsidRDefault="007B0BD6">
      <w:pPr>
        <w:pStyle w:val="ConsPlusTitle"/>
        <w:jc w:val="center"/>
      </w:pPr>
      <w:r>
        <w:t>муниципальной услуги</w:t>
      </w:r>
    </w:p>
    <w:p w:rsidR="007B0BD6" w:rsidRDefault="007B0BD6">
      <w:pPr>
        <w:pStyle w:val="ConsPlusNormal"/>
        <w:ind w:firstLine="540"/>
        <w:jc w:val="both"/>
      </w:pPr>
    </w:p>
    <w:p w:rsidR="007B0BD6" w:rsidRDefault="007B0BD6">
      <w:pPr>
        <w:pStyle w:val="ConsPlusNormal"/>
        <w:ind w:firstLine="540"/>
        <w:jc w:val="both"/>
      </w:pPr>
      <w:r>
        <w:t>12.1. Услуги, необходимые и обязательные для предоставления муниципальной услуги, отсутствуют.</w:t>
      </w:r>
    </w:p>
    <w:p w:rsidR="007B0BD6" w:rsidRDefault="007B0BD6">
      <w:pPr>
        <w:pStyle w:val="ConsPlusNormal"/>
        <w:ind w:firstLine="540"/>
        <w:jc w:val="both"/>
      </w:pPr>
    </w:p>
    <w:p w:rsidR="007B0BD6" w:rsidRDefault="007B0BD6">
      <w:pPr>
        <w:pStyle w:val="ConsPlusTitle"/>
        <w:jc w:val="center"/>
        <w:outlineLvl w:val="2"/>
      </w:pPr>
      <w:r>
        <w:t>Порядок, размер и основания взимания государственной пошлины</w:t>
      </w:r>
    </w:p>
    <w:p w:rsidR="007B0BD6" w:rsidRDefault="007B0BD6">
      <w:pPr>
        <w:pStyle w:val="ConsPlusTitle"/>
        <w:jc w:val="center"/>
      </w:pPr>
      <w:r>
        <w:t>или иной оплаты, взимаемой за предоставление муниципальной</w:t>
      </w:r>
    </w:p>
    <w:p w:rsidR="007B0BD6" w:rsidRDefault="007B0BD6">
      <w:pPr>
        <w:pStyle w:val="ConsPlusTitle"/>
        <w:jc w:val="center"/>
      </w:pPr>
      <w:r>
        <w:t>услуги</w:t>
      </w:r>
    </w:p>
    <w:p w:rsidR="007B0BD6" w:rsidRDefault="007B0BD6">
      <w:pPr>
        <w:pStyle w:val="ConsPlusNormal"/>
        <w:ind w:firstLine="540"/>
        <w:jc w:val="both"/>
      </w:pPr>
    </w:p>
    <w:p w:rsidR="007B0BD6" w:rsidRDefault="007B0BD6">
      <w:pPr>
        <w:pStyle w:val="ConsPlusNormal"/>
        <w:ind w:firstLine="540"/>
        <w:jc w:val="both"/>
      </w:pPr>
      <w:r>
        <w:t>13.1. Предоставление муниципальной услуги осуществляется бесплатно.</w:t>
      </w:r>
    </w:p>
    <w:p w:rsidR="007B0BD6" w:rsidRDefault="007B0BD6">
      <w:pPr>
        <w:pStyle w:val="ConsPlusNormal"/>
        <w:ind w:firstLine="540"/>
        <w:jc w:val="both"/>
      </w:pPr>
    </w:p>
    <w:p w:rsidR="007B0BD6" w:rsidRDefault="007B0BD6">
      <w:pPr>
        <w:pStyle w:val="ConsPlusTitle"/>
        <w:jc w:val="center"/>
        <w:outlineLvl w:val="2"/>
      </w:pPr>
      <w:r>
        <w:t>Максимальный срок ожидания в очереди при подаче запроса</w:t>
      </w:r>
    </w:p>
    <w:p w:rsidR="007B0BD6" w:rsidRDefault="007B0BD6">
      <w:pPr>
        <w:pStyle w:val="ConsPlusTitle"/>
        <w:jc w:val="center"/>
      </w:pPr>
      <w:r>
        <w:t>о предоставлении муниципальной услуги и при получении</w:t>
      </w:r>
    </w:p>
    <w:p w:rsidR="007B0BD6" w:rsidRDefault="007B0BD6">
      <w:pPr>
        <w:pStyle w:val="ConsPlusTitle"/>
        <w:jc w:val="center"/>
      </w:pPr>
      <w:r>
        <w:t>результата предоставления муниципальной услуги</w:t>
      </w:r>
    </w:p>
    <w:p w:rsidR="007B0BD6" w:rsidRDefault="007B0BD6">
      <w:pPr>
        <w:pStyle w:val="ConsPlusNormal"/>
        <w:ind w:firstLine="540"/>
        <w:jc w:val="both"/>
      </w:pPr>
    </w:p>
    <w:p w:rsidR="007B0BD6" w:rsidRDefault="007B0BD6">
      <w:pPr>
        <w:pStyle w:val="ConsPlusNormal"/>
        <w:ind w:firstLine="540"/>
        <w:jc w:val="both"/>
      </w:pPr>
      <w:r>
        <w:t>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7B0BD6" w:rsidRDefault="007B0BD6">
      <w:pPr>
        <w:pStyle w:val="ConsPlusNormal"/>
        <w:ind w:firstLine="540"/>
        <w:jc w:val="both"/>
      </w:pPr>
    </w:p>
    <w:p w:rsidR="007B0BD6" w:rsidRDefault="007B0BD6">
      <w:pPr>
        <w:pStyle w:val="ConsPlusTitle"/>
        <w:jc w:val="center"/>
        <w:outlineLvl w:val="2"/>
      </w:pPr>
      <w:r>
        <w:t>Срок и порядок регистрации запроса заявителя</w:t>
      </w:r>
    </w:p>
    <w:p w:rsidR="007B0BD6" w:rsidRDefault="007B0BD6">
      <w:pPr>
        <w:pStyle w:val="ConsPlusTitle"/>
        <w:jc w:val="center"/>
      </w:pPr>
      <w:r>
        <w:t>о предоставлении муниципальной услуги, в том числе</w:t>
      </w:r>
    </w:p>
    <w:p w:rsidR="007B0BD6" w:rsidRDefault="007B0BD6">
      <w:pPr>
        <w:pStyle w:val="ConsPlusTitle"/>
        <w:jc w:val="center"/>
      </w:pPr>
      <w:r>
        <w:t>в электронной форме</w:t>
      </w:r>
    </w:p>
    <w:p w:rsidR="007B0BD6" w:rsidRDefault="007B0BD6">
      <w:pPr>
        <w:pStyle w:val="ConsPlusNormal"/>
        <w:ind w:firstLine="540"/>
        <w:jc w:val="both"/>
      </w:pPr>
    </w:p>
    <w:p w:rsidR="007B0BD6" w:rsidRDefault="007B0BD6">
      <w:pPr>
        <w:pStyle w:val="ConsPlusNormal"/>
        <w:ind w:firstLine="540"/>
        <w:jc w:val="both"/>
      </w:pPr>
      <w:r>
        <w:t>15.1. Срок регистрации заявления о предоставлении муниципальной услуги при личном обращении заявителя составляет не более 15 минут.</w:t>
      </w:r>
    </w:p>
    <w:p w:rsidR="007B0BD6" w:rsidRDefault="007B0BD6">
      <w:pPr>
        <w:pStyle w:val="ConsPlusNormal"/>
        <w:spacing w:before="220"/>
        <w:ind w:firstLine="540"/>
        <w:jc w:val="both"/>
      </w:pPr>
      <w:r>
        <w:t>В случае направления заявления почтовым отправлением, подачи его через Единый портал, Многофункциональный центр регистрация заявления осуществляется в течение 1 рабочего дня с момента поступления в Уполномоченный орган.</w:t>
      </w:r>
    </w:p>
    <w:p w:rsidR="007B0BD6" w:rsidRDefault="007B0BD6">
      <w:pPr>
        <w:pStyle w:val="ConsPlusNormal"/>
        <w:spacing w:before="220"/>
        <w:ind w:firstLine="540"/>
        <w:jc w:val="both"/>
      </w:pPr>
      <w:r>
        <w:t>15.2. В случае подачи заявления о предоставлении муниципальной услуги через Многофункциональный центр последний обеспечивает передачу заявления в Уполномоченный орган в порядке и сроки, которые установлены соглашением о взаимодействии между Многофункциональным центром и администрацией г. Пыть-Яха, но не позднее следующего рабочего дня со дня поступления заявления. При этом датой подачи заявления является дата поступления пакета документов в Уполномоченный орган.</w:t>
      </w:r>
    </w:p>
    <w:p w:rsidR="007B0BD6" w:rsidRDefault="007B0BD6">
      <w:pPr>
        <w:pStyle w:val="ConsPlusNormal"/>
        <w:ind w:firstLine="540"/>
        <w:jc w:val="both"/>
      </w:pPr>
    </w:p>
    <w:p w:rsidR="007B0BD6" w:rsidRDefault="007B0BD6">
      <w:pPr>
        <w:pStyle w:val="ConsPlusTitle"/>
        <w:jc w:val="center"/>
        <w:outlineLvl w:val="2"/>
      </w:pPr>
      <w:r>
        <w:t>Требования к помещениям, в которых предоставляются</w:t>
      </w:r>
    </w:p>
    <w:p w:rsidR="007B0BD6" w:rsidRDefault="007B0BD6">
      <w:pPr>
        <w:pStyle w:val="ConsPlusTitle"/>
        <w:jc w:val="center"/>
      </w:pPr>
      <w:r>
        <w:t>муниципальные услуги, к залу ожидания, местам для заполнения</w:t>
      </w:r>
    </w:p>
    <w:p w:rsidR="007B0BD6" w:rsidRDefault="007B0BD6">
      <w:pPr>
        <w:pStyle w:val="ConsPlusTitle"/>
        <w:jc w:val="center"/>
      </w:pPr>
      <w:r>
        <w:t>запросов о предоставлении муниципальной услуги,</w:t>
      </w:r>
    </w:p>
    <w:p w:rsidR="007B0BD6" w:rsidRDefault="007B0BD6">
      <w:pPr>
        <w:pStyle w:val="ConsPlusTitle"/>
        <w:jc w:val="center"/>
      </w:pPr>
      <w:r>
        <w:t>информационным стендам с образцами их заполнения и перечнем</w:t>
      </w:r>
    </w:p>
    <w:p w:rsidR="007B0BD6" w:rsidRDefault="007B0BD6">
      <w:pPr>
        <w:pStyle w:val="ConsPlusTitle"/>
        <w:jc w:val="center"/>
      </w:pPr>
      <w:r>
        <w:t>документов, необходимых для предоставления муниципальной</w:t>
      </w:r>
    </w:p>
    <w:p w:rsidR="007B0BD6" w:rsidRDefault="007B0BD6">
      <w:pPr>
        <w:pStyle w:val="ConsPlusTitle"/>
        <w:jc w:val="center"/>
      </w:pPr>
      <w:r>
        <w:t>услуги, в том числе к обеспечению доступности для инвалидов</w:t>
      </w:r>
    </w:p>
    <w:p w:rsidR="007B0BD6" w:rsidRDefault="007B0BD6">
      <w:pPr>
        <w:pStyle w:val="ConsPlusTitle"/>
        <w:jc w:val="center"/>
      </w:pPr>
      <w:r>
        <w:t>указанных объектов в соответствии с законодательством</w:t>
      </w:r>
    </w:p>
    <w:p w:rsidR="007B0BD6" w:rsidRDefault="007B0BD6">
      <w:pPr>
        <w:pStyle w:val="ConsPlusTitle"/>
        <w:jc w:val="center"/>
      </w:pPr>
      <w:r>
        <w:t>Российской Федерации о социальной защите инвалидов</w:t>
      </w:r>
    </w:p>
    <w:p w:rsidR="007B0BD6" w:rsidRDefault="007B0BD6">
      <w:pPr>
        <w:pStyle w:val="ConsPlusNormal"/>
        <w:ind w:firstLine="540"/>
        <w:jc w:val="both"/>
      </w:pPr>
    </w:p>
    <w:p w:rsidR="007B0BD6" w:rsidRDefault="007B0BD6">
      <w:pPr>
        <w:pStyle w:val="ConsPlusNormal"/>
        <w:ind w:firstLine="540"/>
        <w:jc w:val="both"/>
      </w:pPr>
      <w: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B0BD6" w:rsidRDefault="007B0BD6">
      <w:pPr>
        <w:pStyle w:val="ConsPlusNormal"/>
        <w:spacing w:before="22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B0BD6" w:rsidRDefault="007B0BD6">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B0BD6" w:rsidRDefault="007B0BD6">
      <w:pPr>
        <w:pStyle w:val="ConsPlusNormal"/>
        <w:spacing w:before="220"/>
        <w:ind w:firstLine="5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B0BD6" w:rsidRDefault="007B0BD6">
      <w:pPr>
        <w:pStyle w:val="ConsPlusNormal"/>
        <w:spacing w:before="220"/>
        <w:ind w:firstLine="54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7B0BD6" w:rsidRDefault="007B0BD6">
      <w:pPr>
        <w:pStyle w:val="ConsPlusNormal"/>
        <w:spacing w:before="220"/>
        <w:ind w:firstLine="540"/>
        <w:jc w:val="both"/>
      </w:pPr>
      <w:r>
        <w:t>- наименование;</w:t>
      </w:r>
    </w:p>
    <w:p w:rsidR="007B0BD6" w:rsidRDefault="007B0BD6">
      <w:pPr>
        <w:pStyle w:val="ConsPlusNormal"/>
        <w:spacing w:before="220"/>
        <w:ind w:firstLine="540"/>
        <w:jc w:val="both"/>
      </w:pPr>
      <w:r>
        <w:t>- местонахождение и юридический адрес; режим работы;</w:t>
      </w:r>
    </w:p>
    <w:p w:rsidR="007B0BD6" w:rsidRDefault="007B0BD6">
      <w:pPr>
        <w:pStyle w:val="ConsPlusNormal"/>
        <w:spacing w:before="220"/>
        <w:ind w:firstLine="540"/>
        <w:jc w:val="both"/>
      </w:pPr>
      <w:r>
        <w:t>- график приема;</w:t>
      </w:r>
    </w:p>
    <w:p w:rsidR="007B0BD6" w:rsidRDefault="007B0BD6">
      <w:pPr>
        <w:pStyle w:val="ConsPlusNormal"/>
        <w:spacing w:before="220"/>
        <w:ind w:firstLine="540"/>
        <w:jc w:val="both"/>
      </w:pPr>
      <w:r>
        <w:t>- номера телефонов для справок.</w:t>
      </w:r>
    </w:p>
    <w:p w:rsidR="007B0BD6" w:rsidRDefault="007B0BD6">
      <w:pPr>
        <w:pStyle w:val="ConsPlusNormal"/>
        <w:spacing w:before="220"/>
        <w:ind w:firstLine="5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7B0BD6" w:rsidRDefault="007B0BD6">
      <w:pPr>
        <w:pStyle w:val="ConsPlusNormal"/>
        <w:spacing w:before="220"/>
        <w:ind w:firstLine="540"/>
        <w:jc w:val="both"/>
      </w:pPr>
      <w:r>
        <w:t>Помещения, в которых предоставляется муниципальная услуга, оснащаются:</w:t>
      </w:r>
    </w:p>
    <w:p w:rsidR="007B0BD6" w:rsidRDefault="007B0BD6">
      <w:pPr>
        <w:pStyle w:val="ConsPlusNormal"/>
        <w:spacing w:before="220"/>
        <w:ind w:firstLine="540"/>
        <w:jc w:val="both"/>
      </w:pPr>
      <w:r>
        <w:t>-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7B0BD6" w:rsidRDefault="007B0BD6">
      <w:pPr>
        <w:pStyle w:val="ConsPlusNormal"/>
        <w:spacing w:before="220"/>
        <w:ind w:firstLine="540"/>
        <w:jc w:val="both"/>
      </w:pPr>
      <w:r>
        <w:t>- туалетными комнатами для посетителей.</w:t>
      </w:r>
    </w:p>
    <w:p w:rsidR="007B0BD6" w:rsidRDefault="007B0BD6">
      <w:pPr>
        <w:pStyle w:val="ConsPlusNormal"/>
        <w:spacing w:before="220"/>
        <w:ind w:firstLine="540"/>
        <w:jc w:val="both"/>
      </w:pPr>
      <w: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w:t>
      </w:r>
      <w:r>
        <w:lastRenderedPageBreak/>
        <w:t>также информационными стендами.</w:t>
      </w:r>
    </w:p>
    <w:p w:rsidR="007B0BD6" w:rsidRDefault="007B0BD6">
      <w:pPr>
        <w:pStyle w:val="ConsPlusNormal"/>
        <w:spacing w:before="220"/>
        <w:ind w:firstLine="5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B0BD6" w:rsidRDefault="007B0BD6">
      <w:pPr>
        <w:pStyle w:val="ConsPlusNormal"/>
        <w:spacing w:before="22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7B0BD6" w:rsidRDefault="007B0BD6">
      <w:pPr>
        <w:pStyle w:val="ConsPlusNormal"/>
        <w:spacing w:before="220"/>
        <w:ind w:firstLine="540"/>
        <w:jc w:val="both"/>
      </w:pPr>
      <w:r>
        <w:t>Места приема Заявителей оборудуются информационными табличками (вывесками) с указанием:</w:t>
      </w:r>
    </w:p>
    <w:p w:rsidR="007B0BD6" w:rsidRDefault="007B0BD6">
      <w:pPr>
        <w:pStyle w:val="ConsPlusNormal"/>
        <w:spacing w:before="220"/>
        <w:ind w:firstLine="540"/>
        <w:jc w:val="both"/>
      </w:pPr>
      <w:r>
        <w:t>- номера кабинета и наименования отдела;</w:t>
      </w:r>
    </w:p>
    <w:p w:rsidR="007B0BD6" w:rsidRDefault="007B0BD6">
      <w:pPr>
        <w:pStyle w:val="ConsPlusNormal"/>
        <w:spacing w:before="220"/>
        <w:ind w:firstLine="540"/>
        <w:jc w:val="both"/>
      </w:pPr>
      <w:r>
        <w:t>- фамилии, имени и отчества (последнее - при наличии), должности ответственного лица за прием документов;</w:t>
      </w:r>
    </w:p>
    <w:p w:rsidR="007B0BD6" w:rsidRDefault="007B0BD6">
      <w:pPr>
        <w:pStyle w:val="ConsPlusNormal"/>
        <w:spacing w:before="220"/>
        <w:ind w:firstLine="540"/>
        <w:jc w:val="both"/>
      </w:pPr>
      <w:r>
        <w:t>- графика приема Заявителей.</w:t>
      </w:r>
    </w:p>
    <w:p w:rsidR="007B0BD6" w:rsidRDefault="007B0BD6">
      <w:pPr>
        <w:pStyle w:val="ConsPlusNormal"/>
        <w:spacing w:before="220"/>
        <w:ind w:firstLine="5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B0BD6" w:rsidRDefault="007B0BD6">
      <w:pPr>
        <w:pStyle w:val="ConsPlusNormal"/>
        <w:spacing w:before="22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B0BD6" w:rsidRDefault="007B0BD6">
      <w:pPr>
        <w:pStyle w:val="ConsPlusNormal"/>
        <w:spacing w:before="220"/>
        <w:ind w:firstLine="540"/>
        <w:jc w:val="both"/>
      </w:pPr>
      <w:r>
        <w:t>При предоставлении муниципальной услуги инвалидам обеспечиваются:</w:t>
      </w:r>
    </w:p>
    <w:p w:rsidR="007B0BD6" w:rsidRDefault="007B0BD6">
      <w:pPr>
        <w:pStyle w:val="ConsPlusNormal"/>
        <w:spacing w:before="220"/>
        <w:ind w:firstLine="540"/>
        <w:jc w:val="both"/>
      </w:pPr>
      <w:r>
        <w:t>- возможность беспрепятственного доступа к объекту (зданию, помещению), в котором предоставляется муниципальная услуга;</w:t>
      </w:r>
    </w:p>
    <w:p w:rsidR="007B0BD6" w:rsidRDefault="007B0BD6">
      <w:pPr>
        <w:pStyle w:val="ConsPlusNormal"/>
        <w:spacing w:before="220"/>
        <w:ind w:firstLine="540"/>
        <w:jc w:val="both"/>
      </w:pPr>
      <w: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B0BD6" w:rsidRDefault="007B0BD6">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w:t>
      </w:r>
    </w:p>
    <w:p w:rsidR="007B0BD6" w:rsidRDefault="007B0BD6">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B0BD6" w:rsidRDefault="007B0BD6">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B0BD6" w:rsidRDefault="007B0BD6">
      <w:pPr>
        <w:pStyle w:val="ConsPlusNormal"/>
        <w:spacing w:before="220"/>
        <w:ind w:firstLine="540"/>
        <w:jc w:val="both"/>
      </w:pPr>
      <w:r>
        <w:t>- допуск сурдопереводчика и тифлосурдопереводчика;</w:t>
      </w:r>
    </w:p>
    <w:p w:rsidR="007B0BD6" w:rsidRDefault="007B0BD6">
      <w:pPr>
        <w:pStyle w:val="ConsPlusNormal"/>
        <w:spacing w:before="220"/>
        <w:ind w:firstLine="540"/>
        <w:jc w:val="both"/>
      </w:pPr>
      <w: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7B0BD6" w:rsidRDefault="007B0BD6">
      <w:pPr>
        <w:pStyle w:val="ConsPlusNormal"/>
        <w:spacing w:before="220"/>
        <w:ind w:firstLine="540"/>
        <w:jc w:val="both"/>
      </w:pPr>
      <w:r>
        <w:t>- оказание инвалидам помощи в преодолении барьеров, мешающих получению ими государственных и муниципальных услуг наравне с другими лицами.</w:t>
      </w:r>
    </w:p>
    <w:p w:rsidR="007B0BD6" w:rsidRDefault="007B0BD6">
      <w:pPr>
        <w:pStyle w:val="ConsPlusNormal"/>
        <w:jc w:val="center"/>
      </w:pPr>
    </w:p>
    <w:p w:rsidR="007B0BD6" w:rsidRDefault="007B0BD6">
      <w:pPr>
        <w:pStyle w:val="ConsPlusTitle"/>
        <w:jc w:val="center"/>
        <w:outlineLvl w:val="2"/>
      </w:pPr>
      <w:r>
        <w:t>Показатели доступности и качества муниципальной услуги</w:t>
      </w:r>
    </w:p>
    <w:p w:rsidR="007B0BD6" w:rsidRDefault="007B0BD6">
      <w:pPr>
        <w:pStyle w:val="ConsPlusNormal"/>
        <w:jc w:val="center"/>
      </w:pPr>
    </w:p>
    <w:p w:rsidR="007B0BD6" w:rsidRDefault="007B0BD6">
      <w:pPr>
        <w:pStyle w:val="ConsPlusNormal"/>
        <w:ind w:firstLine="540"/>
        <w:jc w:val="both"/>
      </w:pPr>
      <w:r>
        <w:lastRenderedPageBreak/>
        <w:t>17.1. Основными показателями доступности предоставления муниципальной услуги являются:</w:t>
      </w:r>
    </w:p>
    <w:p w:rsidR="007B0BD6" w:rsidRDefault="007B0BD6">
      <w:pPr>
        <w:pStyle w:val="ConsPlusNormal"/>
        <w:spacing w:before="220"/>
        <w:ind w:firstLine="540"/>
        <w:jc w:val="both"/>
      </w:pPr>
      <w: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B0BD6" w:rsidRDefault="007B0BD6">
      <w:pPr>
        <w:pStyle w:val="ConsPlusNormal"/>
        <w:spacing w:before="220"/>
        <w:ind w:firstLine="540"/>
        <w:jc w:val="both"/>
      </w:pPr>
      <w:r>
        <w:t>- возможность получения заявителем уведомлений о предоставлении муниципальной услуги с помощью ЕПГУ;</w:t>
      </w:r>
    </w:p>
    <w:p w:rsidR="007B0BD6" w:rsidRDefault="007B0BD6">
      <w:pPr>
        <w:pStyle w:val="ConsPlusNormal"/>
        <w:spacing w:before="220"/>
        <w:ind w:firstLine="540"/>
        <w:jc w:val="both"/>
      </w:pPr>
      <w: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B0BD6" w:rsidRDefault="007B0BD6">
      <w:pPr>
        <w:pStyle w:val="ConsPlusNormal"/>
        <w:spacing w:before="220"/>
        <w:ind w:firstLine="540"/>
        <w:jc w:val="both"/>
      </w:pPr>
      <w:r>
        <w:t>17.2. Основными показателями качества предоставления муниципальной услуги являются:</w:t>
      </w:r>
    </w:p>
    <w:p w:rsidR="007B0BD6" w:rsidRDefault="007B0BD6">
      <w:pPr>
        <w:pStyle w:val="ConsPlusNormal"/>
        <w:spacing w:before="220"/>
        <w:ind w:firstLine="540"/>
        <w:jc w:val="both"/>
      </w:pPr>
      <w: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B0BD6" w:rsidRDefault="007B0BD6">
      <w:pPr>
        <w:pStyle w:val="ConsPlusNormal"/>
        <w:spacing w:before="220"/>
        <w:ind w:firstLine="540"/>
        <w:jc w:val="both"/>
      </w:pPr>
      <w:r>
        <w:t>- минимально возможное количество взаимодействий гражданина с должностными лицами, участвующими в предоставлении муниципальной услуги;</w:t>
      </w:r>
    </w:p>
    <w:p w:rsidR="007B0BD6" w:rsidRDefault="007B0BD6">
      <w:pPr>
        <w:pStyle w:val="ConsPlusNormal"/>
        <w:spacing w:before="220"/>
        <w:ind w:firstLine="540"/>
        <w:jc w:val="both"/>
      </w:pPr>
      <w:r>
        <w:t>- отсутствие обоснованных жалоб на действия (бездействие) сотрудников и их некорректное (невнимательное) отношение к заявителям;</w:t>
      </w:r>
    </w:p>
    <w:p w:rsidR="007B0BD6" w:rsidRDefault="007B0BD6">
      <w:pPr>
        <w:pStyle w:val="ConsPlusNormal"/>
        <w:spacing w:before="220"/>
        <w:ind w:firstLine="540"/>
        <w:jc w:val="both"/>
      </w:pPr>
      <w:r>
        <w:t>- отсутствие нарушений установленных сроков в процессе предоставления муниципальной услуги;</w:t>
      </w:r>
    </w:p>
    <w:p w:rsidR="007B0BD6" w:rsidRDefault="007B0BD6">
      <w:pPr>
        <w:pStyle w:val="ConsPlusNormal"/>
        <w:spacing w:before="220"/>
        <w:ind w:firstLine="540"/>
        <w:jc w:val="both"/>
      </w:pPr>
      <w: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B0BD6" w:rsidRDefault="007B0BD6">
      <w:pPr>
        <w:pStyle w:val="ConsPlusNormal"/>
        <w:ind w:firstLine="540"/>
        <w:jc w:val="both"/>
      </w:pPr>
    </w:p>
    <w:p w:rsidR="007B0BD6" w:rsidRDefault="007B0BD6">
      <w:pPr>
        <w:pStyle w:val="ConsPlusTitle"/>
        <w:jc w:val="center"/>
        <w:outlineLvl w:val="2"/>
      </w:pPr>
      <w:r>
        <w:t>Иные требования, в том числе учитывающие особенности</w:t>
      </w:r>
    </w:p>
    <w:p w:rsidR="007B0BD6" w:rsidRDefault="007B0BD6">
      <w:pPr>
        <w:pStyle w:val="ConsPlusTitle"/>
        <w:jc w:val="center"/>
      </w:pPr>
      <w:r>
        <w:t>предоставления муниципальной услуги в многофункциональных</w:t>
      </w:r>
    </w:p>
    <w:p w:rsidR="007B0BD6" w:rsidRDefault="007B0BD6">
      <w:pPr>
        <w:pStyle w:val="ConsPlusTitle"/>
        <w:jc w:val="center"/>
      </w:pPr>
      <w:r>
        <w:t>центрах и особенности предоставления муниципальной услуги</w:t>
      </w:r>
    </w:p>
    <w:p w:rsidR="007B0BD6" w:rsidRDefault="007B0BD6">
      <w:pPr>
        <w:pStyle w:val="ConsPlusTitle"/>
        <w:jc w:val="center"/>
      </w:pPr>
      <w:r>
        <w:t>в электронной форме</w:t>
      </w:r>
    </w:p>
    <w:p w:rsidR="007B0BD6" w:rsidRDefault="007B0BD6">
      <w:pPr>
        <w:pStyle w:val="ConsPlusNormal"/>
        <w:ind w:firstLine="540"/>
        <w:jc w:val="both"/>
      </w:pPr>
    </w:p>
    <w:p w:rsidR="007B0BD6" w:rsidRDefault="007B0BD6">
      <w:pPr>
        <w:pStyle w:val="ConsPlusNormal"/>
        <w:ind w:firstLine="540"/>
        <w:jc w:val="both"/>
      </w:pPr>
      <w:r>
        <w:t>18.1.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B0BD6" w:rsidRDefault="007B0BD6">
      <w:pPr>
        <w:pStyle w:val="ConsPlusNormal"/>
        <w:spacing w:before="220"/>
        <w:ind w:firstLine="540"/>
        <w:jc w:val="both"/>
      </w:pPr>
      <w:r>
        <w:t>18.2. Заявителям обеспечивается возможность представления заявления и прилагаемых документов в форме электронных документов посредством ЕПГУ.</w:t>
      </w:r>
    </w:p>
    <w:p w:rsidR="007B0BD6" w:rsidRDefault="007B0BD6">
      <w:pPr>
        <w:pStyle w:val="ConsPlusNormal"/>
        <w:spacing w:before="220"/>
        <w:ind w:firstLine="540"/>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B0BD6" w:rsidRDefault="007B0BD6">
      <w:pPr>
        <w:pStyle w:val="ConsPlusNormal"/>
        <w:spacing w:before="220"/>
        <w:ind w:firstLine="540"/>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B0BD6" w:rsidRDefault="007B0BD6">
      <w:pPr>
        <w:pStyle w:val="ConsPlusNormal"/>
        <w:spacing w:before="220"/>
        <w:ind w:firstLine="540"/>
        <w:jc w:val="both"/>
      </w:pPr>
      <w:r>
        <w:t xml:space="preserve">Результаты предоставления муниципальной услуги, указанные в </w:t>
      </w:r>
      <w:hyperlink w:anchor="P113">
        <w:r>
          <w:rPr>
            <w:color w:val="0000FF"/>
          </w:rPr>
          <w:t>пункте 5.1</w:t>
        </w:r>
      </w:hyperlink>
      <w:r>
        <w:t xml:space="preserve"> настоящего Административного регламента, направляются заявителю, представителю в личный кабинет на </w:t>
      </w:r>
      <w:r>
        <w:lastRenderedPageBreak/>
        <w:t>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B0BD6" w:rsidRDefault="007B0BD6">
      <w:pPr>
        <w:pStyle w:val="ConsPlusNormal"/>
        <w:spacing w:before="220"/>
        <w:ind w:firstLine="540"/>
        <w:jc w:val="both"/>
      </w:pPr>
      <w: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Административным регламентом.</w:t>
      </w:r>
    </w:p>
    <w:p w:rsidR="007B0BD6" w:rsidRDefault="007B0BD6">
      <w:pPr>
        <w:pStyle w:val="ConsPlusNormal"/>
        <w:spacing w:before="220"/>
        <w:ind w:firstLine="540"/>
        <w:jc w:val="both"/>
      </w:pPr>
      <w:r>
        <w:t>18.3. Электронные документы представляются в следующих форматах:</w:t>
      </w:r>
    </w:p>
    <w:p w:rsidR="007B0BD6" w:rsidRDefault="007B0BD6">
      <w:pPr>
        <w:pStyle w:val="ConsPlusNormal"/>
        <w:spacing w:before="220"/>
        <w:ind w:firstLine="540"/>
        <w:jc w:val="both"/>
      </w:pPr>
      <w:r>
        <w:t>а) xml - для формализованных документов;</w:t>
      </w:r>
    </w:p>
    <w:p w:rsidR="007B0BD6" w:rsidRDefault="007B0BD6">
      <w:pPr>
        <w:pStyle w:val="ConsPlusNormal"/>
        <w:spacing w:before="220"/>
        <w:ind w:firstLine="540"/>
        <w:jc w:val="both"/>
      </w:pPr>
      <w:r>
        <w:t xml:space="preserve">б) doc, docx, odt - для документов с текстовым содержанием, не включающим формулы (за исключением документов, указанных в </w:t>
      </w:r>
      <w:hyperlink w:anchor="P311">
        <w:r>
          <w:rPr>
            <w:color w:val="0000FF"/>
          </w:rPr>
          <w:t>подпункте "в"</w:t>
        </w:r>
      </w:hyperlink>
      <w:r>
        <w:t xml:space="preserve"> настоящего пункта);</w:t>
      </w:r>
    </w:p>
    <w:p w:rsidR="007B0BD6" w:rsidRDefault="007B0BD6">
      <w:pPr>
        <w:pStyle w:val="ConsPlusNormal"/>
        <w:spacing w:before="220"/>
        <w:ind w:firstLine="540"/>
        <w:jc w:val="both"/>
      </w:pPr>
      <w:bookmarkStart w:id="7" w:name="P311"/>
      <w:bookmarkEnd w:id="7"/>
      <w:r>
        <w:t>в) xls, xlsx, ods - для документов, содержащих расчеты;</w:t>
      </w:r>
    </w:p>
    <w:p w:rsidR="007B0BD6" w:rsidRDefault="007B0BD6">
      <w:pPr>
        <w:pStyle w:val="ConsPlusNormal"/>
        <w:spacing w:before="220"/>
        <w:ind w:firstLine="540"/>
        <w:jc w:val="both"/>
      </w:pPr>
      <w: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11">
        <w:r>
          <w:rPr>
            <w:color w:val="0000FF"/>
          </w:rPr>
          <w:t>подпункте "в"</w:t>
        </w:r>
      </w:hyperlink>
      <w:r>
        <w:t xml:space="preserve"> настоящего пункта), а также документов с графическим содержанием.</w:t>
      </w:r>
    </w:p>
    <w:p w:rsidR="007B0BD6" w:rsidRDefault="007B0BD6">
      <w:pPr>
        <w:pStyle w:val="ConsPlusNormal"/>
        <w:spacing w:before="220"/>
        <w:ind w:firstLine="540"/>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7B0BD6" w:rsidRDefault="007B0BD6">
      <w:pPr>
        <w:pStyle w:val="ConsPlusNormal"/>
        <w:spacing w:before="220"/>
        <w:ind w:firstLine="540"/>
        <w:jc w:val="both"/>
      </w:pPr>
      <w:r>
        <w:t>- "черно-белый" (при отсутствии в документе графических изображений и (или) цветного текста);</w:t>
      </w:r>
    </w:p>
    <w:p w:rsidR="007B0BD6" w:rsidRDefault="007B0BD6">
      <w:pPr>
        <w:pStyle w:val="ConsPlusNormal"/>
        <w:spacing w:before="220"/>
        <w:ind w:firstLine="540"/>
        <w:jc w:val="both"/>
      </w:pPr>
      <w:r>
        <w:t>- "оттенки серого" (при наличии в документе графических изображений, отличных от цветного графического изображения);</w:t>
      </w:r>
    </w:p>
    <w:p w:rsidR="007B0BD6" w:rsidRDefault="007B0BD6">
      <w:pPr>
        <w:pStyle w:val="ConsPlusNormal"/>
        <w:spacing w:before="22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7B0BD6" w:rsidRDefault="007B0BD6">
      <w:pPr>
        <w:pStyle w:val="ConsPlusNormal"/>
        <w:spacing w:before="220"/>
        <w:ind w:firstLine="540"/>
        <w:jc w:val="both"/>
      </w:pPr>
      <w:r>
        <w:t>- сохранением всех аутентичных признаков подлинности, а именно: графической подписи лица, печати, углового штампа бланка;</w:t>
      </w:r>
    </w:p>
    <w:p w:rsidR="007B0BD6" w:rsidRDefault="007B0BD6">
      <w:pPr>
        <w:pStyle w:val="ConsPlusNormal"/>
        <w:spacing w:before="220"/>
        <w:ind w:firstLine="540"/>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rsidR="007B0BD6" w:rsidRDefault="007B0BD6">
      <w:pPr>
        <w:pStyle w:val="ConsPlusNormal"/>
        <w:spacing w:before="220"/>
        <w:ind w:firstLine="540"/>
        <w:jc w:val="both"/>
      </w:pPr>
      <w:r>
        <w:t>Электронные документы должны обеспечивать:</w:t>
      </w:r>
    </w:p>
    <w:p w:rsidR="007B0BD6" w:rsidRDefault="007B0BD6">
      <w:pPr>
        <w:pStyle w:val="ConsPlusNormal"/>
        <w:spacing w:before="220"/>
        <w:ind w:firstLine="540"/>
        <w:jc w:val="both"/>
      </w:pPr>
      <w:r>
        <w:t>- возможность идентифицировать документ и количество листов в документе;</w:t>
      </w:r>
    </w:p>
    <w:p w:rsidR="007B0BD6" w:rsidRDefault="007B0BD6">
      <w:pPr>
        <w:pStyle w:val="ConsPlusNormal"/>
        <w:spacing w:before="220"/>
        <w:ind w:firstLine="540"/>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B0BD6" w:rsidRDefault="007B0BD6">
      <w:pPr>
        <w:pStyle w:val="ConsPlusNormal"/>
        <w:spacing w:before="220"/>
        <w:ind w:firstLine="540"/>
        <w:jc w:val="both"/>
      </w:pPr>
      <w:r>
        <w:t>Документы, подлежащие представлению в форматах xls, xlsx или ods, формируются в виде отдельного электронного документа.</w:t>
      </w:r>
    </w:p>
    <w:p w:rsidR="007B0BD6" w:rsidRDefault="007B0BD6">
      <w:pPr>
        <w:pStyle w:val="ConsPlusNormal"/>
        <w:ind w:firstLine="540"/>
        <w:jc w:val="both"/>
      </w:pPr>
    </w:p>
    <w:p w:rsidR="007B0BD6" w:rsidRDefault="007B0BD6">
      <w:pPr>
        <w:pStyle w:val="ConsPlusTitle"/>
        <w:jc w:val="center"/>
        <w:outlineLvl w:val="1"/>
      </w:pPr>
      <w:r>
        <w:t>III. Состав, последовательность и сроки выполнения</w:t>
      </w:r>
    </w:p>
    <w:p w:rsidR="007B0BD6" w:rsidRDefault="007B0BD6">
      <w:pPr>
        <w:pStyle w:val="ConsPlusTitle"/>
        <w:jc w:val="center"/>
      </w:pPr>
      <w:r>
        <w:t>административных процедур, требования к порядку их</w:t>
      </w:r>
    </w:p>
    <w:p w:rsidR="007B0BD6" w:rsidRDefault="007B0BD6">
      <w:pPr>
        <w:pStyle w:val="ConsPlusTitle"/>
        <w:jc w:val="center"/>
      </w:pPr>
      <w:r>
        <w:t>выполнения, в том числе особенности выполнения</w:t>
      </w:r>
    </w:p>
    <w:p w:rsidR="007B0BD6" w:rsidRDefault="007B0BD6">
      <w:pPr>
        <w:pStyle w:val="ConsPlusTitle"/>
        <w:jc w:val="center"/>
      </w:pPr>
      <w:r>
        <w:t>административных процедур в электронной форме, а также</w:t>
      </w:r>
    </w:p>
    <w:p w:rsidR="007B0BD6" w:rsidRDefault="007B0BD6">
      <w:pPr>
        <w:pStyle w:val="ConsPlusTitle"/>
        <w:jc w:val="center"/>
      </w:pPr>
      <w:r>
        <w:t>особенности выполнения административных процедур</w:t>
      </w:r>
    </w:p>
    <w:p w:rsidR="007B0BD6" w:rsidRDefault="007B0BD6">
      <w:pPr>
        <w:pStyle w:val="ConsPlusTitle"/>
        <w:jc w:val="center"/>
      </w:pPr>
      <w:r>
        <w:lastRenderedPageBreak/>
        <w:t>в многофункциональных центрах</w:t>
      </w:r>
    </w:p>
    <w:p w:rsidR="007B0BD6" w:rsidRDefault="007B0BD6">
      <w:pPr>
        <w:pStyle w:val="ConsPlusNormal"/>
        <w:jc w:val="center"/>
      </w:pPr>
    </w:p>
    <w:p w:rsidR="007B0BD6" w:rsidRDefault="007B0BD6">
      <w:pPr>
        <w:pStyle w:val="ConsPlusTitle"/>
        <w:jc w:val="center"/>
        <w:outlineLvl w:val="2"/>
      </w:pPr>
      <w:r>
        <w:t>Исчерпывающий перечень административных процедур</w:t>
      </w:r>
    </w:p>
    <w:p w:rsidR="007B0BD6" w:rsidRDefault="007B0BD6">
      <w:pPr>
        <w:pStyle w:val="ConsPlusNormal"/>
        <w:ind w:firstLine="540"/>
        <w:jc w:val="both"/>
      </w:pPr>
    </w:p>
    <w:p w:rsidR="007B0BD6" w:rsidRDefault="007B0BD6">
      <w:pPr>
        <w:pStyle w:val="ConsPlusNormal"/>
        <w:ind w:firstLine="540"/>
        <w:jc w:val="both"/>
      </w:pPr>
      <w:r>
        <w:t>19. Предоставление муниципальной услуги включает в себя следующие административные процедуры:</w:t>
      </w:r>
    </w:p>
    <w:p w:rsidR="007B0BD6" w:rsidRDefault="007B0BD6">
      <w:pPr>
        <w:pStyle w:val="ConsPlusNormal"/>
        <w:spacing w:before="220"/>
        <w:ind w:firstLine="540"/>
        <w:jc w:val="both"/>
      </w:pPr>
      <w:r>
        <w:t>- проверка документов и регистрация заявления;</w:t>
      </w:r>
    </w:p>
    <w:p w:rsidR="007B0BD6" w:rsidRDefault="007B0BD6">
      <w:pPr>
        <w:pStyle w:val="ConsPlusNormal"/>
        <w:spacing w:before="220"/>
        <w:ind w:firstLine="540"/>
        <w:jc w:val="both"/>
      </w:pPr>
      <w:r>
        <w:t>- формирование и направление межведомственных запросов в органы, участвующие в предоставлении муниципальной услуги, получение ответов на них;</w:t>
      </w:r>
    </w:p>
    <w:p w:rsidR="007B0BD6" w:rsidRDefault="007B0BD6">
      <w:pPr>
        <w:pStyle w:val="ConsPlusNormal"/>
        <w:spacing w:before="220"/>
        <w:ind w:firstLine="540"/>
        <w:jc w:val="both"/>
      </w:pPr>
      <w:r>
        <w:t>- рассмотрение документов и принятие решения о предоставлении (отказе в предоставлении) муниципальной услуги;</w:t>
      </w:r>
    </w:p>
    <w:p w:rsidR="007B0BD6" w:rsidRDefault="007B0BD6">
      <w:pPr>
        <w:pStyle w:val="ConsPlusNormal"/>
        <w:spacing w:before="220"/>
        <w:ind w:firstLine="540"/>
        <w:jc w:val="both"/>
      </w:pPr>
      <w:r>
        <w:t>- выдача (направление) заявителю результата предоставления муниципальной услуги.</w:t>
      </w:r>
    </w:p>
    <w:p w:rsidR="007B0BD6" w:rsidRDefault="007B0BD6">
      <w:pPr>
        <w:pStyle w:val="ConsPlusNormal"/>
        <w:ind w:firstLine="540"/>
        <w:jc w:val="both"/>
      </w:pPr>
    </w:p>
    <w:p w:rsidR="007B0BD6" w:rsidRDefault="007B0BD6">
      <w:pPr>
        <w:pStyle w:val="ConsPlusTitle"/>
        <w:jc w:val="center"/>
        <w:outlineLvl w:val="2"/>
      </w:pPr>
      <w:r>
        <w:t>Прием и регистрация заявления о предоставлении муниципальной</w:t>
      </w:r>
    </w:p>
    <w:p w:rsidR="007B0BD6" w:rsidRDefault="007B0BD6">
      <w:pPr>
        <w:pStyle w:val="ConsPlusTitle"/>
        <w:jc w:val="center"/>
      </w:pPr>
      <w:r>
        <w:t>услуги</w:t>
      </w:r>
    </w:p>
    <w:p w:rsidR="007B0BD6" w:rsidRDefault="007B0BD6">
      <w:pPr>
        <w:pStyle w:val="ConsPlusNormal"/>
        <w:ind w:firstLine="540"/>
        <w:jc w:val="both"/>
      </w:pPr>
    </w:p>
    <w:p w:rsidR="007B0BD6" w:rsidRDefault="007B0BD6">
      <w:pPr>
        <w:pStyle w:val="ConsPlusNormal"/>
        <w:ind w:firstLine="540"/>
        <w:jc w:val="both"/>
      </w:pPr>
      <w:r>
        <w:t xml:space="preserve">19.1. Основанием начала административной процедуры является поступление в Уполномоченный орган заявления о предоставлении муниципальной услуги и документов, указанных в </w:t>
      </w:r>
      <w:hyperlink w:anchor="P136">
        <w:r>
          <w:rPr>
            <w:color w:val="0000FF"/>
          </w:rPr>
          <w:t>пункте 8.1</w:t>
        </w:r>
      </w:hyperlink>
      <w:r>
        <w:t xml:space="preserve"> Административного регламента.</w:t>
      </w:r>
    </w:p>
    <w:p w:rsidR="007B0BD6" w:rsidRDefault="007B0BD6">
      <w:pPr>
        <w:pStyle w:val="ConsPlusNormal"/>
        <w:spacing w:before="220"/>
        <w:ind w:firstLine="540"/>
        <w:jc w:val="both"/>
      </w:pPr>
      <w:r>
        <w:t>Сведения о должностных лицах, ответственных за выполнение административного действия, входящего в состав административной процедуры:</w:t>
      </w:r>
    </w:p>
    <w:p w:rsidR="007B0BD6" w:rsidRDefault="007B0BD6">
      <w:pPr>
        <w:pStyle w:val="ConsPlusNormal"/>
        <w:spacing w:before="220"/>
        <w:ind w:firstLine="540"/>
        <w:jc w:val="both"/>
      </w:pPr>
      <w:r>
        <w:t>за прием и регистрацию заявления, поступившего по почте в адрес Уполномоченного органа, посредством Единого портала, или представленного заявителем лично в Уполномоченный орган, - специалист отдела приватизации и регистрации прав управления по муниципальному имуществу администрации города Пыть-Яха, ответственный за предоставление муниципальной услуги (далее специалист отдела, ответственный за предоставление муниципальной услуги).</w:t>
      </w:r>
    </w:p>
    <w:p w:rsidR="007B0BD6" w:rsidRDefault="007B0BD6">
      <w:pPr>
        <w:pStyle w:val="ConsPlusNormal"/>
        <w:spacing w:before="220"/>
        <w:ind w:firstLine="540"/>
        <w:jc w:val="both"/>
      </w:pPr>
      <w:r>
        <w:t>Содержание административных действий, входящих в состав административной процедуры:</w:t>
      </w:r>
    </w:p>
    <w:p w:rsidR="007B0BD6" w:rsidRDefault="007B0BD6">
      <w:pPr>
        <w:pStyle w:val="ConsPlusNormal"/>
        <w:spacing w:before="220"/>
        <w:ind w:firstLine="540"/>
        <w:jc w:val="both"/>
      </w:pPr>
      <w:r>
        <w:t xml:space="preserve">прием и регистрация заявления и документов, указанных в </w:t>
      </w:r>
      <w:hyperlink w:anchor="P136">
        <w:r>
          <w:rPr>
            <w:color w:val="0000FF"/>
          </w:rPr>
          <w:t>пункте 8.1</w:t>
        </w:r>
      </w:hyperlink>
      <w:r>
        <w:t xml:space="preserve"> Административного регламента.</w:t>
      </w:r>
    </w:p>
    <w:p w:rsidR="007B0BD6" w:rsidRDefault="007B0BD6">
      <w:pPr>
        <w:pStyle w:val="ConsPlusNormal"/>
        <w:spacing w:before="220"/>
        <w:ind w:firstLine="540"/>
        <w:jc w:val="both"/>
      </w:pPr>
      <w:r>
        <w:t xml:space="preserve">Критерием принятия решения о приеме и регистрации заявления является наличие/ отсутствие оснований, предусмотренных </w:t>
      </w:r>
      <w:hyperlink w:anchor="P177">
        <w:r>
          <w:rPr>
            <w:color w:val="0000FF"/>
          </w:rPr>
          <w:t>пунктом 10.1</w:t>
        </w:r>
      </w:hyperlink>
      <w:r>
        <w:t xml:space="preserve"> настоящего Административного регламента.</w:t>
      </w:r>
    </w:p>
    <w:p w:rsidR="007B0BD6" w:rsidRDefault="007B0BD6">
      <w:pPr>
        <w:pStyle w:val="ConsPlusNormal"/>
        <w:spacing w:before="220"/>
        <w:ind w:firstLine="540"/>
        <w:jc w:val="both"/>
      </w:pPr>
      <w:r>
        <w:t>Срок регистрации заявления о предоставлении муниципальной услуги: в течение 1 рабочего дня с момента поступления в Уполномоченный орган; при личном обращении заявителя - в течение 15 минут с момента получения заявления о предоставлении муниципальной услуги.</w:t>
      </w:r>
    </w:p>
    <w:p w:rsidR="007B0BD6" w:rsidRDefault="007B0BD6">
      <w:pPr>
        <w:pStyle w:val="ConsPlusNormal"/>
        <w:spacing w:before="220"/>
        <w:ind w:firstLine="540"/>
        <w:jc w:val="both"/>
      </w:pPr>
      <w:r>
        <w:t>Результатом выполнения административной процедуры является зарегистрированное заявление, либо решение об отказе в приеме заявления и документов.</w:t>
      </w:r>
    </w:p>
    <w:p w:rsidR="007B0BD6" w:rsidRDefault="007B0BD6">
      <w:pPr>
        <w:pStyle w:val="ConsPlusNormal"/>
        <w:spacing w:before="220"/>
        <w:ind w:firstLine="540"/>
        <w:jc w:val="both"/>
      </w:pPr>
      <w:r>
        <w:t>Способ фиксации результата выполнения административной процедуры: заявление о предоставлении муниципальной услуги регистрируется в электронном документообороте.</w:t>
      </w:r>
    </w:p>
    <w:p w:rsidR="007B0BD6" w:rsidRDefault="007B0BD6">
      <w:pPr>
        <w:pStyle w:val="ConsPlusNormal"/>
        <w:ind w:firstLine="540"/>
        <w:jc w:val="both"/>
      </w:pPr>
    </w:p>
    <w:p w:rsidR="007B0BD6" w:rsidRDefault="007B0BD6">
      <w:pPr>
        <w:pStyle w:val="ConsPlusTitle"/>
        <w:jc w:val="center"/>
        <w:outlineLvl w:val="2"/>
      </w:pPr>
      <w:r>
        <w:t>Формирование и направление межведомственных запросов</w:t>
      </w:r>
    </w:p>
    <w:p w:rsidR="007B0BD6" w:rsidRDefault="007B0BD6">
      <w:pPr>
        <w:pStyle w:val="ConsPlusTitle"/>
        <w:jc w:val="center"/>
      </w:pPr>
      <w:r>
        <w:t>в органы, участвующие в предоставлении муниципальной услуги,</w:t>
      </w:r>
    </w:p>
    <w:p w:rsidR="007B0BD6" w:rsidRDefault="007B0BD6">
      <w:pPr>
        <w:pStyle w:val="ConsPlusTitle"/>
        <w:jc w:val="center"/>
      </w:pPr>
      <w:r>
        <w:t>получение ответов на них</w:t>
      </w:r>
    </w:p>
    <w:p w:rsidR="007B0BD6" w:rsidRDefault="007B0BD6">
      <w:pPr>
        <w:pStyle w:val="ConsPlusNormal"/>
        <w:ind w:firstLine="540"/>
        <w:jc w:val="both"/>
      </w:pPr>
    </w:p>
    <w:p w:rsidR="007B0BD6" w:rsidRDefault="007B0BD6">
      <w:pPr>
        <w:pStyle w:val="ConsPlusNormal"/>
        <w:ind w:firstLine="540"/>
        <w:jc w:val="both"/>
      </w:pPr>
      <w:r>
        <w:t xml:space="preserve">19.2. Основанием для начала административной процедуры является поступление </w:t>
      </w:r>
      <w:r>
        <w:lastRenderedPageBreak/>
        <w:t>зарегистрированного заявления о предоставлении муниципальной услуги и прилагаемых к нему документов к специалисту отдела, ответственному за предоставление муниципальной услуги.</w:t>
      </w:r>
    </w:p>
    <w:p w:rsidR="007B0BD6" w:rsidRDefault="007B0BD6">
      <w:pPr>
        <w:pStyle w:val="ConsPlusNormal"/>
        <w:spacing w:before="220"/>
        <w:ind w:firstLine="540"/>
        <w:jc w:val="both"/>
      </w:pPr>
      <w:r>
        <w:t>Сведения о должностном лице, ответственном за выполнение административной процедуры: специалист отдела, ответственный за предоставление муниципальной услуги.</w:t>
      </w:r>
    </w:p>
    <w:p w:rsidR="007B0BD6" w:rsidRDefault="007B0BD6">
      <w:pPr>
        <w:pStyle w:val="ConsPlusNormal"/>
        <w:spacing w:before="220"/>
        <w:ind w:firstLine="540"/>
        <w:jc w:val="both"/>
      </w:pPr>
      <w:r>
        <w:t>Содержание административных действий, входящих в состав административной процедуры:</w:t>
      </w:r>
    </w:p>
    <w:p w:rsidR="007B0BD6" w:rsidRDefault="007B0BD6">
      <w:pPr>
        <w:pStyle w:val="ConsPlusNormal"/>
        <w:spacing w:before="220"/>
        <w:ind w:firstLine="540"/>
        <w:jc w:val="both"/>
      </w:pPr>
      <w:r>
        <w:t>- формирование и направление межведомственных запросов в течение 2 рабочих дней с момента поступления зарегистрированного заявления к специалисту, ответственному за формирование, направление межведомственных запросов;</w:t>
      </w:r>
    </w:p>
    <w:p w:rsidR="007B0BD6" w:rsidRDefault="007B0BD6">
      <w:pPr>
        <w:pStyle w:val="ConsPlusNormal"/>
        <w:spacing w:before="220"/>
        <w:ind w:firstLine="540"/>
        <w:jc w:val="both"/>
      </w:pPr>
      <w:r>
        <w:t>- получение ответа на межведомственный запрос, в течение 3 рабочих дней с момента поступления.</w:t>
      </w:r>
    </w:p>
    <w:p w:rsidR="007B0BD6" w:rsidRDefault="007B0BD6">
      <w:pPr>
        <w:pStyle w:val="ConsPlusNormal"/>
        <w:spacing w:before="220"/>
        <w:ind w:firstLine="540"/>
        <w:jc w:val="both"/>
      </w:pPr>
      <w:r>
        <w:t>Критерием принятия решения о формировании и направлении межведомственных запросов является отсутствие документов (сведений), который заявитель вправе предоставить по собственной инициативе.</w:t>
      </w:r>
    </w:p>
    <w:p w:rsidR="007B0BD6" w:rsidRDefault="007B0BD6">
      <w:pPr>
        <w:pStyle w:val="ConsPlusNormal"/>
        <w:spacing w:before="220"/>
        <w:ind w:firstLine="540"/>
        <w:jc w:val="both"/>
      </w:pPr>
      <w:r>
        <w:t>Результатом выполнения административной процедуры являются полученные в порядке межведомственного информационного взаимодействия документы (сведения), необходимые для предоставления муниципальной услуги.</w:t>
      </w:r>
    </w:p>
    <w:p w:rsidR="007B0BD6" w:rsidRDefault="007B0BD6">
      <w:pPr>
        <w:pStyle w:val="ConsPlusNormal"/>
        <w:spacing w:before="220"/>
        <w:ind w:firstLine="540"/>
        <w:jc w:val="both"/>
      </w:pPr>
      <w:r>
        <w:t>Способ фиксации результата выполнения административной процедуры: ответы на межведомственные запросы регистрируются в системе электронного документооборота.</w:t>
      </w:r>
    </w:p>
    <w:p w:rsidR="007B0BD6" w:rsidRDefault="007B0BD6">
      <w:pPr>
        <w:pStyle w:val="ConsPlusNormal"/>
        <w:spacing w:before="220"/>
        <w:ind w:firstLine="540"/>
        <w:jc w:val="both"/>
      </w:pPr>
      <w:r>
        <w:t>Порядок передачи результата: полученные и зарегистрированные в результате межведомственного информационного взаимодействия документы (сведения) приобщаются к заявлению и прилагаемым к нему документам.</w:t>
      </w:r>
    </w:p>
    <w:p w:rsidR="007B0BD6" w:rsidRDefault="007B0BD6">
      <w:pPr>
        <w:pStyle w:val="ConsPlusNormal"/>
        <w:ind w:firstLine="540"/>
        <w:jc w:val="both"/>
      </w:pPr>
    </w:p>
    <w:p w:rsidR="007B0BD6" w:rsidRDefault="007B0BD6">
      <w:pPr>
        <w:pStyle w:val="ConsPlusTitle"/>
        <w:jc w:val="center"/>
        <w:outlineLvl w:val="2"/>
      </w:pPr>
      <w:r>
        <w:t>Рассмотрение документов и принятие решения о предоставлении</w:t>
      </w:r>
    </w:p>
    <w:p w:rsidR="007B0BD6" w:rsidRDefault="007B0BD6">
      <w:pPr>
        <w:pStyle w:val="ConsPlusTitle"/>
        <w:jc w:val="center"/>
      </w:pPr>
      <w:r>
        <w:t>(отказе в предоставлении) муниципальной услуги</w:t>
      </w:r>
    </w:p>
    <w:p w:rsidR="007B0BD6" w:rsidRDefault="007B0BD6">
      <w:pPr>
        <w:pStyle w:val="ConsPlusNormal"/>
        <w:jc w:val="center"/>
      </w:pPr>
    </w:p>
    <w:p w:rsidR="007B0BD6" w:rsidRDefault="007B0BD6">
      <w:pPr>
        <w:pStyle w:val="ConsPlusNormal"/>
        <w:ind w:firstLine="540"/>
        <w:jc w:val="both"/>
      </w:pPr>
      <w:r>
        <w:t>19.3. Основанием для начала выполнения административной процедуры является поступившее заявление, документы (сведения), представленные заявителем и полученные в порядке межведомственного информационного взаимодействия.</w:t>
      </w:r>
    </w:p>
    <w:p w:rsidR="007B0BD6" w:rsidRDefault="007B0BD6">
      <w:pPr>
        <w:pStyle w:val="ConsPlusNormal"/>
        <w:spacing w:before="220"/>
        <w:ind w:firstLine="540"/>
        <w:jc w:val="both"/>
      </w:pPr>
      <w:r>
        <w:t>Сведения о должностных лицах, ответственных за выполнение административного действия, входящего в состав административной процедуры:</w:t>
      </w:r>
    </w:p>
    <w:p w:rsidR="007B0BD6" w:rsidRDefault="007B0BD6">
      <w:pPr>
        <w:pStyle w:val="ConsPlusNormal"/>
        <w:spacing w:before="220"/>
        <w:ind w:firstLine="540"/>
        <w:jc w:val="both"/>
      </w:pPr>
      <w:r>
        <w:t>- за рассмотрение и оформление проекта документа, являющегося результатом предоставления муниципальной услуги специалист отдела, ответственный за предоставление муниципальной услуги;</w:t>
      </w:r>
    </w:p>
    <w:p w:rsidR="007B0BD6" w:rsidRDefault="007B0BD6">
      <w:pPr>
        <w:pStyle w:val="ConsPlusNormal"/>
        <w:spacing w:before="220"/>
        <w:ind w:firstLine="540"/>
        <w:jc w:val="both"/>
      </w:pPr>
      <w:r>
        <w:t>- за подписание документа, являющегося результатом предоставления муниципальной услуги - глава города Пыть-Яха, либо лицо, его замещающее;</w:t>
      </w:r>
    </w:p>
    <w:p w:rsidR="007B0BD6" w:rsidRDefault="007B0BD6">
      <w:pPr>
        <w:pStyle w:val="ConsPlusNormal"/>
        <w:spacing w:before="220"/>
        <w:ind w:firstLine="540"/>
        <w:jc w:val="both"/>
      </w:pPr>
      <w:r>
        <w:t>- за регистрацию документа, являющегося результатом предоставления муниципальной услуги - специалист общего отдела управления делами администрации г. Пыть-Яха.</w:t>
      </w:r>
    </w:p>
    <w:p w:rsidR="007B0BD6" w:rsidRDefault="007B0BD6">
      <w:pPr>
        <w:pStyle w:val="ConsPlusNormal"/>
        <w:spacing w:before="220"/>
        <w:ind w:firstLine="540"/>
        <w:jc w:val="both"/>
      </w:pPr>
      <w:r>
        <w:t>Специалист отдела, ответственный за предоставление муниципальной услуги рассматривает заявление и сведения, содержащиеся в представленных документах, после проверки их полноты и достоверности документов и сведений, готовит проект решения о предоставлении или об отказе в предоставлении муниципальной услуги.</w:t>
      </w:r>
    </w:p>
    <w:p w:rsidR="007B0BD6" w:rsidRDefault="007B0BD6">
      <w:pPr>
        <w:pStyle w:val="ConsPlusNormal"/>
        <w:spacing w:before="220"/>
        <w:ind w:firstLine="540"/>
        <w:jc w:val="both"/>
      </w:pPr>
      <w:r>
        <w:t xml:space="preserve">Критерием принятия решения о предоставлении или об отказе в предоставлении </w:t>
      </w:r>
      <w:r>
        <w:lastRenderedPageBreak/>
        <w:t xml:space="preserve">муниципальной услуги является наличие (отсутствие) оснований для отказа в предоставлении муниципальной услуги, указанных в </w:t>
      </w:r>
      <w:hyperlink w:anchor="P191">
        <w:r>
          <w:rPr>
            <w:color w:val="0000FF"/>
          </w:rPr>
          <w:t>пункте 11.1</w:t>
        </w:r>
      </w:hyperlink>
      <w:r>
        <w:t xml:space="preserve"> Административного регламента.</w:t>
      </w:r>
    </w:p>
    <w:p w:rsidR="007B0BD6" w:rsidRDefault="007B0BD6">
      <w:pPr>
        <w:pStyle w:val="ConsPlusNormal"/>
        <w:spacing w:before="220"/>
        <w:ind w:firstLine="540"/>
        <w:jc w:val="both"/>
      </w:pPr>
      <w:r>
        <w:t>Максимальный срок выполнения административного действия составляет 20 рабочих дней.</w:t>
      </w:r>
    </w:p>
    <w:p w:rsidR="007B0BD6" w:rsidRDefault="007B0BD6">
      <w:pPr>
        <w:pStyle w:val="ConsPlusNormal"/>
        <w:spacing w:before="220"/>
        <w:ind w:firstLine="540"/>
        <w:jc w:val="both"/>
      </w:pPr>
      <w:r>
        <w:t>Проект решения о предоставлении (отказе в предоставлении) муниципальной услуги, вместе с комплектом документов заявителя передается главе города Пыть-Яха либо лицу, его замещающему, для принятия решения и подписания.</w:t>
      </w:r>
    </w:p>
    <w:p w:rsidR="007B0BD6" w:rsidRDefault="007B0BD6">
      <w:pPr>
        <w:pStyle w:val="ConsPlusNormal"/>
        <w:spacing w:before="220"/>
        <w:ind w:firstLine="540"/>
        <w:jc w:val="both"/>
      </w:pPr>
      <w:r>
        <w:t>Подписанное главой города Пыть-Яха либо лицом, его замещающим, решение передается для регистрации.</w:t>
      </w:r>
    </w:p>
    <w:p w:rsidR="007B0BD6" w:rsidRDefault="007B0BD6">
      <w:pPr>
        <w:pStyle w:val="ConsPlusNormal"/>
        <w:spacing w:before="220"/>
        <w:ind w:firstLine="540"/>
        <w:jc w:val="both"/>
      </w:pPr>
      <w:r>
        <w:t>Результатом выполнения административной процедуры является принятое решение о предоставлении (отказе в предоставлении) муниципальной услуги.</w:t>
      </w:r>
    </w:p>
    <w:p w:rsidR="007B0BD6" w:rsidRDefault="007B0BD6">
      <w:pPr>
        <w:pStyle w:val="ConsPlusNormal"/>
        <w:spacing w:before="220"/>
        <w:ind w:firstLine="540"/>
        <w:jc w:val="both"/>
      </w:pPr>
      <w:r>
        <w:t>Способ фиксации результата выполнения административной процедуры: документ регистрируется в системе электронного документооборота.</w:t>
      </w:r>
    </w:p>
    <w:p w:rsidR="007B0BD6" w:rsidRDefault="007B0BD6">
      <w:pPr>
        <w:pStyle w:val="ConsPlusNormal"/>
        <w:ind w:firstLine="540"/>
        <w:jc w:val="both"/>
      </w:pPr>
    </w:p>
    <w:p w:rsidR="007B0BD6" w:rsidRDefault="007B0BD6">
      <w:pPr>
        <w:pStyle w:val="ConsPlusTitle"/>
        <w:jc w:val="center"/>
        <w:outlineLvl w:val="2"/>
      </w:pPr>
      <w:r>
        <w:t>Выдача (направление) заявителю результата предоставления</w:t>
      </w:r>
    </w:p>
    <w:p w:rsidR="007B0BD6" w:rsidRDefault="007B0BD6">
      <w:pPr>
        <w:pStyle w:val="ConsPlusTitle"/>
        <w:jc w:val="center"/>
      </w:pPr>
      <w:r>
        <w:t>муниципальной услуги</w:t>
      </w:r>
    </w:p>
    <w:p w:rsidR="007B0BD6" w:rsidRDefault="007B0BD6">
      <w:pPr>
        <w:pStyle w:val="ConsPlusNormal"/>
        <w:ind w:firstLine="540"/>
        <w:jc w:val="both"/>
      </w:pPr>
    </w:p>
    <w:p w:rsidR="007B0BD6" w:rsidRDefault="007B0BD6">
      <w:pPr>
        <w:pStyle w:val="ConsPlusNormal"/>
        <w:ind w:firstLine="540"/>
        <w:jc w:val="both"/>
      </w:pPr>
      <w:r>
        <w:t>19.4. Основанием для начала выполнения административной процедуры является поступление зарегистрированного документа, являющегося результатом предоставления муниципальной услуги, к специалисту отдела, ответственному за предоставление муниципальной услуги.</w:t>
      </w:r>
    </w:p>
    <w:p w:rsidR="007B0BD6" w:rsidRDefault="007B0BD6">
      <w:pPr>
        <w:pStyle w:val="ConsPlusNormal"/>
        <w:spacing w:before="220"/>
        <w:ind w:firstLine="540"/>
        <w:jc w:val="both"/>
      </w:pPr>
      <w:r>
        <w:t>Должностным лицом, ответственным за выполнение административной процедуры, является специалист отдела, ответственный за предоставление муниципальной услуги.</w:t>
      </w:r>
    </w:p>
    <w:p w:rsidR="007B0BD6" w:rsidRDefault="007B0BD6">
      <w:pPr>
        <w:pStyle w:val="ConsPlusNormal"/>
        <w:spacing w:before="220"/>
        <w:ind w:firstLine="540"/>
        <w:jc w:val="both"/>
      </w:pPr>
      <w:r>
        <w:t>Специалист отдела, ответственный за предоставление муниципальной услуги выдает документ, являющийся результатом предоставления муниципальной услуги, заявителю лично либо направляет указанным в заявлении способом.</w:t>
      </w:r>
    </w:p>
    <w:p w:rsidR="007B0BD6" w:rsidRDefault="007B0BD6">
      <w:pPr>
        <w:pStyle w:val="ConsPlusNormal"/>
        <w:spacing w:before="220"/>
        <w:ind w:firstLine="540"/>
        <w:jc w:val="both"/>
      </w:pPr>
      <w:r>
        <w:t>В случае представления гражданином заявления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7B0BD6" w:rsidRDefault="007B0BD6">
      <w:pPr>
        <w:pStyle w:val="ConsPlusNormal"/>
        <w:spacing w:before="220"/>
        <w:ind w:firstLine="540"/>
        <w:jc w:val="both"/>
      </w:pPr>
      <w:r>
        <w:t>Критерием принятия решения является оформленный и зарегистрированный документ, являющийся результатом предоставления муниципальной услуги.</w:t>
      </w:r>
    </w:p>
    <w:p w:rsidR="007B0BD6" w:rsidRDefault="007B0BD6">
      <w:pPr>
        <w:pStyle w:val="ConsPlusNormal"/>
        <w:spacing w:before="220"/>
        <w:ind w:firstLine="540"/>
        <w:jc w:val="both"/>
      </w:pPr>
      <w:r>
        <w:t>Результатом выполнения административной процедуры является выдача (направление) заявителю решения о предоставлении (отказе в предоставлении) муниципальной услуги, оформленного распоряжением администрации города.</w:t>
      </w:r>
    </w:p>
    <w:p w:rsidR="007B0BD6" w:rsidRDefault="007B0BD6">
      <w:pPr>
        <w:pStyle w:val="ConsPlusNormal"/>
        <w:spacing w:before="220"/>
        <w:ind w:firstLine="540"/>
        <w:jc w:val="both"/>
      </w:pPr>
      <w:r>
        <w:t>Максимальный срок выполнения административной процедуры не позднее 3 рабочих дней со дня принятия соответствующего решения.</w:t>
      </w:r>
    </w:p>
    <w:p w:rsidR="007B0BD6" w:rsidRDefault="007B0BD6">
      <w:pPr>
        <w:pStyle w:val="ConsPlusNormal"/>
        <w:spacing w:before="220"/>
        <w:ind w:firstLine="540"/>
        <w:jc w:val="both"/>
      </w:pPr>
      <w:r>
        <w:t>Способ фиксации результата административной процедуры подтверждается:</w:t>
      </w:r>
    </w:p>
    <w:p w:rsidR="007B0BD6" w:rsidRDefault="007B0BD6">
      <w:pPr>
        <w:pStyle w:val="ConsPlusNormal"/>
        <w:spacing w:before="220"/>
        <w:ind w:firstLine="540"/>
        <w:jc w:val="both"/>
      </w:pPr>
      <w:r>
        <w:t>- собственноручной отметкой заявителя (представителя заявителя по доверенности) на втором экземпляре решения, оформленного распоряжением администрации города, при получении результата лично;</w:t>
      </w:r>
    </w:p>
    <w:p w:rsidR="007B0BD6" w:rsidRDefault="007B0BD6">
      <w:pPr>
        <w:pStyle w:val="ConsPlusNormal"/>
        <w:spacing w:before="220"/>
        <w:ind w:firstLine="540"/>
        <w:jc w:val="both"/>
      </w:pPr>
      <w:r>
        <w:t>- отображается в личном кабинете заявителя, в случае обращения посредством ЕПГУ.</w:t>
      </w:r>
    </w:p>
    <w:p w:rsidR="007B0BD6" w:rsidRDefault="007B0BD6">
      <w:pPr>
        <w:pStyle w:val="ConsPlusNormal"/>
        <w:ind w:firstLine="540"/>
        <w:jc w:val="both"/>
      </w:pPr>
    </w:p>
    <w:p w:rsidR="007B0BD6" w:rsidRDefault="007B0BD6">
      <w:pPr>
        <w:pStyle w:val="ConsPlusTitle"/>
        <w:jc w:val="center"/>
        <w:outlineLvl w:val="2"/>
      </w:pPr>
      <w:r>
        <w:t>Особенности выполнения административных процедур</w:t>
      </w:r>
    </w:p>
    <w:p w:rsidR="007B0BD6" w:rsidRDefault="007B0BD6">
      <w:pPr>
        <w:pStyle w:val="ConsPlusTitle"/>
        <w:jc w:val="center"/>
      </w:pPr>
      <w:r>
        <w:lastRenderedPageBreak/>
        <w:t>в электронной форме</w:t>
      </w:r>
    </w:p>
    <w:p w:rsidR="007B0BD6" w:rsidRDefault="007B0BD6">
      <w:pPr>
        <w:pStyle w:val="ConsPlusNormal"/>
        <w:ind w:firstLine="540"/>
        <w:jc w:val="both"/>
      </w:pPr>
    </w:p>
    <w:p w:rsidR="007B0BD6" w:rsidRDefault="007B0BD6">
      <w:pPr>
        <w:pStyle w:val="ConsPlusTitle"/>
        <w:jc w:val="center"/>
        <w:outlineLvl w:val="2"/>
      </w:pPr>
      <w:r>
        <w:t>Перечень административных процедур (действий)</w:t>
      </w:r>
    </w:p>
    <w:p w:rsidR="007B0BD6" w:rsidRDefault="007B0BD6">
      <w:pPr>
        <w:pStyle w:val="ConsPlusTitle"/>
        <w:jc w:val="center"/>
      </w:pPr>
      <w:r>
        <w:t>при предоставлении муниципальной услуги в электронной форме</w:t>
      </w:r>
    </w:p>
    <w:p w:rsidR="007B0BD6" w:rsidRDefault="007B0BD6">
      <w:pPr>
        <w:pStyle w:val="ConsPlusNormal"/>
        <w:ind w:firstLine="540"/>
        <w:jc w:val="both"/>
      </w:pPr>
    </w:p>
    <w:p w:rsidR="007B0BD6" w:rsidRDefault="007B0BD6">
      <w:pPr>
        <w:pStyle w:val="ConsPlusNormal"/>
        <w:ind w:firstLine="540"/>
        <w:jc w:val="both"/>
      </w:pPr>
      <w:r>
        <w:t>20.1. При предоставлении муниципальной услуги в электронной форме заявителю обеспечиваются:</w:t>
      </w:r>
    </w:p>
    <w:p w:rsidR="007B0BD6" w:rsidRDefault="007B0BD6">
      <w:pPr>
        <w:pStyle w:val="ConsPlusNormal"/>
        <w:spacing w:before="220"/>
        <w:ind w:firstLine="540"/>
        <w:jc w:val="both"/>
      </w:pPr>
      <w:r>
        <w:t>получение информации о порядке и сроках предоставления муниципальной услуги;</w:t>
      </w:r>
    </w:p>
    <w:p w:rsidR="007B0BD6" w:rsidRDefault="007B0BD6">
      <w:pPr>
        <w:pStyle w:val="ConsPlusNormal"/>
        <w:spacing w:before="220"/>
        <w:ind w:firstLine="540"/>
        <w:jc w:val="both"/>
      </w:pPr>
      <w:r>
        <w:t>- формирование заявления;</w:t>
      </w:r>
    </w:p>
    <w:p w:rsidR="007B0BD6" w:rsidRDefault="007B0BD6">
      <w:pPr>
        <w:pStyle w:val="ConsPlusNormal"/>
        <w:spacing w:before="220"/>
        <w:ind w:firstLine="540"/>
        <w:jc w:val="both"/>
      </w:pPr>
      <w:r>
        <w:t>- прием и регистрация Уполномоченным органом заявления и иных документов, необходимых для предоставления муниципальной услуги;</w:t>
      </w:r>
    </w:p>
    <w:p w:rsidR="007B0BD6" w:rsidRDefault="007B0BD6">
      <w:pPr>
        <w:pStyle w:val="ConsPlusNormal"/>
        <w:spacing w:before="220"/>
        <w:ind w:firstLine="540"/>
        <w:jc w:val="both"/>
      </w:pPr>
      <w:r>
        <w:t>- получение результата предоставления муниципальной услуги;</w:t>
      </w:r>
    </w:p>
    <w:p w:rsidR="007B0BD6" w:rsidRDefault="007B0BD6">
      <w:pPr>
        <w:pStyle w:val="ConsPlusNormal"/>
        <w:spacing w:before="220"/>
        <w:ind w:firstLine="540"/>
        <w:jc w:val="both"/>
      </w:pPr>
      <w:r>
        <w:t>- получение сведений о ходе рассмотрения заявления;</w:t>
      </w:r>
    </w:p>
    <w:p w:rsidR="007B0BD6" w:rsidRDefault="007B0BD6">
      <w:pPr>
        <w:pStyle w:val="ConsPlusNormal"/>
        <w:spacing w:before="220"/>
        <w:ind w:firstLine="540"/>
        <w:jc w:val="both"/>
      </w:pPr>
      <w:r>
        <w:t>- осуществление оценки качества предоставления муниципальной услуги;</w:t>
      </w:r>
    </w:p>
    <w:p w:rsidR="007B0BD6" w:rsidRDefault="007B0BD6">
      <w:pPr>
        <w:pStyle w:val="ConsPlusNormal"/>
        <w:spacing w:before="220"/>
        <w:ind w:firstLine="540"/>
        <w:jc w:val="both"/>
      </w:pPr>
      <w: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B0BD6" w:rsidRDefault="007B0BD6">
      <w:pPr>
        <w:pStyle w:val="ConsPlusNormal"/>
        <w:ind w:firstLine="540"/>
        <w:jc w:val="both"/>
      </w:pPr>
    </w:p>
    <w:p w:rsidR="007B0BD6" w:rsidRDefault="007B0BD6">
      <w:pPr>
        <w:pStyle w:val="ConsPlusTitle"/>
        <w:jc w:val="center"/>
        <w:outlineLvl w:val="2"/>
      </w:pPr>
      <w:r>
        <w:t>Порядок осуществления административных процедур (действий)</w:t>
      </w:r>
    </w:p>
    <w:p w:rsidR="007B0BD6" w:rsidRDefault="007B0BD6">
      <w:pPr>
        <w:pStyle w:val="ConsPlusTitle"/>
        <w:jc w:val="center"/>
      </w:pPr>
      <w:r>
        <w:t>в электронной форме</w:t>
      </w:r>
    </w:p>
    <w:p w:rsidR="007B0BD6" w:rsidRDefault="007B0BD6">
      <w:pPr>
        <w:pStyle w:val="ConsPlusNormal"/>
        <w:ind w:firstLine="540"/>
        <w:jc w:val="both"/>
      </w:pPr>
    </w:p>
    <w:p w:rsidR="007B0BD6" w:rsidRDefault="007B0BD6">
      <w:pPr>
        <w:pStyle w:val="ConsPlusNormal"/>
        <w:ind w:firstLine="540"/>
        <w:jc w:val="both"/>
      </w:pPr>
      <w:r>
        <w:t>21.1. Формирование заявления.</w:t>
      </w:r>
    </w:p>
    <w:p w:rsidR="007B0BD6" w:rsidRDefault="007B0BD6">
      <w:pPr>
        <w:pStyle w:val="ConsPlusNormal"/>
        <w:spacing w:before="220"/>
        <w:ind w:firstLine="54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B0BD6" w:rsidRDefault="007B0BD6">
      <w:pPr>
        <w:pStyle w:val="ConsPlusNormal"/>
        <w:spacing w:before="220"/>
        <w:ind w:firstLine="540"/>
        <w:jc w:val="both"/>
      </w:pPr>
      <w: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B0BD6" w:rsidRDefault="007B0BD6">
      <w:pPr>
        <w:pStyle w:val="ConsPlusNormal"/>
        <w:spacing w:before="220"/>
        <w:ind w:firstLine="540"/>
        <w:jc w:val="both"/>
      </w:pPr>
      <w:r>
        <w:t>При формировании заявления заявителю обеспечивается:</w:t>
      </w:r>
    </w:p>
    <w:p w:rsidR="007B0BD6" w:rsidRDefault="007B0BD6">
      <w:pPr>
        <w:pStyle w:val="ConsPlusNormal"/>
        <w:spacing w:before="220"/>
        <w:ind w:firstLine="540"/>
        <w:jc w:val="both"/>
      </w:pPr>
      <w:r>
        <w:t xml:space="preserve">а) возможность копирования и сохранения заявления и иных документов, указанных в </w:t>
      </w:r>
      <w:hyperlink w:anchor="P136">
        <w:r>
          <w:rPr>
            <w:color w:val="0000FF"/>
          </w:rPr>
          <w:t>пункте 8.1</w:t>
        </w:r>
      </w:hyperlink>
      <w:r>
        <w:t xml:space="preserve"> настоящего Административного регламента, необходимых для предоставления муниципальной услуги;</w:t>
      </w:r>
    </w:p>
    <w:p w:rsidR="007B0BD6" w:rsidRDefault="007B0BD6">
      <w:pPr>
        <w:pStyle w:val="ConsPlusNormal"/>
        <w:spacing w:before="220"/>
        <w:ind w:firstLine="540"/>
        <w:jc w:val="both"/>
      </w:pPr>
      <w:r>
        <w:t>б) возможность печати на бумажном носителе копии электронной формы заявления;</w:t>
      </w:r>
    </w:p>
    <w:p w:rsidR="007B0BD6" w:rsidRDefault="007B0BD6">
      <w:pPr>
        <w:pStyle w:val="ConsPlusNormal"/>
        <w:spacing w:before="22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B0BD6" w:rsidRDefault="007B0BD6">
      <w:pPr>
        <w:pStyle w:val="ConsPlusNormal"/>
        <w:spacing w:before="22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B0BD6" w:rsidRDefault="007B0BD6">
      <w:pPr>
        <w:pStyle w:val="ConsPlusNormal"/>
        <w:spacing w:before="220"/>
        <w:ind w:firstLine="540"/>
        <w:jc w:val="both"/>
      </w:pPr>
      <w:r>
        <w:lastRenderedPageBreak/>
        <w:t>д) возможность вернуться на любой из этапов заполнения электронной формы заявления без потери ранее введенной информации;</w:t>
      </w:r>
    </w:p>
    <w:p w:rsidR="007B0BD6" w:rsidRDefault="007B0BD6">
      <w:pPr>
        <w:pStyle w:val="ConsPlusNormal"/>
        <w:spacing w:before="220"/>
        <w:ind w:firstLine="540"/>
        <w:jc w:val="both"/>
      </w:pPr>
      <w: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B0BD6" w:rsidRDefault="007B0BD6">
      <w:pPr>
        <w:pStyle w:val="ConsPlusNormal"/>
        <w:spacing w:before="220"/>
        <w:ind w:firstLine="540"/>
        <w:jc w:val="both"/>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7B0BD6" w:rsidRDefault="007B0BD6">
      <w:pPr>
        <w:pStyle w:val="ConsPlusNormal"/>
        <w:spacing w:before="220"/>
        <w:ind w:firstLine="540"/>
        <w:jc w:val="both"/>
      </w:pPr>
      <w:bookmarkStart w:id="8" w:name="P425"/>
      <w:bookmarkEnd w:id="8"/>
      <w:r>
        <w:t>21.2.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B0BD6" w:rsidRDefault="007B0BD6">
      <w:pPr>
        <w:pStyle w:val="ConsPlusNormal"/>
        <w:spacing w:before="220"/>
        <w:ind w:firstLine="540"/>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B0BD6" w:rsidRDefault="007B0BD6">
      <w:pPr>
        <w:pStyle w:val="ConsPlusNormal"/>
        <w:spacing w:before="220"/>
        <w:ind w:firstLine="540"/>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B0BD6" w:rsidRDefault="007B0BD6">
      <w:pPr>
        <w:pStyle w:val="ConsPlusNormal"/>
        <w:spacing w:before="220"/>
        <w:ind w:firstLine="540"/>
        <w:jc w:val="both"/>
      </w:pPr>
      <w:r>
        <w:t>21.3.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B0BD6" w:rsidRDefault="007B0BD6">
      <w:pPr>
        <w:pStyle w:val="ConsPlusNormal"/>
        <w:spacing w:before="220"/>
        <w:ind w:firstLine="540"/>
        <w:jc w:val="both"/>
      </w:pPr>
      <w:r>
        <w:t>Ответственное должностное лицо:</w:t>
      </w:r>
    </w:p>
    <w:p w:rsidR="007B0BD6" w:rsidRDefault="007B0BD6">
      <w:pPr>
        <w:pStyle w:val="ConsPlusNormal"/>
        <w:spacing w:before="220"/>
        <w:ind w:firstLine="540"/>
        <w:jc w:val="both"/>
      </w:pPr>
      <w:r>
        <w:t>- проверяет наличие электронных заявлений, поступивших с ЕПГУ, с периодом не реже 2 раз в день;</w:t>
      </w:r>
    </w:p>
    <w:p w:rsidR="007B0BD6" w:rsidRDefault="007B0BD6">
      <w:pPr>
        <w:pStyle w:val="ConsPlusNormal"/>
        <w:spacing w:before="220"/>
        <w:ind w:firstLine="540"/>
        <w:jc w:val="both"/>
      </w:pPr>
      <w:r>
        <w:t>- рассматривает поступившие заявления и приложенные образы документов (документы);</w:t>
      </w:r>
    </w:p>
    <w:p w:rsidR="007B0BD6" w:rsidRDefault="007B0BD6">
      <w:pPr>
        <w:pStyle w:val="ConsPlusNormal"/>
        <w:spacing w:before="220"/>
        <w:ind w:firstLine="540"/>
        <w:jc w:val="both"/>
      </w:pPr>
      <w:r>
        <w:t xml:space="preserve">- производит действия в соответствии с </w:t>
      </w:r>
      <w:hyperlink w:anchor="P425">
        <w:r>
          <w:rPr>
            <w:color w:val="0000FF"/>
          </w:rPr>
          <w:t>пунктом 21.2</w:t>
        </w:r>
      </w:hyperlink>
      <w:r>
        <w:t xml:space="preserve"> настоящего Административного регламента.</w:t>
      </w:r>
    </w:p>
    <w:p w:rsidR="007B0BD6" w:rsidRDefault="007B0BD6">
      <w:pPr>
        <w:pStyle w:val="ConsPlusNormal"/>
        <w:spacing w:before="220"/>
        <w:ind w:firstLine="540"/>
        <w:jc w:val="both"/>
      </w:pPr>
      <w:r>
        <w:t>21.4. Заявителю в качестве результата предоставления муниципальной услуги обеспечивается возможность получения документа:</w:t>
      </w:r>
    </w:p>
    <w:p w:rsidR="007B0BD6" w:rsidRDefault="007B0BD6">
      <w:pPr>
        <w:pStyle w:val="ConsPlusNormal"/>
        <w:spacing w:before="220"/>
        <w:ind w:firstLine="540"/>
        <w:jc w:val="both"/>
      </w:pPr>
      <w: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B0BD6" w:rsidRDefault="007B0BD6">
      <w:pPr>
        <w:pStyle w:val="ConsPlusNormal"/>
        <w:spacing w:before="220"/>
        <w:ind w:firstLine="540"/>
        <w:jc w:val="both"/>
      </w:pPr>
      <w: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B0BD6" w:rsidRDefault="007B0BD6">
      <w:pPr>
        <w:pStyle w:val="ConsPlusNormal"/>
        <w:spacing w:before="220"/>
        <w:ind w:firstLine="540"/>
        <w:jc w:val="both"/>
      </w:pPr>
      <w:r>
        <w:t>21.5.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B0BD6" w:rsidRDefault="007B0BD6">
      <w:pPr>
        <w:pStyle w:val="ConsPlusNormal"/>
        <w:spacing w:before="220"/>
        <w:ind w:firstLine="540"/>
        <w:jc w:val="both"/>
      </w:pPr>
      <w:r>
        <w:t>При предоставлении муниципальной услуги в электронной форме заявителю направляется:</w:t>
      </w:r>
    </w:p>
    <w:p w:rsidR="007B0BD6" w:rsidRDefault="007B0BD6">
      <w:pPr>
        <w:pStyle w:val="ConsPlusNormal"/>
        <w:spacing w:before="220"/>
        <w:ind w:firstLine="540"/>
        <w:jc w:val="both"/>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7B0BD6" w:rsidRDefault="007B0BD6">
      <w:pPr>
        <w:pStyle w:val="ConsPlusNormal"/>
        <w:spacing w:before="220"/>
        <w:ind w:firstLine="540"/>
        <w:jc w:val="both"/>
      </w:pPr>
      <w: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B0BD6" w:rsidRDefault="007B0BD6">
      <w:pPr>
        <w:pStyle w:val="ConsPlusNormal"/>
        <w:spacing w:before="220"/>
        <w:ind w:firstLine="540"/>
        <w:jc w:val="both"/>
      </w:pPr>
      <w:r>
        <w:t>21.6. Оценка качества предоставления муниципальной услуги.</w:t>
      </w:r>
    </w:p>
    <w:p w:rsidR="007B0BD6" w:rsidRDefault="007B0BD6">
      <w:pPr>
        <w:pStyle w:val="ConsPlusNormal"/>
        <w:spacing w:before="220"/>
        <w:ind w:firstLine="540"/>
        <w:jc w:val="both"/>
      </w:pPr>
      <w:r>
        <w:t xml:space="preserve">Оценка качества предоставления муниципальной услуги осуществляется в соответствии с </w:t>
      </w:r>
      <w:hyperlink r:id="rId25">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B0BD6" w:rsidRDefault="007B0BD6">
      <w:pPr>
        <w:pStyle w:val="ConsPlusNormal"/>
        <w:spacing w:before="220"/>
        <w:ind w:firstLine="540"/>
        <w:jc w:val="both"/>
      </w:pPr>
      <w:r>
        <w:t xml:space="preserve">21.7.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6">
        <w:r>
          <w:rPr>
            <w:color w:val="0000FF"/>
          </w:rPr>
          <w:t>статьей 11.2</w:t>
        </w:r>
      </w:hyperlink>
      <w:r>
        <w:t xml:space="preserve"> Федерального закона N 210-ФЗ и в порядке, установленном </w:t>
      </w:r>
      <w:hyperlink r:id="rId27">
        <w:r>
          <w:rPr>
            <w:color w:val="0000FF"/>
          </w:rPr>
          <w:t>постановлением</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B0BD6" w:rsidRDefault="007B0BD6">
      <w:pPr>
        <w:pStyle w:val="ConsPlusNormal"/>
        <w:ind w:firstLine="540"/>
        <w:jc w:val="both"/>
      </w:pPr>
    </w:p>
    <w:p w:rsidR="007B0BD6" w:rsidRDefault="007B0BD6">
      <w:pPr>
        <w:pStyle w:val="ConsPlusTitle"/>
        <w:jc w:val="center"/>
        <w:outlineLvl w:val="2"/>
      </w:pPr>
      <w:r>
        <w:t>Особенности выполнения административных процедур</w:t>
      </w:r>
    </w:p>
    <w:p w:rsidR="007B0BD6" w:rsidRDefault="007B0BD6">
      <w:pPr>
        <w:pStyle w:val="ConsPlusTitle"/>
        <w:jc w:val="center"/>
      </w:pPr>
      <w:r>
        <w:t>в многофункциональных центрах</w:t>
      </w:r>
    </w:p>
    <w:p w:rsidR="007B0BD6" w:rsidRDefault="007B0BD6">
      <w:pPr>
        <w:pStyle w:val="ConsPlusNormal"/>
        <w:jc w:val="center"/>
      </w:pPr>
    </w:p>
    <w:p w:rsidR="007B0BD6" w:rsidRDefault="007B0BD6">
      <w:pPr>
        <w:pStyle w:val="ConsPlusNormal"/>
        <w:ind w:firstLine="540"/>
        <w:jc w:val="both"/>
      </w:pPr>
      <w:r>
        <w:t>22.1.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7B0BD6" w:rsidRDefault="007B0BD6">
      <w:pPr>
        <w:pStyle w:val="ConsPlusNormal"/>
        <w:spacing w:before="220"/>
        <w:ind w:firstLine="540"/>
        <w:jc w:val="both"/>
      </w:pPr>
      <w:r>
        <w:t>Многофункциональный центр осуществляет:</w:t>
      </w:r>
    </w:p>
    <w:p w:rsidR="007B0BD6" w:rsidRDefault="007B0BD6">
      <w:pPr>
        <w:pStyle w:val="ConsPlusNormal"/>
        <w:spacing w:before="220"/>
        <w:ind w:firstLine="540"/>
        <w:jc w:val="both"/>
      </w:pPr>
      <w: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B0BD6" w:rsidRDefault="007B0BD6">
      <w:pPr>
        <w:pStyle w:val="ConsPlusNormal"/>
        <w:spacing w:before="220"/>
        <w:ind w:firstLine="540"/>
        <w:jc w:val="both"/>
      </w:pPr>
      <w: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t>услуги</w:t>
      </w:r>
      <w:proofErr w:type="gramEnd"/>
      <w: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7B0BD6" w:rsidRDefault="007B0BD6">
      <w:pPr>
        <w:pStyle w:val="ConsPlusNormal"/>
        <w:spacing w:before="220"/>
        <w:ind w:firstLine="540"/>
        <w:jc w:val="both"/>
      </w:pPr>
      <w:r>
        <w:t xml:space="preserve">- иные процедуры и действия, предусмотренные Федеральным </w:t>
      </w:r>
      <w:hyperlink r:id="rId28">
        <w:r>
          <w:rPr>
            <w:color w:val="0000FF"/>
          </w:rPr>
          <w:t>законом</w:t>
        </w:r>
      </w:hyperlink>
      <w:r>
        <w:t xml:space="preserve"> N 210-ФЗ.</w:t>
      </w:r>
    </w:p>
    <w:p w:rsidR="007B0BD6" w:rsidRDefault="007B0BD6">
      <w:pPr>
        <w:pStyle w:val="ConsPlusNormal"/>
        <w:spacing w:before="220"/>
        <w:ind w:firstLine="540"/>
        <w:jc w:val="both"/>
      </w:pPr>
      <w:r>
        <w:t xml:space="preserve">В соответствии с </w:t>
      </w:r>
      <w:hyperlink r:id="rId29">
        <w:r>
          <w:rPr>
            <w:color w:val="0000FF"/>
          </w:rPr>
          <w:t>частью 1.1 статьи 16</w:t>
        </w:r>
      </w:hyperlink>
      <w:r>
        <w:t xml:space="preserve"> Федерального закона N 210-ФЗ для реализации своих функций многофункциональные центры вправе привлекать иные организации.</w:t>
      </w:r>
    </w:p>
    <w:p w:rsidR="007B0BD6" w:rsidRDefault="007B0BD6">
      <w:pPr>
        <w:pStyle w:val="ConsPlusNormal"/>
        <w:spacing w:before="220"/>
        <w:ind w:firstLine="540"/>
        <w:jc w:val="both"/>
      </w:pPr>
      <w:r>
        <w:lastRenderedPageBreak/>
        <w:t>22.2. Информирование заявителей</w:t>
      </w:r>
    </w:p>
    <w:p w:rsidR="007B0BD6" w:rsidRDefault="007B0BD6">
      <w:pPr>
        <w:pStyle w:val="ConsPlusNormal"/>
        <w:spacing w:before="220"/>
        <w:ind w:firstLine="540"/>
        <w:jc w:val="both"/>
      </w:pPr>
      <w:r>
        <w:t>22.2.1. Информирование заявителя многофункциональными центрами осуществляется следующими способами:</w:t>
      </w:r>
    </w:p>
    <w:p w:rsidR="007B0BD6" w:rsidRDefault="007B0BD6">
      <w:pPr>
        <w:pStyle w:val="ConsPlusNormal"/>
        <w:spacing w:before="220"/>
        <w:ind w:firstLine="54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B0BD6" w:rsidRDefault="007B0BD6">
      <w:pPr>
        <w:pStyle w:val="ConsPlusNormal"/>
        <w:spacing w:before="220"/>
        <w:ind w:firstLine="540"/>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7B0BD6" w:rsidRDefault="007B0BD6">
      <w:pPr>
        <w:pStyle w:val="ConsPlusNormal"/>
        <w:spacing w:before="220"/>
        <w:ind w:firstLine="54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B0BD6" w:rsidRDefault="007B0BD6">
      <w:pPr>
        <w:pStyle w:val="ConsPlusNormal"/>
        <w:spacing w:before="220"/>
        <w:ind w:firstLine="54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B0BD6" w:rsidRDefault="007B0BD6">
      <w:pPr>
        <w:pStyle w:val="ConsPlusNormal"/>
        <w:spacing w:before="220"/>
        <w:ind w:firstLine="54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B0BD6" w:rsidRDefault="007B0BD6">
      <w:pPr>
        <w:pStyle w:val="ConsPlusNormal"/>
        <w:spacing w:before="220"/>
        <w:ind w:firstLine="540"/>
        <w:jc w:val="both"/>
      </w:pPr>
      <w:r>
        <w:t>- изложить обращение в письменной форме (ответ направляется Заявителю в соответствии со способом, указанным в обращении);</w:t>
      </w:r>
    </w:p>
    <w:p w:rsidR="007B0BD6" w:rsidRDefault="007B0BD6">
      <w:pPr>
        <w:pStyle w:val="ConsPlusNormal"/>
        <w:spacing w:before="220"/>
        <w:ind w:firstLine="540"/>
        <w:jc w:val="both"/>
      </w:pPr>
      <w:r>
        <w:t>- назначить другое время для консультаций.</w:t>
      </w:r>
    </w:p>
    <w:p w:rsidR="007B0BD6" w:rsidRDefault="007B0BD6">
      <w:pPr>
        <w:pStyle w:val="ConsPlusNormal"/>
        <w:spacing w:before="220"/>
        <w:ind w:firstLine="54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B0BD6" w:rsidRDefault="007B0BD6">
      <w:pPr>
        <w:pStyle w:val="ConsPlusNormal"/>
        <w:spacing w:before="220"/>
        <w:ind w:firstLine="540"/>
        <w:jc w:val="both"/>
      </w:pPr>
      <w:r>
        <w:t>22.3. Выдача заявителю результата предоставления муниципальной услуги</w:t>
      </w:r>
    </w:p>
    <w:p w:rsidR="007B0BD6" w:rsidRDefault="007B0BD6">
      <w:pPr>
        <w:pStyle w:val="ConsPlusNormal"/>
        <w:spacing w:before="220"/>
        <w:ind w:firstLine="540"/>
        <w:jc w:val="both"/>
      </w:pPr>
      <w:r>
        <w:t xml:space="preserve">22.3.1.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30">
        <w:r>
          <w:rPr>
            <w:color w:val="0000FF"/>
          </w:rPr>
          <w:t>Постановлением</w:t>
        </w:r>
      </w:hyperlink>
      <w:r>
        <w:t xml:space="preserve"> Правительства РФ N 797 от 27 сентября 2011 г.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Постановлением N 797 от 27 сентября 2011 г.).</w:t>
      </w:r>
    </w:p>
    <w:p w:rsidR="007B0BD6" w:rsidRDefault="007B0BD6">
      <w:pPr>
        <w:pStyle w:val="ConsPlusNormal"/>
        <w:spacing w:before="220"/>
        <w:ind w:firstLine="540"/>
        <w:jc w:val="both"/>
      </w:pPr>
      <w: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31">
        <w:r>
          <w:rPr>
            <w:color w:val="0000FF"/>
          </w:rPr>
          <w:t>Постановлением</w:t>
        </w:r>
      </w:hyperlink>
      <w:r>
        <w:t xml:space="preserve"> N 797 от 27 сентября 2011 г.</w:t>
      </w:r>
    </w:p>
    <w:p w:rsidR="007B0BD6" w:rsidRDefault="007B0BD6">
      <w:pPr>
        <w:pStyle w:val="ConsPlusNormal"/>
        <w:spacing w:before="220"/>
        <w:ind w:firstLine="540"/>
        <w:jc w:val="both"/>
      </w:pPr>
      <w:r>
        <w:lastRenderedPageBreak/>
        <w:t>22.3.2.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B0BD6" w:rsidRDefault="007B0BD6">
      <w:pPr>
        <w:pStyle w:val="ConsPlusNormal"/>
        <w:spacing w:before="220"/>
        <w:ind w:firstLine="540"/>
        <w:jc w:val="both"/>
      </w:pPr>
      <w:r>
        <w:t>Работник многофункционального центра осуществляет следующие действия: устанавливает личность заявителя на основании документа, удостоверяющего</w:t>
      </w:r>
    </w:p>
    <w:p w:rsidR="007B0BD6" w:rsidRDefault="007B0BD6">
      <w:pPr>
        <w:pStyle w:val="ConsPlusNormal"/>
        <w:spacing w:before="220"/>
        <w:ind w:firstLine="540"/>
        <w:jc w:val="both"/>
      </w:pPr>
      <w:r>
        <w:t>- личность в соответствии с законодательством Российской Федерации;</w:t>
      </w:r>
    </w:p>
    <w:p w:rsidR="007B0BD6" w:rsidRDefault="007B0BD6">
      <w:pPr>
        <w:pStyle w:val="ConsPlusNormal"/>
        <w:spacing w:before="220"/>
        <w:ind w:firstLine="540"/>
        <w:jc w:val="both"/>
      </w:pPr>
      <w:r>
        <w:t>- проверяет полномочия представителя заявителя (в случае обращения представителя заявителя);</w:t>
      </w:r>
    </w:p>
    <w:p w:rsidR="007B0BD6" w:rsidRDefault="007B0BD6">
      <w:pPr>
        <w:pStyle w:val="ConsPlusNormal"/>
        <w:spacing w:before="220"/>
        <w:ind w:firstLine="540"/>
        <w:jc w:val="both"/>
      </w:pPr>
      <w:r>
        <w:t>- определяет статус исполнения заявления заявителя в ГИС;</w:t>
      </w:r>
    </w:p>
    <w:p w:rsidR="007B0BD6" w:rsidRDefault="007B0BD6">
      <w:pPr>
        <w:pStyle w:val="ConsPlusNormal"/>
        <w:spacing w:before="220"/>
        <w:ind w:firstLine="540"/>
        <w:jc w:val="both"/>
      </w:pPr>
      <w: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B0BD6" w:rsidRDefault="007B0BD6">
      <w:pPr>
        <w:pStyle w:val="ConsPlusNormal"/>
        <w:spacing w:before="220"/>
        <w:ind w:firstLine="540"/>
        <w:jc w:val="both"/>
      </w:pPr>
      <w: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B0BD6" w:rsidRDefault="007B0BD6">
      <w:pPr>
        <w:pStyle w:val="ConsPlusNormal"/>
        <w:spacing w:before="220"/>
        <w:ind w:firstLine="540"/>
        <w:jc w:val="both"/>
      </w:pPr>
      <w:r>
        <w:t>- выдает документы заявителю, при необходимости запрашивает у заявителя подписи за каждый выданный документ;</w:t>
      </w:r>
    </w:p>
    <w:p w:rsidR="007B0BD6" w:rsidRDefault="007B0BD6">
      <w:pPr>
        <w:pStyle w:val="ConsPlusNormal"/>
        <w:spacing w:before="220"/>
        <w:ind w:firstLine="540"/>
        <w:jc w:val="both"/>
      </w:pPr>
      <w:r>
        <w:t>- запрашивает согласие заявителя на участие в смс-опросе для оценки качества предоставленных услуг многофункциональным центром.</w:t>
      </w:r>
    </w:p>
    <w:p w:rsidR="007B0BD6" w:rsidRDefault="007B0BD6">
      <w:pPr>
        <w:pStyle w:val="ConsPlusNormal"/>
        <w:ind w:firstLine="540"/>
        <w:jc w:val="both"/>
      </w:pPr>
    </w:p>
    <w:p w:rsidR="007B0BD6" w:rsidRDefault="007B0BD6">
      <w:pPr>
        <w:pStyle w:val="ConsPlusTitle"/>
        <w:jc w:val="center"/>
        <w:outlineLvl w:val="2"/>
      </w:pPr>
      <w:r>
        <w:t>Порядок исправления допущенных опечаток и ошибок в выданных</w:t>
      </w:r>
    </w:p>
    <w:p w:rsidR="007B0BD6" w:rsidRDefault="007B0BD6">
      <w:pPr>
        <w:pStyle w:val="ConsPlusTitle"/>
        <w:jc w:val="center"/>
      </w:pPr>
      <w:r>
        <w:t>в результате предоставления муниципальной услуги документах</w:t>
      </w:r>
    </w:p>
    <w:p w:rsidR="007B0BD6" w:rsidRDefault="007B0BD6">
      <w:pPr>
        <w:pStyle w:val="ConsPlusNormal"/>
        <w:ind w:firstLine="540"/>
        <w:jc w:val="both"/>
      </w:pPr>
    </w:p>
    <w:p w:rsidR="007B0BD6" w:rsidRDefault="007B0BD6">
      <w:pPr>
        <w:pStyle w:val="ConsPlusNormal"/>
        <w:ind w:firstLine="540"/>
        <w:jc w:val="both"/>
      </w:pPr>
      <w:bookmarkStart w:id="9" w:name="P479"/>
      <w:bookmarkEnd w:id="9"/>
      <w:r>
        <w:t>23.1. В случае выявления опечаток и ошибок заявитель вправе обратиться в Уполномоченный орган с заявлением с приложением документов, подтверждающих наличие опечаток или ошибок.</w:t>
      </w:r>
    </w:p>
    <w:p w:rsidR="007B0BD6" w:rsidRDefault="007B0BD6">
      <w:pPr>
        <w:pStyle w:val="ConsPlusNormal"/>
        <w:spacing w:before="220"/>
        <w:ind w:firstLine="540"/>
        <w:jc w:val="both"/>
      </w:pPr>
      <w:r>
        <w:t xml:space="preserve">23.2. Основания отказа в приеме заявления об исправлении опечаток и ошибок указаны в </w:t>
      </w:r>
      <w:hyperlink w:anchor="P177">
        <w:r>
          <w:rPr>
            <w:color w:val="0000FF"/>
          </w:rPr>
          <w:t>пункте 10.1</w:t>
        </w:r>
      </w:hyperlink>
      <w:r>
        <w:t xml:space="preserve"> настоящего Административного регламента.</w:t>
      </w:r>
    </w:p>
    <w:p w:rsidR="007B0BD6" w:rsidRDefault="007B0BD6">
      <w:pPr>
        <w:pStyle w:val="ConsPlusNormal"/>
        <w:spacing w:before="220"/>
        <w:ind w:firstLine="540"/>
        <w:jc w:val="both"/>
      </w:pPr>
      <w:r>
        <w:t>23.3.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B0BD6" w:rsidRDefault="007B0BD6">
      <w:pPr>
        <w:pStyle w:val="ConsPlusNormal"/>
        <w:spacing w:before="220"/>
        <w:ind w:firstLine="540"/>
        <w:jc w:val="both"/>
      </w:pPr>
      <w:r>
        <w:t>23.3.1.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B0BD6" w:rsidRDefault="007B0BD6">
      <w:pPr>
        <w:pStyle w:val="ConsPlusNormal"/>
        <w:spacing w:before="220"/>
        <w:ind w:firstLine="540"/>
        <w:jc w:val="both"/>
      </w:pPr>
      <w:r>
        <w:t xml:space="preserve">23.3.2. Уполномоченный орган при получении заявления, указанного в </w:t>
      </w:r>
      <w:hyperlink w:anchor="P479">
        <w:r>
          <w:rPr>
            <w:color w:val="0000FF"/>
          </w:rPr>
          <w:t>подпункте 23.1</w:t>
        </w:r>
      </w:hyperlink>
      <w: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7B0BD6" w:rsidRDefault="007B0BD6">
      <w:pPr>
        <w:pStyle w:val="ConsPlusNormal"/>
        <w:spacing w:before="220"/>
        <w:ind w:firstLine="540"/>
        <w:jc w:val="both"/>
      </w:pPr>
      <w:r>
        <w:t>23.3.3. Уполномоченный орган обеспечивает устранение опечаток и ошибок в документах, являющихся результатом предоставления муниципальной услуги.</w:t>
      </w:r>
    </w:p>
    <w:p w:rsidR="007B0BD6" w:rsidRDefault="007B0BD6">
      <w:pPr>
        <w:pStyle w:val="ConsPlusNormal"/>
        <w:spacing w:before="220"/>
        <w:ind w:firstLine="540"/>
        <w:jc w:val="both"/>
      </w:pPr>
      <w:r>
        <w:t xml:space="preserve">23.3.4. Срок устранения опечаток и ошибок не должен превышать 3 (трех) рабочих дней с даты регистрации заявления, указанного в </w:t>
      </w:r>
      <w:hyperlink w:anchor="P479">
        <w:r>
          <w:rPr>
            <w:color w:val="0000FF"/>
          </w:rPr>
          <w:t>подпункте 23.1</w:t>
        </w:r>
      </w:hyperlink>
      <w:r>
        <w:t xml:space="preserve"> настоящего подраздела.</w:t>
      </w:r>
    </w:p>
    <w:p w:rsidR="007B0BD6" w:rsidRDefault="007B0BD6">
      <w:pPr>
        <w:pStyle w:val="ConsPlusNormal"/>
        <w:ind w:firstLine="540"/>
        <w:jc w:val="both"/>
      </w:pPr>
    </w:p>
    <w:p w:rsidR="007B0BD6" w:rsidRDefault="007B0BD6">
      <w:pPr>
        <w:pStyle w:val="ConsPlusTitle"/>
        <w:jc w:val="center"/>
        <w:outlineLvl w:val="1"/>
      </w:pPr>
      <w:r>
        <w:lastRenderedPageBreak/>
        <w:t>IV. Формы контроля за исполнением административного</w:t>
      </w:r>
    </w:p>
    <w:p w:rsidR="007B0BD6" w:rsidRDefault="007B0BD6">
      <w:pPr>
        <w:pStyle w:val="ConsPlusTitle"/>
        <w:jc w:val="center"/>
      </w:pPr>
      <w:r>
        <w:t>регламента</w:t>
      </w:r>
    </w:p>
    <w:p w:rsidR="007B0BD6" w:rsidRDefault="007B0BD6">
      <w:pPr>
        <w:pStyle w:val="ConsPlusNormal"/>
        <w:ind w:firstLine="540"/>
        <w:jc w:val="both"/>
      </w:pPr>
    </w:p>
    <w:p w:rsidR="007B0BD6" w:rsidRDefault="007B0BD6">
      <w:pPr>
        <w:pStyle w:val="ConsPlusTitle"/>
        <w:jc w:val="center"/>
        <w:outlineLvl w:val="2"/>
      </w:pPr>
      <w:r>
        <w:t>Порядок осуществления текущего контроля за соблюдением</w:t>
      </w:r>
    </w:p>
    <w:p w:rsidR="007B0BD6" w:rsidRDefault="007B0BD6">
      <w:pPr>
        <w:pStyle w:val="ConsPlusTitle"/>
        <w:jc w:val="center"/>
      </w:pPr>
      <w:r>
        <w:t>и исполнением ответственными должностными лицами положений</w:t>
      </w:r>
    </w:p>
    <w:p w:rsidR="007B0BD6" w:rsidRDefault="007B0BD6">
      <w:pPr>
        <w:pStyle w:val="ConsPlusTitle"/>
        <w:jc w:val="center"/>
      </w:pPr>
      <w:r>
        <w:t>административного регламента и иных нормативных правовых</w:t>
      </w:r>
    </w:p>
    <w:p w:rsidR="007B0BD6" w:rsidRDefault="007B0BD6">
      <w:pPr>
        <w:pStyle w:val="ConsPlusTitle"/>
        <w:jc w:val="center"/>
      </w:pPr>
      <w:r>
        <w:t>актов, устанавливающих требования к предоставлению</w:t>
      </w:r>
    </w:p>
    <w:p w:rsidR="007B0BD6" w:rsidRDefault="007B0BD6">
      <w:pPr>
        <w:pStyle w:val="ConsPlusTitle"/>
        <w:jc w:val="center"/>
      </w:pPr>
      <w:r>
        <w:t>муниципальной услуги, а также принятием ими решений</w:t>
      </w:r>
    </w:p>
    <w:p w:rsidR="007B0BD6" w:rsidRDefault="007B0BD6">
      <w:pPr>
        <w:pStyle w:val="ConsPlusNormal"/>
        <w:jc w:val="center"/>
      </w:pPr>
    </w:p>
    <w:p w:rsidR="007B0BD6" w:rsidRDefault="007B0BD6">
      <w:pPr>
        <w:pStyle w:val="ConsPlusNormal"/>
        <w:ind w:firstLine="540"/>
        <w:jc w:val="both"/>
      </w:pPr>
      <w:r>
        <w:t>24.1.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уполномоченного органа решений осуществляется начальником управления по муниципальному имуществу, руководителем МФЦ, либо лицами, их замещающим.</w:t>
      </w:r>
    </w:p>
    <w:p w:rsidR="007B0BD6" w:rsidRDefault="007B0BD6">
      <w:pPr>
        <w:pStyle w:val="ConsPlusNormal"/>
        <w:spacing w:before="220"/>
        <w:ind w:firstLine="540"/>
        <w:jc w:val="both"/>
      </w:pPr>
      <w:r>
        <w:t>Текущий контроль осуществляется путем проведения проверок:</w:t>
      </w:r>
    </w:p>
    <w:p w:rsidR="007B0BD6" w:rsidRDefault="007B0BD6">
      <w:pPr>
        <w:pStyle w:val="ConsPlusNormal"/>
        <w:spacing w:before="220"/>
        <w:ind w:firstLine="540"/>
        <w:jc w:val="both"/>
      </w:pPr>
      <w:r>
        <w:t>- решений о предоставлении (об отказе в предоставлении) муниципальной услуги;</w:t>
      </w:r>
    </w:p>
    <w:p w:rsidR="007B0BD6" w:rsidRDefault="007B0BD6">
      <w:pPr>
        <w:pStyle w:val="ConsPlusNormal"/>
        <w:spacing w:before="220"/>
        <w:ind w:firstLine="540"/>
        <w:jc w:val="both"/>
      </w:pPr>
      <w:r>
        <w:t>- выявления и устранения нарушений прав граждан;</w:t>
      </w:r>
    </w:p>
    <w:p w:rsidR="007B0BD6" w:rsidRDefault="007B0BD6">
      <w:pPr>
        <w:pStyle w:val="ConsPlusNormal"/>
        <w:spacing w:before="220"/>
        <w:ind w:firstLine="540"/>
        <w:jc w:val="both"/>
      </w:pPr>
      <w: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B0BD6" w:rsidRDefault="007B0BD6">
      <w:pPr>
        <w:pStyle w:val="ConsPlusNormal"/>
        <w:ind w:firstLine="540"/>
        <w:jc w:val="both"/>
      </w:pPr>
    </w:p>
    <w:p w:rsidR="007B0BD6" w:rsidRDefault="007B0BD6">
      <w:pPr>
        <w:pStyle w:val="ConsPlusTitle"/>
        <w:jc w:val="center"/>
        <w:outlineLvl w:val="2"/>
      </w:pPr>
      <w:r>
        <w:t>Порядок и периодичность осуществления проверок полноты</w:t>
      </w:r>
    </w:p>
    <w:p w:rsidR="007B0BD6" w:rsidRDefault="007B0BD6">
      <w:pPr>
        <w:pStyle w:val="ConsPlusTitle"/>
        <w:jc w:val="center"/>
      </w:pPr>
      <w:r>
        <w:t>и качества предоставления муниципальной услуги, в том числе</w:t>
      </w:r>
    </w:p>
    <w:p w:rsidR="007B0BD6" w:rsidRDefault="007B0BD6">
      <w:pPr>
        <w:pStyle w:val="ConsPlusTitle"/>
        <w:jc w:val="center"/>
      </w:pPr>
      <w:r>
        <w:t>порядок и формы контроля за полнотой и качеством</w:t>
      </w:r>
    </w:p>
    <w:p w:rsidR="007B0BD6" w:rsidRDefault="007B0BD6">
      <w:pPr>
        <w:pStyle w:val="ConsPlusTitle"/>
        <w:jc w:val="center"/>
      </w:pPr>
      <w:r>
        <w:t>предоставления муниципальной услуги</w:t>
      </w:r>
    </w:p>
    <w:p w:rsidR="007B0BD6" w:rsidRDefault="007B0BD6">
      <w:pPr>
        <w:pStyle w:val="ConsPlusNormal"/>
        <w:jc w:val="center"/>
      </w:pPr>
    </w:p>
    <w:p w:rsidR="007B0BD6" w:rsidRDefault="007B0BD6">
      <w:pPr>
        <w:pStyle w:val="ConsPlusNormal"/>
        <w:ind w:firstLine="540"/>
        <w:jc w:val="both"/>
      </w:pPr>
      <w:r>
        <w:t>25.1.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7B0BD6" w:rsidRDefault="007B0BD6">
      <w:pPr>
        <w:pStyle w:val="ConsPlusNormal"/>
        <w:spacing w:before="220"/>
        <w:ind w:firstLine="540"/>
        <w:jc w:val="both"/>
      </w:pPr>
      <w:r>
        <w:t>Периодичность проведения плановых проверок полноты и качества предоставления муниципальной услуги устанавливается в соответствии с решением начальника управления по муниципальному имуществу, руководителя МФЦ, либо лицами, их замещающими. При плановой проверке полноты и качества предоставления муниципальной услуги контролю подлежат:</w:t>
      </w:r>
    </w:p>
    <w:p w:rsidR="007B0BD6" w:rsidRDefault="007B0BD6">
      <w:pPr>
        <w:pStyle w:val="ConsPlusNormal"/>
        <w:spacing w:before="220"/>
        <w:ind w:firstLine="540"/>
        <w:jc w:val="both"/>
      </w:pPr>
      <w:r>
        <w:t>- соблюдение сроков предоставления муниципальной услуги;</w:t>
      </w:r>
    </w:p>
    <w:p w:rsidR="007B0BD6" w:rsidRDefault="007B0BD6">
      <w:pPr>
        <w:pStyle w:val="ConsPlusNormal"/>
        <w:spacing w:before="220"/>
        <w:ind w:firstLine="540"/>
        <w:jc w:val="both"/>
      </w:pPr>
      <w:r>
        <w:t>- соблюдение положений настоящего Административного регламента;</w:t>
      </w:r>
    </w:p>
    <w:p w:rsidR="007B0BD6" w:rsidRDefault="007B0BD6">
      <w:pPr>
        <w:pStyle w:val="ConsPlusNormal"/>
        <w:spacing w:before="220"/>
        <w:ind w:firstLine="540"/>
        <w:jc w:val="both"/>
      </w:pPr>
      <w:r>
        <w:t>- правильность и обоснованность принятого решения об отказе в предоставлении муниципальной услуги.</w:t>
      </w:r>
    </w:p>
    <w:p w:rsidR="007B0BD6" w:rsidRDefault="007B0BD6">
      <w:pPr>
        <w:pStyle w:val="ConsPlusNormal"/>
        <w:spacing w:before="220"/>
        <w:ind w:firstLine="540"/>
        <w:jc w:val="both"/>
      </w:pPr>
      <w:r>
        <w:t>Внеплановые проверки полноты и качества предоставления муниципальной услуги проводятся начальником управления по муниципальному имуществу, руководителем МФЦ, либо уполномоченными им лицами на основании жалоб заявителей на решения или действия (бездействие) должностных лиц уполномоченного органа, принятые или осуществляемые в ходе предоставления муниципальной услуги.</w:t>
      </w:r>
    </w:p>
    <w:p w:rsidR="007B0BD6" w:rsidRDefault="007B0BD6">
      <w:pPr>
        <w:pStyle w:val="ConsPlusNormal"/>
        <w:spacing w:before="220"/>
        <w:ind w:firstLine="540"/>
        <w:jc w:val="both"/>
      </w:pPr>
      <w: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7B0BD6" w:rsidRDefault="007B0BD6">
      <w:pPr>
        <w:pStyle w:val="ConsPlusNormal"/>
        <w:spacing w:before="220"/>
        <w:ind w:firstLine="540"/>
        <w:jc w:val="both"/>
      </w:pPr>
      <w:r>
        <w:lastRenderedPageBreak/>
        <w:t>Результаты проверки оформляются в форме акта, который подписывается лицами, участвующими в проведении проверки.</w:t>
      </w:r>
    </w:p>
    <w:p w:rsidR="007B0BD6" w:rsidRDefault="007B0BD6">
      <w:pPr>
        <w:pStyle w:val="ConsPlusNormal"/>
        <w:spacing w:before="220"/>
        <w:ind w:firstLine="540"/>
        <w:jc w:val="both"/>
      </w:pPr>
      <w:r>
        <w:t>25.2.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7B0BD6" w:rsidRDefault="007B0BD6">
      <w:pPr>
        <w:pStyle w:val="ConsPlusNormal"/>
        <w:ind w:firstLine="540"/>
        <w:jc w:val="both"/>
      </w:pPr>
    </w:p>
    <w:p w:rsidR="007B0BD6" w:rsidRDefault="007B0BD6">
      <w:pPr>
        <w:pStyle w:val="ConsPlusTitle"/>
        <w:jc w:val="center"/>
        <w:outlineLvl w:val="2"/>
      </w:pPr>
      <w:r>
        <w:t>Ответственность муниципальных служащих администрации города</w:t>
      </w:r>
    </w:p>
    <w:p w:rsidR="007B0BD6" w:rsidRDefault="007B0BD6">
      <w:pPr>
        <w:pStyle w:val="ConsPlusTitle"/>
        <w:jc w:val="center"/>
      </w:pPr>
      <w:r>
        <w:t>Пыть-Яха, должностных лиц органа, предоставляющего</w:t>
      </w:r>
    </w:p>
    <w:p w:rsidR="007B0BD6" w:rsidRDefault="007B0BD6">
      <w:pPr>
        <w:pStyle w:val="ConsPlusTitle"/>
        <w:jc w:val="center"/>
      </w:pPr>
      <w:r>
        <w:t>муниципальную услугу, за решения и действия (бездействие),</w:t>
      </w:r>
    </w:p>
    <w:p w:rsidR="007B0BD6" w:rsidRDefault="007B0BD6">
      <w:pPr>
        <w:pStyle w:val="ConsPlusTitle"/>
        <w:jc w:val="center"/>
      </w:pPr>
      <w:r>
        <w:t>принимаемые (осуществляемые) в ходе предоставления</w:t>
      </w:r>
    </w:p>
    <w:p w:rsidR="007B0BD6" w:rsidRDefault="007B0BD6">
      <w:pPr>
        <w:pStyle w:val="ConsPlusTitle"/>
        <w:jc w:val="center"/>
      </w:pPr>
      <w:r>
        <w:t>муниципальной услуги, в том числе за необоснованные</w:t>
      </w:r>
    </w:p>
    <w:p w:rsidR="007B0BD6" w:rsidRDefault="007B0BD6">
      <w:pPr>
        <w:pStyle w:val="ConsPlusTitle"/>
        <w:jc w:val="center"/>
      </w:pPr>
      <w:r>
        <w:t>межведомственные запросы, а также за неисполнение и (или)</w:t>
      </w:r>
    </w:p>
    <w:p w:rsidR="007B0BD6" w:rsidRDefault="007B0BD6">
      <w:pPr>
        <w:pStyle w:val="ConsPlusTitle"/>
        <w:jc w:val="center"/>
      </w:pPr>
      <w:r>
        <w:t>ненадлежащее исполнение административного регламента</w:t>
      </w:r>
    </w:p>
    <w:p w:rsidR="007B0BD6" w:rsidRDefault="007B0BD6">
      <w:pPr>
        <w:pStyle w:val="ConsPlusNormal"/>
        <w:jc w:val="center"/>
      </w:pPr>
    </w:p>
    <w:p w:rsidR="007B0BD6" w:rsidRDefault="007B0BD6">
      <w:pPr>
        <w:pStyle w:val="ConsPlusNormal"/>
        <w:ind w:firstLine="540"/>
        <w:jc w:val="both"/>
      </w:pPr>
      <w:r>
        <w:t>26.1.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7B0BD6" w:rsidRDefault="007B0BD6">
      <w:pPr>
        <w:pStyle w:val="ConsPlusNormal"/>
        <w:spacing w:before="220"/>
        <w:ind w:firstLine="540"/>
        <w:jc w:val="both"/>
      </w:pPr>
      <w:r>
        <w:t>Должностные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7B0BD6" w:rsidRDefault="007B0BD6">
      <w:pPr>
        <w:pStyle w:val="ConsPlusNormal"/>
        <w:spacing w:before="220"/>
        <w:ind w:firstLine="540"/>
        <w:jc w:val="both"/>
      </w:pPr>
      <w:r>
        <w:t>26.2. Персональная ответственность должностных лиц и муниципальных служащих Уполномоченного органа закрепляется в их должностных инструкциях в соответствии с требованиями законодательства.</w:t>
      </w:r>
    </w:p>
    <w:p w:rsidR="007B0BD6" w:rsidRDefault="007B0BD6">
      <w:pPr>
        <w:pStyle w:val="ConsPlusNormal"/>
        <w:spacing w:before="220"/>
        <w:ind w:firstLine="540"/>
        <w:jc w:val="both"/>
      </w:pPr>
      <w:r>
        <w:t xml:space="preserve">26.3. В соответствии со </w:t>
      </w:r>
      <w:hyperlink r:id="rId32">
        <w:r>
          <w:rPr>
            <w:color w:val="0000FF"/>
          </w:rPr>
          <w:t>статьей 9.6</w:t>
        </w:r>
      </w:hyperlink>
      <w:r>
        <w:t xml:space="preserve"> Закона Ханты-Мансийского автономного округа - Югры от 11 июня 2010 года N 102-оз "Об административных правонарушениях" должностные лица Уполномоченного органа, работники Многофункционального центра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Многофункциональный центр),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Многофункционального центра).</w:t>
      </w:r>
    </w:p>
    <w:p w:rsidR="007B0BD6" w:rsidRDefault="007B0BD6">
      <w:pPr>
        <w:pStyle w:val="ConsPlusNormal"/>
        <w:ind w:firstLine="540"/>
        <w:jc w:val="both"/>
      </w:pPr>
    </w:p>
    <w:p w:rsidR="007B0BD6" w:rsidRDefault="007B0BD6">
      <w:pPr>
        <w:pStyle w:val="ConsPlusTitle"/>
        <w:jc w:val="center"/>
        <w:outlineLvl w:val="1"/>
      </w:pPr>
      <w:r>
        <w:t>V. Досудебный (внесудебный) порядок обжалования решений</w:t>
      </w:r>
    </w:p>
    <w:p w:rsidR="007B0BD6" w:rsidRDefault="007B0BD6">
      <w:pPr>
        <w:pStyle w:val="ConsPlusTitle"/>
        <w:jc w:val="center"/>
      </w:pPr>
      <w:r>
        <w:t>и действий (бездействия) органа, предоставляющего</w:t>
      </w:r>
    </w:p>
    <w:p w:rsidR="007B0BD6" w:rsidRDefault="007B0BD6">
      <w:pPr>
        <w:pStyle w:val="ConsPlusTitle"/>
        <w:jc w:val="center"/>
      </w:pPr>
      <w:r>
        <w:t>муниципальную услугу, многофункционального центра, а также</w:t>
      </w:r>
    </w:p>
    <w:p w:rsidR="007B0BD6" w:rsidRDefault="007B0BD6">
      <w:pPr>
        <w:pStyle w:val="ConsPlusTitle"/>
        <w:jc w:val="center"/>
      </w:pPr>
      <w:r>
        <w:t>их должностных лиц, муниципальных служащих, работников</w:t>
      </w:r>
    </w:p>
    <w:p w:rsidR="007B0BD6" w:rsidRDefault="007B0BD6">
      <w:pPr>
        <w:pStyle w:val="ConsPlusNormal"/>
        <w:ind w:firstLine="540"/>
        <w:jc w:val="both"/>
      </w:pPr>
    </w:p>
    <w:p w:rsidR="007B0BD6" w:rsidRDefault="007B0BD6">
      <w:pPr>
        <w:pStyle w:val="ConsPlusNormal"/>
        <w:ind w:firstLine="540"/>
        <w:jc w:val="both"/>
      </w:pPr>
      <w:r>
        <w:t xml:space="preserve">27.1.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w:t>
      </w:r>
      <w:r>
        <w:lastRenderedPageBreak/>
        <w:t>услуги.</w:t>
      </w:r>
    </w:p>
    <w:p w:rsidR="007B0BD6" w:rsidRDefault="007B0BD6">
      <w:pPr>
        <w:pStyle w:val="ConsPlusNormal"/>
        <w:spacing w:before="220"/>
        <w:ind w:firstLine="540"/>
        <w:jc w:val="both"/>
      </w:pPr>
      <w:r>
        <w:t>27.2. Жалоба на решения, действия (бездействие) Уполномоченного органа, его муниципальных служащих, подается для рассмотрения в Уполномоченный орган.</w:t>
      </w:r>
    </w:p>
    <w:p w:rsidR="007B0BD6" w:rsidRDefault="007B0BD6">
      <w:pPr>
        <w:pStyle w:val="ConsPlusNormal"/>
        <w:spacing w:before="220"/>
        <w:ind w:firstLine="540"/>
        <w:jc w:val="both"/>
      </w:pPr>
      <w:r>
        <w:t xml:space="preserve">В случае если обжалуются решения должностного лица Уполномоченного органа, жалоба направляется в адрес заместителя главы города, курирующему деятельность управления по муниципальному имуществу, либо главе муниципального </w:t>
      </w:r>
      <w:proofErr w:type="gramStart"/>
      <w:r>
        <w:t>образования</w:t>
      </w:r>
      <w:proofErr w:type="gramEnd"/>
      <w:r>
        <w:t xml:space="preserve"> либо главе муниципального образования.</w:t>
      </w:r>
    </w:p>
    <w:p w:rsidR="007B0BD6" w:rsidRDefault="007B0BD6">
      <w:pPr>
        <w:pStyle w:val="ConsPlusNormal"/>
        <w:spacing w:before="220"/>
        <w:ind w:firstLine="540"/>
        <w:jc w:val="both"/>
      </w:pPr>
      <w:r>
        <w:t>27.3. Жалоба на решения, действия (бездействие) Многофункционального центра либо его руководителя подается для рассмотрения в Департамент экономического развития Ханты-Мансийского автономного округа - Югры.</w:t>
      </w:r>
    </w:p>
    <w:p w:rsidR="007B0BD6" w:rsidRDefault="007B0BD6">
      <w:pPr>
        <w:pStyle w:val="ConsPlusNormal"/>
        <w:spacing w:before="220"/>
        <w:ind w:firstLine="540"/>
        <w:jc w:val="both"/>
      </w:pPr>
      <w:r>
        <w:t>Жалоба на решения, действия (бездействие) работников Многофункционального центра подается для рассмотрения его руководителю.</w:t>
      </w:r>
    </w:p>
    <w:p w:rsidR="007B0BD6" w:rsidRDefault="007B0BD6">
      <w:pPr>
        <w:pStyle w:val="ConsPlusNormal"/>
        <w:spacing w:before="220"/>
        <w:ind w:firstLine="540"/>
        <w:jc w:val="both"/>
      </w:pPr>
      <w:r>
        <w:t>27.4. Информирование о порядке подачи и рассмотрения жалобы осуществляется посредством телефонной связи, размещения информации на Едином портале, на стендах в местах предоставления муниципальной услуги, на официальном сайте, а также при личном обращении заявителя в Уполномоченный орган.</w:t>
      </w:r>
    </w:p>
    <w:p w:rsidR="007B0BD6" w:rsidRDefault="007B0BD6">
      <w:pPr>
        <w:pStyle w:val="ConsPlusNormal"/>
        <w:spacing w:before="220"/>
        <w:ind w:firstLine="540"/>
        <w:jc w:val="both"/>
      </w:pPr>
      <w:r>
        <w:t>27.5. Перечень нормативных правовых актов, регулирующих порядок досудебного (внесудебного) обжалования решений и действий (бездействий) органа, предоставляющего муниципальную услугу, Многофункционального центра, а также их должностных лиц, муниципальных служащих, работников:</w:t>
      </w:r>
    </w:p>
    <w:p w:rsidR="007B0BD6" w:rsidRDefault="007B0BD6">
      <w:pPr>
        <w:pStyle w:val="ConsPlusNormal"/>
        <w:spacing w:before="220"/>
        <w:ind w:firstLine="540"/>
        <w:jc w:val="both"/>
      </w:pPr>
      <w:r>
        <w:t xml:space="preserve">- Федеральный </w:t>
      </w:r>
      <w:hyperlink r:id="rId33">
        <w:r>
          <w:rPr>
            <w:color w:val="0000FF"/>
          </w:rPr>
          <w:t>закон</w:t>
        </w:r>
      </w:hyperlink>
      <w:r>
        <w:t xml:space="preserve"> от 27 июля 2010 года N 210-ФЗ "Об организации предоставления государственных и муниципальных услуг";</w:t>
      </w:r>
    </w:p>
    <w:p w:rsidR="007B0BD6" w:rsidRDefault="007B0BD6">
      <w:pPr>
        <w:pStyle w:val="ConsPlusNormal"/>
        <w:spacing w:before="220"/>
        <w:ind w:firstLine="540"/>
        <w:jc w:val="both"/>
      </w:pPr>
      <w:r>
        <w:t xml:space="preserve">- </w:t>
      </w:r>
      <w:hyperlink r:id="rId34">
        <w:r>
          <w:rPr>
            <w:color w:val="0000FF"/>
          </w:rPr>
          <w:t>Постановление</w:t>
        </w:r>
      </w:hyperlink>
      <w:r>
        <w:t xml:space="preserve"> Правительства ХМАО - Югры от 02.11.2012 N 431-п "О порядке подачи и рассмотрения жалоб на решения и действия (бездействие) исполнительных органов государственной власти Ханты-Мансийского автономного округа - Югры, предоставляющих государственные услуги, и их должностных лиц, государственных гражданских служащих Ханты-Мансийского автономного округа - Югры,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7B0BD6" w:rsidRDefault="007B0BD6">
      <w:pPr>
        <w:pStyle w:val="ConsPlusNormal"/>
        <w:spacing w:before="220"/>
        <w:ind w:firstLine="540"/>
        <w:jc w:val="both"/>
      </w:pPr>
      <w:r>
        <w:t xml:space="preserve">- </w:t>
      </w:r>
      <w:hyperlink r:id="rId35">
        <w:r>
          <w:rPr>
            <w:color w:val="0000FF"/>
          </w:rPr>
          <w:t>постановление</w:t>
        </w:r>
      </w:hyperlink>
      <w:r>
        <w:t xml:space="preserve"> администрации города Пыть-Яха от 09.04.2018 N 55-па "Об утверждении порядка подачи и рассмотрения жалоб при предоставлении муниципальных услуг".</w:t>
      </w:r>
    </w:p>
    <w:p w:rsidR="007B0BD6" w:rsidRDefault="007B0BD6">
      <w:pPr>
        <w:pStyle w:val="ConsPlusNormal"/>
      </w:pPr>
    </w:p>
    <w:p w:rsidR="007B0BD6" w:rsidRDefault="007B0BD6">
      <w:pPr>
        <w:pStyle w:val="ConsPlusNormal"/>
      </w:pPr>
    </w:p>
    <w:p w:rsidR="007B0BD6" w:rsidRDefault="007B0BD6">
      <w:pPr>
        <w:pStyle w:val="ConsPlusNormal"/>
      </w:pPr>
    </w:p>
    <w:p w:rsidR="007B0BD6" w:rsidRDefault="007B0BD6">
      <w:pPr>
        <w:pStyle w:val="ConsPlusNormal"/>
      </w:pPr>
    </w:p>
    <w:p w:rsidR="007B0BD6" w:rsidRDefault="007B0BD6">
      <w:pPr>
        <w:pStyle w:val="ConsPlusNormal"/>
      </w:pPr>
    </w:p>
    <w:p w:rsidR="007B0BD6" w:rsidRDefault="007B0BD6">
      <w:pPr>
        <w:pStyle w:val="ConsPlusNormal"/>
        <w:jc w:val="right"/>
        <w:outlineLvl w:val="1"/>
      </w:pPr>
      <w:r>
        <w:t>Приложение 1</w:t>
      </w:r>
    </w:p>
    <w:p w:rsidR="007B0BD6" w:rsidRDefault="007B0BD6">
      <w:pPr>
        <w:pStyle w:val="ConsPlusNormal"/>
        <w:jc w:val="right"/>
      </w:pPr>
      <w:r>
        <w:t>к Административному регламенту предоставления муниципальной</w:t>
      </w:r>
    </w:p>
    <w:p w:rsidR="007B0BD6" w:rsidRDefault="007B0BD6">
      <w:pPr>
        <w:pStyle w:val="ConsPlusNormal"/>
        <w:jc w:val="right"/>
      </w:pPr>
      <w:r>
        <w:t xml:space="preserve">услуги "Передача в собственность </w:t>
      </w:r>
      <w:proofErr w:type="gramStart"/>
      <w:r>
        <w:t>граждан</w:t>
      </w:r>
      <w:proofErr w:type="gramEnd"/>
      <w:r>
        <w:t xml:space="preserve"> занимаемых ими</w:t>
      </w:r>
    </w:p>
    <w:p w:rsidR="007B0BD6" w:rsidRDefault="007B0BD6">
      <w:pPr>
        <w:pStyle w:val="ConsPlusNormal"/>
        <w:jc w:val="right"/>
      </w:pPr>
      <w:r>
        <w:t>жилых помещений жилищного фонда</w:t>
      </w:r>
    </w:p>
    <w:p w:rsidR="007B0BD6" w:rsidRDefault="007B0BD6">
      <w:pPr>
        <w:pStyle w:val="ConsPlusNormal"/>
        <w:jc w:val="right"/>
      </w:pPr>
      <w:r>
        <w:t>(приватизация жилищного фонда)"</w:t>
      </w:r>
    </w:p>
    <w:p w:rsidR="007B0BD6" w:rsidRDefault="007B0BD6">
      <w:pPr>
        <w:pStyle w:val="ConsPlusNormal"/>
      </w:pPr>
    </w:p>
    <w:p w:rsidR="007B0BD6" w:rsidRDefault="007B0BD6">
      <w:pPr>
        <w:pStyle w:val="ConsPlusNonformat"/>
        <w:jc w:val="both"/>
      </w:pPr>
      <w:r>
        <w:t xml:space="preserve">Сведения о </w:t>
      </w:r>
      <w:proofErr w:type="gramStart"/>
      <w:r>
        <w:t xml:space="preserve">заявителе:   </w:t>
      </w:r>
      <w:proofErr w:type="gramEnd"/>
      <w:r>
        <w:t xml:space="preserve">                 Кому адресован документ:</w:t>
      </w:r>
    </w:p>
    <w:p w:rsidR="007B0BD6" w:rsidRDefault="007B0BD6">
      <w:pPr>
        <w:pStyle w:val="ConsPlusNonformat"/>
        <w:jc w:val="both"/>
      </w:pPr>
      <w:r>
        <w:t>_________________________             _______________________________</w:t>
      </w:r>
    </w:p>
    <w:p w:rsidR="007B0BD6" w:rsidRDefault="007B0BD6">
      <w:pPr>
        <w:pStyle w:val="ConsPlusNonformat"/>
        <w:jc w:val="both"/>
      </w:pPr>
      <w:r>
        <w:t>(Ф.И.О. физического лица)</w:t>
      </w:r>
    </w:p>
    <w:p w:rsidR="007B0BD6" w:rsidRDefault="007B0BD6">
      <w:pPr>
        <w:pStyle w:val="ConsPlusNonformat"/>
        <w:jc w:val="both"/>
      </w:pPr>
    </w:p>
    <w:p w:rsidR="007B0BD6" w:rsidRDefault="007B0BD6">
      <w:pPr>
        <w:pStyle w:val="ConsPlusNonformat"/>
        <w:jc w:val="both"/>
      </w:pPr>
      <w:r>
        <w:t>Документ, удостоверяющий личность</w:t>
      </w:r>
    </w:p>
    <w:p w:rsidR="007B0BD6" w:rsidRDefault="007B0BD6">
      <w:pPr>
        <w:pStyle w:val="ConsPlusNonformat"/>
        <w:jc w:val="both"/>
      </w:pPr>
      <w:r>
        <w:lastRenderedPageBreak/>
        <w:t>____________________________</w:t>
      </w:r>
    </w:p>
    <w:p w:rsidR="007B0BD6" w:rsidRDefault="007B0BD6">
      <w:pPr>
        <w:pStyle w:val="ConsPlusNonformat"/>
        <w:jc w:val="both"/>
      </w:pPr>
      <w:r>
        <w:t>(вид документа)</w:t>
      </w:r>
    </w:p>
    <w:p w:rsidR="007B0BD6" w:rsidRDefault="007B0BD6">
      <w:pPr>
        <w:pStyle w:val="ConsPlusNonformat"/>
        <w:jc w:val="both"/>
      </w:pPr>
      <w:r>
        <w:t>____________________________</w:t>
      </w:r>
    </w:p>
    <w:p w:rsidR="007B0BD6" w:rsidRDefault="007B0BD6">
      <w:pPr>
        <w:pStyle w:val="ConsPlusNonformat"/>
        <w:jc w:val="both"/>
      </w:pPr>
      <w:r>
        <w:t>(серия, номер)</w:t>
      </w:r>
    </w:p>
    <w:p w:rsidR="007B0BD6" w:rsidRDefault="007B0BD6">
      <w:pPr>
        <w:pStyle w:val="ConsPlusNonformat"/>
        <w:jc w:val="both"/>
      </w:pPr>
      <w:r>
        <w:t>____________________________</w:t>
      </w:r>
    </w:p>
    <w:p w:rsidR="007B0BD6" w:rsidRDefault="007B0BD6">
      <w:pPr>
        <w:pStyle w:val="ConsPlusNonformat"/>
        <w:jc w:val="both"/>
      </w:pPr>
      <w:r>
        <w:t>(кем, когда выдан СНИЛС</w:t>
      </w:r>
    </w:p>
    <w:p w:rsidR="007B0BD6" w:rsidRDefault="007B0BD6">
      <w:pPr>
        <w:pStyle w:val="ConsPlusNonformat"/>
        <w:jc w:val="both"/>
      </w:pPr>
      <w:r>
        <w:t>____________________________</w:t>
      </w:r>
    </w:p>
    <w:p w:rsidR="007B0BD6" w:rsidRDefault="007B0BD6">
      <w:pPr>
        <w:pStyle w:val="ConsPlusNonformat"/>
        <w:jc w:val="both"/>
      </w:pPr>
      <w:r>
        <w:t>(адрес регистрации по месту жительства</w:t>
      </w:r>
    </w:p>
    <w:p w:rsidR="007B0BD6" w:rsidRDefault="007B0BD6">
      <w:pPr>
        <w:pStyle w:val="ConsPlusNonformat"/>
        <w:jc w:val="both"/>
      </w:pPr>
      <w:r>
        <w:t>____________________________</w:t>
      </w:r>
    </w:p>
    <w:p w:rsidR="007B0BD6" w:rsidRDefault="007B0BD6">
      <w:pPr>
        <w:pStyle w:val="ConsPlusNonformat"/>
        <w:jc w:val="both"/>
      </w:pPr>
      <w:r>
        <w:t>(адрес регистрации по месту жительства</w:t>
      </w:r>
    </w:p>
    <w:p w:rsidR="007B0BD6" w:rsidRDefault="007B0BD6">
      <w:pPr>
        <w:pStyle w:val="ConsPlusNonformat"/>
        <w:jc w:val="both"/>
      </w:pPr>
      <w:r>
        <w:t>Контактная информация</w:t>
      </w:r>
    </w:p>
    <w:p w:rsidR="007B0BD6" w:rsidRDefault="007B0BD6">
      <w:pPr>
        <w:pStyle w:val="ConsPlusNonformat"/>
        <w:jc w:val="both"/>
      </w:pPr>
      <w:r>
        <w:t>Тел. _______________________</w:t>
      </w:r>
    </w:p>
    <w:p w:rsidR="007B0BD6" w:rsidRDefault="007B0BD6">
      <w:pPr>
        <w:pStyle w:val="ConsPlusNonformat"/>
        <w:jc w:val="both"/>
      </w:pPr>
      <w:r>
        <w:t>эл. почта __________________</w:t>
      </w:r>
    </w:p>
    <w:p w:rsidR="007B0BD6" w:rsidRDefault="007B0BD6">
      <w:pPr>
        <w:pStyle w:val="ConsPlusNonformat"/>
        <w:jc w:val="both"/>
      </w:pPr>
    </w:p>
    <w:p w:rsidR="007B0BD6" w:rsidRDefault="007B0BD6">
      <w:pPr>
        <w:pStyle w:val="ConsPlusNonformat"/>
        <w:jc w:val="both"/>
      </w:pPr>
      <w:bookmarkStart w:id="10" w:name="P575"/>
      <w:bookmarkEnd w:id="10"/>
      <w:r>
        <w:t xml:space="preserve">                                 Заявление</w:t>
      </w:r>
    </w:p>
    <w:p w:rsidR="007B0BD6" w:rsidRDefault="007B0BD6">
      <w:pPr>
        <w:pStyle w:val="ConsPlusNonformat"/>
        <w:jc w:val="both"/>
      </w:pPr>
    </w:p>
    <w:p w:rsidR="007B0BD6" w:rsidRDefault="007B0BD6">
      <w:pPr>
        <w:pStyle w:val="ConsPlusNonformat"/>
        <w:jc w:val="both"/>
      </w:pPr>
      <w:r>
        <w:t xml:space="preserve">    </w:t>
      </w:r>
      <w:proofErr w:type="gramStart"/>
      <w:r>
        <w:t>Прошу  предоставить</w:t>
      </w:r>
      <w:proofErr w:type="gramEnd"/>
      <w:r>
        <w:t xml:space="preserve">  муниципальную  услугу  "Передача  в  собственность</w:t>
      </w:r>
    </w:p>
    <w:p w:rsidR="007B0BD6" w:rsidRDefault="007B0BD6">
      <w:pPr>
        <w:pStyle w:val="ConsPlusNonformat"/>
        <w:jc w:val="both"/>
      </w:pPr>
      <w:proofErr w:type="gramStart"/>
      <w:r>
        <w:t>граждан  занимаемых</w:t>
      </w:r>
      <w:proofErr w:type="gramEnd"/>
      <w:r>
        <w:t xml:space="preserve">  ими  жилых  помещений  жилищного  фонда  (приватизация</w:t>
      </w:r>
    </w:p>
    <w:p w:rsidR="007B0BD6" w:rsidRDefault="007B0BD6">
      <w:pPr>
        <w:pStyle w:val="ConsPlusNonformat"/>
        <w:jc w:val="both"/>
      </w:pPr>
      <w:r>
        <w:t>жилищного фонда) в отношении жилого помещения по адресу:</w:t>
      </w:r>
    </w:p>
    <w:p w:rsidR="007B0BD6" w:rsidRDefault="007B0BD6">
      <w:pPr>
        <w:pStyle w:val="ConsPlusNonformat"/>
        <w:jc w:val="both"/>
      </w:pPr>
      <w:r>
        <w:t>__________________________________________________________________________.</w:t>
      </w:r>
    </w:p>
    <w:p w:rsidR="007B0BD6" w:rsidRDefault="007B0BD6">
      <w:pPr>
        <w:pStyle w:val="ConsPlusNonformat"/>
        <w:jc w:val="both"/>
      </w:pPr>
      <w:r>
        <w:t xml:space="preserve">    </w:t>
      </w:r>
      <w:proofErr w:type="gramStart"/>
      <w:r>
        <w:t>Настоящим  подтверждаю</w:t>
      </w:r>
      <w:proofErr w:type="gramEnd"/>
      <w:r>
        <w:t>,  что  ранее  право на участие в приватизации на</w:t>
      </w:r>
    </w:p>
    <w:p w:rsidR="007B0BD6" w:rsidRDefault="007B0BD6">
      <w:pPr>
        <w:pStyle w:val="ConsPlusNonformat"/>
        <w:jc w:val="both"/>
      </w:pPr>
      <w:r>
        <w:t>территории Российской Федерации не использовал.</w:t>
      </w:r>
    </w:p>
    <w:p w:rsidR="007B0BD6" w:rsidRDefault="007B0BD6">
      <w:pPr>
        <w:pStyle w:val="ConsPlusNonformat"/>
        <w:jc w:val="both"/>
      </w:pPr>
      <w:r>
        <w:t xml:space="preserve">    </w:t>
      </w:r>
      <w:proofErr w:type="gramStart"/>
      <w:r>
        <w:t xml:space="preserve">Документы,   </w:t>
      </w:r>
      <w:proofErr w:type="gramEnd"/>
      <w:r>
        <w:t>необходимые   для   предоставления  муниципальной  услуги,</w:t>
      </w:r>
    </w:p>
    <w:p w:rsidR="007B0BD6" w:rsidRDefault="007B0BD6">
      <w:pPr>
        <w:pStyle w:val="ConsPlusNonformat"/>
        <w:jc w:val="both"/>
      </w:pPr>
      <w:r>
        <w:t>прилагаются.</w:t>
      </w:r>
    </w:p>
    <w:p w:rsidR="007B0BD6" w:rsidRDefault="007B0BD6">
      <w:pPr>
        <w:pStyle w:val="ConsPlusNonformat"/>
        <w:jc w:val="both"/>
      </w:pPr>
      <w:r>
        <w:t xml:space="preserve">    </w:t>
      </w:r>
      <w:proofErr w:type="gramStart"/>
      <w:r>
        <w:t>Конечный  результат</w:t>
      </w:r>
      <w:proofErr w:type="gramEnd"/>
      <w:r>
        <w:t xml:space="preserve">  предоставления  муниципальной  услуги  (решение  о</w:t>
      </w:r>
    </w:p>
    <w:p w:rsidR="007B0BD6" w:rsidRDefault="007B0BD6">
      <w:pPr>
        <w:pStyle w:val="ConsPlusNonformat"/>
        <w:jc w:val="both"/>
      </w:pPr>
      <w:proofErr w:type="gramStart"/>
      <w:r>
        <w:t>заключении  договора</w:t>
      </w:r>
      <w:proofErr w:type="gramEnd"/>
      <w:r>
        <w:t xml:space="preserve">  о передаче жилого помещения в собственность граждан с</w:t>
      </w:r>
    </w:p>
    <w:p w:rsidR="007B0BD6" w:rsidRDefault="007B0BD6">
      <w:pPr>
        <w:pStyle w:val="ConsPlusNonformat"/>
        <w:jc w:val="both"/>
      </w:pPr>
      <w:proofErr w:type="gramStart"/>
      <w:r>
        <w:t>приложением  проекта</w:t>
      </w:r>
      <w:proofErr w:type="gramEnd"/>
      <w:r>
        <w:t xml:space="preserve">  договора  о передаче жилого помещения в собственность</w:t>
      </w:r>
    </w:p>
    <w:p w:rsidR="007B0BD6" w:rsidRDefault="007B0BD6">
      <w:pPr>
        <w:pStyle w:val="ConsPlusNonformat"/>
        <w:jc w:val="both"/>
      </w:pPr>
      <w:proofErr w:type="gramStart"/>
      <w:r>
        <w:t>граждан  в</w:t>
      </w:r>
      <w:proofErr w:type="gramEnd"/>
      <w:r>
        <w:t xml:space="preserve"> форме электронного документа, подписанного усиленной электронной</w:t>
      </w:r>
    </w:p>
    <w:p w:rsidR="007B0BD6" w:rsidRDefault="007B0BD6">
      <w:pPr>
        <w:pStyle w:val="ConsPlusNonformat"/>
        <w:jc w:val="both"/>
      </w:pPr>
      <w:proofErr w:type="gramStart"/>
      <w:r>
        <w:t xml:space="preserve">подписью)   </w:t>
      </w:r>
      <w:proofErr w:type="gramEnd"/>
      <w:r>
        <w:t xml:space="preserve"> прошу    представить    с   использованием   Единого   портала</w:t>
      </w:r>
    </w:p>
    <w:p w:rsidR="007B0BD6" w:rsidRDefault="007B0BD6">
      <w:pPr>
        <w:pStyle w:val="ConsPlusNonformat"/>
        <w:jc w:val="both"/>
      </w:pPr>
      <w:proofErr w:type="gramStart"/>
      <w:r>
        <w:t>государственных  и</w:t>
      </w:r>
      <w:proofErr w:type="gramEnd"/>
      <w:r>
        <w:t xml:space="preserve">  муниципальных  услуг  (функций)  в  форме  электронного</w:t>
      </w:r>
    </w:p>
    <w:p w:rsidR="007B0BD6" w:rsidRDefault="007B0BD6">
      <w:pPr>
        <w:pStyle w:val="ConsPlusNonformat"/>
        <w:jc w:val="both"/>
      </w:pPr>
      <w:r>
        <w:t>документа.</w:t>
      </w:r>
    </w:p>
    <w:p w:rsidR="007B0BD6" w:rsidRDefault="007B0BD6">
      <w:pPr>
        <w:pStyle w:val="ConsPlusNonformat"/>
        <w:jc w:val="both"/>
      </w:pPr>
    </w:p>
    <w:p w:rsidR="007B0BD6" w:rsidRDefault="007B0BD6">
      <w:pPr>
        <w:pStyle w:val="ConsPlusNonformat"/>
        <w:jc w:val="both"/>
      </w:pPr>
      <w:r>
        <w:t xml:space="preserve">    </w:t>
      </w:r>
      <w:proofErr w:type="gramStart"/>
      <w:r>
        <w:t>Решение  об</w:t>
      </w:r>
      <w:proofErr w:type="gramEnd"/>
      <w:r>
        <w:t xml:space="preserve">  отказе в приеме документов, необходимых для предоставления</w:t>
      </w:r>
    </w:p>
    <w:p w:rsidR="007B0BD6" w:rsidRDefault="007B0BD6">
      <w:pPr>
        <w:pStyle w:val="ConsPlusNonformat"/>
        <w:jc w:val="both"/>
      </w:pPr>
      <w:proofErr w:type="gramStart"/>
      <w:r>
        <w:t>муниципальной  услуги</w:t>
      </w:r>
      <w:proofErr w:type="gramEnd"/>
      <w:r>
        <w:t>,  прошу:  вручить лично, представить с использованием</w:t>
      </w:r>
    </w:p>
    <w:p w:rsidR="007B0BD6" w:rsidRDefault="007B0BD6">
      <w:pPr>
        <w:pStyle w:val="ConsPlusNonformat"/>
        <w:jc w:val="both"/>
      </w:pPr>
      <w:proofErr w:type="gramStart"/>
      <w:r>
        <w:t>Единого  портала</w:t>
      </w:r>
      <w:proofErr w:type="gramEnd"/>
      <w:r>
        <w:t xml:space="preserve">  государственных  и  муниципальных услуг (функций) в форме</w:t>
      </w:r>
    </w:p>
    <w:p w:rsidR="007B0BD6" w:rsidRDefault="007B0BD6">
      <w:pPr>
        <w:pStyle w:val="ConsPlusNonformat"/>
        <w:jc w:val="both"/>
      </w:pPr>
      <w:r>
        <w:t>электронного документа (нужное подчеркнуть).</w:t>
      </w:r>
    </w:p>
    <w:p w:rsidR="007B0BD6" w:rsidRDefault="007B0BD6">
      <w:pPr>
        <w:pStyle w:val="ConsPlusNonformat"/>
        <w:jc w:val="both"/>
      </w:pPr>
      <w:r>
        <w:t xml:space="preserve">    </w:t>
      </w:r>
      <w:proofErr w:type="gramStart"/>
      <w:r>
        <w:t>Решение  об</w:t>
      </w:r>
      <w:proofErr w:type="gramEnd"/>
      <w:r>
        <w:t xml:space="preserve"> отказе в предоставлении муниципальной услуги прошу: вручить</w:t>
      </w:r>
    </w:p>
    <w:p w:rsidR="007B0BD6" w:rsidRDefault="007B0BD6">
      <w:pPr>
        <w:pStyle w:val="ConsPlusNonformat"/>
        <w:jc w:val="both"/>
      </w:pPr>
      <w:proofErr w:type="gramStart"/>
      <w:r>
        <w:t>лично,  представить</w:t>
      </w:r>
      <w:proofErr w:type="gramEnd"/>
      <w:r>
        <w:t xml:space="preserve">  с  использованием  Единого  портала  государственных и</w:t>
      </w:r>
    </w:p>
    <w:p w:rsidR="007B0BD6" w:rsidRDefault="007B0BD6">
      <w:pPr>
        <w:pStyle w:val="ConsPlusNonformat"/>
        <w:jc w:val="both"/>
      </w:pPr>
      <w:proofErr w:type="gramStart"/>
      <w:r>
        <w:t>муниципальных  услуг</w:t>
      </w:r>
      <w:proofErr w:type="gramEnd"/>
      <w:r>
        <w:t xml:space="preserve">  (функций)  в  форме  электронного  документа  (нужное</w:t>
      </w:r>
    </w:p>
    <w:p w:rsidR="007B0BD6" w:rsidRDefault="007B0BD6">
      <w:pPr>
        <w:pStyle w:val="ConsPlusNonformat"/>
        <w:jc w:val="both"/>
      </w:pPr>
      <w:r>
        <w:t>подчеркнуть).</w:t>
      </w:r>
    </w:p>
    <w:p w:rsidR="007B0BD6" w:rsidRDefault="007B0BD6">
      <w:pPr>
        <w:pStyle w:val="ConsPlusNonformat"/>
        <w:jc w:val="both"/>
      </w:pPr>
    </w:p>
    <w:p w:rsidR="007B0BD6" w:rsidRDefault="007B0BD6">
      <w:pPr>
        <w:pStyle w:val="ConsPlusNonformat"/>
        <w:jc w:val="both"/>
      </w:pPr>
      <w:r>
        <w:t>___________________ ____________________________</w:t>
      </w:r>
    </w:p>
    <w:p w:rsidR="007B0BD6" w:rsidRDefault="007B0BD6">
      <w:pPr>
        <w:pStyle w:val="ConsPlusNonformat"/>
        <w:jc w:val="both"/>
      </w:pPr>
      <w:r>
        <w:t xml:space="preserve">    (</w:t>
      </w:r>
      <w:proofErr w:type="gramStart"/>
      <w:r>
        <w:t xml:space="preserve">подпись)   </w:t>
      </w:r>
      <w:proofErr w:type="gramEnd"/>
      <w:r>
        <w:t xml:space="preserve">        (расшифровка подписи)</w:t>
      </w:r>
    </w:p>
    <w:p w:rsidR="007B0BD6" w:rsidRDefault="007B0BD6">
      <w:pPr>
        <w:pStyle w:val="ConsPlusNonformat"/>
        <w:jc w:val="both"/>
      </w:pPr>
    </w:p>
    <w:p w:rsidR="007B0BD6" w:rsidRDefault="007B0BD6">
      <w:pPr>
        <w:pStyle w:val="ConsPlusNonformat"/>
        <w:jc w:val="both"/>
      </w:pPr>
      <w:r>
        <w:t xml:space="preserve">    Дата _______________________</w:t>
      </w:r>
    </w:p>
    <w:p w:rsidR="007B0BD6" w:rsidRDefault="007B0BD6">
      <w:pPr>
        <w:pStyle w:val="ConsPlusNonformat"/>
        <w:jc w:val="both"/>
      </w:pPr>
    </w:p>
    <w:p w:rsidR="007B0BD6" w:rsidRDefault="007B0BD6">
      <w:pPr>
        <w:pStyle w:val="ConsPlusNonformat"/>
        <w:jc w:val="both"/>
      </w:pPr>
      <w:r>
        <w:t xml:space="preserve">    </w:t>
      </w:r>
      <w:proofErr w:type="gramStart"/>
      <w:r>
        <w:t>Настоящим  подтверждаю</w:t>
      </w:r>
      <w:proofErr w:type="gramEnd"/>
      <w:r>
        <w:t xml:space="preserve">  свое  согласие  на осуществление уполномоченным</w:t>
      </w:r>
    </w:p>
    <w:p w:rsidR="007B0BD6" w:rsidRDefault="007B0BD6">
      <w:pPr>
        <w:pStyle w:val="ConsPlusNonformat"/>
        <w:jc w:val="both"/>
      </w:pPr>
      <w:r>
        <w:t>органом</w:t>
      </w:r>
      <w:proofErr w:type="gramStart"/>
      <w:r>
        <w:t xml:space="preserve">   (</w:t>
      </w:r>
      <w:proofErr w:type="gramEnd"/>
      <w:r>
        <w:t>Администрацией   г.   Пыть-</w:t>
      </w:r>
      <w:proofErr w:type="gramStart"/>
      <w:r>
        <w:t xml:space="preserve">Яха)   </w:t>
      </w:r>
      <w:proofErr w:type="gramEnd"/>
      <w:r>
        <w:t>следующих   действий  с  моими</w:t>
      </w:r>
    </w:p>
    <w:p w:rsidR="007B0BD6" w:rsidRDefault="007B0BD6">
      <w:pPr>
        <w:pStyle w:val="ConsPlusNonformat"/>
        <w:jc w:val="both"/>
      </w:pPr>
      <w:r>
        <w:t>персональными   данными</w:t>
      </w:r>
      <w:proofErr w:type="gramStart"/>
      <w:r>
        <w:t xml:space="preserve">   (</w:t>
      </w:r>
      <w:proofErr w:type="gramEnd"/>
      <w:r>
        <w:t>персональными  данными  недееспособного  лица  -</w:t>
      </w:r>
    </w:p>
    <w:p w:rsidR="007B0BD6" w:rsidRDefault="007B0BD6">
      <w:pPr>
        <w:pStyle w:val="ConsPlusNonformat"/>
        <w:jc w:val="both"/>
      </w:pPr>
      <w:proofErr w:type="gramStart"/>
      <w:r>
        <w:t>субъекта  персональных</w:t>
      </w:r>
      <w:proofErr w:type="gramEnd"/>
      <w:r>
        <w:t xml:space="preserve">  данных  (в случае, если заявитель является законным</w:t>
      </w:r>
    </w:p>
    <w:p w:rsidR="007B0BD6" w:rsidRDefault="007B0BD6">
      <w:pPr>
        <w:pStyle w:val="ConsPlusNonformat"/>
        <w:jc w:val="both"/>
      </w:pPr>
      <w:r>
        <w:t>представителем</w:t>
      </w:r>
      <w:proofErr w:type="gramStart"/>
      <w:r>
        <w:t>):  их</w:t>
      </w:r>
      <w:proofErr w:type="gramEnd"/>
      <w:r>
        <w:t xml:space="preserve">  обработку  (включая сбор, систематизацию, накопление,</w:t>
      </w:r>
    </w:p>
    <w:p w:rsidR="007B0BD6" w:rsidRDefault="007B0BD6">
      <w:pPr>
        <w:pStyle w:val="ConsPlusNonformat"/>
        <w:jc w:val="both"/>
      </w:pPr>
      <w:proofErr w:type="gramStart"/>
      <w:r>
        <w:t>хранение,  уточнение</w:t>
      </w:r>
      <w:proofErr w:type="gramEnd"/>
      <w:r>
        <w:t xml:space="preserve"> (обновление, изменение), использование, обезличивание,</w:t>
      </w:r>
    </w:p>
    <w:p w:rsidR="007B0BD6" w:rsidRDefault="007B0BD6">
      <w:pPr>
        <w:pStyle w:val="ConsPlusNonformat"/>
        <w:jc w:val="both"/>
      </w:pPr>
      <w:r>
        <w:t>распространение</w:t>
      </w:r>
      <w:proofErr w:type="gramStart"/>
      <w:r>
        <w:t xml:space="preserve">   (</w:t>
      </w:r>
      <w:proofErr w:type="gramEnd"/>
      <w:r>
        <w:t>в  том  числе  передачу  третьим  лицам),  блокирование,</w:t>
      </w:r>
    </w:p>
    <w:p w:rsidR="007B0BD6" w:rsidRDefault="007B0BD6">
      <w:pPr>
        <w:pStyle w:val="ConsPlusNonformat"/>
        <w:jc w:val="both"/>
      </w:pPr>
      <w:proofErr w:type="gramStart"/>
      <w:r>
        <w:t>уничтожение  персональных</w:t>
      </w:r>
      <w:proofErr w:type="gramEnd"/>
      <w:r>
        <w:t xml:space="preserve"> данных), в том числе в автоматизированном режиме,</w:t>
      </w:r>
    </w:p>
    <w:p w:rsidR="007B0BD6" w:rsidRDefault="007B0BD6">
      <w:pPr>
        <w:pStyle w:val="ConsPlusNonformat"/>
        <w:jc w:val="both"/>
      </w:pPr>
      <w:proofErr w:type="gramStart"/>
      <w:r>
        <w:t>в  целях</w:t>
      </w:r>
      <w:proofErr w:type="gramEnd"/>
      <w:r>
        <w:t xml:space="preserve"> получения информации об этапе предоставления муниципальной услуги,</w:t>
      </w:r>
    </w:p>
    <w:p w:rsidR="007B0BD6" w:rsidRDefault="007B0BD6">
      <w:pPr>
        <w:pStyle w:val="ConsPlusNonformat"/>
        <w:jc w:val="both"/>
      </w:pPr>
      <w:r>
        <w:t xml:space="preserve">о   результате   предоставления   муниципальной   </w:t>
      </w:r>
      <w:proofErr w:type="gramStart"/>
      <w:r>
        <w:t>услуги,  а</w:t>
      </w:r>
      <w:proofErr w:type="gramEnd"/>
      <w:r>
        <w:t xml:space="preserve">  также  на  их</w:t>
      </w:r>
    </w:p>
    <w:p w:rsidR="007B0BD6" w:rsidRDefault="007B0BD6">
      <w:pPr>
        <w:pStyle w:val="ConsPlusNonformat"/>
        <w:jc w:val="both"/>
      </w:pPr>
      <w:r>
        <w:t xml:space="preserve">использование   </w:t>
      </w:r>
      <w:proofErr w:type="gramStart"/>
      <w:r>
        <w:t>органами  местного</w:t>
      </w:r>
      <w:proofErr w:type="gramEnd"/>
      <w:r>
        <w:t xml:space="preserve">  самоуправления  (МКУ  Администрация  г.</w:t>
      </w:r>
    </w:p>
    <w:p w:rsidR="007B0BD6" w:rsidRDefault="007B0BD6">
      <w:pPr>
        <w:pStyle w:val="ConsPlusNonformat"/>
        <w:jc w:val="both"/>
      </w:pPr>
      <w:r>
        <w:t>Пыть-Ях), подведомственными им организациями.</w:t>
      </w:r>
    </w:p>
    <w:p w:rsidR="007B0BD6" w:rsidRDefault="007B0BD6">
      <w:pPr>
        <w:pStyle w:val="ConsPlusNonformat"/>
        <w:jc w:val="both"/>
      </w:pPr>
      <w:r>
        <w:t xml:space="preserve">    </w:t>
      </w:r>
      <w:proofErr w:type="gramStart"/>
      <w:r>
        <w:t>Настоящим  также</w:t>
      </w:r>
      <w:proofErr w:type="gramEnd"/>
      <w:r>
        <w:t xml:space="preserve"> подтверждаю свое согласие на получение мною информации</w:t>
      </w:r>
    </w:p>
    <w:p w:rsidR="007B0BD6" w:rsidRDefault="007B0BD6">
      <w:pPr>
        <w:pStyle w:val="ConsPlusNonformat"/>
        <w:jc w:val="both"/>
      </w:pPr>
      <w:proofErr w:type="gramStart"/>
      <w:r>
        <w:t>о  предоставлении</w:t>
      </w:r>
      <w:proofErr w:type="gramEnd"/>
      <w:r>
        <w:t xml:space="preserve">  муниципальной  услуги,  а  также  о деятельности органов</w:t>
      </w:r>
    </w:p>
    <w:p w:rsidR="007B0BD6" w:rsidRDefault="007B0BD6">
      <w:pPr>
        <w:pStyle w:val="ConsPlusNonformat"/>
        <w:jc w:val="both"/>
      </w:pPr>
      <w:proofErr w:type="gramStart"/>
      <w:r>
        <w:t>местного  самоуправления</w:t>
      </w:r>
      <w:proofErr w:type="gramEnd"/>
      <w:r>
        <w:t xml:space="preserve">  (МКУ Администрация г. Пыть-Ях) и подведомственных</w:t>
      </w:r>
    </w:p>
    <w:p w:rsidR="007B0BD6" w:rsidRDefault="007B0BD6">
      <w:pPr>
        <w:pStyle w:val="ConsPlusNonformat"/>
        <w:jc w:val="both"/>
      </w:pPr>
      <w:r>
        <w:t>им организаций.</w:t>
      </w:r>
    </w:p>
    <w:p w:rsidR="007B0BD6" w:rsidRDefault="007B0BD6">
      <w:pPr>
        <w:pStyle w:val="ConsPlusNonformat"/>
        <w:jc w:val="both"/>
      </w:pPr>
      <w:r>
        <w:t xml:space="preserve">    Указанная   </w:t>
      </w:r>
      <w:proofErr w:type="gramStart"/>
      <w:r>
        <w:t>информация  может</w:t>
      </w:r>
      <w:proofErr w:type="gramEnd"/>
      <w:r>
        <w:t xml:space="preserve">  быть  предоставлена  мне  с  применением</w:t>
      </w:r>
    </w:p>
    <w:p w:rsidR="007B0BD6" w:rsidRDefault="007B0BD6">
      <w:pPr>
        <w:pStyle w:val="ConsPlusNonformat"/>
        <w:jc w:val="both"/>
      </w:pPr>
      <w:proofErr w:type="gramStart"/>
      <w:r>
        <w:t>неголосовых  коммуникаций</w:t>
      </w:r>
      <w:proofErr w:type="gramEnd"/>
      <w:r>
        <w:t xml:space="preserve"> (путем рассылки по сети подвижной радиотелефонной</w:t>
      </w:r>
    </w:p>
    <w:p w:rsidR="007B0BD6" w:rsidRDefault="007B0BD6">
      <w:pPr>
        <w:pStyle w:val="ConsPlusNonformat"/>
        <w:jc w:val="both"/>
      </w:pPr>
      <w:proofErr w:type="gramStart"/>
      <w:r>
        <w:lastRenderedPageBreak/>
        <w:t>связи  коротких</w:t>
      </w:r>
      <w:proofErr w:type="gramEnd"/>
      <w:r>
        <w:t xml:space="preserve">  текстовых  sms-сообщений,  рассылки ussd-сообщений и др.),</w:t>
      </w:r>
    </w:p>
    <w:p w:rsidR="007B0BD6" w:rsidRDefault="007B0BD6">
      <w:pPr>
        <w:pStyle w:val="ConsPlusNonformat"/>
        <w:jc w:val="both"/>
      </w:pPr>
      <w:proofErr w:type="gramStart"/>
      <w:r>
        <w:t>посредством  направления</w:t>
      </w:r>
      <w:proofErr w:type="gramEnd"/>
      <w:r>
        <w:t xml:space="preserve"> мне сведений по информационно-телекоммуникационной</w:t>
      </w:r>
    </w:p>
    <w:p w:rsidR="007B0BD6" w:rsidRDefault="007B0BD6">
      <w:pPr>
        <w:pStyle w:val="ConsPlusNonformat"/>
        <w:jc w:val="both"/>
      </w:pPr>
      <w:proofErr w:type="gramStart"/>
      <w:r>
        <w:t>сети  Интернет</w:t>
      </w:r>
      <w:proofErr w:type="gramEnd"/>
      <w:r>
        <w:t xml:space="preserve">  на  предоставленные  мною  номер  телефона  и  (или)  адрес</w:t>
      </w:r>
    </w:p>
    <w:p w:rsidR="007B0BD6" w:rsidRDefault="007B0BD6">
      <w:pPr>
        <w:pStyle w:val="ConsPlusNonformat"/>
        <w:jc w:val="both"/>
      </w:pPr>
      <w:r>
        <w:t>электронной почты.</w:t>
      </w:r>
    </w:p>
    <w:p w:rsidR="007B0BD6" w:rsidRDefault="007B0BD6">
      <w:pPr>
        <w:pStyle w:val="ConsPlusNonformat"/>
        <w:jc w:val="both"/>
      </w:pPr>
      <w:r>
        <w:t xml:space="preserve">    Настоящее согласие не устанавливает предельных сроков обработки данных.</w:t>
      </w:r>
    </w:p>
    <w:p w:rsidR="007B0BD6" w:rsidRDefault="007B0BD6">
      <w:pPr>
        <w:pStyle w:val="ConsPlusNonformat"/>
        <w:jc w:val="both"/>
      </w:pPr>
      <w:r>
        <w:t>Порядок отзыва согласия на обработку персональных данных мне известен.</w:t>
      </w:r>
    </w:p>
    <w:p w:rsidR="007B0BD6" w:rsidRDefault="007B0BD6">
      <w:pPr>
        <w:pStyle w:val="ConsPlusNonformat"/>
        <w:jc w:val="both"/>
      </w:pPr>
      <w:r>
        <w:t xml:space="preserve">    </w:t>
      </w:r>
      <w:proofErr w:type="gramStart"/>
      <w:r>
        <w:t>Контактная  информация</w:t>
      </w:r>
      <w:proofErr w:type="gramEnd"/>
      <w:r>
        <w:t xml:space="preserve">  субъекта персональных данных для предоставления</w:t>
      </w:r>
    </w:p>
    <w:p w:rsidR="007B0BD6" w:rsidRDefault="007B0BD6">
      <w:pPr>
        <w:pStyle w:val="ConsPlusNonformat"/>
        <w:jc w:val="both"/>
      </w:pPr>
      <w:proofErr w:type="gramStart"/>
      <w:r>
        <w:t>информации  об</w:t>
      </w:r>
      <w:proofErr w:type="gramEnd"/>
      <w:r>
        <w:t xml:space="preserve">  обработке  персональных  данных,  а  также  в иных случаях,</w:t>
      </w:r>
    </w:p>
    <w:p w:rsidR="007B0BD6" w:rsidRDefault="007B0BD6">
      <w:pPr>
        <w:pStyle w:val="ConsPlusNonformat"/>
        <w:jc w:val="both"/>
      </w:pPr>
      <w:r>
        <w:t>предусмотренных законодательством:</w:t>
      </w:r>
    </w:p>
    <w:p w:rsidR="007B0BD6" w:rsidRDefault="007B0BD6">
      <w:pPr>
        <w:pStyle w:val="ConsPlusNonformat"/>
        <w:jc w:val="both"/>
      </w:pPr>
    </w:p>
    <w:p w:rsidR="007B0BD6" w:rsidRDefault="007B0BD6">
      <w:pPr>
        <w:pStyle w:val="ConsPlusNonformat"/>
        <w:jc w:val="both"/>
      </w:pPr>
      <w:r>
        <w:t>___________________________________________________________________________</w:t>
      </w:r>
    </w:p>
    <w:p w:rsidR="007B0BD6" w:rsidRDefault="007B0BD6">
      <w:pPr>
        <w:pStyle w:val="ConsPlusNonformat"/>
        <w:jc w:val="both"/>
      </w:pPr>
      <w:r>
        <w:t>(почтовый адрес) (телефон),</w:t>
      </w:r>
    </w:p>
    <w:p w:rsidR="007B0BD6" w:rsidRDefault="007B0BD6">
      <w:pPr>
        <w:pStyle w:val="ConsPlusNonformat"/>
        <w:jc w:val="both"/>
      </w:pPr>
      <w:r>
        <w:t>___________________________________________________________________________</w:t>
      </w:r>
    </w:p>
    <w:p w:rsidR="007B0BD6" w:rsidRDefault="007B0BD6">
      <w:pPr>
        <w:pStyle w:val="ConsPlusNonformat"/>
        <w:jc w:val="both"/>
      </w:pPr>
      <w:r>
        <w:t>(адрес электронной почты).</w:t>
      </w:r>
    </w:p>
    <w:p w:rsidR="007B0BD6" w:rsidRDefault="007B0BD6">
      <w:pPr>
        <w:pStyle w:val="ConsPlusNonformat"/>
        <w:jc w:val="both"/>
      </w:pPr>
    </w:p>
    <w:p w:rsidR="007B0BD6" w:rsidRDefault="007B0BD6">
      <w:pPr>
        <w:pStyle w:val="ConsPlusNonformat"/>
        <w:jc w:val="both"/>
      </w:pPr>
      <w:r>
        <w:t>Подпись</w:t>
      </w:r>
    </w:p>
    <w:p w:rsidR="007B0BD6" w:rsidRDefault="007B0BD6">
      <w:pPr>
        <w:pStyle w:val="ConsPlusNonformat"/>
        <w:jc w:val="both"/>
      </w:pPr>
      <w:r>
        <w:t>______________________ _____________________________</w:t>
      </w:r>
    </w:p>
    <w:p w:rsidR="007B0BD6" w:rsidRDefault="007B0BD6">
      <w:pPr>
        <w:pStyle w:val="ConsPlusNonformat"/>
        <w:jc w:val="both"/>
      </w:pPr>
      <w:r>
        <w:t xml:space="preserve">                           (расшифровка подписи)</w:t>
      </w:r>
    </w:p>
    <w:p w:rsidR="007B0BD6" w:rsidRDefault="007B0BD6">
      <w:pPr>
        <w:pStyle w:val="ConsPlusNonformat"/>
        <w:jc w:val="both"/>
      </w:pPr>
    </w:p>
    <w:p w:rsidR="007B0BD6" w:rsidRDefault="007B0BD6">
      <w:pPr>
        <w:pStyle w:val="ConsPlusNonformat"/>
        <w:jc w:val="both"/>
      </w:pPr>
      <w:r>
        <w:t>Дата _____________________</w:t>
      </w:r>
    </w:p>
    <w:p w:rsidR="007B0BD6" w:rsidRDefault="007B0BD6">
      <w:pPr>
        <w:pStyle w:val="ConsPlusNonformat"/>
        <w:jc w:val="both"/>
      </w:pPr>
    </w:p>
    <w:p w:rsidR="007B0BD6" w:rsidRDefault="007B0BD6">
      <w:pPr>
        <w:pStyle w:val="ConsPlusNonformat"/>
        <w:jc w:val="both"/>
      </w:pPr>
    </w:p>
    <w:p w:rsidR="007B0BD6" w:rsidRDefault="007B0BD6">
      <w:pPr>
        <w:pStyle w:val="ConsPlusNonformat"/>
        <w:jc w:val="both"/>
      </w:pPr>
      <w:r>
        <w:t>Запрос принят: ____________________________________________________________</w:t>
      </w:r>
    </w:p>
    <w:p w:rsidR="007B0BD6" w:rsidRDefault="007B0BD6">
      <w:pPr>
        <w:pStyle w:val="ConsPlusNonformat"/>
        <w:jc w:val="both"/>
      </w:pPr>
      <w:r>
        <w:t>Ф.И.О. должностного лица (работника), уполномоченного на прием запроса</w:t>
      </w:r>
    </w:p>
    <w:p w:rsidR="007B0BD6" w:rsidRDefault="007B0BD6">
      <w:pPr>
        <w:pStyle w:val="ConsPlusNonformat"/>
        <w:jc w:val="both"/>
      </w:pPr>
      <w:r>
        <w:t>Подпись</w:t>
      </w:r>
    </w:p>
    <w:p w:rsidR="007B0BD6" w:rsidRDefault="007B0BD6">
      <w:pPr>
        <w:pStyle w:val="ConsPlusNonformat"/>
        <w:jc w:val="both"/>
      </w:pPr>
      <w:r>
        <w:t>___________________    ______________________________</w:t>
      </w:r>
    </w:p>
    <w:p w:rsidR="007B0BD6" w:rsidRDefault="007B0BD6">
      <w:pPr>
        <w:pStyle w:val="ConsPlusNonformat"/>
        <w:jc w:val="both"/>
      </w:pPr>
      <w:r>
        <w:t xml:space="preserve">                           (расшифровка подписи)</w:t>
      </w:r>
    </w:p>
    <w:p w:rsidR="007B0BD6" w:rsidRDefault="007B0BD6">
      <w:pPr>
        <w:pStyle w:val="ConsPlusNonformat"/>
        <w:jc w:val="both"/>
      </w:pPr>
      <w:r>
        <w:t>Дата ____________________</w:t>
      </w:r>
    </w:p>
    <w:p w:rsidR="007B0BD6" w:rsidRDefault="007B0BD6">
      <w:pPr>
        <w:pStyle w:val="ConsPlusNormal"/>
      </w:pPr>
    </w:p>
    <w:p w:rsidR="007B0BD6" w:rsidRDefault="007B0BD6">
      <w:pPr>
        <w:pStyle w:val="ConsPlusNormal"/>
      </w:pPr>
    </w:p>
    <w:p w:rsidR="007B0BD6" w:rsidRDefault="007B0BD6">
      <w:pPr>
        <w:pStyle w:val="ConsPlusNormal"/>
      </w:pPr>
    </w:p>
    <w:p w:rsidR="007B0BD6" w:rsidRDefault="007B0BD6">
      <w:pPr>
        <w:pStyle w:val="ConsPlusNormal"/>
      </w:pPr>
    </w:p>
    <w:p w:rsidR="007B0BD6" w:rsidRDefault="007B0BD6">
      <w:pPr>
        <w:pStyle w:val="ConsPlusNormal"/>
      </w:pPr>
    </w:p>
    <w:p w:rsidR="007B0BD6" w:rsidRDefault="007B0BD6">
      <w:pPr>
        <w:pStyle w:val="ConsPlusNormal"/>
        <w:jc w:val="right"/>
        <w:outlineLvl w:val="1"/>
      </w:pPr>
      <w:r>
        <w:t>Приложение 2</w:t>
      </w:r>
    </w:p>
    <w:p w:rsidR="007B0BD6" w:rsidRDefault="007B0BD6">
      <w:pPr>
        <w:pStyle w:val="ConsPlusNormal"/>
        <w:jc w:val="right"/>
      </w:pPr>
      <w:r>
        <w:t>к Административному регламенту предоставления муниципальной</w:t>
      </w:r>
    </w:p>
    <w:p w:rsidR="007B0BD6" w:rsidRDefault="007B0BD6">
      <w:pPr>
        <w:pStyle w:val="ConsPlusNormal"/>
        <w:jc w:val="right"/>
      </w:pPr>
      <w:r>
        <w:t>услуги "Передача в собственность граждан, занимаемых ими</w:t>
      </w:r>
    </w:p>
    <w:p w:rsidR="007B0BD6" w:rsidRDefault="007B0BD6">
      <w:pPr>
        <w:pStyle w:val="ConsPlusNormal"/>
        <w:jc w:val="right"/>
      </w:pPr>
      <w:r>
        <w:t>жилых помещений жилищного фонда</w:t>
      </w:r>
    </w:p>
    <w:p w:rsidR="007B0BD6" w:rsidRDefault="007B0BD6">
      <w:pPr>
        <w:pStyle w:val="ConsPlusNormal"/>
        <w:jc w:val="right"/>
      </w:pPr>
      <w:r>
        <w:t>(приватизация жилищного фонда)"</w:t>
      </w:r>
    </w:p>
    <w:p w:rsidR="007B0BD6" w:rsidRDefault="007B0BD6">
      <w:pPr>
        <w:pStyle w:val="ConsPlusNormal"/>
      </w:pPr>
    </w:p>
    <w:p w:rsidR="007B0BD6" w:rsidRDefault="007B0BD6">
      <w:pPr>
        <w:pStyle w:val="ConsPlusNonformat"/>
        <w:jc w:val="both"/>
      </w:pPr>
      <w:r>
        <w:t xml:space="preserve">    Сведения о заявителе, которому адресован документ</w:t>
      </w:r>
    </w:p>
    <w:p w:rsidR="007B0BD6" w:rsidRDefault="007B0BD6">
      <w:pPr>
        <w:pStyle w:val="ConsPlusNonformat"/>
        <w:jc w:val="both"/>
      </w:pPr>
    </w:p>
    <w:p w:rsidR="007B0BD6" w:rsidRDefault="007B0BD6">
      <w:pPr>
        <w:pStyle w:val="ConsPlusNonformat"/>
        <w:jc w:val="both"/>
      </w:pPr>
      <w:r>
        <w:t xml:space="preserve">    ___________________________________</w:t>
      </w:r>
    </w:p>
    <w:p w:rsidR="007B0BD6" w:rsidRDefault="007B0BD6">
      <w:pPr>
        <w:pStyle w:val="ConsPlusNonformat"/>
        <w:jc w:val="both"/>
      </w:pPr>
      <w:r>
        <w:t xml:space="preserve">    (Ф.И.О. физического лица)</w:t>
      </w:r>
    </w:p>
    <w:p w:rsidR="007B0BD6" w:rsidRDefault="007B0BD6">
      <w:pPr>
        <w:pStyle w:val="ConsPlusNonformat"/>
        <w:jc w:val="both"/>
      </w:pPr>
      <w:r>
        <w:t xml:space="preserve">    Документ, удостоверяющий личность</w:t>
      </w:r>
    </w:p>
    <w:p w:rsidR="007B0BD6" w:rsidRDefault="007B0BD6">
      <w:pPr>
        <w:pStyle w:val="ConsPlusNonformat"/>
        <w:jc w:val="both"/>
      </w:pPr>
      <w:r>
        <w:t xml:space="preserve">    ___________________________________________</w:t>
      </w:r>
    </w:p>
    <w:p w:rsidR="007B0BD6" w:rsidRDefault="007B0BD6">
      <w:pPr>
        <w:pStyle w:val="ConsPlusNonformat"/>
        <w:jc w:val="both"/>
      </w:pPr>
      <w:r>
        <w:t xml:space="preserve">    (вид документа)</w:t>
      </w:r>
    </w:p>
    <w:p w:rsidR="007B0BD6" w:rsidRDefault="007B0BD6">
      <w:pPr>
        <w:pStyle w:val="ConsPlusNonformat"/>
        <w:jc w:val="both"/>
      </w:pPr>
      <w:r>
        <w:t xml:space="preserve">    ___________________________________________</w:t>
      </w:r>
    </w:p>
    <w:p w:rsidR="007B0BD6" w:rsidRDefault="007B0BD6">
      <w:pPr>
        <w:pStyle w:val="ConsPlusNonformat"/>
        <w:jc w:val="both"/>
      </w:pPr>
      <w:r>
        <w:t xml:space="preserve">    (серия, номер)</w:t>
      </w:r>
    </w:p>
    <w:p w:rsidR="007B0BD6" w:rsidRDefault="007B0BD6">
      <w:pPr>
        <w:pStyle w:val="ConsPlusNonformat"/>
        <w:jc w:val="both"/>
      </w:pPr>
      <w:r>
        <w:t xml:space="preserve">    ___________________________________________</w:t>
      </w:r>
    </w:p>
    <w:p w:rsidR="007B0BD6" w:rsidRDefault="007B0BD6">
      <w:pPr>
        <w:pStyle w:val="ConsPlusNonformat"/>
        <w:jc w:val="both"/>
      </w:pPr>
      <w:r>
        <w:t xml:space="preserve">    (кем, когда выдан)</w:t>
      </w:r>
    </w:p>
    <w:p w:rsidR="007B0BD6" w:rsidRDefault="007B0BD6">
      <w:pPr>
        <w:pStyle w:val="ConsPlusNonformat"/>
        <w:jc w:val="both"/>
      </w:pPr>
      <w:r>
        <w:t xml:space="preserve">    Контактная информация:</w:t>
      </w:r>
    </w:p>
    <w:p w:rsidR="007B0BD6" w:rsidRDefault="007B0BD6">
      <w:pPr>
        <w:pStyle w:val="ConsPlusNonformat"/>
        <w:jc w:val="both"/>
      </w:pPr>
      <w:r>
        <w:t xml:space="preserve">    тел. ________________________________________________</w:t>
      </w:r>
    </w:p>
    <w:p w:rsidR="007B0BD6" w:rsidRDefault="007B0BD6">
      <w:pPr>
        <w:pStyle w:val="ConsPlusNonformat"/>
        <w:jc w:val="both"/>
      </w:pPr>
      <w:r>
        <w:t xml:space="preserve">    эл. почта ___________________________________________</w:t>
      </w:r>
    </w:p>
    <w:p w:rsidR="007B0BD6" w:rsidRDefault="007B0BD6">
      <w:pPr>
        <w:pStyle w:val="ConsPlusNonformat"/>
        <w:jc w:val="both"/>
      </w:pPr>
      <w:r>
        <w:t xml:space="preserve">    Дата ______________________________________</w:t>
      </w:r>
    </w:p>
    <w:p w:rsidR="007B0BD6" w:rsidRDefault="007B0BD6">
      <w:pPr>
        <w:pStyle w:val="ConsPlusNonformat"/>
        <w:jc w:val="both"/>
      </w:pPr>
    </w:p>
    <w:p w:rsidR="007B0BD6" w:rsidRDefault="007B0BD6">
      <w:pPr>
        <w:pStyle w:val="ConsPlusNonformat"/>
        <w:jc w:val="both"/>
      </w:pPr>
      <w:bookmarkStart w:id="11" w:name="P680"/>
      <w:bookmarkEnd w:id="11"/>
      <w:r>
        <w:t xml:space="preserve">            Решение об отказе в приеме документов, необходимых</w:t>
      </w:r>
    </w:p>
    <w:p w:rsidR="007B0BD6" w:rsidRDefault="007B0BD6">
      <w:pPr>
        <w:pStyle w:val="ConsPlusNonformat"/>
        <w:jc w:val="both"/>
      </w:pPr>
      <w:r>
        <w:t xml:space="preserve">                  для предоставления муниципальной услуги</w:t>
      </w:r>
    </w:p>
    <w:p w:rsidR="007B0BD6" w:rsidRDefault="007B0BD6">
      <w:pPr>
        <w:pStyle w:val="ConsPlusNonformat"/>
        <w:jc w:val="both"/>
      </w:pPr>
    </w:p>
    <w:p w:rsidR="007B0BD6" w:rsidRDefault="007B0BD6">
      <w:pPr>
        <w:pStyle w:val="ConsPlusNonformat"/>
        <w:jc w:val="both"/>
      </w:pPr>
      <w:r>
        <w:t xml:space="preserve">    Настоящим   </w:t>
      </w:r>
      <w:proofErr w:type="gramStart"/>
      <w:r>
        <w:t xml:space="preserve">подтверждается,   </w:t>
      </w:r>
      <w:proofErr w:type="gramEnd"/>
      <w:r>
        <w:t>что  при  приеме  запроса  и  документов,</w:t>
      </w:r>
    </w:p>
    <w:p w:rsidR="007B0BD6" w:rsidRDefault="007B0BD6">
      <w:pPr>
        <w:pStyle w:val="ConsPlusNonformat"/>
        <w:jc w:val="both"/>
      </w:pPr>
      <w:r>
        <w:t>необходимых   для   предоставления   муниципальной   услуги   "Передача   в</w:t>
      </w:r>
    </w:p>
    <w:p w:rsidR="007B0BD6" w:rsidRDefault="007B0BD6">
      <w:pPr>
        <w:pStyle w:val="ConsPlusNonformat"/>
        <w:jc w:val="both"/>
      </w:pPr>
      <w:proofErr w:type="gramStart"/>
      <w:r>
        <w:t>собственность  граждан</w:t>
      </w:r>
      <w:proofErr w:type="gramEnd"/>
      <w:r>
        <w:t xml:space="preserve">  занимаемых  ими  жилых  помещений  жилищного  фонда</w:t>
      </w:r>
    </w:p>
    <w:p w:rsidR="007B0BD6" w:rsidRDefault="007B0BD6">
      <w:pPr>
        <w:pStyle w:val="ConsPlusNonformat"/>
        <w:jc w:val="both"/>
      </w:pPr>
      <w:r>
        <w:t>(</w:t>
      </w:r>
      <w:proofErr w:type="gramStart"/>
      <w:r>
        <w:t>приватизация  жилищного</w:t>
      </w:r>
      <w:proofErr w:type="gramEnd"/>
      <w:r>
        <w:t xml:space="preserve">  фонда)",  были  выявлены  следующие основания для</w:t>
      </w:r>
    </w:p>
    <w:p w:rsidR="007B0BD6" w:rsidRDefault="007B0BD6">
      <w:pPr>
        <w:pStyle w:val="ConsPlusNonformat"/>
        <w:jc w:val="both"/>
      </w:pPr>
      <w:proofErr w:type="gramStart"/>
      <w:r>
        <w:lastRenderedPageBreak/>
        <w:t>отказа  в</w:t>
      </w:r>
      <w:proofErr w:type="gramEnd"/>
      <w:r>
        <w:t xml:space="preserve">  приеме  документов  (в  Решении об отказе указывается конкретное</w:t>
      </w:r>
    </w:p>
    <w:p w:rsidR="007B0BD6" w:rsidRDefault="007B0BD6">
      <w:pPr>
        <w:pStyle w:val="ConsPlusNonformat"/>
        <w:jc w:val="both"/>
      </w:pPr>
      <w:r>
        <w:t>основание (основания) для отказа в приеме документов):</w:t>
      </w:r>
    </w:p>
    <w:p w:rsidR="007B0BD6" w:rsidRDefault="007B0BD6">
      <w:pPr>
        <w:pStyle w:val="ConsPlusNonformat"/>
        <w:jc w:val="both"/>
      </w:pPr>
      <w:r>
        <w:t xml:space="preserve">    -   представленные   запрос   и   иные   </w:t>
      </w:r>
      <w:proofErr w:type="gramStart"/>
      <w:r>
        <w:t xml:space="preserve">документы,   </w:t>
      </w:r>
      <w:proofErr w:type="gramEnd"/>
      <w:r>
        <w:t>необходимые   для</w:t>
      </w:r>
    </w:p>
    <w:p w:rsidR="007B0BD6" w:rsidRDefault="007B0BD6">
      <w:pPr>
        <w:pStyle w:val="ConsPlusNonformat"/>
        <w:jc w:val="both"/>
      </w:pPr>
      <w:r>
        <w:t xml:space="preserve">предоставления   муниципальной   </w:t>
      </w:r>
      <w:proofErr w:type="gramStart"/>
      <w:r>
        <w:t xml:space="preserve">услуги,   </w:t>
      </w:r>
      <w:proofErr w:type="gramEnd"/>
      <w:r>
        <w:t>не   соответствуют  требованиям,</w:t>
      </w:r>
    </w:p>
    <w:p w:rsidR="007B0BD6" w:rsidRDefault="007B0BD6">
      <w:pPr>
        <w:pStyle w:val="ConsPlusNonformat"/>
        <w:jc w:val="both"/>
      </w:pPr>
      <w:proofErr w:type="gramStart"/>
      <w:r>
        <w:t>установленным  правовыми</w:t>
      </w:r>
      <w:proofErr w:type="gramEnd"/>
      <w:r>
        <w:t xml:space="preserve">  актами  Российской  Федерации,  правовыми  актами</w:t>
      </w:r>
    </w:p>
    <w:p w:rsidR="007B0BD6" w:rsidRDefault="007B0BD6">
      <w:pPr>
        <w:pStyle w:val="ConsPlusNonformat"/>
        <w:jc w:val="both"/>
      </w:pPr>
      <w:r>
        <w:t xml:space="preserve">субъекта Российской Федерации, настоящим Административным </w:t>
      </w:r>
      <w:hyperlink w:anchor="P30">
        <w:r>
          <w:rPr>
            <w:color w:val="0000FF"/>
          </w:rPr>
          <w:t>регламентом</w:t>
        </w:r>
      </w:hyperlink>
      <w:r>
        <w:t>;</w:t>
      </w:r>
    </w:p>
    <w:p w:rsidR="007B0BD6" w:rsidRDefault="007B0BD6">
      <w:pPr>
        <w:pStyle w:val="ConsPlusNonformat"/>
        <w:jc w:val="both"/>
      </w:pPr>
      <w:r>
        <w:t xml:space="preserve">    -  представленные документы утратили силу (данное основание применяется</w:t>
      </w:r>
    </w:p>
    <w:p w:rsidR="007B0BD6" w:rsidRDefault="007B0BD6">
      <w:pPr>
        <w:pStyle w:val="ConsPlusNonformat"/>
        <w:jc w:val="both"/>
      </w:pPr>
      <w:proofErr w:type="gramStart"/>
      <w:r>
        <w:t>в  случаях</w:t>
      </w:r>
      <w:proofErr w:type="gramEnd"/>
      <w:r>
        <w:t xml:space="preserve"> истечения срока действия документа, если срок действия документа</w:t>
      </w:r>
    </w:p>
    <w:p w:rsidR="007B0BD6" w:rsidRDefault="007B0BD6">
      <w:pPr>
        <w:pStyle w:val="ConsPlusNonformat"/>
        <w:jc w:val="both"/>
      </w:pPr>
      <w:proofErr w:type="gramStart"/>
      <w:r>
        <w:t>указан  в</w:t>
      </w:r>
      <w:proofErr w:type="gramEnd"/>
      <w:r>
        <w:t xml:space="preserve">  документе  либо  определен  законодательством,  а  также  в иных</w:t>
      </w:r>
    </w:p>
    <w:p w:rsidR="007B0BD6" w:rsidRDefault="007B0BD6">
      <w:pPr>
        <w:pStyle w:val="ConsPlusNonformat"/>
        <w:jc w:val="both"/>
      </w:pPr>
      <w:proofErr w:type="gramStart"/>
      <w:r>
        <w:t>случаях,  предусмотренных</w:t>
      </w:r>
      <w:proofErr w:type="gramEnd"/>
      <w:r>
        <w:t xml:space="preserve"> законодательством Российской Федерации, правовыми</w:t>
      </w:r>
    </w:p>
    <w:p w:rsidR="007B0BD6" w:rsidRDefault="007B0BD6">
      <w:pPr>
        <w:pStyle w:val="ConsPlusNonformat"/>
        <w:jc w:val="both"/>
      </w:pPr>
      <w:r>
        <w:t>актами города Пыть-Яха);</w:t>
      </w:r>
    </w:p>
    <w:p w:rsidR="007B0BD6" w:rsidRDefault="007B0BD6">
      <w:pPr>
        <w:pStyle w:val="ConsPlusNonformat"/>
        <w:jc w:val="both"/>
      </w:pPr>
      <w:r>
        <w:t xml:space="preserve">    -  заявителем представлен неполный комплект документов, предусмотренных</w:t>
      </w:r>
    </w:p>
    <w:p w:rsidR="007B0BD6" w:rsidRDefault="007B0BD6">
      <w:pPr>
        <w:pStyle w:val="ConsPlusNonformat"/>
        <w:jc w:val="both"/>
      </w:pPr>
      <w:hyperlink w:anchor="P136">
        <w:r>
          <w:rPr>
            <w:color w:val="0000FF"/>
          </w:rPr>
          <w:t>пунктом    8.1</w:t>
        </w:r>
      </w:hyperlink>
      <w:r>
        <w:t xml:space="preserve">    настоящего   Административного   </w:t>
      </w:r>
      <w:proofErr w:type="gramStart"/>
      <w:r>
        <w:t xml:space="preserve">регламента,   </w:t>
      </w:r>
      <w:proofErr w:type="gramEnd"/>
      <w:r>
        <w:t>подлежащих</w:t>
      </w:r>
    </w:p>
    <w:p w:rsidR="007B0BD6" w:rsidRDefault="007B0BD6">
      <w:pPr>
        <w:pStyle w:val="ConsPlusNonformat"/>
        <w:jc w:val="both"/>
      </w:pPr>
      <w:r>
        <w:t>обязательному представлению заявителем;</w:t>
      </w:r>
    </w:p>
    <w:p w:rsidR="007B0BD6" w:rsidRDefault="007B0BD6">
      <w:pPr>
        <w:pStyle w:val="ConsPlusNonformat"/>
        <w:jc w:val="both"/>
      </w:pPr>
      <w:r>
        <w:t xml:space="preserve">    -    представленные    документы   содержат   недостоверные   и</w:t>
      </w:r>
      <w:proofErr w:type="gramStart"/>
      <w:r>
        <w:t xml:space="preserve">   (</w:t>
      </w:r>
      <w:proofErr w:type="gramEnd"/>
      <w:r>
        <w:t>или)</w:t>
      </w:r>
    </w:p>
    <w:p w:rsidR="007B0BD6" w:rsidRDefault="007B0BD6">
      <w:pPr>
        <w:pStyle w:val="ConsPlusNonformat"/>
        <w:jc w:val="both"/>
      </w:pPr>
      <w:r>
        <w:t>противоречивые сведения;</w:t>
      </w:r>
    </w:p>
    <w:p w:rsidR="007B0BD6" w:rsidRDefault="007B0BD6">
      <w:pPr>
        <w:pStyle w:val="ConsPlusNonformat"/>
        <w:jc w:val="both"/>
      </w:pPr>
      <w:r>
        <w:t xml:space="preserve">    - подача запроса от имени заявителя не уполномоченным на то лицом;</w:t>
      </w:r>
    </w:p>
    <w:p w:rsidR="007B0BD6" w:rsidRDefault="007B0BD6">
      <w:pPr>
        <w:pStyle w:val="ConsPlusNonformat"/>
        <w:jc w:val="both"/>
      </w:pPr>
      <w:r>
        <w:t xml:space="preserve">    -   обращение   за   предоставлением   </w:t>
      </w:r>
      <w:proofErr w:type="gramStart"/>
      <w:r>
        <w:t>муниципальной  услуги</w:t>
      </w:r>
      <w:proofErr w:type="gramEnd"/>
      <w:r>
        <w:t xml:space="preserve">  лица,  не</w:t>
      </w:r>
    </w:p>
    <w:p w:rsidR="007B0BD6" w:rsidRDefault="007B0BD6">
      <w:pPr>
        <w:pStyle w:val="ConsPlusNonformat"/>
        <w:jc w:val="both"/>
      </w:pPr>
      <w:r>
        <w:t>являющегося    заявителем    на    предоставление    муниципальной   услуги</w:t>
      </w:r>
    </w:p>
    <w:p w:rsidR="007B0BD6" w:rsidRDefault="007B0BD6">
      <w:pPr>
        <w:pStyle w:val="ConsPlusNonformat"/>
        <w:jc w:val="both"/>
      </w:pPr>
      <w:proofErr w:type="gramStart"/>
      <w:r>
        <w:t>в  соответствии</w:t>
      </w:r>
      <w:proofErr w:type="gramEnd"/>
      <w:r>
        <w:t xml:space="preserve"> с настоящим </w:t>
      </w:r>
      <w:hyperlink w:anchor="P30">
        <w:r>
          <w:rPr>
            <w:color w:val="0000FF"/>
          </w:rPr>
          <w:t>Регламентом</w:t>
        </w:r>
      </w:hyperlink>
      <w:r>
        <w:t xml:space="preserve"> (в случае, если указанное основание</w:t>
      </w:r>
    </w:p>
    <w:p w:rsidR="007B0BD6" w:rsidRDefault="007B0BD6">
      <w:pPr>
        <w:pStyle w:val="ConsPlusNonformat"/>
        <w:jc w:val="both"/>
      </w:pPr>
      <w:proofErr w:type="gramStart"/>
      <w:r>
        <w:t>может  быть</w:t>
      </w:r>
      <w:proofErr w:type="gramEnd"/>
      <w:r>
        <w:t xml:space="preserve">  выявлено  при  приеме  запроса  и  документов, необходимых для</w:t>
      </w:r>
    </w:p>
    <w:p w:rsidR="007B0BD6" w:rsidRDefault="007B0BD6">
      <w:pPr>
        <w:pStyle w:val="ConsPlusNonformat"/>
        <w:jc w:val="both"/>
      </w:pPr>
      <w:r>
        <w:t>предоставления муниципальной услуги);</w:t>
      </w:r>
    </w:p>
    <w:p w:rsidR="007B0BD6" w:rsidRDefault="007B0BD6">
      <w:pPr>
        <w:pStyle w:val="ConsPlusNonformat"/>
        <w:jc w:val="both"/>
      </w:pPr>
      <w:r>
        <w:t xml:space="preserve">    - обращение за муниципальной услугой в уполномоченный орган или МФЦ, не</w:t>
      </w:r>
    </w:p>
    <w:p w:rsidR="007B0BD6" w:rsidRDefault="007B0BD6">
      <w:pPr>
        <w:pStyle w:val="ConsPlusNonformat"/>
        <w:jc w:val="both"/>
      </w:pPr>
      <w:r>
        <w:t>предоставляющие требующуюся заявителю муниципальную услугу;</w:t>
      </w:r>
    </w:p>
    <w:p w:rsidR="007B0BD6" w:rsidRDefault="007B0BD6">
      <w:pPr>
        <w:pStyle w:val="ConsPlusNonformat"/>
        <w:jc w:val="both"/>
      </w:pPr>
      <w:r>
        <w:t xml:space="preserve">    -  </w:t>
      </w:r>
      <w:proofErr w:type="gramStart"/>
      <w:r>
        <w:t>некорректное  заполнение</w:t>
      </w:r>
      <w:proofErr w:type="gramEnd"/>
      <w:r>
        <w:t xml:space="preserve">  обязательных  полей в форме интерактивного</w:t>
      </w:r>
    </w:p>
    <w:p w:rsidR="007B0BD6" w:rsidRDefault="007B0BD6">
      <w:pPr>
        <w:pStyle w:val="ConsPlusNonformat"/>
        <w:jc w:val="both"/>
      </w:pPr>
      <w:r>
        <w:t>запроса на Портале;</w:t>
      </w:r>
    </w:p>
    <w:p w:rsidR="007B0BD6" w:rsidRDefault="007B0BD6">
      <w:pPr>
        <w:pStyle w:val="ConsPlusNonformat"/>
        <w:jc w:val="both"/>
      </w:pPr>
      <w:r>
        <w:t xml:space="preserve">    -  </w:t>
      </w:r>
      <w:proofErr w:type="gramStart"/>
      <w:r>
        <w:t>наличие  противоречивых</w:t>
      </w:r>
      <w:proofErr w:type="gramEnd"/>
      <w:r>
        <w:t xml:space="preserve">  сведений  в  представленных  документах и в</w:t>
      </w:r>
    </w:p>
    <w:p w:rsidR="007B0BD6" w:rsidRDefault="007B0BD6">
      <w:pPr>
        <w:pStyle w:val="ConsPlusNonformat"/>
        <w:jc w:val="both"/>
      </w:pPr>
      <w:r>
        <w:t>интерактивном запросе;</w:t>
      </w:r>
    </w:p>
    <w:p w:rsidR="007B0BD6" w:rsidRDefault="007B0BD6">
      <w:pPr>
        <w:pStyle w:val="ConsPlusNonformat"/>
        <w:jc w:val="both"/>
      </w:pPr>
      <w:r>
        <w:t xml:space="preserve">    - представление документов, не подписанных в установленном порядке;</w:t>
      </w:r>
    </w:p>
    <w:p w:rsidR="007B0BD6" w:rsidRDefault="007B0BD6">
      <w:pPr>
        <w:pStyle w:val="ConsPlusNonformat"/>
        <w:jc w:val="both"/>
      </w:pPr>
      <w:r>
        <w:t xml:space="preserve">    -   запрос   и   иные   документы   </w:t>
      </w:r>
      <w:proofErr w:type="gramStart"/>
      <w:r>
        <w:t>в  электронной</w:t>
      </w:r>
      <w:proofErr w:type="gramEnd"/>
      <w:r>
        <w:t xml:space="preserve">  форме  подписаны  с</w:t>
      </w:r>
    </w:p>
    <w:p w:rsidR="007B0BD6" w:rsidRDefault="007B0BD6">
      <w:pPr>
        <w:pStyle w:val="ConsPlusNonformat"/>
        <w:jc w:val="both"/>
      </w:pPr>
      <w:r>
        <w:t>использованием электронной подписи, не принадлежащей заявителю.</w:t>
      </w:r>
    </w:p>
    <w:p w:rsidR="007B0BD6" w:rsidRDefault="007B0BD6">
      <w:pPr>
        <w:pStyle w:val="ConsPlusNonformat"/>
        <w:jc w:val="both"/>
      </w:pPr>
      <w:r>
        <w:t xml:space="preserve">    </w:t>
      </w:r>
      <w:proofErr w:type="gramStart"/>
      <w:r>
        <w:t>В  связи</w:t>
      </w:r>
      <w:proofErr w:type="gramEnd"/>
      <w:r>
        <w:t xml:space="preserve"> с изложенным принято решение об отказе в приеме запроса и иных</w:t>
      </w:r>
    </w:p>
    <w:p w:rsidR="007B0BD6" w:rsidRDefault="007B0BD6">
      <w:pPr>
        <w:pStyle w:val="ConsPlusNonformat"/>
        <w:jc w:val="both"/>
      </w:pPr>
      <w:r>
        <w:t>документов, необходимых для предоставления муниципальной услуги.</w:t>
      </w:r>
    </w:p>
    <w:p w:rsidR="007B0BD6" w:rsidRDefault="007B0BD6">
      <w:pPr>
        <w:pStyle w:val="ConsPlusNonformat"/>
        <w:jc w:val="both"/>
      </w:pPr>
    </w:p>
    <w:p w:rsidR="007B0BD6" w:rsidRDefault="007B0BD6">
      <w:pPr>
        <w:pStyle w:val="ConsPlusNonformat"/>
        <w:jc w:val="both"/>
      </w:pPr>
      <w:r>
        <w:t>______________________________ __________ _________________________________</w:t>
      </w:r>
    </w:p>
    <w:p w:rsidR="007B0BD6" w:rsidRDefault="007B0BD6">
      <w:pPr>
        <w:pStyle w:val="ConsPlusNonformat"/>
        <w:jc w:val="both"/>
      </w:pPr>
      <w:r>
        <w:t>(должностное лицо (работник</w:t>
      </w:r>
      <w:proofErr w:type="gramStart"/>
      <w:r>
        <w:t xml:space="preserve">),   </w:t>
      </w:r>
      <w:proofErr w:type="gramEnd"/>
      <w:r>
        <w:t xml:space="preserve"> (подпись)        (инициалы, фамилия)</w:t>
      </w:r>
    </w:p>
    <w:p w:rsidR="007B0BD6" w:rsidRDefault="007B0BD6">
      <w:pPr>
        <w:pStyle w:val="ConsPlusNonformat"/>
        <w:jc w:val="both"/>
      </w:pPr>
      <w:r>
        <w:t>имеющее право принять решение</w:t>
      </w:r>
    </w:p>
    <w:p w:rsidR="007B0BD6" w:rsidRDefault="007B0BD6">
      <w:pPr>
        <w:pStyle w:val="ConsPlusNonformat"/>
        <w:jc w:val="both"/>
      </w:pPr>
      <w:r>
        <w:t>об отказе в приеме документов)</w:t>
      </w:r>
    </w:p>
    <w:p w:rsidR="007B0BD6" w:rsidRDefault="007B0BD6">
      <w:pPr>
        <w:pStyle w:val="ConsPlusNonformat"/>
        <w:jc w:val="both"/>
      </w:pPr>
      <w:r>
        <w:t xml:space="preserve">    М.П.</w:t>
      </w:r>
    </w:p>
    <w:p w:rsidR="007B0BD6" w:rsidRDefault="007B0BD6">
      <w:pPr>
        <w:pStyle w:val="ConsPlusNonformat"/>
        <w:jc w:val="both"/>
      </w:pPr>
    </w:p>
    <w:p w:rsidR="007B0BD6" w:rsidRDefault="007B0BD6">
      <w:pPr>
        <w:pStyle w:val="ConsPlusNonformat"/>
        <w:jc w:val="both"/>
      </w:pPr>
      <w:r>
        <w:t xml:space="preserve">    </w:t>
      </w:r>
      <w:proofErr w:type="gramStart"/>
      <w:r>
        <w:t>Подпись  заявителя</w:t>
      </w:r>
      <w:proofErr w:type="gramEnd"/>
      <w:r>
        <w:t>, подтверждающая получение Решения об отказе в приеме</w:t>
      </w:r>
    </w:p>
    <w:p w:rsidR="007B0BD6" w:rsidRDefault="007B0BD6">
      <w:pPr>
        <w:pStyle w:val="ConsPlusNonformat"/>
        <w:jc w:val="both"/>
      </w:pPr>
      <w:r>
        <w:t>документов</w:t>
      </w:r>
    </w:p>
    <w:p w:rsidR="007B0BD6" w:rsidRDefault="007B0BD6">
      <w:pPr>
        <w:pStyle w:val="ConsPlusNonformat"/>
        <w:jc w:val="both"/>
      </w:pPr>
      <w:r>
        <w:t>_____________________   _______________________________   _________________</w:t>
      </w:r>
    </w:p>
    <w:p w:rsidR="007B0BD6" w:rsidRDefault="007B0BD6">
      <w:pPr>
        <w:pStyle w:val="ConsPlusNonformat"/>
        <w:jc w:val="both"/>
      </w:pPr>
      <w:r>
        <w:t xml:space="preserve">      (</w:t>
      </w:r>
      <w:proofErr w:type="gramStart"/>
      <w:r>
        <w:t xml:space="preserve">подпись)   </w:t>
      </w:r>
      <w:proofErr w:type="gramEnd"/>
      <w:r>
        <w:t xml:space="preserve">       (инициалы, фамилия заявителя)         (дата)</w:t>
      </w:r>
    </w:p>
    <w:p w:rsidR="007B0BD6" w:rsidRDefault="007B0BD6">
      <w:pPr>
        <w:pStyle w:val="ConsPlusNormal"/>
      </w:pPr>
    </w:p>
    <w:p w:rsidR="007B0BD6" w:rsidRDefault="007B0BD6">
      <w:pPr>
        <w:pStyle w:val="ConsPlusNormal"/>
      </w:pPr>
    </w:p>
    <w:p w:rsidR="007B0BD6" w:rsidRDefault="007B0BD6">
      <w:pPr>
        <w:pStyle w:val="ConsPlusNormal"/>
      </w:pPr>
    </w:p>
    <w:p w:rsidR="007B0BD6" w:rsidRDefault="007B0BD6">
      <w:pPr>
        <w:pStyle w:val="ConsPlusNormal"/>
      </w:pPr>
    </w:p>
    <w:p w:rsidR="007B0BD6" w:rsidRDefault="007B0BD6">
      <w:pPr>
        <w:pStyle w:val="ConsPlusNormal"/>
      </w:pPr>
    </w:p>
    <w:p w:rsidR="007B0BD6" w:rsidRDefault="007B0BD6">
      <w:pPr>
        <w:pStyle w:val="ConsPlusNormal"/>
        <w:jc w:val="right"/>
        <w:outlineLvl w:val="1"/>
      </w:pPr>
      <w:r>
        <w:t>Приложение 3</w:t>
      </w:r>
    </w:p>
    <w:p w:rsidR="007B0BD6" w:rsidRDefault="007B0BD6">
      <w:pPr>
        <w:pStyle w:val="ConsPlusNormal"/>
        <w:jc w:val="right"/>
      </w:pPr>
      <w:r>
        <w:t>к Административному регламенту предоставления муниципальной</w:t>
      </w:r>
    </w:p>
    <w:p w:rsidR="007B0BD6" w:rsidRDefault="007B0BD6">
      <w:pPr>
        <w:pStyle w:val="ConsPlusNormal"/>
        <w:jc w:val="right"/>
      </w:pPr>
      <w:r>
        <w:t xml:space="preserve">услуги "Передача в собственность </w:t>
      </w:r>
      <w:proofErr w:type="gramStart"/>
      <w:r>
        <w:t>граждан</w:t>
      </w:r>
      <w:proofErr w:type="gramEnd"/>
      <w:r>
        <w:t xml:space="preserve"> занимаемых ими</w:t>
      </w:r>
    </w:p>
    <w:p w:rsidR="007B0BD6" w:rsidRDefault="007B0BD6">
      <w:pPr>
        <w:pStyle w:val="ConsPlusNormal"/>
        <w:jc w:val="right"/>
      </w:pPr>
      <w:r>
        <w:t>жилых помещений жилищного фонда</w:t>
      </w:r>
    </w:p>
    <w:p w:rsidR="007B0BD6" w:rsidRDefault="007B0BD6">
      <w:pPr>
        <w:pStyle w:val="ConsPlusNormal"/>
        <w:jc w:val="right"/>
      </w:pPr>
      <w:r>
        <w:t>(приватизация жилищного фонда)"</w:t>
      </w:r>
    </w:p>
    <w:p w:rsidR="007B0BD6" w:rsidRDefault="007B0BD6">
      <w:pPr>
        <w:pStyle w:val="ConsPlusNormal"/>
      </w:pPr>
    </w:p>
    <w:p w:rsidR="007B0BD6" w:rsidRDefault="007B0BD6">
      <w:pPr>
        <w:pStyle w:val="ConsPlusNonformat"/>
        <w:jc w:val="both"/>
      </w:pPr>
      <w:r>
        <w:t xml:space="preserve">    Сведения о </w:t>
      </w:r>
      <w:proofErr w:type="gramStart"/>
      <w:r>
        <w:t xml:space="preserve">заявителе:   </w:t>
      </w:r>
      <w:proofErr w:type="gramEnd"/>
      <w:r>
        <w:t xml:space="preserve">               Кому адресован документ:</w:t>
      </w:r>
    </w:p>
    <w:p w:rsidR="007B0BD6" w:rsidRDefault="007B0BD6">
      <w:pPr>
        <w:pStyle w:val="ConsPlusNonformat"/>
        <w:jc w:val="both"/>
      </w:pPr>
      <w:r>
        <w:t xml:space="preserve">    _____________________________    ______________________________________</w:t>
      </w:r>
    </w:p>
    <w:p w:rsidR="007B0BD6" w:rsidRDefault="007B0BD6">
      <w:pPr>
        <w:pStyle w:val="ConsPlusNonformat"/>
        <w:jc w:val="both"/>
      </w:pPr>
      <w:r>
        <w:t xml:space="preserve">    (Ф.И.О. физического </w:t>
      </w:r>
      <w:proofErr w:type="gramStart"/>
      <w:r>
        <w:t xml:space="preserve">лица)   </w:t>
      </w:r>
      <w:proofErr w:type="gramEnd"/>
      <w:r>
        <w:t xml:space="preserve">     (наименование уполномоченного органа)</w:t>
      </w:r>
    </w:p>
    <w:p w:rsidR="007B0BD6" w:rsidRDefault="007B0BD6">
      <w:pPr>
        <w:pStyle w:val="ConsPlusNonformat"/>
        <w:jc w:val="both"/>
      </w:pPr>
    </w:p>
    <w:p w:rsidR="007B0BD6" w:rsidRDefault="007B0BD6">
      <w:pPr>
        <w:pStyle w:val="ConsPlusNonformat"/>
        <w:jc w:val="both"/>
      </w:pPr>
      <w:r>
        <w:t xml:space="preserve">    Документ, удостоверяющий личность</w:t>
      </w:r>
    </w:p>
    <w:p w:rsidR="007B0BD6" w:rsidRDefault="007B0BD6">
      <w:pPr>
        <w:pStyle w:val="ConsPlusNonformat"/>
        <w:jc w:val="both"/>
      </w:pPr>
      <w:r>
        <w:t xml:space="preserve">    _____________________________</w:t>
      </w:r>
    </w:p>
    <w:p w:rsidR="007B0BD6" w:rsidRDefault="007B0BD6">
      <w:pPr>
        <w:pStyle w:val="ConsPlusNonformat"/>
        <w:jc w:val="both"/>
      </w:pPr>
      <w:r>
        <w:t xml:space="preserve">    (вид документа)</w:t>
      </w:r>
    </w:p>
    <w:p w:rsidR="007B0BD6" w:rsidRDefault="007B0BD6">
      <w:pPr>
        <w:pStyle w:val="ConsPlusNonformat"/>
        <w:jc w:val="both"/>
      </w:pPr>
      <w:r>
        <w:lastRenderedPageBreak/>
        <w:t xml:space="preserve">    _____________________________</w:t>
      </w:r>
    </w:p>
    <w:p w:rsidR="007B0BD6" w:rsidRDefault="007B0BD6">
      <w:pPr>
        <w:pStyle w:val="ConsPlusNonformat"/>
        <w:jc w:val="both"/>
      </w:pPr>
      <w:r>
        <w:t xml:space="preserve">    серия, номер)</w:t>
      </w:r>
    </w:p>
    <w:p w:rsidR="007B0BD6" w:rsidRDefault="007B0BD6">
      <w:pPr>
        <w:pStyle w:val="ConsPlusNonformat"/>
        <w:jc w:val="both"/>
      </w:pPr>
      <w:r>
        <w:t xml:space="preserve">    _____________________________</w:t>
      </w:r>
    </w:p>
    <w:p w:rsidR="007B0BD6" w:rsidRDefault="007B0BD6">
      <w:pPr>
        <w:pStyle w:val="ConsPlusNonformat"/>
        <w:jc w:val="both"/>
      </w:pPr>
      <w:r>
        <w:t xml:space="preserve">    кем, когда выдан СНИЛС</w:t>
      </w:r>
    </w:p>
    <w:p w:rsidR="007B0BD6" w:rsidRDefault="007B0BD6">
      <w:pPr>
        <w:pStyle w:val="ConsPlusNonformat"/>
        <w:jc w:val="both"/>
      </w:pPr>
      <w:r>
        <w:t xml:space="preserve">    _____________________________</w:t>
      </w:r>
    </w:p>
    <w:p w:rsidR="007B0BD6" w:rsidRDefault="007B0BD6">
      <w:pPr>
        <w:pStyle w:val="ConsPlusNonformat"/>
        <w:jc w:val="both"/>
      </w:pPr>
      <w:r>
        <w:t xml:space="preserve">    (адрес регистрации по месту жительства</w:t>
      </w:r>
    </w:p>
    <w:p w:rsidR="007B0BD6" w:rsidRDefault="007B0BD6">
      <w:pPr>
        <w:pStyle w:val="ConsPlusNonformat"/>
        <w:jc w:val="both"/>
      </w:pPr>
      <w:r>
        <w:t xml:space="preserve">    _____________________________</w:t>
      </w:r>
    </w:p>
    <w:p w:rsidR="007B0BD6" w:rsidRDefault="007B0BD6">
      <w:pPr>
        <w:pStyle w:val="ConsPlusNonformat"/>
        <w:jc w:val="both"/>
      </w:pPr>
      <w:r>
        <w:t xml:space="preserve">    (адрес регистрации по месту жительства</w:t>
      </w:r>
    </w:p>
    <w:p w:rsidR="007B0BD6" w:rsidRDefault="007B0BD6">
      <w:pPr>
        <w:pStyle w:val="ConsPlusNonformat"/>
        <w:jc w:val="both"/>
      </w:pPr>
      <w:r>
        <w:t xml:space="preserve">    Контактная информация</w:t>
      </w:r>
    </w:p>
    <w:p w:rsidR="007B0BD6" w:rsidRDefault="007B0BD6">
      <w:pPr>
        <w:pStyle w:val="ConsPlusNonformat"/>
        <w:jc w:val="both"/>
      </w:pPr>
      <w:r>
        <w:t xml:space="preserve">    Тел. _____________________________</w:t>
      </w:r>
    </w:p>
    <w:p w:rsidR="007B0BD6" w:rsidRDefault="007B0BD6">
      <w:pPr>
        <w:pStyle w:val="ConsPlusNonformat"/>
        <w:jc w:val="both"/>
      </w:pPr>
      <w:r>
        <w:t xml:space="preserve">    эл. почта _____________________________</w:t>
      </w:r>
    </w:p>
    <w:p w:rsidR="007B0BD6" w:rsidRDefault="007B0BD6">
      <w:pPr>
        <w:pStyle w:val="ConsPlusNonformat"/>
        <w:jc w:val="both"/>
      </w:pPr>
    </w:p>
    <w:p w:rsidR="007B0BD6" w:rsidRDefault="007B0BD6">
      <w:pPr>
        <w:pStyle w:val="ConsPlusNonformat"/>
        <w:jc w:val="both"/>
      </w:pPr>
      <w:bookmarkStart w:id="12" w:name="P761"/>
      <w:bookmarkEnd w:id="12"/>
      <w:r>
        <w:t xml:space="preserve">    Отказ членов семьи от участия в приватизации:</w:t>
      </w:r>
    </w:p>
    <w:p w:rsidR="007B0BD6" w:rsidRDefault="007B0BD6">
      <w:pPr>
        <w:pStyle w:val="ConsPlusNonformat"/>
        <w:jc w:val="both"/>
      </w:pPr>
    </w:p>
    <w:p w:rsidR="007B0BD6" w:rsidRDefault="007B0BD6">
      <w:pPr>
        <w:pStyle w:val="ConsPlusNonformat"/>
        <w:jc w:val="both"/>
      </w:pPr>
      <w:r>
        <w:t xml:space="preserve">    Я (Мы), _______________________________________________________________</w:t>
      </w:r>
    </w:p>
    <w:p w:rsidR="007B0BD6" w:rsidRDefault="007B0BD6">
      <w:pPr>
        <w:pStyle w:val="ConsPlusNonformat"/>
        <w:jc w:val="both"/>
      </w:pPr>
      <w:r>
        <w:t xml:space="preserve">                          (Фамилия имя отчество)</w:t>
      </w:r>
    </w:p>
    <w:p w:rsidR="007B0BD6" w:rsidRDefault="007B0BD6">
      <w:pPr>
        <w:pStyle w:val="ConsPlusNonformat"/>
        <w:jc w:val="both"/>
      </w:pPr>
      <w:r>
        <w:t>___________________________________________________________________________</w:t>
      </w:r>
    </w:p>
    <w:p w:rsidR="007B0BD6" w:rsidRDefault="007B0BD6">
      <w:pPr>
        <w:pStyle w:val="ConsPlusNonformat"/>
        <w:jc w:val="both"/>
      </w:pPr>
      <w:r>
        <w:t>даю (даем) согласие на приватизацию вышеназванной квартиры и прошу (просим)</w:t>
      </w:r>
    </w:p>
    <w:p w:rsidR="007B0BD6" w:rsidRDefault="007B0BD6">
      <w:pPr>
        <w:pStyle w:val="ConsPlusNonformat"/>
        <w:jc w:val="both"/>
      </w:pPr>
      <w:proofErr w:type="gramStart"/>
      <w:r>
        <w:t>не  включать</w:t>
      </w:r>
      <w:proofErr w:type="gramEnd"/>
      <w:r>
        <w:t xml:space="preserve">  меня  (нас) в число участников приватизации указанного жилого</w:t>
      </w:r>
    </w:p>
    <w:p w:rsidR="007B0BD6" w:rsidRDefault="007B0BD6">
      <w:pPr>
        <w:pStyle w:val="ConsPlusNonformat"/>
        <w:jc w:val="both"/>
      </w:pPr>
      <w:r>
        <w:t>помещения</w:t>
      </w:r>
    </w:p>
    <w:p w:rsidR="007B0BD6" w:rsidRDefault="007B0BD6">
      <w:pPr>
        <w:pStyle w:val="ConsPlusNonformat"/>
        <w:jc w:val="both"/>
      </w:pPr>
    </w:p>
    <w:p w:rsidR="007B0BD6" w:rsidRDefault="007B0BD6">
      <w:pPr>
        <w:pStyle w:val="ConsPlusNonformat"/>
        <w:jc w:val="both"/>
      </w:pPr>
      <w:r>
        <w:t xml:space="preserve">    ______________________________ _________________________</w:t>
      </w:r>
    </w:p>
    <w:p w:rsidR="007B0BD6" w:rsidRDefault="007B0BD6">
      <w:pPr>
        <w:pStyle w:val="ConsPlusNonformat"/>
        <w:jc w:val="both"/>
      </w:pPr>
      <w:r>
        <w:t xml:space="preserve">    (подпись)</w:t>
      </w:r>
    </w:p>
    <w:p w:rsidR="007B0BD6" w:rsidRDefault="007B0BD6">
      <w:pPr>
        <w:pStyle w:val="ConsPlusNonformat"/>
        <w:jc w:val="both"/>
      </w:pPr>
    </w:p>
    <w:p w:rsidR="007B0BD6" w:rsidRDefault="007B0BD6">
      <w:pPr>
        <w:pStyle w:val="ConsPlusNonformat"/>
        <w:jc w:val="both"/>
      </w:pPr>
      <w:r>
        <w:t xml:space="preserve">    ______________________________ _________________________</w:t>
      </w:r>
    </w:p>
    <w:p w:rsidR="007B0BD6" w:rsidRDefault="007B0BD6">
      <w:pPr>
        <w:pStyle w:val="ConsPlusNonformat"/>
        <w:jc w:val="both"/>
      </w:pPr>
      <w:r>
        <w:t xml:space="preserve">    (подпись)</w:t>
      </w:r>
    </w:p>
    <w:p w:rsidR="007B0BD6" w:rsidRDefault="007B0BD6">
      <w:pPr>
        <w:pStyle w:val="ConsPlusNormal"/>
      </w:pPr>
    </w:p>
    <w:p w:rsidR="007B0BD6" w:rsidRDefault="007B0BD6">
      <w:pPr>
        <w:pStyle w:val="ConsPlusNormal"/>
      </w:pPr>
    </w:p>
    <w:p w:rsidR="007B0BD6" w:rsidRDefault="007B0BD6">
      <w:pPr>
        <w:pStyle w:val="ConsPlusNormal"/>
      </w:pPr>
    </w:p>
    <w:p w:rsidR="007B0BD6" w:rsidRDefault="007B0BD6">
      <w:pPr>
        <w:pStyle w:val="ConsPlusNormal"/>
      </w:pPr>
    </w:p>
    <w:p w:rsidR="007B0BD6" w:rsidRDefault="007B0BD6">
      <w:pPr>
        <w:pStyle w:val="ConsPlusNormal"/>
      </w:pPr>
    </w:p>
    <w:p w:rsidR="007B0BD6" w:rsidRDefault="007B0BD6">
      <w:pPr>
        <w:pStyle w:val="ConsPlusNormal"/>
        <w:jc w:val="right"/>
        <w:outlineLvl w:val="1"/>
      </w:pPr>
      <w:r>
        <w:t>Приложение 4</w:t>
      </w:r>
    </w:p>
    <w:p w:rsidR="007B0BD6" w:rsidRDefault="007B0BD6">
      <w:pPr>
        <w:pStyle w:val="ConsPlusNormal"/>
        <w:jc w:val="right"/>
      </w:pPr>
      <w:r>
        <w:t>к Административному регламенту</w:t>
      </w:r>
    </w:p>
    <w:p w:rsidR="007B0BD6" w:rsidRDefault="007B0BD6">
      <w:pPr>
        <w:pStyle w:val="ConsPlusNormal"/>
        <w:jc w:val="right"/>
      </w:pPr>
      <w:r>
        <w:t>предоставления муниципальной услуги</w:t>
      </w:r>
    </w:p>
    <w:p w:rsidR="007B0BD6" w:rsidRDefault="007B0BD6">
      <w:pPr>
        <w:pStyle w:val="ConsPlusNormal"/>
        <w:jc w:val="right"/>
      </w:pPr>
      <w:r>
        <w:t>"Передача в собственность граждан занимаемых</w:t>
      </w:r>
    </w:p>
    <w:p w:rsidR="007B0BD6" w:rsidRDefault="007B0BD6">
      <w:pPr>
        <w:pStyle w:val="ConsPlusNormal"/>
        <w:jc w:val="right"/>
      </w:pPr>
      <w:r>
        <w:t>ими жилых помещений жилищного фонда</w:t>
      </w:r>
    </w:p>
    <w:p w:rsidR="007B0BD6" w:rsidRDefault="007B0BD6">
      <w:pPr>
        <w:pStyle w:val="ConsPlusNormal"/>
        <w:jc w:val="right"/>
      </w:pPr>
      <w:r>
        <w:t>(приватизация жилищного фонда)"</w:t>
      </w:r>
    </w:p>
    <w:p w:rsidR="007B0BD6" w:rsidRDefault="007B0BD6">
      <w:pPr>
        <w:pStyle w:val="ConsPlusNormal"/>
      </w:pPr>
    </w:p>
    <w:p w:rsidR="007B0BD6" w:rsidRDefault="007B0BD6">
      <w:pPr>
        <w:pStyle w:val="ConsPlusNonformat"/>
        <w:jc w:val="both"/>
      </w:pPr>
      <w:r>
        <w:t xml:space="preserve">                                 __________________________________________</w:t>
      </w:r>
    </w:p>
    <w:p w:rsidR="007B0BD6" w:rsidRDefault="007B0BD6">
      <w:pPr>
        <w:pStyle w:val="ConsPlusNonformat"/>
        <w:jc w:val="both"/>
      </w:pPr>
      <w:r>
        <w:t xml:space="preserve">                                      (наименование Уполномоченного органа)</w:t>
      </w:r>
    </w:p>
    <w:p w:rsidR="007B0BD6" w:rsidRDefault="007B0BD6">
      <w:pPr>
        <w:pStyle w:val="ConsPlusNonformat"/>
        <w:jc w:val="both"/>
      </w:pPr>
      <w:r>
        <w:t xml:space="preserve">    от _________________________________</w:t>
      </w:r>
    </w:p>
    <w:p w:rsidR="007B0BD6" w:rsidRDefault="007B0BD6">
      <w:pPr>
        <w:pStyle w:val="ConsPlusNonformat"/>
        <w:jc w:val="both"/>
      </w:pPr>
      <w:r>
        <w:t xml:space="preserve">    ____________________________________</w:t>
      </w:r>
    </w:p>
    <w:p w:rsidR="007B0BD6" w:rsidRDefault="007B0BD6">
      <w:pPr>
        <w:pStyle w:val="ConsPlusNonformat"/>
        <w:jc w:val="both"/>
      </w:pPr>
      <w:r>
        <w:t xml:space="preserve">    ____________________________________</w:t>
      </w:r>
    </w:p>
    <w:p w:rsidR="007B0BD6" w:rsidRDefault="007B0BD6">
      <w:pPr>
        <w:pStyle w:val="ConsPlusNonformat"/>
        <w:jc w:val="both"/>
      </w:pPr>
      <w:r>
        <w:t xml:space="preserve">    ____________________________________</w:t>
      </w:r>
    </w:p>
    <w:p w:rsidR="007B0BD6" w:rsidRDefault="007B0BD6">
      <w:pPr>
        <w:pStyle w:val="ConsPlusNonformat"/>
        <w:jc w:val="both"/>
      </w:pPr>
      <w:r>
        <w:t xml:space="preserve">    Почтовый адрес: ______________________________</w:t>
      </w:r>
    </w:p>
    <w:p w:rsidR="007B0BD6" w:rsidRDefault="007B0BD6">
      <w:pPr>
        <w:pStyle w:val="ConsPlusNonformat"/>
        <w:jc w:val="both"/>
      </w:pPr>
      <w:r>
        <w:t xml:space="preserve">    ______________________________</w:t>
      </w:r>
    </w:p>
    <w:p w:rsidR="007B0BD6" w:rsidRDefault="007B0BD6">
      <w:pPr>
        <w:pStyle w:val="ConsPlusNonformat"/>
        <w:jc w:val="both"/>
      </w:pPr>
      <w:r>
        <w:t xml:space="preserve">    Телефон ______________________________</w:t>
      </w:r>
    </w:p>
    <w:p w:rsidR="007B0BD6" w:rsidRDefault="007B0BD6">
      <w:pPr>
        <w:pStyle w:val="ConsPlusNonformat"/>
        <w:jc w:val="both"/>
      </w:pPr>
      <w:r>
        <w:t xml:space="preserve">    Адрес электронной почты: _______________</w:t>
      </w:r>
    </w:p>
    <w:p w:rsidR="007B0BD6" w:rsidRDefault="007B0BD6">
      <w:pPr>
        <w:pStyle w:val="ConsPlusNonformat"/>
        <w:jc w:val="both"/>
      </w:pPr>
    </w:p>
    <w:p w:rsidR="007B0BD6" w:rsidRDefault="007B0BD6">
      <w:pPr>
        <w:pStyle w:val="ConsPlusNonformat"/>
        <w:jc w:val="both"/>
      </w:pPr>
      <w:bookmarkStart w:id="13" w:name="P798"/>
      <w:bookmarkEnd w:id="13"/>
      <w:r>
        <w:t xml:space="preserve">                         Согласие на приватизацию</w:t>
      </w:r>
    </w:p>
    <w:p w:rsidR="007B0BD6" w:rsidRDefault="007B0BD6">
      <w:pPr>
        <w:pStyle w:val="ConsPlusNonformat"/>
        <w:jc w:val="both"/>
      </w:pPr>
    </w:p>
    <w:p w:rsidR="007B0BD6" w:rsidRDefault="007B0BD6">
      <w:pPr>
        <w:pStyle w:val="ConsPlusNonformat"/>
        <w:jc w:val="both"/>
      </w:pPr>
      <w:r>
        <w:t xml:space="preserve">    Я, гражданин Российской Федерации _______________________ дата рождения</w:t>
      </w:r>
    </w:p>
    <w:p w:rsidR="007B0BD6" w:rsidRDefault="007B0BD6">
      <w:pPr>
        <w:pStyle w:val="ConsPlusNonformat"/>
        <w:jc w:val="both"/>
      </w:pPr>
      <w:r>
        <w:t>_________________ г. настоящим заявлением даю свое согласие на приватизацию</w:t>
      </w:r>
    </w:p>
    <w:p w:rsidR="007B0BD6" w:rsidRDefault="007B0BD6">
      <w:pPr>
        <w:pStyle w:val="ConsPlusNonformat"/>
        <w:jc w:val="both"/>
      </w:pPr>
      <w:r>
        <w:t xml:space="preserve">жилого         </w:t>
      </w:r>
      <w:proofErr w:type="gramStart"/>
      <w:r>
        <w:t xml:space="preserve">помещения,   </w:t>
      </w:r>
      <w:proofErr w:type="gramEnd"/>
      <w:r>
        <w:t xml:space="preserve">      расположенного         по         адресу:</w:t>
      </w:r>
    </w:p>
    <w:p w:rsidR="007B0BD6" w:rsidRDefault="007B0BD6">
      <w:pPr>
        <w:pStyle w:val="ConsPlusNonformat"/>
        <w:jc w:val="both"/>
      </w:pPr>
      <w:r>
        <w:t>___________________________________________________________________________</w:t>
      </w:r>
    </w:p>
    <w:p w:rsidR="007B0BD6" w:rsidRDefault="007B0BD6">
      <w:pPr>
        <w:pStyle w:val="ConsPlusNonformat"/>
        <w:jc w:val="both"/>
      </w:pPr>
    </w:p>
    <w:p w:rsidR="007B0BD6" w:rsidRDefault="007B0BD6">
      <w:pPr>
        <w:pStyle w:val="ConsPlusNonformat"/>
        <w:jc w:val="both"/>
      </w:pPr>
      <w:r>
        <w:t xml:space="preserve">    (ниже в одном из квадратов поставить значок V или X (при необходимости)</w:t>
      </w:r>
    </w:p>
    <w:p w:rsidR="007B0BD6" w:rsidRDefault="007B0BD6">
      <w:pPr>
        <w:pStyle w:val="ConsPlusNonformat"/>
        <w:jc w:val="both"/>
      </w:pPr>
      <w:r>
        <w:t xml:space="preserve">    </w:t>
      </w:r>
      <w:r>
        <w:rPr>
          <w:noProof/>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 собственность</w:t>
      </w:r>
    </w:p>
    <w:p w:rsidR="007B0BD6" w:rsidRDefault="007B0BD6">
      <w:pPr>
        <w:pStyle w:val="ConsPlusNonformat"/>
        <w:jc w:val="both"/>
      </w:pPr>
      <w:r>
        <w:t xml:space="preserve">    _______________________________________________________________________</w:t>
      </w:r>
    </w:p>
    <w:p w:rsidR="007B0BD6" w:rsidRDefault="007B0BD6">
      <w:pPr>
        <w:pStyle w:val="ConsPlusNonformat"/>
        <w:jc w:val="both"/>
      </w:pPr>
      <w:r>
        <w:t xml:space="preserve">      (указать полностью фамилию, имя, отчество лица, в чью собственность</w:t>
      </w:r>
    </w:p>
    <w:p w:rsidR="007B0BD6" w:rsidRDefault="007B0BD6">
      <w:pPr>
        <w:pStyle w:val="ConsPlusNonformat"/>
        <w:jc w:val="both"/>
      </w:pPr>
      <w:r>
        <w:t xml:space="preserve">                    предлагается передать жилое помещение)</w:t>
      </w:r>
    </w:p>
    <w:p w:rsidR="007B0BD6" w:rsidRDefault="007B0BD6">
      <w:pPr>
        <w:pStyle w:val="ConsPlusNonformat"/>
        <w:jc w:val="both"/>
      </w:pPr>
      <w:r>
        <w:lastRenderedPageBreak/>
        <w:t xml:space="preserve">    </w:t>
      </w:r>
      <w:proofErr w:type="gramStart"/>
      <w:r>
        <w:t>без  моего</w:t>
      </w:r>
      <w:proofErr w:type="gramEnd"/>
      <w:r>
        <w:t xml:space="preserve"> участия в договоре приватизации жилого помещения, не включая</w:t>
      </w:r>
    </w:p>
    <w:p w:rsidR="007B0BD6" w:rsidRDefault="007B0BD6">
      <w:pPr>
        <w:pStyle w:val="ConsPlusNonformat"/>
        <w:jc w:val="both"/>
      </w:pPr>
      <w:proofErr w:type="gramStart"/>
      <w:r>
        <w:t>меня  в</w:t>
      </w:r>
      <w:proofErr w:type="gramEnd"/>
      <w:r>
        <w:t xml:space="preserve">  состав  собственников. Юридические последствия отказа от участия в</w:t>
      </w:r>
    </w:p>
    <w:p w:rsidR="007B0BD6" w:rsidRDefault="007B0BD6">
      <w:pPr>
        <w:pStyle w:val="ConsPlusNonformat"/>
        <w:jc w:val="both"/>
      </w:pPr>
      <w:r>
        <w:t>приватизации мне известны</w:t>
      </w:r>
    </w:p>
    <w:p w:rsidR="007B0BD6" w:rsidRDefault="007B0BD6">
      <w:pPr>
        <w:pStyle w:val="ConsPlusNonformat"/>
        <w:jc w:val="both"/>
      </w:pPr>
      <w:r>
        <w:t xml:space="preserve">    </w:t>
      </w:r>
      <w:r>
        <w:rPr>
          <w:noProof/>
          <w:position w:val="-8"/>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 общую собственность</w:t>
      </w:r>
    </w:p>
    <w:p w:rsidR="007B0BD6" w:rsidRDefault="007B0BD6">
      <w:pPr>
        <w:pStyle w:val="ConsPlusNonformat"/>
        <w:jc w:val="both"/>
      </w:pPr>
      <w:r>
        <w:t xml:space="preserve">    (</w:t>
      </w:r>
      <w:proofErr w:type="gramStart"/>
      <w:r>
        <w:t>указываются  фамилия</w:t>
      </w:r>
      <w:proofErr w:type="gramEnd"/>
      <w:r>
        <w:t>,  имя,  отчество  заявителя  и  членов  его семьи</w:t>
      </w:r>
    </w:p>
    <w:p w:rsidR="007B0BD6" w:rsidRDefault="007B0BD6">
      <w:pPr>
        <w:pStyle w:val="ConsPlusNonformat"/>
        <w:jc w:val="both"/>
      </w:pPr>
      <w:proofErr w:type="gramStart"/>
      <w:r>
        <w:t>полностью,  родственные</w:t>
      </w:r>
      <w:proofErr w:type="gramEnd"/>
      <w:r>
        <w:t xml:space="preserve">  отношения  по  отношению  к  нанимателю,  в  общую</w:t>
      </w:r>
    </w:p>
    <w:p w:rsidR="007B0BD6" w:rsidRDefault="007B0BD6">
      <w:pPr>
        <w:pStyle w:val="ConsPlusNonformat"/>
        <w:jc w:val="both"/>
      </w:pPr>
      <w:r>
        <w:t>собственность которых предлагается предоставить жилое помещение):</w:t>
      </w:r>
    </w:p>
    <w:p w:rsidR="007B0BD6" w:rsidRDefault="007B0BD6">
      <w:pPr>
        <w:pStyle w:val="ConsPlusNonformat"/>
        <w:jc w:val="both"/>
      </w:pPr>
      <w:r>
        <w:t xml:space="preserve">    1. ____________________________________________________________________</w:t>
      </w:r>
    </w:p>
    <w:p w:rsidR="007B0BD6" w:rsidRDefault="007B0BD6">
      <w:pPr>
        <w:pStyle w:val="ConsPlusNonformat"/>
        <w:jc w:val="both"/>
      </w:pPr>
      <w:r>
        <w:t xml:space="preserve">    2. ____________________________________________________________________</w:t>
      </w:r>
    </w:p>
    <w:p w:rsidR="007B0BD6" w:rsidRDefault="007B0BD6">
      <w:pPr>
        <w:pStyle w:val="ConsPlusNonformat"/>
        <w:jc w:val="both"/>
      </w:pPr>
      <w:r>
        <w:t xml:space="preserve">    3. ____________________________________________________________________</w:t>
      </w:r>
    </w:p>
    <w:p w:rsidR="007B0BD6" w:rsidRDefault="007B0BD6">
      <w:pPr>
        <w:pStyle w:val="ConsPlusNonformat"/>
        <w:jc w:val="both"/>
      </w:pPr>
      <w:r>
        <w:t xml:space="preserve">    4. ____________________________________________________________________</w:t>
      </w:r>
    </w:p>
    <w:p w:rsidR="007B0BD6" w:rsidRDefault="007B0BD6">
      <w:pPr>
        <w:pStyle w:val="ConsPlusNonformat"/>
        <w:jc w:val="both"/>
      </w:pPr>
      <w:r>
        <w:t xml:space="preserve">    5. ____________________________________________________________________</w:t>
      </w:r>
    </w:p>
    <w:p w:rsidR="007B0BD6" w:rsidRDefault="007B0BD6">
      <w:pPr>
        <w:pStyle w:val="ConsPlusNonformat"/>
        <w:jc w:val="both"/>
      </w:pPr>
    </w:p>
    <w:p w:rsidR="007B0BD6" w:rsidRDefault="007B0BD6">
      <w:pPr>
        <w:pStyle w:val="ConsPlusNonformat"/>
        <w:jc w:val="both"/>
      </w:pPr>
      <w:r>
        <w:t xml:space="preserve">    данные паспорта:</w:t>
      </w:r>
    </w:p>
    <w:p w:rsidR="007B0BD6" w:rsidRDefault="007B0BD6">
      <w:pPr>
        <w:pStyle w:val="ConsPlusNonformat"/>
        <w:jc w:val="both"/>
      </w:pPr>
      <w:r>
        <w:t xml:space="preserve">    серия _______________________ N ___________ кем и когда выдан:</w:t>
      </w:r>
    </w:p>
    <w:p w:rsidR="007B0BD6" w:rsidRDefault="007B0BD6">
      <w:pPr>
        <w:pStyle w:val="ConsPlusNonformat"/>
        <w:jc w:val="both"/>
      </w:pPr>
      <w:r>
        <w:t>___________________________________________________________________________</w:t>
      </w:r>
    </w:p>
    <w:p w:rsidR="007B0BD6" w:rsidRDefault="007B0BD6">
      <w:pPr>
        <w:pStyle w:val="ConsPlusNonformat"/>
        <w:jc w:val="both"/>
      </w:pPr>
    </w:p>
    <w:p w:rsidR="007B0BD6" w:rsidRDefault="007B0BD6">
      <w:pPr>
        <w:pStyle w:val="ConsPlusNonformat"/>
        <w:jc w:val="both"/>
      </w:pPr>
      <w:r>
        <w:t xml:space="preserve">    дата ___ _____________ 20___ год</w:t>
      </w:r>
    </w:p>
    <w:p w:rsidR="007B0BD6" w:rsidRDefault="007B0BD6">
      <w:pPr>
        <w:pStyle w:val="ConsPlusNonformat"/>
        <w:jc w:val="both"/>
      </w:pPr>
      <w:r>
        <w:t>_____________/___________________________/</w:t>
      </w:r>
    </w:p>
    <w:p w:rsidR="007B0BD6" w:rsidRDefault="007B0BD6">
      <w:pPr>
        <w:pStyle w:val="ConsPlusNonformat"/>
        <w:jc w:val="both"/>
      </w:pPr>
      <w:r>
        <w:t xml:space="preserve">  (</w:t>
      </w:r>
      <w:proofErr w:type="gramStart"/>
      <w:r>
        <w:t xml:space="preserve">подпись)   </w:t>
      </w:r>
      <w:proofErr w:type="gramEnd"/>
      <w:r>
        <w:t xml:space="preserve">      (ФИО заявителя)</w:t>
      </w:r>
    </w:p>
    <w:p w:rsidR="007B0BD6" w:rsidRDefault="007B0BD6">
      <w:pPr>
        <w:pStyle w:val="ConsPlusNonformat"/>
        <w:jc w:val="both"/>
      </w:pPr>
      <w:r>
        <w:t xml:space="preserve">    _______________________________________________________________________</w:t>
      </w:r>
    </w:p>
    <w:p w:rsidR="007B0BD6" w:rsidRDefault="007B0BD6">
      <w:pPr>
        <w:pStyle w:val="ConsPlusNonformat"/>
        <w:jc w:val="both"/>
      </w:pPr>
      <w:r>
        <w:t xml:space="preserve">    подлинность подписи мною удостоверена</w:t>
      </w:r>
    </w:p>
    <w:p w:rsidR="007B0BD6" w:rsidRDefault="007B0BD6">
      <w:pPr>
        <w:pStyle w:val="ConsPlusNonformat"/>
        <w:jc w:val="both"/>
      </w:pPr>
    </w:p>
    <w:p w:rsidR="007B0BD6" w:rsidRDefault="007B0BD6">
      <w:pPr>
        <w:pStyle w:val="ConsPlusNonformat"/>
        <w:jc w:val="both"/>
      </w:pPr>
      <w:r>
        <w:t xml:space="preserve">    дата ___ _____________ 20___ год ___________ /________________________/</w:t>
      </w:r>
    </w:p>
    <w:p w:rsidR="007B0BD6" w:rsidRDefault="007B0BD6">
      <w:pPr>
        <w:pStyle w:val="ConsPlusNonformat"/>
        <w:jc w:val="both"/>
      </w:pPr>
      <w:r>
        <w:t xml:space="preserve">                                      (</w:t>
      </w:r>
      <w:proofErr w:type="gramStart"/>
      <w:r>
        <w:t xml:space="preserve">подпись)   </w:t>
      </w:r>
      <w:proofErr w:type="gramEnd"/>
      <w:r>
        <w:t xml:space="preserve">  (ФИО специалиста)</w:t>
      </w:r>
    </w:p>
    <w:p w:rsidR="007B0BD6" w:rsidRDefault="007B0BD6">
      <w:pPr>
        <w:pStyle w:val="ConsPlusNormal"/>
        <w:ind w:firstLine="540"/>
        <w:jc w:val="both"/>
      </w:pPr>
    </w:p>
    <w:p w:rsidR="007B0BD6" w:rsidRDefault="007B0BD6">
      <w:pPr>
        <w:pStyle w:val="ConsPlusNormal"/>
        <w:ind w:firstLine="540"/>
        <w:jc w:val="both"/>
      </w:pPr>
    </w:p>
    <w:p w:rsidR="007B0BD6" w:rsidRDefault="007B0BD6">
      <w:pPr>
        <w:pStyle w:val="ConsPlusNormal"/>
        <w:pBdr>
          <w:bottom w:val="single" w:sz="6" w:space="0" w:color="auto"/>
        </w:pBdr>
        <w:spacing w:before="100" w:after="100"/>
        <w:jc w:val="both"/>
        <w:rPr>
          <w:sz w:val="2"/>
          <w:szCs w:val="2"/>
        </w:rPr>
      </w:pPr>
    </w:p>
    <w:p w:rsidR="009D4223" w:rsidRDefault="009D4223">
      <w:bookmarkStart w:id="14" w:name="_GoBack"/>
      <w:bookmarkEnd w:id="14"/>
    </w:p>
    <w:sectPr w:rsidR="009D4223" w:rsidSect="004D1B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BD6"/>
    <w:rsid w:val="00097441"/>
    <w:rsid w:val="000C388C"/>
    <w:rsid w:val="002B5A8C"/>
    <w:rsid w:val="0043248F"/>
    <w:rsid w:val="004F1813"/>
    <w:rsid w:val="00690B36"/>
    <w:rsid w:val="006D4BEF"/>
    <w:rsid w:val="00794159"/>
    <w:rsid w:val="007B0BD6"/>
    <w:rsid w:val="007F59A8"/>
    <w:rsid w:val="00831635"/>
    <w:rsid w:val="00942C40"/>
    <w:rsid w:val="00965A51"/>
    <w:rsid w:val="00980D81"/>
    <w:rsid w:val="009D4223"/>
    <w:rsid w:val="00B51F11"/>
    <w:rsid w:val="00C13357"/>
    <w:rsid w:val="00CA0694"/>
    <w:rsid w:val="00CB0C1A"/>
    <w:rsid w:val="00CB4F7A"/>
    <w:rsid w:val="00E959B9"/>
    <w:rsid w:val="00EB2189"/>
    <w:rsid w:val="00FB7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9D6DB-7F45-43B2-974A-ED85D6C9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0BD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B0B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B0BD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B0B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B0BD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B0BD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B0BD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B0BD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47576BC89D99E0886F91E43DFAB418F171E1664B529762A554E00300C1CA2AED89BF6226D537F5CBD6FC3CEE0hCU0K" TargetMode="External"/><Relationship Id="rId18" Type="http://schemas.openxmlformats.org/officeDocument/2006/relationships/hyperlink" Target="consultantplus://offline/ref=D47576BC89D99E0886F91E43DFAB418F131F166CBC7F2128041B0E35044CF8BEDCD2A12E71526342BD71C3hCUDK" TargetMode="External"/><Relationship Id="rId26" Type="http://schemas.openxmlformats.org/officeDocument/2006/relationships/hyperlink" Target="consultantplus://offline/ref=D47576BC89D99E0886F91E43DFAB418F101C126AB42C762A554E00300C1CA2AECA9BAE2E6F556A08EE3594C3E0C288B3334417F04Fh3UDK" TargetMode="External"/><Relationship Id="rId21" Type="http://schemas.openxmlformats.org/officeDocument/2006/relationships/hyperlink" Target="consultantplus://offline/ref=D47576BC89D99E0886F91E43DFAB418F101C126AB42C762A554E00300C1CA2AECA9BAE2D66536A08EE3594C3E0C288B3334417F04Fh3UDK" TargetMode="External"/><Relationship Id="rId34" Type="http://schemas.openxmlformats.org/officeDocument/2006/relationships/hyperlink" Target="consultantplus://offline/ref=D47576BC89D99E0886F9004EC9C7168012144C61B52F7F790C1F0667534CA4FB8ADBA87B3E163451BD70DFCEE0DD94B333h5U9K" TargetMode="External"/><Relationship Id="rId7" Type="http://schemas.openxmlformats.org/officeDocument/2006/relationships/hyperlink" Target="consultantplus://offline/ref=D47576BC89D99E0886F9004EC9C7168012144C61B52F75790A180667534CA4FB8ADBA87B3E163451BD70DFCEE0DD94B333h5U9K" TargetMode="External"/><Relationship Id="rId12" Type="http://schemas.openxmlformats.org/officeDocument/2006/relationships/hyperlink" Target="consultantplus://offline/ref=D47576BC89D99E0886F91E43DFAB418F101C126AB42C762A554E00300C1CA2AED89BF6226D537F5CBD6FC3CEE0hCU0K" TargetMode="External"/><Relationship Id="rId17" Type="http://schemas.openxmlformats.org/officeDocument/2006/relationships/hyperlink" Target="consultantplus://offline/ref=D47576BC89D99E0886F9004EC9C7168012144C61B52D7E780E1A0667534CA4FB8ADBA87B2C166C5DBF71C2CBE7C8C2E2750F18F24C20258ADB85FCA4hDU3K" TargetMode="External"/><Relationship Id="rId25" Type="http://schemas.openxmlformats.org/officeDocument/2006/relationships/hyperlink" Target="consultantplus://offline/ref=D47576BC89D99E0886F91E43DFAB418F101E156DBE2B762A554E00300C1CA2AECA9BAE2B6659350DFB24CCCCE3DD96B12F5815F2h4UEK" TargetMode="External"/><Relationship Id="rId33" Type="http://schemas.openxmlformats.org/officeDocument/2006/relationships/hyperlink" Target="consultantplus://offline/ref=D47576BC89D99E0886F91E43DFAB418F101C126AB42C762A554E00300C1CA2AED89BF6226D537F5CBD6FC3CEE0hCU0K"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D47576BC89D99E0886F91E43DFAB418F101C126AB42C762A554E00300C1CA2AECA9BAE2C6759350DFB24CCCCE3DD96B12F5815F2h4UEK" TargetMode="External"/><Relationship Id="rId20" Type="http://schemas.openxmlformats.org/officeDocument/2006/relationships/hyperlink" Target="consultantplus://offline/ref=D47576BC89D99E0886F91E43DFAB418F101C126AB42C762A554E00300C1CA2AECA9BAE2B6C59350DFB24CCCCE3DD96B12F5815F2h4UEK" TargetMode="External"/><Relationship Id="rId29" Type="http://schemas.openxmlformats.org/officeDocument/2006/relationships/hyperlink" Target="consultantplus://offline/ref=D47576BC89D99E0886F91E43DFAB418F101C126AB42C762A554E00300C1CA2AECA9BAE2E6F526259BD7A959FA6969BB1304415F2533C258AhCU6K" TargetMode="External"/><Relationship Id="rId1" Type="http://schemas.openxmlformats.org/officeDocument/2006/relationships/styles" Target="styles.xml"/><Relationship Id="rId6" Type="http://schemas.openxmlformats.org/officeDocument/2006/relationships/hyperlink" Target="consultantplus://offline/ref=D47576BC89D99E0886F91E43DFAB418F101C1365B029762A554E00300C1CA2AED89BF6226D537F5CBD6FC3CEE0hCU0K" TargetMode="External"/><Relationship Id="rId11" Type="http://schemas.openxmlformats.org/officeDocument/2006/relationships/hyperlink" Target="consultantplus://offline/ref=D47576BC89D99E0886F91E43DFAB418F101D1064B22B762A554E00300C1CA2AED89BF6226D537F5CBD6FC3CEE0hCU0K" TargetMode="External"/><Relationship Id="rId24" Type="http://schemas.openxmlformats.org/officeDocument/2006/relationships/hyperlink" Target="consultantplus://offline/ref=D47576BC89D99E0886F91E43DFAB418F131F166CBC7F2128041B0E35044CF8BEDCD2A12E71526342BD71C3hCUDK" TargetMode="External"/><Relationship Id="rId32" Type="http://schemas.openxmlformats.org/officeDocument/2006/relationships/hyperlink" Target="consultantplus://offline/ref=D47576BC89D99E0886F9004EC9C7168012144C61B52F757C09180667534CA4FB8ADBA87B2C166C5DBF71C2C7E1C8C2E2750F18F24C20258ADB85FCA4hDU3K" TargetMode="External"/><Relationship Id="rId37" Type="http://schemas.openxmlformats.org/officeDocument/2006/relationships/fontTable" Target="fontTable.xml"/><Relationship Id="rId5" Type="http://schemas.openxmlformats.org/officeDocument/2006/relationships/hyperlink" Target="consultantplus://offline/ref=D47576BC89D99E0886F91E43DFAB418F101C126AB42C762A554E00300C1CA2AED89BF6226D537F5CBD6FC3CEE0hCU0K" TargetMode="External"/><Relationship Id="rId15" Type="http://schemas.openxmlformats.org/officeDocument/2006/relationships/hyperlink" Target="consultantplus://offline/ref=D47576BC89D99E0886F91E43DFAB418F1717156DB120762A554E00300C1CA2AED89BF6226D537F5CBD6FC3CEE0hCU0K" TargetMode="External"/><Relationship Id="rId23" Type="http://schemas.openxmlformats.org/officeDocument/2006/relationships/hyperlink" Target="consultantplus://offline/ref=D47576BC89D99E0886F91E43DFAB418F101C126AB42C762A554E00300C1CA2AECA9BAE2C6A5B6A08EE3594C3E0C288B3334417F04Fh3UDK" TargetMode="External"/><Relationship Id="rId28" Type="http://schemas.openxmlformats.org/officeDocument/2006/relationships/hyperlink" Target="consultantplus://offline/ref=D47576BC89D99E0886F91E43DFAB418F101C126AB42C762A554E00300C1CA2AED89BF6226D537F5CBD6FC3CEE0hCU0K" TargetMode="External"/><Relationship Id="rId36" Type="http://schemas.openxmlformats.org/officeDocument/2006/relationships/image" Target="media/image1.wmf"/><Relationship Id="rId10" Type="http://schemas.openxmlformats.org/officeDocument/2006/relationships/hyperlink" Target="consultantplus://offline/ref=D47576BC89D99E0886F91E43DFAB418F101E1269B428762A554E00300C1CA2AED89BF6226D537F5CBD6FC3CEE0hCU0K" TargetMode="External"/><Relationship Id="rId19" Type="http://schemas.openxmlformats.org/officeDocument/2006/relationships/hyperlink" Target="consultantplus://offline/ref=D47576BC89D99E0886F91E43DFAB418F101C126AB42C762A554E00300C1CA2AECA9BAE2C6A59350DFB24CCCCE3DD96B12F5815F2h4UEK" TargetMode="External"/><Relationship Id="rId31" Type="http://schemas.openxmlformats.org/officeDocument/2006/relationships/hyperlink" Target="consultantplus://offline/ref=D47576BC89D99E0886F91E43DFAB418F101C1B69B62A762A554E00300C1CA2AED89BF6226D537F5CBD6FC3CEE0hCU0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47576BC89D99E0886F91E43DFAB418F1717156DB120762A554E00300C1CA2AED89BF6226D537F5CBD6FC3CEE0hCU0K" TargetMode="External"/><Relationship Id="rId14" Type="http://schemas.openxmlformats.org/officeDocument/2006/relationships/hyperlink" Target="consultantplus://offline/ref=D47576BC89D99E0886F91E43DFAB418F101C1465B52A762A554E00300C1CA2AECA9BAE2E6F52615EBC7A959FA6969BB1304415F2533C258AhCU6K" TargetMode="External"/><Relationship Id="rId22" Type="http://schemas.openxmlformats.org/officeDocument/2006/relationships/hyperlink" Target="consultantplus://offline/ref=D47576BC89D99E0886F91E43DFAB418F101C126AB42C762A554E00300C1CA2AECA9BAE2D66566A08EE3594C3E0C288B3334417F04Fh3UDK" TargetMode="External"/><Relationship Id="rId27" Type="http://schemas.openxmlformats.org/officeDocument/2006/relationships/hyperlink" Target="consultantplus://offline/ref=D47576BC89D99E0886F91E43DFAB418F171E136BBE28762A554E00300C1CA2AED89BF6226D537F5CBD6FC3CEE0hCU0K" TargetMode="External"/><Relationship Id="rId30" Type="http://schemas.openxmlformats.org/officeDocument/2006/relationships/hyperlink" Target="consultantplus://offline/ref=D47576BC89D99E0886F91E43DFAB418F101C1B69B62A762A554E00300C1CA2AED89BF6226D537F5CBD6FC3CEE0hCU0K" TargetMode="External"/><Relationship Id="rId35" Type="http://schemas.openxmlformats.org/officeDocument/2006/relationships/hyperlink" Target="consultantplus://offline/ref=D47576BC89D99E0886F9004EC9C7168012144C61B52B7D7F081F0667534CA4FB8ADBA87B3E163451BD70DFCEE0DD94B333h5U9K" TargetMode="External"/><Relationship Id="rId8" Type="http://schemas.openxmlformats.org/officeDocument/2006/relationships/hyperlink" Target="consultantplus://offline/ref=D47576BC89D99E0886F9004EC9C7168012144C61B52C7F7A0A1A0667534CA4FB8ADBA87B3E163451BD70DFCEE0DD94B333h5U9K"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14083</Words>
  <Characters>80278</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Бунак</dc:creator>
  <cp:keywords/>
  <dc:description/>
  <cp:lastModifiedBy>Людмила Бунак</cp:lastModifiedBy>
  <cp:revision>1</cp:revision>
  <dcterms:created xsi:type="dcterms:W3CDTF">2023-02-21T10:20:00Z</dcterms:created>
  <dcterms:modified xsi:type="dcterms:W3CDTF">2023-02-21T10:21:00Z</dcterms:modified>
</cp:coreProperties>
</file>