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65DDA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65DD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="00D77960" w:rsidRPr="00F56F35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kdn@gov86.org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5D9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DED7D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77960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57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D90">
        <w:rPr>
          <w:rFonts w:ascii="Times New Roman" w:eastAsia="Times New Roman" w:hAnsi="Times New Roman" w:cs="Times New Roman"/>
          <w:sz w:val="24"/>
          <w:szCs w:val="24"/>
          <w:lang w:eastAsia="ru-RU"/>
        </w:rPr>
        <w:t>385</w:t>
      </w:r>
    </w:p>
    <w:p w:rsidR="00817BF0" w:rsidRPr="006715AD" w:rsidRDefault="004F3259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ACB" w:rsidRPr="009F1378" w:rsidRDefault="00795378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D486C">
        <w:rPr>
          <w:rFonts w:ascii="Times New Roman" w:eastAsia="Calibri" w:hAnsi="Times New Roman" w:cs="Times New Roman"/>
          <w:sz w:val="26"/>
          <w:szCs w:val="24"/>
        </w:rPr>
        <w:t xml:space="preserve">результатах работы </w:t>
      </w:r>
      <w:bookmarkStart w:id="0" w:name="OLE_LINK1"/>
      <w:bookmarkStart w:id="1" w:name="OLE_LINK2"/>
      <w:bookmarkStart w:id="2" w:name="OLE_LINK3"/>
      <w:r w:rsidR="00EB5D90">
        <w:rPr>
          <w:rFonts w:ascii="Times New Roman" w:eastAsia="Calibri" w:hAnsi="Times New Roman" w:cs="Times New Roman"/>
          <w:sz w:val="26"/>
          <w:szCs w:val="24"/>
        </w:rPr>
        <w:t>ц</w:t>
      </w:r>
      <w:r w:rsidR="00BD486C">
        <w:rPr>
          <w:rFonts w:ascii="Times New Roman" w:eastAsia="Calibri" w:hAnsi="Times New Roman" w:cs="Times New Roman"/>
          <w:sz w:val="26"/>
          <w:szCs w:val="24"/>
        </w:rPr>
        <w:t>ентр</w:t>
      </w:r>
      <w:r w:rsidR="00EB5D90">
        <w:rPr>
          <w:rFonts w:ascii="Times New Roman" w:eastAsia="Calibri" w:hAnsi="Times New Roman" w:cs="Times New Roman"/>
          <w:sz w:val="26"/>
          <w:szCs w:val="24"/>
        </w:rPr>
        <w:t>а</w:t>
      </w:r>
      <w:r w:rsidR="00BD486C">
        <w:rPr>
          <w:rFonts w:ascii="Times New Roman" w:eastAsia="Calibri" w:hAnsi="Times New Roman" w:cs="Times New Roman"/>
          <w:sz w:val="26"/>
          <w:szCs w:val="24"/>
        </w:rPr>
        <w:t xml:space="preserve"> реабилитации несовершеннолетних наркопотребителей </w:t>
      </w:r>
      <w:bookmarkEnd w:id="0"/>
      <w:bookmarkEnd w:id="1"/>
      <w:bookmarkEnd w:id="2"/>
    </w:p>
    <w:p w:rsidR="00D77960" w:rsidRDefault="00D77960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77960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 «О результатах работы отделения Центр реабилитации несовершеннолетних наркопотребителей», предусмотренному планом работы территориальной комиссии по делам несовершеннолетних и защите их прав при администрации города Пыть-Яха на 2018 год</w:t>
      </w:r>
    </w:p>
    <w:p w:rsidR="00D77960" w:rsidRDefault="00D77960" w:rsidP="00D77960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333D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>В бюджетном учреждении Ханты-Мансийского автономного округа – Югры «</w:t>
      </w:r>
      <w:r w:rsidR="00D77960"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Pr="008B7680">
        <w:rPr>
          <w:rFonts w:ascii="Times New Roman" w:eastAsia="Calibri" w:hAnsi="Times New Roman" w:cs="Times New Roman"/>
          <w:sz w:val="26"/>
          <w:szCs w:val="24"/>
        </w:rPr>
        <w:t>омплексный центр соц</w:t>
      </w:r>
      <w:r w:rsidR="00B85241">
        <w:rPr>
          <w:rFonts w:ascii="Times New Roman" w:eastAsia="Calibri" w:hAnsi="Times New Roman" w:cs="Times New Roman"/>
          <w:sz w:val="26"/>
          <w:szCs w:val="24"/>
        </w:rPr>
        <w:t>иального обслуживания населения</w:t>
      </w:r>
      <w:r w:rsidRPr="008B7680">
        <w:rPr>
          <w:rFonts w:ascii="Times New Roman" w:eastAsia="Calibri" w:hAnsi="Times New Roman" w:cs="Times New Roman"/>
          <w:sz w:val="26"/>
          <w:szCs w:val="24"/>
        </w:rPr>
        <w:t>» с февраля 2015 года функционирует отделение</w:t>
      </w:r>
      <w:r w:rsidR="00EB5D90">
        <w:rPr>
          <w:rFonts w:ascii="Times New Roman" w:eastAsia="Calibri" w:hAnsi="Times New Roman" w:cs="Times New Roman"/>
          <w:sz w:val="26"/>
          <w:szCs w:val="24"/>
        </w:rPr>
        <w:t xml:space="preserve"> -</w:t>
      </w: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Центр реабилитации несовершеннолетних наркопотребителей. Центр рассчитан на 18 койко-мест, для несовершеннолетних в возрасте от 10 до 17 лет включительно, проживающих в Ханты-Ман</w:t>
      </w:r>
      <w:r w:rsidR="00D77960">
        <w:rPr>
          <w:rFonts w:ascii="Times New Roman" w:eastAsia="Calibri" w:hAnsi="Times New Roman" w:cs="Times New Roman"/>
          <w:sz w:val="26"/>
          <w:szCs w:val="24"/>
        </w:rPr>
        <w:t>сийском автономном округе - Югре</w:t>
      </w: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D77960" w:rsidRPr="00D77960" w:rsidRDefault="00D77960" w:rsidP="00D7796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77960">
        <w:rPr>
          <w:rFonts w:ascii="Times New Roman" w:eastAsia="Calibri" w:hAnsi="Times New Roman" w:cs="Times New Roman"/>
          <w:sz w:val="26"/>
          <w:szCs w:val="24"/>
        </w:rPr>
        <w:t>Реабилитация и ресоциализация несовершеннолетних, страдающих наркологическими расстройствами, осуществляется к</w:t>
      </w:r>
      <w:bookmarkStart w:id="3" w:name="_GoBack"/>
      <w:bookmarkEnd w:id="3"/>
      <w:r w:rsidRPr="00D77960">
        <w:rPr>
          <w:rFonts w:ascii="Times New Roman" w:eastAsia="Calibri" w:hAnsi="Times New Roman" w:cs="Times New Roman"/>
          <w:sz w:val="26"/>
          <w:szCs w:val="24"/>
        </w:rPr>
        <w:t xml:space="preserve">омплексно в соответствии с межведомственным приказом от 26 мая 2016 года № 333-р/555/815 о взаимодействии </w:t>
      </w:r>
      <w:r w:rsidRPr="00D77960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субъектов профилактики наркомании (образования, здравоохранения, социального обслуживания). </w:t>
      </w:r>
    </w:p>
    <w:p w:rsidR="00D77960" w:rsidRPr="00D77960" w:rsidRDefault="00D77960" w:rsidP="00D7796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77960">
        <w:rPr>
          <w:rFonts w:ascii="Times New Roman" w:eastAsia="Calibri" w:hAnsi="Times New Roman" w:cs="Times New Roman"/>
          <w:sz w:val="26"/>
          <w:szCs w:val="24"/>
        </w:rPr>
        <w:t>Направление несовершеннолетних на реабилитацию и ресоциализацию в Центр осуществляется в соответствии с приказом Депсоцразвития  Югры от 14 декабря  2017 г. № 1122-р «О порядке зачисление в центр реабилитации несовершеннолетних наркопотребителей БУ ХМАО-Югры «Комплексный центр социального обслуживания населения «Гелиос», которым установлена квота для управлений социальной защиты населения на предоставление путёвок  несовершеннолетним, нуждающимся в социальном обслуживании. Социальная реабилитация и ресоциализация в Учреждении осуществляется в соответствии с Уставом учреждения, Положением о деятельности  центра реабилитации несовершеннолетних наркопотребителей, комплексной программой социальной реабилитации и ресоциализации несовершеннолетних,  имеющих опыт немедицинского употребления наркотических средств и психоактивных  веществ «Шаг навстречу», разработанной при научно-методической поддержке Некоммерческого партнерства «Национальная ассоциация реабилитационных центров», г. Москва.</w:t>
      </w:r>
    </w:p>
    <w:p w:rsidR="00D77960" w:rsidRPr="00D77960" w:rsidRDefault="00D77960" w:rsidP="00D7796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77960">
        <w:rPr>
          <w:rFonts w:ascii="Times New Roman" w:eastAsia="Calibri" w:hAnsi="Times New Roman" w:cs="Times New Roman"/>
          <w:sz w:val="26"/>
          <w:szCs w:val="24"/>
        </w:rPr>
        <w:t>В программе большое значение отводится организации и проведению собрания терапевтического сообщества (далее  - ТС). Собрания ТС проводятся 2 раза в день (в летний и каникулярный период - 3 раза в день). Продолжительность заседания ТС определяется в зависимости от  количества решаемых на нём вопросов от 30 минут до 1 часа. На собраниях ТС обсуждаются организационные моменты, связанные: с обучением в школе, соблюдением режима и правил проживания, с переходом с одного этапа реабилитации на другой, встречей вновь прибывших на реабилитацию несовершеннолетних и решением др. проблем возникающих в ходе реабилитационных моментов.</w:t>
      </w:r>
    </w:p>
    <w:p w:rsidR="00D77960" w:rsidRPr="00D77960" w:rsidRDefault="00D77960" w:rsidP="00D7796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77960">
        <w:rPr>
          <w:rFonts w:ascii="Times New Roman" w:eastAsia="Calibri" w:hAnsi="Times New Roman" w:cs="Times New Roman"/>
          <w:sz w:val="26"/>
          <w:szCs w:val="24"/>
        </w:rPr>
        <w:t>Программа чётко структурирует день реабилитанта. Заполняет разнообразными видами социально-полезной деятельности:</w:t>
      </w:r>
    </w:p>
    <w:p w:rsidR="00D77960" w:rsidRPr="00EB5D90" w:rsidRDefault="00EB5D90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ч</w:t>
      </w:r>
      <w:r w:rsidR="00D77960" w:rsidRPr="00EB5D90">
        <w:rPr>
          <w:rFonts w:ascii="Times New Roman" w:eastAsia="Calibri" w:hAnsi="Times New Roman" w:cs="Times New Roman"/>
          <w:sz w:val="26"/>
          <w:szCs w:val="24"/>
        </w:rPr>
        <w:t>тение лекций на тему решения вопросов зависимого поведения. Лекции готовят несовершеннолетние под контролем специалистов центра (наставником, и</w:t>
      </w:r>
      <w:r w:rsidRPr="00EB5D90">
        <w:rPr>
          <w:rFonts w:ascii="Times New Roman" w:eastAsia="Calibri" w:hAnsi="Times New Roman" w:cs="Times New Roman"/>
          <w:sz w:val="26"/>
          <w:szCs w:val="24"/>
        </w:rPr>
        <w:t>з</w:t>
      </w:r>
      <w:r w:rsidR="00D77960" w:rsidRPr="00EB5D90">
        <w:rPr>
          <w:rFonts w:ascii="Times New Roman" w:eastAsia="Calibri" w:hAnsi="Times New Roman" w:cs="Times New Roman"/>
          <w:sz w:val="26"/>
          <w:szCs w:val="24"/>
        </w:rPr>
        <w:t xml:space="preserve"> числа воспитателей, пс</w:t>
      </w:r>
      <w:r>
        <w:rPr>
          <w:rFonts w:ascii="Times New Roman" w:eastAsia="Calibri" w:hAnsi="Times New Roman" w:cs="Times New Roman"/>
          <w:sz w:val="26"/>
          <w:szCs w:val="24"/>
        </w:rPr>
        <w:t>ихологом, социальным педагогом);</w:t>
      </w:r>
    </w:p>
    <w:p w:rsidR="00D77960" w:rsidRPr="00EB5D90" w:rsidRDefault="00EB5D90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D77960" w:rsidRPr="00EB5D90">
        <w:rPr>
          <w:rFonts w:ascii="Times New Roman" w:eastAsia="Calibri" w:hAnsi="Times New Roman" w:cs="Times New Roman"/>
          <w:sz w:val="26"/>
          <w:szCs w:val="24"/>
        </w:rPr>
        <w:t>ндивидуальные и групповые профилактические беседы, организованные и проводимые специалистами центра;</w:t>
      </w:r>
    </w:p>
    <w:p w:rsidR="00D77960" w:rsidRPr="00EB5D90" w:rsidRDefault="00EB5D90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D77960" w:rsidRPr="00EB5D90">
        <w:rPr>
          <w:rFonts w:ascii="Times New Roman" w:eastAsia="Calibri" w:hAnsi="Times New Roman" w:cs="Times New Roman"/>
          <w:sz w:val="26"/>
          <w:szCs w:val="24"/>
        </w:rPr>
        <w:t>сихолого-терапевтическая (психокоррекционная) работа, содержащая разные способы интервенции и влияния на реабилитантов (тренинги, консультации, диагностические и коррекционные занятия в зависимости от выявленной потребности). Релаксация несовершеннолетних с посещением сенсорной комнаты 1-2 раза в неделю (снимает излишние напряжения участников реабилитации, помогает расслабиться и привести в норму психоэмоциональное состояние);</w:t>
      </w:r>
    </w:p>
    <w:p w:rsidR="00D77960" w:rsidRPr="00EB5D90" w:rsidRDefault="00EB5D90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5D90">
        <w:rPr>
          <w:rFonts w:ascii="Times New Roman" w:eastAsia="Calibri" w:hAnsi="Times New Roman" w:cs="Times New Roman"/>
          <w:sz w:val="26"/>
          <w:szCs w:val="24"/>
        </w:rPr>
        <w:t>с</w:t>
      </w:r>
      <w:r w:rsidR="00D77960" w:rsidRPr="00EB5D90">
        <w:rPr>
          <w:rFonts w:ascii="Times New Roman" w:eastAsia="Calibri" w:hAnsi="Times New Roman" w:cs="Times New Roman"/>
          <w:sz w:val="26"/>
          <w:szCs w:val="24"/>
        </w:rPr>
        <w:t>одействие в обучении. В рамках образовательного процесса происходит тесное взаимодействие между специалистами центра и педагогическим составом школ (участие в родительских собраниях, посещение уроков, советов профилактики, контроль за успеваемостью и поведением несовершеннолетних).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77960" w:rsidRPr="00EB5D90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Несовершеннолетние, в обязательном порядке посещают образовательные учреждения или проходят обучение на базе центра (по решению ПМПК). По состоянию на 03.12 2018 из 4 несовершеннолетних, проходящих реабилитацию в Центре - 3 несовершеннолетних посещают образовательные учреждения города </w:t>
      </w:r>
      <w:r w:rsidR="00D77960" w:rsidRPr="00EB5D90">
        <w:rPr>
          <w:rFonts w:ascii="Times New Roman" w:eastAsia="Calibri" w:hAnsi="Times New Roman" w:cs="Times New Roman"/>
          <w:sz w:val="26"/>
          <w:szCs w:val="24"/>
        </w:rPr>
        <w:lastRenderedPageBreak/>
        <w:t>(МБОУ СОШ № 2, КСОШ ДС), не пропускают школу без уважительной причины, получают положительные оценки. 1 несовершеннолетняя получила обязательное среднее школьное образование (по месту фактического проживания), с ней проводятся мероприятия по профориентированию, в результате проводимой работы несовершеннолетняя планирует получить специальность парикмахера.</w:t>
      </w:r>
    </w:p>
    <w:p w:rsidR="00D77960" w:rsidRPr="00D77960" w:rsidRDefault="001C7C73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рганизация досуга и участие реабилитантов в спортивно-оздоровительных мероприятиях, экскурсиях. В 2018 году </w:t>
      </w:r>
      <w:r>
        <w:rPr>
          <w:rFonts w:ascii="Times New Roman" w:eastAsia="Calibri" w:hAnsi="Times New Roman" w:cs="Times New Roman"/>
          <w:sz w:val="26"/>
          <w:szCs w:val="24"/>
        </w:rPr>
        <w:t xml:space="preserve">дети 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посещали: МАУ Горнолыжную базу «Северное Сияние»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14 мероприятий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; МАУК «Кедр» </w:t>
      </w:r>
      <w:r>
        <w:rPr>
          <w:rFonts w:ascii="Times New Roman" w:eastAsia="Calibri" w:hAnsi="Times New Roman" w:cs="Times New Roman"/>
          <w:sz w:val="26"/>
          <w:szCs w:val="24"/>
        </w:rPr>
        <w:t>(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просмотр 9 художественных фильмов на бесплатной основе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; КДЦ «Факел» </w:t>
      </w:r>
      <w:r>
        <w:rPr>
          <w:rFonts w:ascii="Times New Roman" w:eastAsia="Calibri" w:hAnsi="Times New Roman" w:cs="Times New Roman"/>
          <w:sz w:val="26"/>
          <w:szCs w:val="24"/>
        </w:rPr>
        <w:t>(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приня</w:t>
      </w:r>
      <w:r>
        <w:rPr>
          <w:rFonts w:ascii="Times New Roman" w:eastAsia="Calibri" w:hAnsi="Times New Roman" w:cs="Times New Roman"/>
          <w:sz w:val="26"/>
          <w:szCs w:val="24"/>
        </w:rPr>
        <w:t>то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 участие в 7 концертах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 общегородски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 мероприятия</w:t>
      </w:r>
      <w:r>
        <w:rPr>
          <w:rFonts w:ascii="Times New Roman" w:eastAsia="Calibri" w:hAnsi="Times New Roman" w:cs="Times New Roman"/>
          <w:sz w:val="26"/>
          <w:szCs w:val="24"/>
        </w:rPr>
        <w:t>х)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; МАУК КДЦ «Россия» </w:t>
      </w:r>
      <w:r>
        <w:rPr>
          <w:rFonts w:ascii="Times New Roman" w:eastAsia="Calibri" w:hAnsi="Times New Roman" w:cs="Times New Roman"/>
          <w:sz w:val="26"/>
          <w:szCs w:val="24"/>
        </w:rPr>
        <w:t>(п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риня</w:t>
      </w:r>
      <w:r>
        <w:rPr>
          <w:rFonts w:ascii="Times New Roman" w:eastAsia="Calibri" w:hAnsi="Times New Roman" w:cs="Times New Roman"/>
          <w:sz w:val="26"/>
          <w:szCs w:val="24"/>
        </w:rPr>
        <w:t>то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 участие в 2 мероприятиях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; 2 несовершеннолетних в течении 4 месяцев посещали театр мод «Параллели времени». В настоящее время «Айкидо-Реал», посещают (периодичностью 2 раза в неделю) 4 несовершеннолетних. Организовано посещение 1 несовершеннолетним столярной мастерской, функционирующей на базе МОАУ </w:t>
      </w:r>
      <w:r>
        <w:rPr>
          <w:rFonts w:ascii="Times New Roman" w:eastAsia="Calibri" w:hAnsi="Times New Roman" w:cs="Times New Roman"/>
          <w:sz w:val="26"/>
          <w:szCs w:val="24"/>
        </w:rPr>
        <w:t>ДОД «Центр детского творчества»;</w:t>
      </w:r>
    </w:p>
    <w:p w:rsidR="00D77960" w:rsidRPr="00D77960" w:rsidRDefault="001C7C73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уховно-нравственное воспитание, несовершеннолетних. Посещение прихода храма в честь иконы Божией матери «Нечаянная радость». В 2018 году проведено 7 мероприятий. Учитывая пожелание несовершеннолетних, с согласия зак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онных представителей проведено 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2 церковных обряда  (крещение и причастие). Проведено 1 мероприятие с приглашением представителя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местной мусульманской 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религиозной организации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D77960" w:rsidRPr="00D77960" w:rsidRDefault="001C7C73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заимодействие с инспекторами ПДН ОМВД России по г. Пыть-Ях. </w:t>
      </w:r>
      <w:r>
        <w:rPr>
          <w:rFonts w:ascii="Times New Roman" w:eastAsia="Calibri" w:hAnsi="Times New Roman" w:cs="Times New Roman"/>
          <w:sz w:val="26"/>
          <w:szCs w:val="24"/>
        </w:rPr>
        <w:t>За 2018 год п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роведен</w:t>
      </w:r>
      <w:r>
        <w:rPr>
          <w:rFonts w:ascii="Times New Roman" w:eastAsia="Calibri" w:hAnsi="Times New Roman" w:cs="Times New Roman"/>
          <w:sz w:val="26"/>
          <w:szCs w:val="24"/>
        </w:rPr>
        <w:t>о 11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 совместны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 профилактически</w:t>
      </w:r>
      <w:r>
        <w:rPr>
          <w:rFonts w:ascii="Times New Roman" w:eastAsia="Calibri" w:hAnsi="Times New Roman" w:cs="Times New Roman"/>
          <w:sz w:val="26"/>
          <w:szCs w:val="24"/>
        </w:rPr>
        <w:t>х мероприятий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 (лекции, беседы)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D77960" w:rsidRPr="00D77960" w:rsidRDefault="001C7C73" w:rsidP="00EB5D90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роводится работа по решению проблем созависимого поведения с родителями и другими членами семьи несовершеннолетнего, проходящего реабилитацию. Специалистами центра предоставляется консультативная помощь посредством телефонной связи и Интернет ресурсов, орг</w:t>
      </w:r>
      <w:r>
        <w:rPr>
          <w:rFonts w:ascii="Times New Roman" w:eastAsia="Calibri" w:hAnsi="Times New Roman" w:cs="Times New Roman"/>
          <w:sz w:val="26"/>
          <w:szCs w:val="24"/>
        </w:rPr>
        <w:t>анизацией родительских собраний;</w:t>
      </w:r>
    </w:p>
    <w:p w:rsidR="00D77960" w:rsidRPr="001C7C73" w:rsidRDefault="001C7C73" w:rsidP="001C7C73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7C73">
        <w:rPr>
          <w:rFonts w:ascii="Times New Roman" w:eastAsia="Calibri" w:hAnsi="Times New Roman" w:cs="Times New Roman"/>
          <w:sz w:val="26"/>
          <w:szCs w:val="24"/>
        </w:rPr>
        <w:t>р</w:t>
      </w:r>
      <w:r w:rsidR="00D77960" w:rsidRPr="001C7C73">
        <w:rPr>
          <w:rFonts w:ascii="Times New Roman" w:eastAsia="Calibri" w:hAnsi="Times New Roman" w:cs="Times New Roman"/>
          <w:sz w:val="26"/>
          <w:szCs w:val="24"/>
        </w:rPr>
        <w:t>еализация коррекционно-развивающих программ: студии творческого развития личности с элементами арт-терапии «Пробуждение»</w:t>
      </w:r>
      <w:r w:rsidRPr="001C7C73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D77960" w:rsidRPr="001C7C73">
        <w:rPr>
          <w:rFonts w:ascii="Times New Roman" w:eastAsia="Calibri" w:hAnsi="Times New Roman" w:cs="Times New Roman"/>
          <w:sz w:val="26"/>
          <w:szCs w:val="24"/>
        </w:rPr>
        <w:t>занятия проводятся 2 р</w:t>
      </w:r>
      <w:r w:rsidRPr="001C7C73">
        <w:rPr>
          <w:rFonts w:ascii="Times New Roman" w:eastAsia="Calibri" w:hAnsi="Times New Roman" w:cs="Times New Roman"/>
          <w:sz w:val="26"/>
          <w:szCs w:val="24"/>
        </w:rPr>
        <w:t xml:space="preserve">аза в неделю) и </w:t>
      </w:r>
      <w:r w:rsidR="00D77960" w:rsidRPr="001C7C73">
        <w:rPr>
          <w:rFonts w:ascii="Times New Roman" w:eastAsia="Calibri" w:hAnsi="Times New Roman" w:cs="Times New Roman"/>
          <w:sz w:val="26"/>
          <w:szCs w:val="24"/>
        </w:rPr>
        <w:t>программы обучения навыкам социализации несовершеннолетних, наркопотребителей «Next»</w:t>
      </w:r>
      <w:r w:rsidRPr="001C7C73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D77960" w:rsidRPr="001C7C73">
        <w:rPr>
          <w:rFonts w:ascii="Times New Roman" w:eastAsia="Calibri" w:hAnsi="Times New Roman" w:cs="Times New Roman"/>
          <w:sz w:val="26"/>
          <w:szCs w:val="24"/>
        </w:rPr>
        <w:t>занятия</w:t>
      </w:r>
      <w:r w:rsidRPr="001C7C73">
        <w:rPr>
          <w:rFonts w:ascii="Times New Roman" w:eastAsia="Calibri" w:hAnsi="Times New Roman" w:cs="Times New Roman"/>
          <w:sz w:val="26"/>
          <w:szCs w:val="24"/>
        </w:rPr>
        <w:t xml:space="preserve"> проводятся 1раз в неделю</w:t>
      </w:r>
      <w:r w:rsidR="00D77960" w:rsidRPr="001C7C73">
        <w:rPr>
          <w:rFonts w:ascii="Times New Roman" w:eastAsia="Calibri" w:hAnsi="Times New Roman" w:cs="Times New Roman"/>
          <w:sz w:val="26"/>
          <w:szCs w:val="24"/>
        </w:rPr>
        <w:t>)</w:t>
      </w:r>
      <w:r w:rsidRPr="001C7C7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77960" w:rsidRPr="001C7C73">
        <w:rPr>
          <w:rFonts w:ascii="Times New Roman" w:eastAsia="Calibri" w:hAnsi="Times New Roman" w:cs="Times New Roman"/>
          <w:sz w:val="26"/>
          <w:szCs w:val="24"/>
        </w:rPr>
        <w:t>Проходит рецензирование в БУ «Методический центр развития социального обслуживания» комплексная программа профилактики игровой зависимости у несовершеннолетних, состоящих на социальном обслужи</w:t>
      </w:r>
      <w:r>
        <w:rPr>
          <w:rFonts w:ascii="Times New Roman" w:eastAsia="Calibri" w:hAnsi="Times New Roman" w:cs="Times New Roman"/>
          <w:sz w:val="26"/>
          <w:szCs w:val="24"/>
        </w:rPr>
        <w:t>вании в учреждении «Реальность»;</w:t>
      </w:r>
    </w:p>
    <w:p w:rsidR="00D77960" w:rsidRPr="00D77960" w:rsidRDefault="005F5D49" w:rsidP="001C7C73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>остреабилитационный патронат. Специалисты центра после прохождения курса реабилитации направляют в адрес учреждений социального обслуживания по месту жительства реабилитанта индивидуальный план постреабилитационного сопровождения, рассчитанный на 2 года. В период постреабилитационного сопровождения специалисты взаимодействуют с несовершеннолетним и его семьей, посредством телефонных переговоров и социальных сетей, все сведения заносятся в катамнестический журнал наблюдений. При необходимости специалистами отправляются запросы в учреждения социального обслуживания по месту жительства реабилитанта, с целью объективной оценки</w:t>
      </w:r>
      <w:r w:rsidR="00FD76C5">
        <w:rPr>
          <w:rFonts w:ascii="Times New Roman" w:eastAsia="Calibri" w:hAnsi="Times New Roman" w:cs="Times New Roman"/>
          <w:sz w:val="26"/>
          <w:szCs w:val="24"/>
        </w:rPr>
        <w:t xml:space="preserve"> жизни реабилитанта и его семьи;</w:t>
      </w:r>
    </w:p>
    <w:p w:rsidR="00D77960" w:rsidRPr="00D77960" w:rsidRDefault="00FD76C5" w:rsidP="001C7C73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t xml:space="preserve">оставной частью реабилитационного процесса является трудовая реабилитация и осуществляется в соответствии с программой социально-трудовой реабилитации «Школа для будущего хозяина и будущей хозяйки». Программа реализуется по </w:t>
      </w:r>
      <w:r w:rsidR="00D77960" w:rsidRPr="00D77960">
        <w:rPr>
          <w:rFonts w:ascii="Times New Roman" w:eastAsia="Calibri" w:hAnsi="Times New Roman" w:cs="Times New Roman"/>
          <w:sz w:val="26"/>
          <w:szCs w:val="24"/>
        </w:rPr>
        <w:lastRenderedPageBreak/>
        <w:t>следующим направлениям: самообслуживание, хозяйственно-бытовой труд (домоводство), общественно-полезный труд, труд в природе, творческий труд, профориентация. Целенаправленная трудовая деятельность реализует у реабилитантов физические и умственные способности, воспитывает чувство социальной значимости и ответственности, восстанавливает функции пораженного организма, способствует активному формированию и проявлению лидерских качеств, помогающих преодолевать различные трудности, делая жизненную позицию более прочной и определённой.</w:t>
      </w:r>
    </w:p>
    <w:p w:rsidR="00D77960" w:rsidRPr="00D77960" w:rsidRDefault="00D77960" w:rsidP="00D7796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77960">
        <w:rPr>
          <w:rFonts w:ascii="Times New Roman" w:eastAsia="Calibri" w:hAnsi="Times New Roman" w:cs="Times New Roman"/>
          <w:sz w:val="26"/>
          <w:szCs w:val="24"/>
        </w:rPr>
        <w:t>По состоянию на 03.12.2018 г. количество обслуженных в центре реабилитации составляет 20 несовершеннолетних (8 человек зачислено с 2017 года, 12 человек - в 2018 году), из них окончили реабилитацию в текущем году 14 человек</w:t>
      </w:r>
      <w:r w:rsidR="00FD76C5">
        <w:rPr>
          <w:rFonts w:ascii="Times New Roman" w:eastAsia="Calibri" w:hAnsi="Times New Roman" w:cs="Times New Roman"/>
          <w:sz w:val="26"/>
          <w:szCs w:val="24"/>
        </w:rPr>
        <w:t xml:space="preserve">, из них: </w:t>
      </w:r>
      <w:r w:rsidRPr="00D77960">
        <w:rPr>
          <w:rFonts w:ascii="Times New Roman" w:eastAsia="Calibri" w:hAnsi="Times New Roman" w:cs="Times New Roman"/>
          <w:sz w:val="26"/>
          <w:szCs w:val="24"/>
        </w:rPr>
        <w:t>3 человека поступили и обучаются в колледжах по месту постоянного проживания;</w:t>
      </w:r>
      <w:r w:rsidR="00FD76C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77960">
        <w:rPr>
          <w:rFonts w:ascii="Times New Roman" w:eastAsia="Calibri" w:hAnsi="Times New Roman" w:cs="Times New Roman"/>
          <w:sz w:val="26"/>
          <w:szCs w:val="24"/>
        </w:rPr>
        <w:t>8 человек продолжают обучение в образовательных учреждениях по месту постоянного проживания;1 человек отчислен по соглашению сторон (совершен самовольный уход, нарушение правил проживания, режима дня);</w:t>
      </w:r>
      <w:r w:rsidR="00FD76C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77960">
        <w:rPr>
          <w:rFonts w:ascii="Times New Roman" w:eastAsia="Calibri" w:hAnsi="Times New Roman" w:cs="Times New Roman"/>
          <w:sz w:val="26"/>
          <w:szCs w:val="24"/>
        </w:rPr>
        <w:t>1 человек закончил реабилитацию по причине достижения совершеннолетия - работает;</w:t>
      </w:r>
      <w:r w:rsidR="00FD76C5">
        <w:rPr>
          <w:rFonts w:ascii="Times New Roman" w:eastAsia="Calibri" w:hAnsi="Times New Roman" w:cs="Times New Roman"/>
          <w:sz w:val="26"/>
          <w:szCs w:val="24"/>
        </w:rPr>
        <w:t>1 человек выехал за пределы РФ.</w:t>
      </w:r>
    </w:p>
    <w:p w:rsidR="00D77960" w:rsidRPr="00D77960" w:rsidRDefault="00D77960" w:rsidP="00D7796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77960">
        <w:rPr>
          <w:rFonts w:ascii="Times New Roman" w:eastAsia="Calibri" w:hAnsi="Times New Roman" w:cs="Times New Roman"/>
          <w:sz w:val="26"/>
          <w:szCs w:val="24"/>
        </w:rPr>
        <w:t>В настоящее время в центре проходят курс реабилитации 6 несовершеннолетних. До конца 2018 года планируется заезд ещё 6 несовершеннолетних.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E02231" w:rsidP="006B6CA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B6CA7" w:rsidRPr="006B6CA7">
        <w:rPr>
          <w:rFonts w:ascii="Times New Roman" w:eastAsia="Calibri" w:hAnsi="Times New Roman" w:cs="Times New Roman"/>
          <w:sz w:val="26"/>
          <w:szCs w:val="24"/>
        </w:rPr>
        <w:t>БУ «</w:t>
      </w:r>
      <w:r w:rsidR="00D77960"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="006B6CA7" w:rsidRPr="006B6CA7">
        <w:rPr>
          <w:rFonts w:ascii="Times New Roman" w:eastAsia="Calibri" w:hAnsi="Times New Roman" w:cs="Times New Roman"/>
          <w:sz w:val="26"/>
          <w:szCs w:val="24"/>
        </w:rPr>
        <w:t xml:space="preserve">омплексный центр социального обслуживания населения» 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(исх. № </w:t>
      </w:r>
      <w:r w:rsidR="006B6CA7">
        <w:rPr>
          <w:rFonts w:ascii="Times New Roman" w:eastAsia="Calibri" w:hAnsi="Times New Roman" w:cs="Times New Roman"/>
          <w:sz w:val="26"/>
          <w:szCs w:val="24"/>
        </w:rPr>
        <w:t>15/09-Исх-</w:t>
      </w:r>
      <w:r w:rsidR="00D77960">
        <w:rPr>
          <w:rFonts w:ascii="Times New Roman" w:eastAsia="Calibri" w:hAnsi="Times New Roman" w:cs="Times New Roman"/>
          <w:sz w:val="26"/>
          <w:szCs w:val="24"/>
        </w:rPr>
        <w:t>3049</w:t>
      </w:r>
      <w:r w:rsidR="006B6CA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D77960">
        <w:rPr>
          <w:rFonts w:ascii="Times New Roman" w:eastAsia="Calibri" w:hAnsi="Times New Roman" w:cs="Times New Roman"/>
          <w:sz w:val="26"/>
          <w:szCs w:val="24"/>
        </w:rPr>
        <w:t>07</w:t>
      </w:r>
      <w:r w:rsidR="006B6CA7">
        <w:rPr>
          <w:rFonts w:ascii="Times New Roman" w:eastAsia="Calibri" w:hAnsi="Times New Roman" w:cs="Times New Roman"/>
          <w:sz w:val="26"/>
          <w:szCs w:val="24"/>
        </w:rPr>
        <w:t>.12.201</w:t>
      </w:r>
      <w:r w:rsidR="00D77960">
        <w:rPr>
          <w:rFonts w:ascii="Times New Roman" w:eastAsia="Calibri" w:hAnsi="Times New Roman" w:cs="Times New Roman"/>
          <w:sz w:val="26"/>
          <w:szCs w:val="24"/>
        </w:rPr>
        <w:t>8</w:t>
      </w:r>
      <w:r w:rsidR="006B6CA7">
        <w:rPr>
          <w:rFonts w:ascii="Times New Roman" w:eastAsia="Calibri" w:hAnsi="Times New Roman" w:cs="Times New Roman"/>
          <w:sz w:val="26"/>
          <w:szCs w:val="24"/>
        </w:rPr>
        <w:t>)</w:t>
      </w:r>
      <w:r w:rsidR="00DE068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C15EB" w:rsidRDefault="002C15EB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Работу Центра реабилитации несовершеннолетних наркопотребителей БУ </w:t>
      </w:r>
      <w:r w:rsidRPr="006B6CA7">
        <w:rPr>
          <w:rFonts w:ascii="Times New Roman" w:eastAsia="Calibri" w:hAnsi="Times New Roman" w:cs="Times New Roman"/>
          <w:sz w:val="26"/>
          <w:szCs w:val="24"/>
        </w:rPr>
        <w:t>«</w:t>
      </w:r>
      <w:r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Pr="006B6CA7">
        <w:rPr>
          <w:rFonts w:ascii="Times New Roman" w:eastAsia="Calibri" w:hAnsi="Times New Roman" w:cs="Times New Roman"/>
          <w:sz w:val="26"/>
          <w:szCs w:val="24"/>
        </w:rPr>
        <w:t>омплексный центр социального обслуживания населения»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признать удовлетворительной.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Default="001D706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AB011A">
        <w:rPr>
          <w:rFonts w:ascii="Times New Roman" w:eastAsia="Calibri" w:hAnsi="Times New Roman" w:cs="Times New Roman"/>
          <w:sz w:val="26"/>
          <w:szCs w:val="24"/>
        </w:rPr>
        <w:t>беспечить размещ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 xml:space="preserve">ение постановления территориальной комиссии на официальном сайте администрации города Пыть-Яха в срок до </w:t>
      </w:r>
      <w:r w:rsidR="00FD76C5">
        <w:rPr>
          <w:rFonts w:ascii="Times New Roman" w:eastAsia="Calibri" w:hAnsi="Times New Roman" w:cs="Times New Roman"/>
          <w:sz w:val="26"/>
          <w:szCs w:val="24"/>
        </w:rPr>
        <w:t>3</w:t>
      </w:r>
      <w:r w:rsidR="00315278">
        <w:rPr>
          <w:rFonts w:ascii="Times New Roman" w:eastAsia="Calibri" w:hAnsi="Times New Roman" w:cs="Times New Roman"/>
          <w:sz w:val="26"/>
          <w:szCs w:val="24"/>
        </w:rPr>
        <w:t>1</w:t>
      </w:r>
      <w:r w:rsidR="004D6240">
        <w:rPr>
          <w:rFonts w:ascii="Times New Roman" w:eastAsia="Calibri" w:hAnsi="Times New Roman" w:cs="Times New Roman"/>
          <w:sz w:val="26"/>
          <w:szCs w:val="24"/>
        </w:rPr>
        <w:t>.1</w:t>
      </w:r>
      <w:r w:rsidR="00FD76C5">
        <w:rPr>
          <w:rFonts w:ascii="Times New Roman" w:eastAsia="Calibri" w:hAnsi="Times New Roman" w:cs="Times New Roman"/>
          <w:sz w:val="26"/>
          <w:szCs w:val="24"/>
        </w:rPr>
        <w:t>2</w:t>
      </w:r>
      <w:r w:rsidR="004D6240">
        <w:rPr>
          <w:rFonts w:ascii="Times New Roman" w:eastAsia="Calibri" w:hAnsi="Times New Roman" w:cs="Times New Roman"/>
          <w:sz w:val="26"/>
          <w:szCs w:val="24"/>
        </w:rPr>
        <w:t>.201</w:t>
      </w:r>
      <w:r w:rsidR="00FD76C5">
        <w:rPr>
          <w:rFonts w:ascii="Times New Roman" w:eastAsia="Calibri" w:hAnsi="Times New Roman" w:cs="Times New Roman"/>
          <w:sz w:val="26"/>
          <w:szCs w:val="24"/>
        </w:rPr>
        <w:t>8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2C15EB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C15EB">
        <w:rPr>
          <w:rFonts w:ascii="Times New Roman" w:eastAsia="Times New Roman" w:hAnsi="Times New Roman"/>
          <w:sz w:val="26"/>
          <w:szCs w:val="26"/>
          <w:lang w:eastAsia="ru-RU"/>
        </w:rPr>
        <w:t>П.</w:t>
      </w:r>
      <w:r w:rsidR="006A5C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C15EB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7F" w:rsidRDefault="0079467F" w:rsidP="00E3122F">
      <w:pPr>
        <w:spacing w:after="0" w:line="240" w:lineRule="auto"/>
      </w:pPr>
      <w:r>
        <w:separator/>
      </w:r>
    </w:p>
  </w:endnote>
  <w:endnote w:type="continuationSeparator" w:id="0">
    <w:p w:rsidR="0079467F" w:rsidRDefault="0079467F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7F" w:rsidRDefault="0079467F" w:rsidP="00E3122F">
      <w:pPr>
        <w:spacing w:after="0" w:line="240" w:lineRule="auto"/>
      </w:pPr>
      <w:r>
        <w:separator/>
      </w:r>
    </w:p>
  </w:footnote>
  <w:footnote w:type="continuationSeparator" w:id="0">
    <w:p w:rsidR="0079467F" w:rsidRDefault="0079467F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93847"/>
    <w:multiLevelType w:val="hybridMultilevel"/>
    <w:tmpl w:val="45D2ED12"/>
    <w:lvl w:ilvl="0" w:tplc="58FC2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DB446F2"/>
    <w:multiLevelType w:val="hybridMultilevel"/>
    <w:tmpl w:val="0E1EF12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4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0A6A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57F4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5D92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662C2"/>
    <w:rsid w:val="00171848"/>
    <w:rsid w:val="00174E8A"/>
    <w:rsid w:val="00183EA0"/>
    <w:rsid w:val="001855DE"/>
    <w:rsid w:val="001869FB"/>
    <w:rsid w:val="0018763F"/>
    <w:rsid w:val="0019009F"/>
    <w:rsid w:val="00192ACC"/>
    <w:rsid w:val="00192ADF"/>
    <w:rsid w:val="00196811"/>
    <w:rsid w:val="00197817"/>
    <w:rsid w:val="00197EAB"/>
    <w:rsid w:val="00197FDF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C7C73"/>
    <w:rsid w:val="001D09E7"/>
    <w:rsid w:val="001D16E2"/>
    <w:rsid w:val="001D2299"/>
    <w:rsid w:val="001D3042"/>
    <w:rsid w:val="001D4665"/>
    <w:rsid w:val="001D706D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45CF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52D0B"/>
    <w:rsid w:val="00254023"/>
    <w:rsid w:val="002540C7"/>
    <w:rsid w:val="00255DF4"/>
    <w:rsid w:val="00260EE0"/>
    <w:rsid w:val="0026695D"/>
    <w:rsid w:val="0027077B"/>
    <w:rsid w:val="00277862"/>
    <w:rsid w:val="0027792F"/>
    <w:rsid w:val="00280BA5"/>
    <w:rsid w:val="002815F4"/>
    <w:rsid w:val="00282AE8"/>
    <w:rsid w:val="00283AEF"/>
    <w:rsid w:val="00283FDF"/>
    <w:rsid w:val="00284794"/>
    <w:rsid w:val="002867D1"/>
    <w:rsid w:val="00292265"/>
    <w:rsid w:val="00293767"/>
    <w:rsid w:val="00294108"/>
    <w:rsid w:val="00295CB9"/>
    <w:rsid w:val="0029664A"/>
    <w:rsid w:val="00296771"/>
    <w:rsid w:val="002A0AC0"/>
    <w:rsid w:val="002A5534"/>
    <w:rsid w:val="002A6FCB"/>
    <w:rsid w:val="002B1585"/>
    <w:rsid w:val="002B19F5"/>
    <w:rsid w:val="002B3852"/>
    <w:rsid w:val="002B466B"/>
    <w:rsid w:val="002B4CFA"/>
    <w:rsid w:val="002B60D1"/>
    <w:rsid w:val="002C084F"/>
    <w:rsid w:val="002C15EB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5278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257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A7630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0"/>
    <w:rsid w:val="0040650D"/>
    <w:rsid w:val="004079CB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23D2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7066"/>
    <w:rsid w:val="004B0E3A"/>
    <w:rsid w:val="004B1E1D"/>
    <w:rsid w:val="004B6787"/>
    <w:rsid w:val="004C1ACB"/>
    <w:rsid w:val="004C3317"/>
    <w:rsid w:val="004C70D0"/>
    <w:rsid w:val="004D0762"/>
    <w:rsid w:val="004D4043"/>
    <w:rsid w:val="004D549C"/>
    <w:rsid w:val="004D6240"/>
    <w:rsid w:val="004D6720"/>
    <w:rsid w:val="004E4C44"/>
    <w:rsid w:val="004E623D"/>
    <w:rsid w:val="004E74AB"/>
    <w:rsid w:val="004E7ED7"/>
    <w:rsid w:val="004F15C1"/>
    <w:rsid w:val="004F20AB"/>
    <w:rsid w:val="004F3259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27C79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34AC"/>
    <w:rsid w:val="00554628"/>
    <w:rsid w:val="00560571"/>
    <w:rsid w:val="00561AE6"/>
    <w:rsid w:val="00563134"/>
    <w:rsid w:val="00563C28"/>
    <w:rsid w:val="00565DDA"/>
    <w:rsid w:val="00566E9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14C6"/>
    <w:rsid w:val="0058671E"/>
    <w:rsid w:val="00586F06"/>
    <w:rsid w:val="00590D08"/>
    <w:rsid w:val="00592657"/>
    <w:rsid w:val="005947B3"/>
    <w:rsid w:val="00595C1E"/>
    <w:rsid w:val="005A404D"/>
    <w:rsid w:val="005A41D8"/>
    <w:rsid w:val="005A45BD"/>
    <w:rsid w:val="005A4C21"/>
    <w:rsid w:val="005B0594"/>
    <w:rsid w:val="005B416A"/>
    <w:rsid w:val="005B4C24"/>
    <w:rsid w:val="005B54CF"/>
    <w:rsid w:val="005C112B"/>
    <w:rsid w:val="005C1985"/>
    <w:rsid w:val="005C2505"/>
    <w:rsid w:val="005C386B"/>
    <w:rsid w:val="005C3BD7"/>
    <w:rsid w:val="005C5386"/>
    <w:rsid w:val="005C7442"/>
    <w:rsid w:val="005D216C"/>
    <w:rsid w:val="005D37BE"/>
    <w:rsid w:val="005E4007"/>
    <w:rsid w:val="005E5679"/>
    <w:rsid w:val="005F5D49"/>
    <w:rsid w:val="0060239A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3319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29EA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4ED1"/>
    <w:rsid w:val="00685008"/>
    <w:rsid w:val="006902E5"/>
    <w:rsid w:val="00690581"/>
    <w:rsid w:val="0069298F"/>
    <w:rsid w:val="0069403F"/>
    <w:rsid w:val="006A112A"/>
    <w:rsid w:val="006A2AD4"/>
    <w:rsid w:val="006A5C7E"/>
    <w:rsid w:val="006A5F75"/>
    <w:rsid w:val="006A6A93"/>
    <w:rsid w:val="006A72F7"/>
    <w:rsid w:val="006B268A"/>
    <w:rsid w:val="006B2694"/>
    <w:rsid w:val="006B3451"/>
    <w:rsid w:val="006B5469"/>
    <w:rsid w:val="006B65D2"/>
    <w:rsid w:val="006B6CA7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07DBE"/>
    <w:rsid w:val="00713185"/>
    <w:rsid w:val="00713320"/>
    <w:rsid w:val="00713718"/>
    <w:rsid w:val="0071375A"/>
    <w:rsid w:val="00716138"/>
    <w:rsid w:val="00721ACC"/>
    <w:rsid w:val="007228AA"/>
    <w:rsid w:val="00722966"/>
    <w:rsid w:val="007245B2"/>
    <w:rsid w:val="0072541D"/>
    <w:rsid w:val="00725BBF"/>
    <w:rsid w:val="00726BBC"/>
    <w:rsid w:val="00727F6C"/>
    <w:rsid w:val="00731360"/>
    <w:rsid w:val="00736336"/>
    <w:rsid w:val="00744254"/>
    <w:rsid w:val="0074479C"/>
    <w:rsid w:val="00744CF3"/>
    <w:rsid w:val="00757493"/>
    <w:rsid w:val="00760499"/>
    <w:rsid w:val="00760CF9"/>
    <w:rsid w:val="00762504"/>
    <w:rsid w:val="0076295A"/>
    <w:rsid w:val="007676CA"/>
    <w:rsid w:val="00770AEB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467F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C7FA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5B7F"/>
    <w:rsid w:val="00817BF0"/>
    <w:rsid w:val="008218CD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B3807"/>
    <w:rsid w:val="008B7680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668B6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222F"/>
    <w:rsid w:val="009B3198"/>
    <w:rsid w:val="009C1202"/>
    <w:rsid w:val="009C2298"/>
    <w:rsid w:val="009C25FB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43A1"/>
    <w:rsid w:val="00A078B6"/>
    <w:rsid w:val="00A10A94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11A"/>
    <w:rsid w:val="00AB5B96"/>
    <w:rsid w:val="00AC1B61"/>
    <w:rsid w:val="00AC6B03"/>
    <w:rsid w:val="00AD09BB"/>
    <w:rsid w:val="00AD1C85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E81"/>
    <w:rsid w:val="00B40DDC"/>
    <w:rsid w:val="00B43516"/>
    <w:rsid w:val="00B4362A"/>
    <w:rsid w:val="00B43B72"/>
    <w:rsid w:val="00B44EA6"/>
    <w:rsid w:val="00B476D4"/>
    <w:rsid w:val="00B55FA8"/>
    <w:rsid w:val="00B60EBA"/>
    <w:rsid w:val="00B6235F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8D6"/>
    <w:rsid w:val="00B82AD5"/>
    <w:rsid w:val="00B83E9D"/>
    <w:rsid w:val="00B85241"/>
    <w:rsid w:val="00B86171"/>
    <w:rsid w:val="00B86554"/>
    <w:rsid w:val="00B86D8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5A20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486C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3ABC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6FB1"/>
    <w:rsid w:val="00CB7434"/>
    <w:rsid w:val="00CC01B8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0677"/>
    <w:rsid w:val="00D631A3"/>
    <w:rsid w:val="00D7380A"/>
    <w:rsid w:val="00D762DD"/>
    <w:rsid w:val="00D77960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50D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0681"/>
    <w:rsid w:val="00DE1997"/>
    <w:rsid w:val="00DE50A4"/>
    <w:rsid w:val="00DE6192"/>
    <w:rsid w:val="00DF32E1"/>
    <w:rsid w:val="00DF4141"/>
    <w:rsid w:val="00DF6D49"/>
    <w:rsid w:val="00E02231"/>
    <w:rsid w:val="00E0672B"/>
    <w:rsid w:val="00E068FE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3020"/>
    <w:rsid w:val="00EB4DFA"/>
    <w:rsid w:val="00EB53F9"/>
    <w:rsid w:val="00EB5D90"/>
    <w:rsid w:val="00EB75E3"/>
    <w:rsid w:val="00EB7C46"/>
    <w:rsid w:val="00EB7C71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209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774A0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D76C5"/>
    <w:rsid w:val="00FE1D5E"/>
    <w:rsid w:val="00FE2B2F"/>
    <w:rsid w:val="00FE344C"/>
    <w:rsid w:val="00FE542D"/>
    <w:rsid w:val="00FE69D5"/>
    <w:rsid w:val="00FE6E27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274F7-671F-4570-ACA6-AA64F64F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C557-BCAF-4E8C-8919-2CBF9D07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2018-12-14T07:25:00Z</cp:lastPrinted>
  <dcterms:created xsi:type="dcterms:W3CDTF">2018-12-21T05:33:00Z</dcterms:created>
  <dcterms:modified xsi:type="dcterms:W3CDTF">2018-12-21T11:38:00Z</dcterms:modified>
</cp:coreProperties>
</file>