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783" w:rsidRPr="00C9770E" w:rsidRDefault="005A5783" w:rsidP="0045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2022-2025 годы</w:t>
      </w:r>
    </w:p>
    <w:p w:rsidR="005A5783" w:rsidRPr="00415D03" w:rsidRDefault="00581CEB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01.04.2023</w:t>
      </w:r>
    </w:p>
    <w:tbl>
      <w:tblPr>
        <w:tblStyle w:val="a9"/>
        <w:tblpPr w:leftFromText="180" w:rightFromText="180" w:vertAnchor="text" w:tblpXSpec="righ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562"/>
        <w:gridCol w:w="3261"/>
        <w:gridCol w:w="1987"/>
        <w:gridCol w:w="1703"/>
        <w:gridCol w:w="7366"/>
      </w:tblGrid>
      <w:tr w:rsidR="00C9770E" w:rsidRPr="008F757F" w:rsidTr="003B6DFD">
        <w:tc>
          <w:tcPr>
            <w:tcW w:w="562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366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770E" w:rsidRPr="008F757F" w:rsidTr="003B6DFD">
        <w:tc>
          <w:tcPr>
            <w:tcW w:w="562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66" w:type="dxa"/>
          </w:tcPr>
          <w:p w:rsidR="00F076E5" w:rsidRPr="0050653E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DE1D0C" w:rsidRPr="00DE1D0C" w:rsidTr="003B6DFD">
        <w:tc>
          <w:tcPr>
            <w:tcW w:w="562" w:type="dxa"/>
          </w:tcPr>
          <w:p w:rsidR="00F076E5" w:rsidRPr="00BA2F14" w:rsidRDefault="00F076E5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приоритетном порядке немуниципальных организаций, в том числе </w:t>
            </w:r>
            <w:r w:rsidR="00FB3ADE"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предпринимателей, </w:t>
            </w: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 на безвозмездной основе во временное владение и (или) пользование, в аренду на льготных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F076E5" w:rsidRPr="00BA2F14" w:rsidRDefault="00F076E5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7366" w:type="dxa"/>
          </w:tcPr>
          <w:p w:rsidR="004A43D4" w:rsidRPr="00C54B03" w:rsidRDefault="00874F7C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4A43D4"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администрации города от 19.04.2018 года № 693-ра (в ред. от 14.09.2022 № 1610-ра)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4A43D4" w:rsidRPr="00C54B03" w:rsidRDefault="004A43D4" w:rsidP="003B6DFD">
            <w:pPr>
              <w:widowControl w:val="0"/>
              <w:tabs>
                <w:tab w:val="left" w:pos="29"/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перечень включено 9 объектов муниципального имущества общей площадью 4 038,7 кв.м.  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Из включенных в перечень объектов: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 помещений предоставляются </w:t>
            </w:r>
            <w:r w:rsid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безвозмездной основе (льгота </w:t>
            </w: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100%), общей площадью 962,6 кв.м.: 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Пыть-Яхская городская общественная организация ветеранов (пенсионеров) войны, труда, Вооруженных сил и правоохранительных органов - 187,6 кв.м.; 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 городская организация общероссийской общественной организации «Всероссийское общество инвалидов» - 154,8 кв.м.; Пыть-Яхская местная городская молодежная общественная организация «Активист» - 59,7 кв.м.;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АНО Центр социальной помощи «Призвание» - 59,3 кв.м.;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«Городской приют для бездомных животных «Шанс» - 209,8 кв.м;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Благотворительный фонд «Подари мечту» - 193,6 кв.м.;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Pr="00C54B03">
              <w:rPr>
                <w:rFonts w:ascii="Times New Roman" w:eastAsia="Times New Roman" w:hAnsi="Times New Roman"/>
                <w:sz w:val="24"/>
                <w:szCs w:val="24"/>
              </w:rPr>
              <w:t xml:space="preserve"> - 97,8 кв.м.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 помещения предоставлено по договору аренды (стоимость аренды 1,00 рубль в месяц) 3076,1 кв.м.: 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ЧОУ ДПО «Профф» - 727,5 кв.м.;</w:t>
            </w:r>
          </w:p>
          <w:p w:rsidR="004A43D4" w:rsidRPr="00C54B03" w:rsidRDefault="004A43D4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АНПОО «Сургутский институт</w:t>
            </w:r>
            <w:r w:rsidR="004A7D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экономики, управления и права» </w:t>
            </w: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855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348,6 кв.м.</w:t>
            </w:r>
          </w:p>
          <w:p w:rsidR="00F076E5" w:rsidRPr="00C54B03" w:rsidRDefault="00F076E5" w:rsidP="003B6DFD">
            <w:pPr>
              <w:widowControl w:val="0"/>
              <w:tabs>
                <w:tab w:val="left" w:pos="709"/>
              </w:tabs>
              <w:spacing w:before="6"/>
              <w:ind w:right="-1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1D0C" w:rsidRPr="00DE1D0C" w:rsidTr="003B6DFD">
        <w:tc>
          <w:tcPr>
            <w:tcW w:w="562" w:type="dxa"/>
          </w:tcPr>
          <w:p w:rsidR="0082589A" w:rsidRPr="00E42570" w:rsidRDefault="0082589A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актуализации перечней имущества, предназначенного для передачи </w:t>
            </w:r>
            <w:r w:rsidR="000E6E66" w:rsidRPr="00E42570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82589A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7366" w:type="dxa"/>
          </w:tcPr>
          <w:p w:rsidR="001E1D9C" w:rsidRPr="001E1D9C" w:rsidRDefault="00C414E6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E1D9C" w:rsidRPr="001E1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Распоряжением администрации города от 28.12.2022  № 2466-ра актуализирован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1E1D9C" w:rsidRPr="001E1D9C" w:rsidRDefault="001E1D9C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состоянию на 01.04.2023 площадь предназначенного для передачи имущества составляет 1 996,8 кв.м. </w:t>
            </w:r>
          </w:p>
          <w:p w:rsidR="0082589A" w:rsidRDefault="001E1D9C" w:rsidP="003B6DF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переданного муниципального имущества составляет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923,7 кв.м.</w:t>
            </w:r>
          </w:p>
          <w:p w:rsidR="00C414E6" w:rsidRPr="00C54B03" w:rsidRDefault="00C414E6" w:rsidP="00A87BD6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B4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Аукцион</w:t>
            </w:r>
            <w:r w:rsidR="00A87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проведённые в электронной форме</w:t>
            </w:r>
            <w:r w:rsidR="00CB4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аренды в отношении нежилого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r w:rsidR="00CB4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площадью 73,1 кв.м., состоящего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перечне</w:t>
            </w:r>
            <w:r w:rsidR="00CB4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87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признан несостоявшимся в связи с отсутствием заявок.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Готовятся документы для проведения </w:t>
            </w:r>
            <w:r w:rsidR="00A87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аукциона.</w:t>
            </w:r>
          </w:p>
        </w:tc>
      </w:tr>
      <w:tr w:rsidR="00DE1D0C" w:rsidRPr="00DE1D0C" w:rsidTr="003B6DFD">
        <w:tc>
          <w:tcPr>
            <w:tcW w:w="562" w:type="dxa"/>
          </w:tcPr>
          <w:p w:rsidR="000E6E66" w:rsidRPr="00EA6BE6" w:rsidRDefault="000E6E6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организационной, в том числе имущественной поддержки СО НКО, реализующим социально и общественно значимые проекты,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0E6E66" w:rsidRPr="00EA6BE6" w:rsidRDefault="000E6E66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A64460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366" w:type="dxa"/>
          </w:tcPr>
          <w:p w:rsidR="00E83BF9" w:rsidRDefault="00E83BF9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помещений, фактически предоставленных СОНКО –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570,9 кв.м. </w:t>
            </w:r>
          </w:p>
          <w:p w:rsidR="004471BE" w:rsidRPr="00C54B03" w:rsidRDefault="004471BE" w:rsidP="003B6DFD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СОНКО на базе муниципальных учреждений предоставлено                  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532,2 кв.м.</w:t>
            </w:r>
          </w:p>
          <w:p w:rsidR="000C15A4" w:rsidRDefault="00A4794F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83BF9"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редпринимателям на базе муниципальных учреждений предоставлено в аренду на льготных условиях 1</w:t>
            </w:r>
            <w:r w:rsidR="00447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BF9" w:rsidRPr="00C54B03">
              <w:rPr>
                <w:rFonts w:ascii="Times New Roman" w:eastAsia="Times New Roman" w:hAnsi="Times New Roman" w:cs="Times New Roman"/>
                <w:sz w:val="24"/>
                <w:szCs w:val="24"/>
              </w:rPr>
              <w:t>335,6 кв.м.</w:t>
            </w:r>
          </w:p>
          <w:p w:rsidR="006910BC" w:rsidRPr="004471BE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За отчетный период получили поддержку следующие представители (потенциальные поставщики услуг (работ) социальной сферы):</w:t>
            </w:r>
          </w:p>
          <w:p w:rsidR="006910BC" w:rsidRPr="004471BE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ИП </w:t>
            </w:r>
            <w:r w:rsidR="00467B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Бабаев М.Г</w:t>
            </w:r>
            <w:r w:rsidRPr="004471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</w:t>
            </w: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кикбоксингу и вольной борьбе</w:t>
            </w:r>
            <w:r w:rsidR="00A479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10BC" w:rsidRPr="004471BE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- ИП Максименко В.В. – клуб смешанных единоборств;</w:t>
            </w:r>
          </w:p>
          <w:p w:rsidR="006910BC" w:rsidRPr="004471BE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центр»;</w:t>
            </w:r>
          </w:p>
          <w:p w:rsidR="006910BC" w:rsidRPr="004471BE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- АНО «Семейный клуб здоровой беременности и раннего развития ребенка Музыка сердца»;</w:t>
            </w:r>
          </w:p>
          <w:p w:rsidR="006910BC" w:rsidRPr="004471BE" w:rsidRDefault="00A4794F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910BC" w:rsidRPr="004471BE">
              <w:rPr>
                <w:rFonts w:ascii="Times New Roman" w:hAnsi="Times New Roman" w:cs="Times New Roman"/>
                <w:sz w:val="24"/>
                <w:szCs w:val="24"/>
              </w:rPr>
              <w:t>ПМГМОО «Активист»;</w:t>
            </w:r>
          </w:p>
          <w:p w:rsidR="006910BC" w:rsidRPr="004471BE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- МОО г. Нефтеюганска «Спортивно-оздоровительный клуб фитнеса и спортивной аэробики «Грация»;</w:t>
            </w:r>
          </w:p>
          <w:p w:rsidR="006910BC" w:rsidRPr="004471BE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- РОО «Федерация футбола»;</w:t>
            </w:r>
          </w:p>
          <w:p w:rsidR="006910BC" w:rsidRPr="00EA6BE6" w:rsidRDefault="006910BC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471BE">
              <w:rPr>
                <w:rFonts w:ascii="Times New Roman" w:hAnsi="Times New Roman" w:cs="Times New Roman"/>
                <w:sz w:val="24"/>
                <w:szCs w:val="24"/>
              </w:rPr>
              <w:t>- АНО «Спортивная школа «Олимп».</w:t>
            </w:r>
          </w:p>
          <w:p w:rsidR="00643EE9" w:rsidRPr="00C54B03" w:rsidRDefault="0081281E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За период январь-март 2023 года Ресурсным центром поддержки СОНКО осуществлена поддержка (информационная, методическая помощь, консультации) 8 НКО: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 «Многоцелевой продюсерский центр»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- ИП Шпачук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развивающий центр для детей «Музыка сердца»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ооруженных сил города Пыть-Яха «Побратимы»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БФ «Подари мечту»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 «Призвание»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AE2" w:rsidRPr="006B3AE2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НКО БФ «Ушастик живи»</w:t>
            </w: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7C6" w:rsidRPr="00C54B03" w:rsidRDefault="006B3AE2" w:rsidP="003B6DFD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E2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6CEA" w:rsidRPr="008F757F" w:rsidTr="003B6DFD">
        <w:tc>
          <w:tcPr>
            <w:tcW w:w="562" w:type="dxa"/>
          </w:tcPr>
          <w:p w:rsidR="003955F6" w:rsidRPr="00B6499B" w:rsidRDefault="00CF5D22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</w:t>
            </w:r>
            <w:r w:rsidR="009F75F8" w:rsidRPr="00B64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B6499B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B6499B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B6499B" w:rsidRDefault="003955F6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66" w:type="dxa"/>
          </w:tcPr>
          <w:p w:rsidR="007B153D" w:rsidRPr="00C54B03" w:rsidRDefault="007B153D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по внутренне</w:t>
            </w:r>
            <w:r w:rsidR="0085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C5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политике.</w:t>
            </w:r>
            <w:r w:rsidR="00456C60" w:rsidRPr="00C5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9E15AA" w:rsidRPr="00C54B03" w:rsidRDefault="0093547F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муниципальной программы «Развитие гражданского общества в городе Пыть-Яхе» предусмотрено: </w:t>
            </w:r>
          </w:p>
          <w:p w:rsidR="009E15AA" w:rsidRPr="00C54B03" w:rsidRDefault="009E15AA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Пыть-Яха и реализующих проекты, в сумме 2 574,0 тыс.рублей;</w:t>
            </w:r>
          </w:p>
          <w:p w:rsidR="009E15AA" w:rsidRPr="00734A1A" w:rsidRDefault="009E15AA" w:rsidP="00734A1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региональный проект «Социальная активность» в сумме 5 361,00 тыс.рублей.</w:t>
            </w:r>
          </w:p>
          <w:p w:rsidR="009E15AA" w:rsidRPr="00C54B03" w:rsidRDefault="0093547F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11.01.2023 № 29-ра предоставлен грант главы города Пыть-Яха в форме субсидии социально ориентированным некоммерческим организациям на реализацию социально значимых проектов в 2023 году: </w:t>
            </w:r>
          </w:p>
          <w:p w:rsidR="009E15AA" w:rsidRPr="00C54B03" w:rsidRDefault="009E15AA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Автономная некоммерческая организация «Центр боевы</w:t>
            </w:r>
            <w:r w:rsidR="0073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искусств «РЕКОРД» в сумме 210, 0 тыс. </w:t>
            </w: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9E15AA" w:rsidRPr="00C54B03" w:rsidRDefault="009E15AA" w:rsidP="003B6DFD">
            <w:pPr>
              <w:pStyle w:val="ConsPlusTitle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4B03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общественная организация ветеранов (пенсионеров) войны, труда, Вооруженных сил и правоохраните</w:t>
            </w:r>
            <w:r w:rsidR="00734A1A">
              <w:rPr>
                <w:rFonts w:ascii="Times New Roman" w:hAnsi="Times New Roman" w:cs="Times New Roman"/>
                <w:b w:val="0"/>
                <w:sz w:val="24"/>
                <w:szCs w:val="24"/>
              </w:rPr>
              <w:t>льных органов в сумме 313,3 тыс.</w:t>
            </w:r>
            <w:r w:rsidRPr="00C54B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рублей; </w:t>
            </w:r>
          </w:p>
          <w:p w:rsidR="009E15AA" w:rsidRPr="00C54B03" w:rsidRDefault="009E15AA" w:rsidP="003B6DFD">
            <w:pPr>
              <w:pStyle w:val="ConsPlusTitle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4B03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организация Общероссийской общественной организации «Всероссийское общес</w:t>
            </w:r>
            <w:r w:rsidR="00734A1A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 инвалидов» в сумме 1 542,8 тыс.</w:t>
            </w:r>
            <w:r w:rsidRPr="00C54B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рублей; </w:t>
            </w:r>
          </w:p>
          <w:p w:rsidR="009E15AA" w:rsidRPr="00C54B03" w:rsidRDefault="009E15AA" w:rsidP="003B6DFD">
            <w:pPr>
              <w:pStyle w:val="ConsPlusTitle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4B03">
              <w:rPr>
                <w:rFonts w:ascii="Times New Roman" w:hAnsi="Times New Roman" w:cs="Times New Roman"/>
                <w:b w:val="0"/>
                <w:sz w:val="24"/>
                <w:szCs w:val="24"/>
              </w:rPr>
              <w:t>-Автономная некоммерческая организация «Семейный клуб здоровой беременности и раннего развития ребе</w:t>
            </w:r>
            <w:r w:rsidR="00734A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нка «Музыка сердца» в сумме 226,9 тыс.</w:t>
            </w:r>
            <w:r w:rsidRPr="00C54B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рублей; </w:t>
            </w:r>
          </w:p>
          <w:p w:rsidR="009E15AA" w:rsidRPr="00734A1A" w:rsidRDefault="009E15AA" w:rsidP="00734A1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B03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«Подари Мечту» в сумме 280</w:t>
            </w:r>
            <w:r w:rsidR="00734A1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C5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A1A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C54B0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73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5AA" w:rsidRPr="00C54B03" w:rsidRDefault="0093547F" w:rsidP="003B6DF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распоряжением администрации города от 11.01.2023 № 27-ра предоставлена Пыть-Яхской местной городской молодежной общественной организации «Активист» субсидия на организацию деятельности ресурсного центра по развитию добровольчества, поддержки социально ориентированных некоммерческих организаций на территории города Пыть-Яха в размере 1</w:t>
            </w:r>
            <w:r w:rsidR="00FA7BC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  <w:r w:rsidR="00FA7BC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153D" w:rsidRPr="00C54B03" w:rsidRDefault="0093547F" w:rsidP="003B6DFD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распоряжением администрации города от 11.01.2023 № 28-ра предоставлена Пыть-Яхской местной городской молодежной общественной организации «Активист» субсидия на реализацию мероприятий в области молодежной политики в размере 4</w:t>
            </w:r>
            <w:r w:rsidR="00FA7BC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FA7BC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BC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  <w:r w:rsidR="009E15AA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3EE9" w:rsidRPr="00C54B03" w:rsidRDefault="007B153D" w:rsidP="003B6DFD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по экономике.</w:t>
            </w:r>
            <w:r w:rsidR="00456C60" w:rsidRPr="00C5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7B153D" w:rsidRPr="00C54B03" w:rsidRDefault="00FA7BCA" w:rsidP="003B6DF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7B153D"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города </w:t>
            </w:r>
            <w:r w:rsidR="007B153D" w:rsidRPr="00C54B03">
              <w:rPr>
                <w:rFonts w:ascii="Times New Roman" w:hAnsi="Times New Roman" w:cs="Times New Roman"/>
                <w:sz w:val="24"/>
                <w:szCs w:val="24"/>
              </w:rPr>
              <w:t>от 07.12.2021 № 550-па</w:t>
            </w:r>
          </w:p>
          <w:p w:rsidR="007B153D" w:rsidRPr="00C54B03" w:rsidRDefault="007B153D" w:rsidP="003B6DFD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4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муниципальная программа </w:t>
            </w:r>
            <w:r w:rsidRPr="00C54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экономического потенциала города Пыть-Яха» в рамках реализации которой предусмотрено оказание финансовой поддержки со</w:t>
            </w:r>
            <w:r w:rsidR="00111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циальным предпринимателям: п</w:t>
            </w:r>
            <w:r w:rsidRPr="00C54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региональному проекту «Акселерация субъектов малого и среднего предпринимательства» в размере                           2 511,7 тыс. руб.,   по региональному проекту «Создание условий для легкого старта и комфортного ведения бизнеса» в размере 287, 1 тыс.рублей. Также муниципальной программой предусмотрено </w:t>
            </w:r>
            <w:r w:rsidRPr="00C54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мероприятие «Предоставление грантовой поддержки социальному и креативному предпринимательству» на </w:t>
            </w:r>
            <w:r w:rsidR="00111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реализацию социальных проектов </w:t>
            </w:r>
            <w:r w:rsidRPr="00C54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размере 500,0 тыс.руб. </w:t>
            </w:r>
          </w:p>
          <w:p w:rsidR="00370483" w:rsidRPr="00C54B03" w:rsidRDefault="00370483" w:rsidP="003B6DFD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4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культуре и спорту.</w:t>
            </w:r>
          </w:p>
          <w:p w:rsidR="00FB69EB" w:rsidRPr="00CF7D6F" w:rsidRDefault="00513873" w:rsidP="00CF7D6F">
            <w:pPr>
              <w:tabs>
                <w:tab w:val="left" w:pos="0"/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370483" w:rsidRPr="00C54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муниципальной программе «Культурное пространство города Пыть-Ях» предусмотрены средства на обеспечение деятельности ресу</w:t>
            </w:r>
            <w:r w:rsidR="00111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рсного центра поддержки СО НКО </w:t>
            </w:r>
            <w:r w:rsidR="00370483" w:rsidRPr="00C54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2023 году в размере 2 170,5 тыс. руб. За отчетный период исполнение составило 368,9 тыс. руб.</w:t>
            </w:r>
          </w:p>
          <w:p w:rsidR="00703645" w:rsidRPr="00FB69EB" w:rsidRDefault="00FB69EB" w:rsidP="003B6DFD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B69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Управление по муниципальному имуществу.</w:t>
            </w:r>
          </w:p>
          <w:p w:rsidR="00FB69EB" w:rsidRPr="00FB69EB" w:rsidRDefault="00FB69EB" w:rsidP="003B6DFD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 соответствии с постановлением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Pr="00FB69EB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FB69EB" w:rsidRPr="00B6499B" w:rsidRDefault="00FB69EB" w:rsidP="003B6DFD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</w:t>
            </w: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2807" w:rsidRPr="00B6499B" w:rsidRDefault="00262807" w:rsidP="003B6DF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льготного налогообложения для СО НКО, социальных предпринимателей по земельному налогу утверждено решением Думы города Пыть-Яха от 22.09.2008 №330 «Об установлении земельного налога на территории муниципального образования городской округ город Пыть-Ях» (в ред. от 08.02.2022 № 52). За отчетный период льгота по земельному налогу СО НКО, социальным п</w:t>
            </w:r>
            <w:r w:rsidR="0047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редпринимателям не предоставляла</w:t>
            </w:r>
            <w:r w:rsidRPr="00100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сь.</w:t>
            </w:r>
          </w:p>
          <w:p w:rsidR="00FB69EB" w:rsidRPr="00C54B03" w:rsidRDefault="00FB69EB" w:rsidP="003B6DFD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404F" w:rsidRPr="008F757F" w:rsidTr="003B6DFD">
        <w:tc>
          <w:tcPr>
            <w:tcW w:w="562" w:type="dxa"/>
          </w:tcPr>
          <w:p w:rsidR="0045404F" w:rsidRPr="00B6499B" w:rsidRDefault="00475603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B6499B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B90D66" w:rsidRPr="00BF2EA3" w:rsidRDefault="00475603" w:rsidP="003B6D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r w:rsidR="00B90D66" w:rsidRPr="00BF2EA3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реализуется программа по персонифицированному финансированию дополнительного образования. </w:t>
            </w:r>
          </w:p>
          <w:p w:rsidR="00B90D66" w:rsidRPr="00BF2EA3" w:rsidRDefault="00B90D66" w:rsidP="003B6D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EA3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сертификатов на 01.04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составляет 520 </w:t>
            </w:r>
            <w:r w:rsidRPr="00BF2EA3">
              <w:rPr>
                <w:rFonts w:ascii="Times New Roman" w:hAnsi="Times New Roman" w:cs="Times New Roman"/>
                <w:sz w:val="24"/>
                <w:szCs w:val="24"/>
              </w:rPr>
              <w:t>шт.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2E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2EA3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45404F" w:rsidRPr="00B6499B" w:rsidRDefault="00B90D66" w:rsidP="003B6DFD">
            <w:pPr>
              <w:pStyle w:val="af"/>
              <w:shd w:val="clear" w:color="auto" w:fill="FFFFFF"/>
              <w:spacing w:before="0" w:beforeAutospacing="0" w:after="0" w:afterAutospacing="0"/>
              <w:jc w:val="both"/>
            </w:pPr>
            <w:r w:rsidRPr="00BF2EA3">
              <w:t xml:space="preserve">В связи с тем, что в городе отсутствуют частные организации, предоставляющие услуги по дошкольному образованию, программа персонифицированного сертификата на право финансового обеспечения места в организации, осуществляющей образовательную </w:t>
            </w:r>
            <w:r w:rsidRPr="00BF2EA3">
              <w:lastRenderedPageBreak/>
              <w:t>деятельность по реализации образовательных программ дошкольного образования не реализуется.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270F19" w:rsidRDefault="002C5A14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45404F" w:rsidRPr="00270F19" w:rsidRDefault="0045404F" w:rsidP="003B6DFD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270F1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2E0604" w:rsidRPr="002E0604" w:rsidRDefault="002C5A14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E060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мероприятия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0604" w:rsidRPr="002E0604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 НКО организован тренинг для представителей НКО, количество участников - 9 чел.</w:t>
            </w:r>
          </w:p>
          <w:p w:rsidR="002E0604" w:rsidRPr="002E0604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C5A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чное участие </w:t>
            </w:r>
            <w:r w:rsidR="002E0604">
              <w:rPr>
                <w:rFonts w:ascii="Times New Roman" w:hAnsi="Times New Roman" w:cs="Times New Roman"/>
                <w:sz w:val="24"/>
                <w:szCs w:val="24"/>
              </w:rPr>
              <w:t>в обучающем мероприятии</w:t>
            </w:r>
            <w:r w:rsidR="00430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226" w:rsidRPr="002E0604">
              <w:rPr>
                <w:rFonts w:ascii="Times New Roman" w:hAnsi="Times New Roman" w:cs="Times New Roman"/>
                <w:sz w:val="24"/>
                <w:szCs w:val="24"/>
              </w:rPr>
              <w:t>в рамках заявочной кампании первого конкурса 2023 года на предоставление гранта губернатора Югры на развити</w:t>
            </w:r>
            <w:r w:rsidR="00430226">
              <w:rPr>
                <w:rFonts w:ascii="Times New Roman" w:hAnsi="Times New Roman" w:cs="Times New Roman"/>
                <w:sz w:val="24"/>
                <w:szCs w:val="24"/>
              </w:rPr>
              <w:t>е гражданского общества Фондом «</w:t>
            </w:r>
            <w:r w:rsidR="00430226" w:rsidRPr="002E0604">
              <w:rPr>
                <w:rFonts w:ascii="Times New Roman" w:hAnsi="Times New Roman" w:cs="Times New Roman"/>
                <w:sz w:val="24"/>
                <w:szCs w:val="24"/>
              </w:rPr>
              <w:t>Центр  граждански</w:t>
            </w:r>
            <w:r w:rsidR="00430226">
              <w:rPr>
                <w:rFonts w:ascii="Times New Roman" w:hAnsi="Times New Roman" w:cs="Times New Roman"/>
                <w:sz w:val="24"/>
                <w:szCs w:val="24"/>
              </w:rPr>
              <w:t xml:space="preserve">х и социальных инициатив Югры» </w:t>
            </w:r>
            <w:r w:rsidR="00430226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 в г. Ханты-Манси</w:t>
            </w:r>
            <w:r w:rsidR="0043022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30226" w:rsidRPr="002E060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2E0604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присутствовали 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Чернышов Г.К. - руководитель </w:t>
            </w:r>
            <w:r w:rsidR="002E0604">
              <w:rPr>
                <w:rFonts w:ascii="Times New Roman" w:hAnsi="Times New Roman" w:cs="Times New Roman"/>
                <w:sz w:val="24"/>
                <w:szCs w:val="24"/>
              </w:rPr>
              <w:t xml:space="preserve">АНО спортивно-технический клуб «Сибирь» 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(социальная сфера - профилактика  девиантного поведения подростков посредством вовлечения в мотоспорт), Оленина Т.Ю. - заведующей Ресурсного центра поддержки СО НКО). </w:t>
            </w:r>
          </w:p>
          <w:p w:rsidR="002E0604" w:rsidRPr="002E0604" w:rsidRDefault="002C5A14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чное участие в обучающем мероприятии для сотрудников и р</w:t>
            </w:r>
            <w:r w:rsidR="00430226">
              <w:rPr>
                <w:rFonts w:ascii="Times New Roman" w:hAnsi="Times New Roman" w:cs="Times New Roman"/>
                <w:sz w:val="24"/>
                <w:szCs w:val="24"/>
              </w:rPr>
              <w:t>уководителей ресурсных центров «Проектируем устойчивое будущее» Фонда «</w:t>
            </w:r>
            <w:r w:rsidR="00430226" w:rsidRPr="002E0604">
              <w:rPr>
                <w:rFonts w:ascii="Times New Roman" w:hAnsi="Times New Roman" w:cs="Times New Roman"/>
                <w:sz w:val="24"/>
                <w:szCs w:val="24"/>
              </w:rPr>
              <w:t>Центр гражданских</w:t>
            </w:r>
            <w:r w:rsidR="00430226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социальных инициатив Югры»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30226" w:rsidRPr="002E0604">
              <w:rPr>
                <w:rFonts w:ascii="Times New Roman" w:hAnsi="Times New Roman" w:cs="Times New Roman"/>
                <w:sz w:val="24"/>
                <w:szCs w:val="24"/>
              </w:rPr>
              <w:t>г. Ханты-Манси</w:t>
            </w:r>
            <w:r w:rsidR="0043022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30226" w:rsidRPr="002E0604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 - 1 чел. (Оленина Т.Ю. - заведующая Ресурсного центра поддержки СО НКО).</w:t>
            </w:r>
          </w:p>
          <w:p w:rsidR="002E0604" w:rsidRPr="002E0604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ри содействии Ресурсного центра поддержки СО НКО организовано онлайн обучение для подготовки проекта физических лиц в Вс</w:t>
            </w:r>
            <w:r w:rsidR="0032654C">
              <w:rPr>
                <w:rFonts w:ascii="Times New Roman" w:hAnsi="Times New Roman" w:cs="Times New Roman"/>
                <w:sz w:val="24"/>
                <w:szCs w:val="24"/>
              </w:rPr>
              <w:t>ероссийском грантовом конкурсе «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Скин</w:t>
            </w:r>
            <w:r w:rsidR="0032654C">
              <w:rPr>
                <w:rFonts w:ascii="Times New Roman" w:hAnsi="Times New Roman" w:cs="Times New Roman"/>
                <w:sz w:val="24"/>
                <w:szCs w:val="24"/>
              </w:rPr>
              <w:t>ьте мяч 2023 — дворовые истории»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обучения 3 чел.: Оленина Т.Ю. - заведующая Ресурсного центра, </w:t>
            </w:r>
            <w:r w:rsidR="0032654C">
              <w:rPr>
                <w:rFonts w:ascii="Times New Roman" w:hAnsi="Times New Roman" w:cs="Times New Roman"/>
                <w:sz w:val="24"/>
                <w:szCs w:val="24"/>
              </w:rPr>
              <w:t>Горлова Р.Б. - специалист МАУК «КДЦ»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, Горбачева Л.А. - руководитель воскресной школы Прихода храма в честь святых мучеников и бессребреников Космы и Дамиана г. Пыть-Ях.</w:t>
            </w:r>
          </w:p>
          <w:p w:rsidR="002E0604" w:rsidRPr="002E0604" w:rsidRDefault="00AA0D6B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ри содействии Ресурсного центра поддержки СО НКО организовано участие в вебинаре онлайн-консультирование для представителей СО НКО по участию в конкурсе </w:t>
            </w:r>
            <w:r w:rsidR="0032654C" w:rsidRPr="002E0604">
              <w:rPr>
                <w:rFonts w:ascii="Times New Roman" w:hAnsi="Times New Roman" w:cs="Times New Roman"/>
                <w:sz w:val="24"/>
                <w:szCs w:val="24"/>
              </w:rPr>
              <w:t>на грант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Югры. Участники обучения: Оленина Т.Ю. - заведующая Ресурсного центра; Чернышов Г.К. - руководитель </w:t>
            </w:r>
            <w:r w:rsidR="0032654C">
              <w:rPr>
                <w:rFonts w:ascii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, Горбачева Л.А. руководитель воскресной школы Прихода храма в честь святых мучеников и бессребреников Космы и Дамиана г. Пыть-Ях; Дорошенко О.И. -</w:t>
            </w:r>
            <w:r w:rsidR="0032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АНО БФ 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«УШАСТИК, ЖИВИ»; Белоусова О.И.- руководитель воскресной школы Прихода храма в честь иконы Божией Матери «Нечаянная Радость» г. Пыть-Ях; Тр</w:t>
            </w:r>
            <w:r w:rsidR="0032654C">
              <w:rPr>
                <w:rFonts w:ascii="Times New Roman" w:hAnsi="Times New Roman" w:cs="Times New Roman"/>
                <w:sz w:val="24"/>
                <w:szCs w:val="24"/>
              </w:rPr>
              <w:t>оян А.Г.- руководитель АНО ЦБИ «Рекорд»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99B" w:rsidRPr="00270F19" w:rsidRDefault="00AA0D6B" w:rsidP="002C5A1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C5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ри содействии Ресурсного центра поддержки СО НКО организовано участие в вебинаре Фонда поддержки предпринимательства Юг</w:t>
            </w:r>
            <w:r w:rsidR="0060549C">
              <w:rPr>
                <w:rFonts w:ascii="Times New Roman" w:hAnsi="Times New Roman" w:cs="Times New Roman"/>
                <w:sz w:val="24"/>
                <w:szCs w:val="24"/>
              </w:rPr>
              <w:t>ры «Мой бизнес» на тему: «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>Получение/подтверждение</w:t>
            </w:r>
            <w:r w:rsidR="0060549C">
              <w:rPr>
                <w:rFonts w:ascii="Times New Roman" w:hAnsi="Times New Roman" w:cs="Times New Roman"/>
                <w:sz w:val="24"/>
                <w:szCs w:val="24"/>
              </w:rPr>
              <w:t xml:space="preserve"> статуса социальное предприятие»</w:t>
            </w:r>
            <w:r w:rsidR="002E0604" w:rsidRPr="002E06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549C">
              <w:rPr>
                <w:rFonts w:ascii="Times New Roman" w:hAnsi="Times New Roman" w:cs="Times New Roman"/>
                <w:sz w:val="24"/>
                <w:szCs w:val="24"/>
              </w:rPr>
              <w:t>Присутствовало 4 человека.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D22AE0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45404F" w:rsidRPr="00D22AE0" w:rsidRDefault="0045404F" w:rsidP="003B6DFD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</w:p>
          <w:p w:rsidR="0045404F" w:rsidRPr="00D22AE0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7366" w:type="dxa"/>
          </w:tcPr>
          <w:p w:rsidR="0073100E" w:rsidRPr="00216D54" w:rsidRDefault="00CF7D6F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образованию</w:t>
            </w:r>
            <w:r w:rsidR="001944AE" w:rsidRPr="00216D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80143" w:rsidRDefault="0088014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2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Участие в качестве почетных гостей и модераторов представителей СОНКО, СП </w:t>
            </w:r>
            <w:r w:rsidR="00CC0B1A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Шайхилаева Ф.Р., </w:t>
            </w:r>
            <w:r w:rsidRPr="00C52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составе жюри муниципального этапа профессионального мастерства</w:t>
            </w:r>
            <w:r w:rsidR="002C5A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«Педагог года-2023»</w:t>
            </w:r>
            <w:r w:rsidRPr="00D16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80143" w:rsidRDefault="0088014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Участие </w:t>
            </w:r>
            <w:r w:rsidRPr="00420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представителей СОНКО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торжественной церемонии </w:t>
            </w:r>
            <w:r w:rsidRPr="00420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открытия Года педагога и наставника, которая проходила на базе МБОУ СОШ </w:t>
            </w:r>
            <w:r w:rsidRPr="00CC0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№1 с </w:t>
            </w:r>
            <w:r w:rsidR="00CC0B1A" w:rsidRPr="00CC0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углубленным</w:t>
            </w:r>
            <w:r w:rsidR="00CC0B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изучением отдельных предметов</w:t>
            </w:r>
            <w:r w:rsidRPr="00420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76829" w:rsidRDefault="0088014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Участие </w:t>
            </w:r>
            <w:r w:rsidRPr="00D16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представителей СОНКО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СП (3 чел.) в </w:t>
            </w:r>
            <w:r w:rsidRPr="00D16CD7">
              <w:rPr>
                <w:rFonts w:ascii="Times New Roman" w:hAnsi="Times New Roman" w:cs="Times New Roman"/>
                <w:bCs/>
                <w:sz w:val="24"/>
                <w:szCs w:val="24"/>
              </w:rPr>
              <w:t>форум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16C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D16CD7">
              <w:rPr>
                <w:rFonts w:ascii="Times New Roman" w:hAnsi="Times New Roman" w:cs="Times New Roman"/>
                <w:sz w:val="24"/>
                <w:szCs w:val="24"/>
              </w:rPr>
              <w:t>Образовательное пространство города - залог успеха каждого ребенка</w:t>
            </w:r>
            <w:r w:rsidRPr="00D16C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 форуме приняли участие руководитель и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развития интеллекта и речи ребенка «СО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12D80">
              <w:rPr>
                <w:rFonts w:ascii="Times New Roman" w:hAnsi="Times New Roman" w:cs="Times New Roman"/>
                <w:sz w:val="24"/>
                <w:szCs w:val="24"/>
              </w:rPr>
              <w:t>енок». Шайхилаева Ф.Р. выступила на пленарной части форума и на секции «Творческая среда – развитие талантов у детей и молодежи» с докладом.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0143" w:rsidRDefault="00880143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директор семейного клуба </w:t>
            </w:r>
            <w:r w:rsidR="00976829">
              <w:rPr>
                <w:rFonts w:ascii="Times New Roman" w:hAnsi="Times New Roman" w:cs="Times New Roman"/>
                <w:sz w:val="24"/>
                <w:szCs w:val="24"/>
              </w:rPr>
              <w:t xml:space="preserve">«Музыка сердца»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работала на секции «Здоровый ребенок – успешный ребенок».</w:t>
            </w:r>
          </w:p>
          <w:p w:rsidR="00CC7C8D" w:rsidRDefault="00CC7C8D" w:rsidP="003B6DF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3D1" w:rsidRPr="00216D54" w:rsidRDefault="00CF7D6F" w:rsidP="003B6DF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="009443D1" w:rsidRPr="00216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экономике:</w:t>
            </w:r>
          </w:p>
          <w:p w:rsidR="009443D1" w:rsidRDefault="009443D1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0123AF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совещание с представителями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палаты ХМАО-Югры, </w:t>
            </w:r>
            <w:r w:rsidRPr="009F1E90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                                  </w:t>
            </w:r>
            <w:r w:rsidRPr="009F1E90"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1E90">
              <w:rPr>
                <w:rFonts w:ascii="Times New Roman" w:hAnsi="Times New Roman" w:cs="Times New Roman"/>
                <w:sz w:val="24"/>
                <w:szCs w:val="24"/>
              </w:rPr>
              <w:t>социального развития ХМАО-Югры, Департамента образования и науки ХМАО-Югры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F1E90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E9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редпринимательства «Мой Бизнес» и</w:t>
            </w:r>
            <w:r w:rsidRPr="00D967A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субъектами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осуществляющими деятельность </w:t>
            </w:r>
            <w:r w:rsidRPr="00D967A6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43D1" w:rsidRPr="00D967A6" w:rsidRDefault="009443D1" w:rsidP="003B6DFD">
            <w:pPr>
              <w:tabs>
                <w:tab w:val="left" w:pos="993"/>
              </w:tabs>
              <w:suppressAutoHyphens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96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D96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="005A78D7">
              <w:rPr>
                <w:rFonts w:ascii="Times New Roman" w:hAnsi="Times New Roman" w:cs="Times New Roman"/>
                <w:sz w:val="24"/>
                <w:szCs w:val="24"/>
              </w:rPr>
              <w:t>совместное заседание</w:t>
            </w:r>
            <w:r w:rsidRPr="00D967A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координационного совета по вопросам развития малого и среднего предпринимательства в городе Пыть-Яхе и координационного совета по вопросам развития инвестиционной деятельности МО г. Пыть-Ях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r w:rsidR="0080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рассмотрена информация</w:t>
            </w:r>
            <w:r w:rsidRPr="00D96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67A6">
              <w:rPr>
                <w:rFonts w:ascii="Times New Roman" w:hAnsi="Times New Roman"/>
                <w:sz w:val="24"/>
                <w:szCs w:val="24"/>
              </w:rPr>
              <w:t xml:space="preserve">об итогах реализации национального проекта «Малое и среднее предпринимательство и поддержка индивидуальной предпринимательской инициативы» за 2022 год и планы на 2023 год. </w:t>
            </w:r>
          </w:p>
          <w:p w:rsidR="00216D54" w:rsidRDefault="00216D54" w:rsidP="003B6DF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54" w:rsidRPr="00216D54" w:rsidRDefault="00216D54" w:rsidP="003B6DFD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D54">
              <w:rPr>
                <w:rFonts w:ascii="Times New Roman" w:hAnsi="Times New Roman" w:cs="Times New Roman"/>
                <w:b/>
                <w:sz w:val="24"/>
                <w:szCs w:val="24"/>
              </w:rPr>
              <w:t>Ресурсный центр.</w:t>
            </w:r>
          </w:p>
          <w:p w:rsidR="00CC7C8D" w:rsidRPr="002E7821" w:rsidRDefault="00216D54" w:rsidP="003B6DF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марте 2023 года с</w:t>
            </w:r>
            <w:r w:rsidRPr="00216D54">
              <w:rPr>
                <w:rFonts w:ascii="Times New Roman" w:hAnsi="Times New Roman" w:cs="Times New Roman"/>
                <w:sz w:val="24"/>
                <w:szCs w:val="24"/>
              </w:rPr>
              <w:t xml:space="preserve">овместно с представителями управления по внутренней политике администрации города и представителя Ресурсного центра поддержки СО НКО проведена рабочая встреча с представителями общественных объединений и религиозных организаций для определения </w:t>
            </w:r>
            <w:r w:rsidR="005A78D7">
              <w:rPr>
                <w:rFonts w:ascii="Times New Roman" w:hAnsi="Times New Roman" w:cs="Times New Roman"/>
                <w:sz w:val="24"/>
                <w:szCs w:val="24"/>
              </w:rPr>
              <w:t>наиболее эффективных механизмов</w:t>
            </w:r>
            <w:r w:rsidRPr="00216D54">
              <w:rPr>
                <w:rFonts w:ascii="Times New Roman" w:hAnsi="Times New Roman" w:cs="Times New Roman"/>
                <w:sz w:val="24"/>
                <w:szCs w:val="24"/>
              </w:rPr>
              <w:t xml:space="preserve"> и форм предоставления действующих мер поддержки НКО, количество участников - 7 чел</w:t>
            </w:r>
          </w:p>
          <w:p w:rsidR="00CC7C8D" w:rsidRPr="00D22AE0" w:rsidRDefault="00CC7C8D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4F" w:rsidRPr="008F757F" w:rsidTr="003B6DFD">
        <w:tc>
          <w:tcPr>
            <w:tcW w:w="562" w:type="dxa"/>
          </w:tcPr>
          <w:p w:rsidR="0045404F" w:rsidRPr="004E094D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4E094D" w:rsidRDefault="0045404F" w:rsidP="003B6DFD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года, </w:t>
            </w:r>
          </w:p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45404F" w:rsidRPr="004E094D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366" w:type="dxa"/>
          </w:tcPr>
          <w:p w:rsidR="00560011" w:rsidRPr="009E38DE" w:rsidRDefault="00560011" w:rsidP="003B6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11.01.2023 № 29-ра предоставлен грант главы города Пыть-Яха в форме субсидии социально ориентированным некоммерческим организациям на реализацию социально значимых проектов в 2023 году: </w:t>
            </w:r>
          </w:p>
          <w:p w:rsidR="00560011" w:rsidRPr="009E38DE" w:rsidRDefault="00560011" w:rsidP="003B6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Автономная некоммерческая организация «Центр боевы</w:t>
            </w:r>
            <w:r w:rsidR="0028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искусств «РЕКОРД» в сумме 210,0 тыс.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560011" w:rsidRPr="009E38DE" w:rsidRDefault="00560011" w:rsidP="003B6D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общественная организация ветеранов (пенсионеров) войны, труда, Вооруженных сил и правоохранительных органов в сумме 313</w:t>
            </w:r>
            <w:r w:rsidR="00281FD1">
              <w:rPr>
                <w:rFonts w:ascii="Times New Roman" w:hAnsi="Times New Roman" w:cs="Times New Roman"/>
                <w:b w:val="0"/>
                <w:sz w:val="24"/>
                <w:szCs w:val="24"/>
              </w:rPr>
              <w:t>,3</w:t>
            </w: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="00281FD1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рублей; </w:t>
            </w:r>
          </w:p>
          <w:p w:rsidR="00560011" w:rsidRPr="009E38DE" w:rsidRDefault="00560011" w:rsidP="003B6D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>- Пыть-Яхская городская организация Общероссийской общественной организации «Всероссийское общество инвалидов» в сумме 1</w:t>
            </w:r>
            <w:r w:rsidR="005C1568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>542</w:t>
            </w:r>
            <w:r w:rsidR="005C1568">
              <w:rPr>
                <w:rFonts w:ascii="Times New Roman" w:hAnsi="Times New Roman" w:cs="Times New Roman"/>
                <w:b w:val="0"/>
                <w:sz w:val="24"/>
                <w:szCs w:val="24"/>
              </w:rPr>
              <w:t>, 8 тыс.</w:t>
            </w: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рублей; </w:t>
            </w:r>
          </w:p>
          <w:p w:rsidR="00560011" w:rsidRPr="009E38DE" w:rsidRDefault="00560011" w:rsidP="003B6D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>-Автономная некоммерческая организация «Семейный клуб здоровой беременности и раннего развития ребенка «Музыка сердца» в сумме 226</w:t>
            </w:r>
            <w:r w:rsidR="005C1568">
              <w:rPr>
                <w:rFonts w:ascii="Times New Roman" w:hAnsi="Times New Roman" w:cs="Times New Roman"/>
                <w:b w:val="0"/>
                <w:sz w:val="24"/>
                <w:szCs w:val="24"/>
              </w:rPr>
              <w:t>, 9 тыс.</w:t>
            </w: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рублей; </w:t>
            </w:r>
          </w:p>
          <w:p w:rsidR="00560011" w:rsidRPr="009E38DE" w:rsidRDefault="00560011" w:rsidP="003B6DF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 Благотворительный фонд «Подари Мечту» в сумме 280</w:t>
            </w:r>
            <w:r w:rsidR="005C1568">
              <w:rPr>
                <w:rFonts w:ascii="Times New Roman" w:hAnsi="Times New Roman" w:cs="Times New Roman"/>
                <w:b w:val="0"/>
                <w:sz w:val="24"/>
                <w:szCs w:val="24"/>
              </w:rPr>
              <w:t>,9</w:t>
            </w: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C1568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Pr="009E38D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рублей.</w:t>
            </w:r>
          </w:p>
          <w:p w:rsidR="0045404F" w:rsidRPr="004E094D" w:rsidRDefault="0056001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E38DE">
              <w:rPr>
                <w:rFonts w:ascii="Times New Roman" w:hAnsi="Times New Roman" w:cs="Times New Roman"/>
                <w:sz w:val="24"/>
                <w:szCs w:val="24"/>
              </w:rPr>
              <w:t>Заявки были размещены с использованием интернет ресурса «Грантгубернатора.рф».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171559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негосударственным организациям (коммерческим, некоммерческим) по подготовке заявок на участие в конкурсах на предоставление субсидий и грантов в форме субсидий на реализацию социально значимых проектов и (или) оказание населению услуг социальной сферы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6B3EF1" w:rsidRPr="006B3EF1" w:rsidRDefault="006B3EF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и участии Ресурсного центра поддержки СОНКО подготовлено 4 заявки для участия в конкурсах: </w:t>
            </w:r>
          </w:p>
          <w:p w:rsidR="006B3EF1" w:rsidRPr="006B3EF1" w:rsidRDefault="006B3EF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 xml:space="preserve">3 заявки на конкурс грант Губернатора Югры (воскресная школа Прихода храма в честь святых мучеников и бессребреников Космы и Дамиана г. Пыть-Ях,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 спортивно-технический клуб «Сибирь»</w:t>
            </w:r>
            <w:r w:rsidR="00F05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 СШ «ОЛИМП»</w:t>
            </w: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1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3EF1" w:rsidRPr="006B3EF1" w:rsidRDefault="006B3EF1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 xml:space="preserve">1 заявка </w:t>
            </w:r>
            <w:r w:rsidR="00F05670">
              <w:rPr>
                <w:rFonts w:ascii="Times New Roman" w:hAnsi="Times New Roman" w:cs="Times New Roman"/>
                <w:sz w:val="24"/>
                <w:szCs w:val="24"/>
              </w:rPr>
              <w:t>на Всероссийский</w:t>
            </w: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 xml:space="preserve"> грантов</w:t>
            </w:r>
            <w:r w:rsidR="00F05670">
              <w:rPr>
                <w:rFonts w:ascii="Times New Roman" w:hAnsi="Times New Roman" w:cs="Times New Roman"/>
                <w:sz w:val="24"/>
                <w:szCs w:val="24"/>
              </w:rPr>
              <w:t>ый конкурс «</w:t>
            </w: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>Скин</w:t>
            </w:r>
            <w:r w:rsidR="00F05670">
              <w:rPr>
                <w:rFonts w:ascii="Times New Roman" w:hAnsi="Times New Roman" w:cs="Times New Roman"/>
                <w:sz w:val="24"/>
                <w:szCs w:val="24"/>
              </w:rPr>
              <w:t>ьте мяч 2023 — дворовые истории»</w:t>
            </w:r>
            <w:r w:rsidRPr="006B3EF1">
              <w:rPr>
                <w:rFonts w:ascii="Times New Roman" w:hAnsi="Times New Roman" w:cs="Times New Roman"/>
                <w:sz w:val="24"/>
                <w:szCs w:val="24"/>
              </w:rPr>
              <w:t xml:space="preserve"> для физлиц (Горлова Р.Б.).</w:t>
            </w:r>
          </w:p>
          <w:p w:rsidR="00D02438" w:rsidRPr="00171559" w:rsidRDefault="00D02438" w:rsidP="003B6DF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4F" w:rsidRPr="008F757F" w:rsidTr="003B6DFD">
        <w:tc>
          <w:tcPr>
            <w:tcW w:w="562" w:type="dxa"/>
          </w:tcPr>
          <w:p w:rsidR="0045404F" w:rsidRPr="00171559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Внесение в систему управления персонифицированного дополнительного образования муниципальными учреждениями спорта информации о количестве воспитанников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171559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0D02AD" w:rsidRPr="000D02AD" w:rsidRDefault="000D02AD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ПФДО реализуются учреждениями спорта</w:t>
            </w:r>
            <w:r w:rsidR="00CB5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количестве 959, в том числе</w:t>
            </w:r>
            <w:r w:rsidRPr="000D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D02AD" w:rsidRPr="000D02AD" w:rsidRDefault="000D02AD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Спортивный комплекс - 190 чел</w:t>
            </w:r>
            <w:r w:rsidR="003C2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02AD" w:rsidRPr="000D02AD" w:rsidRDefault="000D02AD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Спортивная школа - 554 чел. </w:t>
            </w:r>
          </w:p>
          <w:p w:rsidR="00171559" w:rsidRPr="00171559" w:rsidRDefault="000D02AD" w:rsidP="003B6D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Спортивная школа олимпийского резерва - 215 чел.</w:t>
            </w:r>
          </w:p>
        </w:tc>
      </w:tr>
      <w:tr w:rsidR="0045404F" w:rsidRPr="008F757F" w:rsidTr="003B6DFD">
        <w:tc>
          <w:tcPr>
            <w:tcW w:w="562" w:type="dxa"/>
          </w:tcPr>
          <w:p w:rsidR="0045404F" w:rsidRPr="003277CC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3B6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3277CC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277CC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3B6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80747D" w:rsidRDefault="00F91BEE" w:rsidP="003B6DF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по образованию</w:t>
            </w:r>
            <w:r w:rsidR="0080747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80143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январе-марте 2023 </w:t>
            </w:r>
            <w:r w:rsidRPr="009A3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 проведены индивидуальные консультации с представителями </w:t>
            </w:r>
            <w:r w:rsidRPr="009A38FE">
              <w:rPr>
                <w:rFonts w:ascii="Times New Roman" w:hAnsi="Times New Roman" w:cs="Times New Roman"/>
                <w:sz w:val="24"/>
                <w:szCs w:val="24"/>
              </w:rPr>
              <w:t>некоммерческих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143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38FE">
              <w:rPr>
                <w:rFonts w:ascii="Times New Roman" w:hAnsi="Times New Roman" w:cs="Times New Roman"/>
                <w:sz w:val="24"/>
                <w:szCs w:val="24"/>
              </w:rPr>
              <w:t>по вопросу лицензирования и предоставления услуг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143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каникулярного периода;</w:t>
            </w:r>
          </w:p>
          <w:p w:rsidR="00880143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взаимодействие с представителями Роспотребнадзора </w:t>
            </w:r>
          </w:p>
          <w:p w:rsidR="00880143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(Шайхилаева Ф.Р., руководитель Центра развития интеллекта и речи ребенка «СО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енок»);</w:t>
            </w:r>
          </w:p>
          <w:p w:rsidR="00880143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вопросу охвата детей раннего возраста дошкольным дополнительным образованием;</w:t>
            </w:r>
          </w:p>
          <w:p w:rsidR="00880143" w:rsidRDefault="00880143" w:rsidP="003B6D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лицензии на ведение образовательной деятельности </w:t>
            </w:r>
          </w:p>
          <w:p w:rsidR="0045404F" w:rsidRDefault="00880143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(Шпачук А.А., руководитель АНО «Семейный клуб здоровой беременности и раннего развития ребенка «Музыка сердца»).</w:t>
            </w:r>
          </w:p>
          <w:p w:rsidR="006E1072" w:rsidRPr="003277CC" w:rsidRDefault="006E1072" w:rsidP="003B6DF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04F" w:rsidRPr="007C6CEA" w:rsidTr="003B6DFD">
        <w:tc>
          <w:tcPr>
            <w:tcW w:w="562" w:type="dxa"/>
          </w:tcPr>
          <w:p w:rsidR="0045404F" w:rsidRPr="005320C4" w:rsidRDefault="00395A5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некоммерческих организаций – исполнителей общественно полезных услуг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5320C4" w:rsidRDefault="0045404F" w:rsidP="003B6D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5320C4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5320C4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5320C4" w:rsidRDefault="0045404F" w:rsidP="003B6DFD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3B6DFD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45404F" w:rsidRDefault="00CB1B0E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9C0E1A">
              <w:rPr>
                <w:rFonts w:ascii="Times New Roman" w:hAnsi="Times New Roman" w:cs="Times New Roman"/>
                <w:sz w:val="24"/>
                <w:szCs w:val="24"/>
              </w:rPr>
              <w:t>в реестре некоммерческих организаций – исполнителей общественно-полезных услуг отсутствуют представители некоммерческих организаций города Пыть-Яха.</w:t>
            </w:r>
          </w:p>
          <w:p w:rsidR="00293404" w:rsidRPr="00C9770E" w:rsidRDefault="00293404" w:rsidP="003B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 НКО проведена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72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36725" w:rsidRPr="00293404">
              <w:rPr>
                <w:rFonts w:ascii="Times New Roman" w:hAnsi="Times New Roman" w:cs="Times New Roman"/>
                <w:sz w:val="24"/>
                <w:szCs w:val="24"/>
              </w:rPr>
              <w:t>Завадской</w:t>
            </w:r>
            <w:r w:rsidRPr="00293404">
              <w:rPr>
                <w:rFonts w:ascii="Times New Roman" w:hAnsi="Times New Roman" w:cs="Times New Roman"/>
                <w:sz w:val="24"/>
                <w:szCs w:val="24"/>
              </w:rPr>
              <w:t xml:space="preserve"> Л.Н. по созданию НКО (направление - туризм).</w:t>
            </w:r>
          </w:p>
        </w:tc>
      </w:tr>
    </w:tbl>
    <w:p w:rsidR="00D24810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D24810" w:rsidRDefault="00D24810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53693" w:rsidRDefault="00553693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B6DFD" w:rsidRDefault="003B6DFD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lastRenderedPageBreak/>
        <w:t>Целевые</w:t>
      </w:r>
      <w:r w:rsidR="00C350D4" w:rsidRPr="00C9770E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C9770E">
        <w:rPr>
          <w:rFonts w:ascii="Times New Roman" w:hAnsi="Times New Roman" w:cs="Times New Roman"/>
          <w:sz w:val="26"/>
          <w:szCs w:val="26"/>
        </w:rPr>
        <w:t>)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C9770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3311F8" w:rsidRPr="00C9770E">
        <w:rPr>
          <w:rFonts w:ascii="Times New Roman" w:hAnsi="Times New Roman" w:cs="Times New Roman"/>
          <w:sz w:val="26"/>
          <w:szCs w:val="26"/>
        </w:rPr>
        <w:t>2022</w:t>
      </w:r>
      <w:r w:rsidRPr="00C9770E">
        <w:rPr>
          <w:rFonts w:ascii="Times New Roman" w:hAnsi="Times New Roman" w:cs="Times New Roman"/>
          <w:sz w:val="26"/>
          <w:szCs w:val="26"/>
        </w:rPr>
        <w:t xml:space="preserve"> - 2025 годы</w:t>
      </w:r>
      <w:r w:rsidR="008F757F">
        <w:rPr>
          <w:rFonts w:ascii="Times New Roman" w:hAnsi="Times New Roman" w:cs="Times New Roman"/>
          <w:sz w:val="26"/>
          <w:szCs w:val="26"/>
        </w:rPr>
        <w:t xml:space="preserve"> на 01.</w:t>
      </w:r>
      <w:r w:rsidR="007D53C3">
        <w:rPr>
          <w:rFonts w:ascii="Times New Roman" w:hAnsi="Times New Roman" w:cs="Times New Roman"/>
          <w:sz w:val="26"/>
          <w:szCs w:val="26"/>
        </w:rPr>
        <w:t>04.2023</w:t>
      </w:r>
    </w:p>
    <w:p w:rsidR="008C555F" w:rsidRPr="00C9770E" w:rsidRDefault="008C555F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418"/>
        <w:gridCol w:w="1276"/>
        <w:gridCol w:w="1417"/>
        <w:gridCol w:w="1418"/>
        <w:gridCol w:w="1701"/>
        <w:gridCol w:w="3827"/>
      </w:tblGrid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913B51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2023</w:t>
            </w:r>
            <w:r w:rsidR="00423B08"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913B51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 01.04.2023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23B08" w:rsidRPr="008F757F" w:rsidTr="00423B08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681E25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681E25" w:rsidRDefault="00423B08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681E25" w:rsidRDefault="00913B51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681E25" w:rsidRDefault="003B6DFD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681E25" w:rsidRDefault="003B6DFD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681E25" w:rsidRDefault="00423B08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81E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финансам</w:t>
            </w:r>
          </w:p>
          <w:p w:rsidR="00423B08" w:rsidRPr="00681E25" w:rsidRDefault="00423B08" w:rsidP="00E70F3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BE1EC8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негосударственных организаций, в том числе социально ориентированным некоммерческих организаций и социальных предпринимателей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902BEC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560011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0F28B1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BE1EC8" w:rsidRDefault="00423B08" w:rsidP="005848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0F28B1" w:rsidRDefault="000F28B1" w:rsidP="00560011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0011" w:rsidRPr="009E38DE" w:rsidRDefault="00560011" w:rsidP="00560011">
            <w:pPr>
              <w:spacing w:after="0" w:line="240" w:lineRule="auto"/>
              <w:ind w:right="-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DE">
              <w:rPr>
                <w:rFonts w:ascii="Times New Roman" w:eastAsia="Times New Roman" w:hAnsi="Times New Roman"/>
                <w:sz w:val="24"/>
                <w:szCs w:val="24"/>
              </w:rPr>
              <w:t>телевидение МАУ «Телерадиокомпания Пыть-Яхинформ» – 6 ед.;</w:t>
            </w:r>
          </w:p>
          <w:p w:rsidR="00560011" w:rsidRPr="009E38DE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60011" w:rsidRPr="009E38DE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8DE">
              <w:rPr>
                <w:rFonts w:ascii="Times New Roman" w:eastAsia="Times New Roman" w:hAnsi="Times New Roman"/>
                <w:sz w:val="24"/>
                <w:szCs w:val="24"/>
              </w:rPr>
              <w:t>общественно-политический еженедельник города Пыть-Яха «Новая северная газета» – 3 ед;</w:t>
            </w:r>
          </w:p>
          <w:p w:rsidR="00560011" w:rsidRPr="009E38DE" w:rsidRDefault="00560011" w:rsidP="005600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3B08" w:rsidRPr="00BE1EC8" w:rsidRDefault="00560011" w:rsidP="00560011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/>
                <w:sz w:val="24"/>
                <w:szCs w:val="24"/>
              </w:rPr>
              <w:t>радио – 1 ед.</w:t>
            </w:r>
          </w:p>
          <w:p w:rsidR="00423B08" w:rsidRPr="00BE1EC8" w:rsidRDefault="00423B08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680E77" w:rsidP="00902B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562C99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93,8%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  <w:p w:rsidR="00423B08" w:rsidRPr="00C135E6" w:rsidRDefault="00423B08" w:rsidP="007A76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0011" w:rsidRPr="0049064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финансирования по состоянию на </w:t>
            </w:r>
            <w:r w:rsidR="00560011" w:rsidRPr="004C4919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  <w:r w:rsidR="00560011" w:rsidRPr="004906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011" w:rsidRPr="00490641">
              <w:rPr>
                <w:rFonts w:ascii="Times New Roman" w:hAnsi="Times New Roman" w:cs="Times New Roman"/>
                <w:sz w:val="24"/>
                <w:szCs w:val="24"/>
              </w:rPr>
              <w:t xml:space="preserve">года грант в форме субсидии предоставлен 5 НКО. </w:t>
            </w:r>
            <w:r w:rsidRPr="00C135E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23B08" w:rsidRPr="00C135E6" w:rsidRDefault="00423B08" w:rsidP="00902BEC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AB201F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902BEC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C2747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562C99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B08" w:rsidRPr="00AB201F" w:rsidRDefault="00423B08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AB201F" w:rsidRDefault="00423B08" w:rsidP="0059333D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423B08" w:rsidRPr="00AB201F" w:rsidRDefault="00423B08" w:rsidP="005933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Перечень общественных и религиозных организаций и объединений, осуществляющих свою деятельность на территории муниципального </w:t>
            </w: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образования городской округ город Пыть-Ях, внесенных в ведомственный реестр некоммерческих организаций Управления Министерства юстиции Российской Федерации по Ханты-Мансийскому ав</w:t>
            </w:r>
            <w:r w:rsidR="00902BEC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тономному округу – Югре на 01.01.2023</w:t>
            </w: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 года</w:t>
            </w:r>
          </w:p>
          <w:p w:rsidR="00423B08" w:rsidRPr="00AB201F" w:rsidRDefault="004A7D2E" w:rsidP="00B4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23B08" w:rsidRPr="00AB201F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http://adm.gov86.org/398/705/</w:t>
              </w:r>
            </w:hyperlink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84096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DA702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C27478" w:rsidP="00DA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562C99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84096D" w:rsidRDefault="00423B08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84096D" w:rsidRDefault="00423B08" w:rsidP="009B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rPr>
          <w:trHeight w:val="37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104334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104334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423B08" w:rsidRPr="009C0517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9C0517" w:rsidRDefault="00DA7028" w:rsidP="005214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01.01.2023</w:t>
            </w:r>
            <w:r w:rsidR="00423B08"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72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423B08"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Реестре состоят </w:t>
            </w:r>
            <w:r w:rsidR="00725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="00423B08"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представителей, из них 3 муницип</w:t>
            </w:r>
            <w:r w:rsidR="0042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</w:t>
            </w:r>
            <w:r w:rsidR="00423B08"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</w:t>
            </w:r>
            <w:r w:rsidR="00927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23B08"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негосударственных организаций и индивидуальных предпринимателей.  </w:t>
            </w:r>
          </w:p>
          <w:p w:rsidR="00423B08" w:rsidRPr="009C0517" w:rsidRDefault="00423B08" w:rsidP="0052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данными годовой с</w:t>
            </w:r>
            <w:r w:rsidR="002E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татистической формы 1-ФК за 2022</w:t>
            </w: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927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учреждений, предприятий, объединений, организаций, на базе которых осуществляется физкультурно-оздоровительная и спортивная работа.</w:t>
            </w:r>
          </w:p>
          <w:p w:rsidR="00423B08" w:rsidRPr="009C0517" w:rsidRDefault="00423B08" w:rsidP="00104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83058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946033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946033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6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-  </w:t>
            </w:r>
            <w:r w:rsidR="00946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1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предприятий:</w:t>
            </w:r>
            <w:r w:rsidRPr="008305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В.В., Шайхилаева Ф.Р.,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>Каметова Е.Ю., Миржамолов И.И.</w:t>
            </w:r>
            <w:r w:rsidR="002E38D6">
              <w:rPr>
                <w:rFonts w:ascii="Times New Roman" w:hAnsi="Times New Roman" w:cs="Times New Roman"/>
                <w:sz w:val="24"/>
                <w:szCs w:val="24"/>
              </w:rPr>
              <w:t>, Дружинин А.Ю.</w:t>
            </w:r>
            <w:r w:rsidR="00214D27">
              <w:rPr>
                <w:rFonts w:ascii="Times New Roman" w:hAnsi="Times New Roman" w:cs="Times New Roman"/>
                <w:sz w:val="24"/>
                <w:szCs w:val="24"/>
              </w:rPr>
              <w:t>, Логачева Е.А.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9C2F44" w:rsidP="00B45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9C2F44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bookmarkStart w:id="0" w:name="_GoBack"/>
            <w:bookmarkEnd w:id="0"/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образованию</w:t>
            </w:r>
          </w:p>
          <w:p w:rsidR="00423B08" w:rsidRPr="00705E8C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:rsidR="00423B08" w:rsidRPr="00705E8C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705E8C" w:rsidRDefault="00B45F6A" w:rsidP="009C2F44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9C2F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23B08" w:rsidRPr="00705E8C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организаций ПМГМОО «Активист» участвует в реализации национального проекта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0748AB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0748AB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9C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9C0517" w:rsidRDefault="00423B08" w:rsidP="00F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9C0517" w:rsidRDefault="00423B08" w:rsidP="00F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423B08" w:rsidRPr="009C0517" w:rsidRDefault="00423B08" w:rsidP="000F6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B45F6A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9C2F44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23B08" w:rsidRPr="009C0517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23B08" w:rsidRPr="009C0517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9C0517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9C0517" w:rsidRDefault="00423B08" w:rsidP="000F28B1">
            <w:pPr>
              <w:spacing w:after="0" w:line="240" w:lineRule="auto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</w:t>
            </w: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информационной системе «Грантгубернатора.рф»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(ежегодно)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9C2F44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9C2F44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C9770E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предоставленного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от общего объема минут эфирного времени, газетных полос.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9C2F44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9C2F44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16,7%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F44" w:rsidRPr="009E38DE" w:rsidRDefault="009C2F44" w:rsidP="009C2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1 квартала 2023 года объем информационной </w:t>
            </w:r>
            <w:r w:rsidR="008B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поддержки, оказанной социально ориентированным некоммерческим организациям и социальным предпринимателям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составил – 49,5.</w:t>
            </w:r>
          </w:p>
          <w:p w:rsidR="009C2F44" w:rsidRPr="009E38DE" w:rsidRDefault="009C2F44" w:rsidP="009C2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r w:rsidR="008B3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 минуты 30 сек;</w:t>
            </w:r>
          </w:p>
          <w:p w:rsidR="009C2F44" w:rsidRPr="009E38DE" w:rsidRDefault="009C2F44" w:rsidP="009C2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– 42 минуты;</w:t>
            </w:r>
          </w:p>
          <w:p w:rsidR="009C2F44" w:rsidRPr="009E38DE" w:rsidRDefault="009C2F44" w:rsidP="009C2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НСГ – 3 полосы. </w:t>
            </w:r>
          </w:p>
          <w:p w:rsidR="00423B08" w:rsidRPr="00C9770E" w:rsidRDefault="009C2F44" w:rsidP="009C2F44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8DE">
              <w:rPr>
                <w:rFonts w:ascii="Times New Roman" w:hAnsi="Times New Roman" w:cs="Times New Roman"/>
                <w:sz w:val="24"/>
                <w:szCs w:val="24"/>
              </w:rPr>
              <w:t>Общий план объема минут эфирного времени, газетных полос – 5 328.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508E7" w:rsidRPr="000C26AC" w:rsidRDefault="002508E7" w:rsidP="00CC475E"/>
    <w:sectPr w:rsidR="002508E7" w:rsidRPr="000C26AC" w:rsidSect="00D80A60">
      <w:pgSz w:w="16838" w:h="11905" w:orient="landscape"/>
      <w:pgMar w:top="1418" w:right="1134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E4" w:rsidRDefault="00625EE4" w:rsidP="00E51275">
      <w:pPr>
        <w:spacing w:after="0" w:line="240" w:lineRule="auto"/>
      </w:pPr>
      <w:r>
        <w:separator/>
      </w:r>
    </w:p>
  </w:endnote>
  <w:end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E4" w:rsidRDefault="00625EE4" w:rsidP="00E51275">
      <w:pPr>
        <w:spacing w:after="0" w:line="240" w:lineRule="auto"/>
      </w:pPr>
      <w:r>
        <w:separator/>
      </w:r>
    </w:p>
  </w:footnote>
  <w:foot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0692"/>
    <w:rsid w:val="00002C52"/>
    <w:rsid w:val="000120D3"/>
    <w:rsid w:val="000245F4"/>
    <w:rsid w:val="0002549D"/>
    <w:rsid w:val="00025B32"/>
    <w:rsid w:val="00025C8C"/>
    <w:rsid w:val="00030E56"/>
    <w:rsid w:val="000329A2"/>
    <w:rsid w:val="000351D7"/>
    <w:rsid w:val="00036725"/>
    <w:rsid w:val="00037DED"/>
    <w:rsid w:val="000408BA"/>
    <w:rsid w:val="0005628C"/>
    <w:rsid w:val="00057989"/>
    <w:rsid w:val="00063933"/>
    <w:rsid w:val="00066F9D"/>
    <w:rsid w:val="00067771"/>
    <w:rsid w:val="00070B58"/>
    <w:rsid w:val="00070FC1"/>
    <w:rsid w:val="000748AB"/>
    <w:rsid w:val="00081297"/>
    <w:rsid w:val="0008201B"/>
    <w:rsid w:val="00082DB4"/>
    <w:rsid w:val="0008402D"/>
    <w:rsid w:val="0008452E"/>
    <w:rsid w:val="00084CA4"/>
    <w:rsid w:val="00084CE7"/>
    <w:rsid w:val="000A124D"/>
    <w:rsid w:val="000A28A3"/>
    <w:rsid w:val="000A2BEF"/>
    <w:rsid w:val="000A3261"/>
    <w:rsid w:val="000A37C6"/>
    <w:rsid w:val="000A5FFF"/>
    <w:rsid w:val="000A690D"/>
    <w:rsid w:val="000A6EA1"/>
    <w:rsid w:val="000A74E6"/>
    <w:rsid w:val="000B1FBE"/>
    <w:rsid w:val="000B342E"/>
    <w:rsid w:val="000B60F5"/>
    <w:rsid w:val="000B68A8"/>
    <w:rsid w:val="000B77CF"/>
    <w:rsid w:val="000C0719"/>
    <w:rsid w:val="000C15A4"/>
    <w:rsid w:val="000C179B"/>
    <w:rsid w:val="000C26AC"/>
    <w:rsid w:val="000C3B85"/>
    <w:rsid w:val="000C6F7D"/>
    <w:rsid w:val="000C72D6"/>
    <w:rsid w:val="000D02AD"/>
    <w:rsid w:val="000D4BF4"/>
    <w:rsid w:val="000D7F2F"/>
    <w:rsid w:val="000E6E66"/>
    <w:rsid w:val="000F2065"/>
    <w:rsid w:val="000F28B1"/>
    <w:rsid w:val="000F5D4E"/>
    <w:rsid w:val="000F5D63"/>
    <w:rsid w:val="000F6A6C"/>
    <w:rsid w:val="0010003C"/>
    <w:rsid w:val="00100FFC"/>
    <w:rsid w:val="00104334"/>
    <w:rsid w:val="00107A36"/>
    <w:rsid w:val="001117DA"/>
    <w:rsid w:val="00113096"/>
    <w:rsid w:val="001201D0"/>
    <w:rsid w:val="0012048A"/>
    <w:rsid w:val="00122A91"/>
    <w:rsid w:val="0012407A"/>
    <w:rsid w:val="00127F11"/>
    <w:rsid w:val="001359E4"/>
    <w:rsid w:val="001372A6"/>
    <w:rsid w:val="001446A6"/>
    <w:rsid w:val="00144ED3"/>
    <w:rsid w:val="001534C2"/>
    <w:rsid w:val="00153E2F"/>
    <w:rsid w:val="00157AE6"/>
    <w:rsid w:val="00165254"/>
    <w:rsid w:val="001711B5"/>
    <w:rsid w:val="00171559"/>
    <w:rsid w:val="001776DC"/>
    <w:rsid w:val="00181777"/>
    <w:rsid w:val="00181C45"/>
    <w:rsid w:val="00185206"/>
    <w:rsid w:val="00187D2F"/>
    <w:rsid w:val="00192899"/>
    <w:rsid w:val="001944AE"/>
    <w:rsid w:val="001A1268"/>
    <w:rsid w:val="001A2317"/>
    <w:rsid w:val="001A51FC"/>
    <w:rsid w:val="001B0C5A"/>
    <w:rsid w:val="001B1A43"/>
    <w:rsid w:val="001B47C3"/>
    <w:rsid w:val="001B6E45"/>
    <w:rsid w:val="001C0363"/>
    <w:rsid w:val="001C1E0E"/>
    <w:rsid w:val="001C47F7"/>
    <w:rsid w:val="001C77DE"/>
    <w:rsid w:val="001D44F5"/>
    <w:rsid w:val="001D5637"/>
    <w:rsid w:val="001E0073"/>
    <w:rsid w:val="001E0554"/>
    <w:rsid w:val="001E1D9C"/>
    <w:rsid w:val="001F06D8"/>
    <w:rsid w:val="001F0937"/>
    <w:rsid w:val="001F191F"/>
    <w:rsid w:val="001F25D7"/>
    <w:rsid w:val="001F547D"/>
    <w:rsid w:val="001F5E96"/>
    <w:rsid w:val="00204D73"/>
    <w:rsid w:val="002131C2"/>
    <w:rsid w:val="002141C7"/>
    <w:rsid w:val="00214D27"/>
    <w:rsid w:val="00216D54"/>
    <w:rsid w:val="002238B2"/>
    <w:rsid w:val="00227368"/>
    <w:rsid w:val="00232CF4"/>
    <w:rsid w:val="00236A85"/>
    <w:rsid w:val="002472D0"/>
    <w:rsid w:val="002508E7"/>
    <w:rsid w:val="00255DF0"/>
    <w:rsid w:val="00257ADC"/>
    <w:rsid w:val="002606EF"/>
    <w:rsid w:val="00262807"/>
    <w:rsid w:val="00263A07"/>
    <w:rsid w:val="00266E11"/>
    <w:rsid w:val="00270F19"/>
    <w:rsid w:val="002749C3"/>
    <w:rsid w:val="00274EA5"/>
    <w:rsid w:val="00275370"/>
    <w:rsid w:val="00275837"/>
    <w:rsid w:val="0027741A"/>
    <w:rsid w:val="00281FD1"/>
    <w:rsid w:val="00293404"/>
    <w:rsid w:val="002A103E"/>
    <w:rsid w:val="002A6E77"/>
    <w:rsid w:val="002B22E1"/>
    <w:rsid w:val="002C1144"/>
    <w:rsid w:val="002C34BA"/>
    <w:rsid w:val="002C421D"/>
    <w:rsid w:val="002C5A14"/>
    <w:rsid w:val="002C64D7"/>
    <w:rsid w:val="002D0C5D"/>
    <w:rsid w:val="002D63CF"/>
    <w:rsid w:val="002E0604"/>
    <w:rsid w:val="002E38D6"/>
    <w:rsid w:val="002F40D8"/>
    <w:rsid w:val="002F5031"/>
    <w:rsid w:val="002F6ABD"/>
    <w:rsid w:val="003039F1"/>
    <w:rsid w:val="0031165F"/>
    <w:rsid w:val="0031438E"/>
    <w:rsid w:val="00317162"/>
    <w:rsid w:val="0032176B"/>
    <w:rsid w:val="003261FC"/>
    <w:rsid w:val="0032654C"/>
    <w:rsid w:val="0032721A"/>
    <w:rsid w:val="003277CC"/>
    <w:rsid w:val="00327812"/>
    <w:rsid w:val="00331020"/>
    <w:rsid w:val="003311F8"/>
    <w:rsid w:val="00337C50"/>
    <w:rsid w:val="00346A8B"/>
    <w:rsid w:val="00354244"/>
    <w:rsid w:val="0036304D"/>
    <w:rsid w:val="003654FD"/>
    <w:rsid w:val="00370483"/>
    <w:rsid w:val="00373A4A"/>
    <w:rsid w:val="00381D13"/>
    <w:rsid w:val="00382497"/>
    <w:rsid w:val="00382E88"/>
    <w:rsid w:val="00385187"/>
    <w:rsid w:val="00392256"/>
    <w:rsid w:val="00393FAA"/>
    <w:rsid w:val="003955F6"/>
    <w:rsid w:val="003959AB"/>
    <w:rsid w:val="00395A5F"/>
    <w:rsid w:val="003A0D4D"/>
    <w:rsid w:val="003A2208"/>
    <w:rsid w:val="003A5B11"/>
    <w:rsid w:val="003A7EA8"/>
    <w:rsid w:val="003B0CB3"/>
    <w:rsid w:val="003B4C19"/>
    <w:rsid w:val="003B6B44"/>
    <w:rsid w:val="003B6DFD"/>
    <w:rsid w:val="003C167D"/>
    <w:rsid w:val="003C2846"/>
    <w:rsid w:val="003D1C44"/>
    <w:rsid w:val="003D249C"/>
    <w:rsid w:val="003D6BCD"/>
    <w:rsid w:val="003E38B4"/>
    <w:rsid w:val="003E5073"/>
    <w:rsid w:val="003E5996"/>
    <w:rsid w:val="003F28DC"/>
    <w:rsid w:val="003F5072"/>
    <w:rsid w:val="003F519D"/>
    <w:rsid w:val="003F6C31"/>
    <w:rsid w:val="00400682"/>
    <w:rsid w:val="004041D6"/>
    <w:rsid w:val="004058F5"/>
    <w:rsid w:val="004102BF"/>
    <w:rsid w:val="00414413"/>
    <w:rsid w:val="00415D03"/>
    <w:rsid w:val="0041662B"/>
    <w:rsid w:val="00420340"/>
    <w:rsid w:val="00420377"/>
    <w:rsid w:val="00420DE7"/>
    <w:rsid w:val="00423B08"/>
    <w:rsid w:val="004252A3"/>
    <w:rsid w:val="00430226"/>
    <w:rsid w:val="0043299C"/>
    <w:rsid w:val="00433DAB"/>
    <w:rsid w:val="0044540E"/>
    <w:rsid w:val="0044717B"/>
    <w:rsid w:val="004471BE"/>
    <w:rsid w:val="0045404F"/>
    <w:rsid w:val="0045641A"/>
    <w:rsid w:val="00456C60"/>
    <w:rsid w:val="00456DDE"/>
    <w:rsid w:val="00465A00"/>
    <w:rsid w:val="004668A8"/>
    <w:rsid w:val="00467B9D"/>
    <w:rsid w:val="0047091C"/>
    <w:rsid w:val="00475334"/>
    <w:rsid w:val="00475603"/>
    <w:rsid w:val="00477A2C"/>
    <w:rsid w:val="00490890"/>
    <w:rsid w:val="004A3958"/>
    <w:rsid w:val="004A3D5C"/>
    <w:rsid w:val="004A43D4"/>
    <w:rsid w:val="004A65F7"/>
    <w:rsid w:val="004A7D2E"/>
    <w:rsid w:val="004B000C"/>
    <w:rsid w:val="004B101C"/>
    <w:rsid w:val="004B282B"/>
    <w:rsid w:val="004B4383"/>
    <w:rsid w:val="004B4D5C"/>
    <w:rsid w:val="004B5CA6"/>
    <w:rsid w:val="004C0AC1"/>
    <w:rsid w:val="004C4919"/>
    <w:rsid w:val="004D664E"/>
    <w:rsid w:val="004E094D"/>
    <w:rsid w:val="004E3C7A"/>
    <w:rsid w:val="004E7D01"/>
    <w:rsid w:val="0050039D"/>
    <w:rsid w:val="00503773"/>
    <w:rsid w:val="005056E3"/>
    <w:rsid w:val="0050652D"/>
    <w:rsid w:val="0050653E"/>
    <w:rsid w:val="00507D27"/>
    <w:rsid w:val="00513873"/>
    <w:rsid w:val="005202EE"/>
    <w:rsid w:val="005214A9"/>
    <w:rsid w:val="00521805"/>
    <w:rsid w:val="0052218C"/>
    <w:rsid w:val="0052402E"/>
    <w:rsid w:val="005320C4"/>
    <w:rsid w:val="00533427"/>
    <w:rsid w:val="00537293"/>
    <w:rsid w:val="005400FB"/>
    <w:rsid w:val="0054059C"/>
    <w:rsid w:val="00543F8A"/>
    <w:rsid w:val="00553693"/>
    <w:rsid w:val="0055573D"/>
    <w:rsid w:val="00556B62"/>
    <w:rsid w:val="00560011"/>
    <w:rsid w:val="00562C99"/>
    <w:rsid w:val="005773FF"/>
    <w:rsid w:val="005804FA"/>
    <w:rsid w:val="0058144C"/>
    <w:rsid w:val="00581CEB"/>
    <w:rsid w:val="00584878"/>
    <w:rsid w:val="005913AA"/>
    <w:rsid w:val="0059333D"/>
    <w:rsid w:val="005941AE"/>
    <w:rsid w:val="005A2808"/>
    <w:rsid w:val="005A2FFE"/>
    <w:rsid w:val="005A5783"/>
    <w:rsid w:val="005A7605"/>
    <w:rsid w:val="005A78D7"/>
    <w:rsid w:val="005B0057"/>
    <w:rsid w:val="005B0FBD"/>
    <w:rsid w:val="005B3232"/>
    <w:rsid w:val="005B68C0"/>
    <w:rsid w:val="005C1568"/>
    <w:rsid w:val="005C6636"/>
    <w:rsid w:val="005C6CD4"/>
    <w:rsid w:val="005D489A"/>
    <w:rsid w:val="005D6720"/>
    <w:rsid w:val="005D71DE"/>
    <w:rsid w:val="005E0270"/>
    <w:rsid w:val="005E1A9E"/>
    <w:rsid w:val="005E2C88"/>
    <w:rsid w:val="005E55AB"/>
    <w:rsid w:val="005E57A4"/>
    <w:rsid w:val="005E7BF7"/>
    <w:rsid w:val="005F03C5"/>
    <w:rsid w:val="00604BB4"/>
    <w:rsid w:val="0060549C"/>
    <w:rsid w:val="00607D33"/>
    <w:rsid w:val="00617A96"/>
    <w:rsid w:val="00621857"/>
    <w:rsid w:val="0062347E"/>
    <w:rsid w:val="00625E3A"/>
    <w:rsid w:val="00625EE4"/>
    <w:rsid w:val="00643EE9"/>
    <w:rsid w:val="00645063"/>
    <w:rsid w:val="006471FE"/>
    <w:rsid w:val="00650883"/>
    <w:rsid w:val="0065372B"/>
    <w:rsid w:val="00656F5C"/>
    <w:rsid w:val="0065740A"/>
    <w:rsid w:val="00663DB1"/>
    <w:rsid w:val="00665670"/>
    <w:rsid w:val="00666940"/>
    <w:rsid w:val="00676970"/>
    <w:rsid w:val="00676F30"/>
    <w:rsid w:val="00680E77"/>
    <w:rsid w:val="00680EA4"/>
    <w:rsid w:val="00681E25"/>
    <w:rsid w:val="00686960"/>
    <w:rsid w:val="00690DAB"/>
    <w:rsid w:val="00690FF3"/>
    <w:rsid w:val="006910BC"/>
    <w:rsid w:val="00693E03"/>
    <w:rsid w:val="00694A20"/>
    <w:rsid w:val="00697A7E"/>
    <w:rsid w:val="006A1D62"/>
    <w:rsid w:val="006B0D89"/>
    <w:rsid w:val="006B3AE2"/>
    <w:rsid w:val="006B3EF1"/>
    <w:rsid w:val="006B40A8"/>
    <w:rsid w:val="006C45D7"/>
    <w:rsid w:val="006C64C4"/>
    <w:rsid w:val="006D385E"/>
    <w:rsid w:val="006D4630"/>
    <w:rsid w:val="006D5A19"/>
    <w:rsid w:val="006E04C1"/>
    <w:rsid w:val="006E1072"/>
    <w:rsid w:val="006E3A60"/>
    <w:rsid w:val="006E3C10"/>
    <w:rsid w:val="006E45D4"/>
    <w:rsid w:val="00701BD8"/>
    <w:rsid w:val="00702F8C"/>
    <w:rsid w:val="00703645"/>
    <w:rsid w:val="0070541E"/>
    <w:rsid w:val="00705608"/>
    <w:rsid w:val="00705E8C"/>
    <w:rsid w:val="00710CC2"/>
    <w:rsid w:val="00720A1A"/>
    <w:rsid w:val="007253B2"/>
    <w:rsid w:val="00725793"/>
    <w:rsid w:val="0073100E"/>
    <w:rsid w:val="007348DA"/>
    <w:rsid w:val="00734A1A"/>
    <w:rsid w:val="007538AF"/>
    <w:rsid w:val="007576E5"/>
    <w:rsid w:val="00757A1F"/>
    <w:rsid w:val="00757C60"/>
    <w:rsid w:val="00760CCC"/>
    <w:rsid w:val="0076300D"/>
    <w:rsid w:val="007674B3"/>
    <w:rsid w:val="00767F58"/>
    <w:rsid w:val="00771A83"/>
    <w:rsid w:val="00772B20"/>
    <w:rsid w:val="00773459"/>
    <w:rsid w:val="00783E7B"/>
    <w:rsid w:val="00784CF4"/>
    <w:rsid w:val="00793363"/>
    <w:rsid w:val="007A2152"/>
    <w:rsid w:val="007A383F"/>
    <w:rsid w:val="007A395D"/>
    <w:rsid w:val="007A3A14"/>
    <w:rsid w:val="007A71B9"/>
    <w:rsid w:val="007A768E"/>
    <w:rsid w:val="007A769D"/>
    <w:rsid w:val="007A7FAF"/>
    <w:rsid w:val="007B0CC9"/>
    <w:rsid w:val="007B153D"/>
    <w:rsid w:val="007B45CC"/>
    <w:rsid w:val="007C6CEA"/>
    <w:rsid w:val="007C7015"/>
    <w:rsid w:val="007D02C1"/>
    <w:rsid w:val="007D53C3"/>
    <w:rsid w:val="007D701F"/>
    <w:rsid w:val="007E0D31"/>
    <w:rsid w:val="007E480C"/>
    <w:rsid w:val="007E59AF"/>
    <w:rsid w:val="007E6163"/>
    <w:rsid w:val="007E648F"/>
    <w:rsid w:val="007F236F"/>
    <w:rsid w:val="007F6514"/>
    <w:rsid w:val="00801D9A"/>
    <w:rsid w:val="00801EE7"/>
    <w:rsid w:val="008056B4"/>
    <w:rsid w:val="00806394"/>
    <w:rsid w:val="0080747D"/>
    <w:rsid w:val="00807DEB"/>
    <w:rsid w:val="0081016D"/>
    <w:rsid w:val="0081281E"/>
    <w:rsid w:val="008159EB"/>
    <w:rsid w:val="00820440"/>
    <w:rsid w:val="0082537C"/>
    <w:rsid w:val="0082548B"/>
    <w:rsid w:val="0082589A"/>
    <w:rsid w:val="00830587"/>
    <w:rsid w:val="00836177"/>
    <w:rsid w:val="0084096D"/>
    <w:rsid w:val="00842CC7"/>
    <w:rsid w:val="00843632"/>
    <w:rsid w:val="0084430C"/>
    <w:rsid w:val="00855D95"/>
    <w:rsid w:val="00857094"/>
    <w:rsid w:val="008667B1"/>
    <w:rsid w:val="0086784B"/>
    <w:rsid w:val="00867A57"/>
    <w:rsid w:val="00870CB5"/>
    <w:rsid w:val="00874462"/>
    <w:rsid w:val="00874F7C"/>
    <w:rsid w:val="00875122"/>
    <w:rsid w:val="00875482"/>
    <w:rsid w:val="008770A0"/>
    <w:rsid w:val="00880143"/>
    <w:rsid w:val="008810B6"/>
    <w:rsid w:val="00882F66"/>
    <w:rsid w:val="0089179C"/>
    <w:rsid w:val="00896E55"/>
    <w:rsid w:val="0089715F"/>
    <w:rsid w:val="008A27E1"/>
    <w:rsid w:val="008B330A"/>
    <w:rsid w:val="008C0956"/>
    <w:rsid w:val="008C09A4"/>
    <w:rsid w:val="008C555F"/>
    <w:rsid w:val="008D05D4"/>
    <w:rsid w:val="008D1507"/>
    <w:rsid w:val="008E41B2"/>
    <w:rsid w:val="008F757F"/>
    <w:rsid w:val="00902BEC"/>
    <w:rsid w:val="00907652"/>
    <w:rsid w:val="00912C9E"/>
    <w:rsid w:val="00912D80"/>
    <w:rsid w:val="00913B51"/>
    <w:rsid w:val="00916130"/>
    <w:rsid w:val="00917695"/>
    <w:rsid w:val="009222EF"/>
    <w:rsid w:val="00925089"/>
    <w:rsid w:val="00927431"/>
    <w:rsid w:val="0093547F"/>
    <w:rsid w:val="009355BD"/>
    <w:rsid w:val="00936581"/>
    <w:rsid w:val="00937534"/>
    <w:rsid w:val="00942A79"/>
    <w:rsid w:val="009430F8"/>
    <w:rsid w:val="009443D1"/>
    <w:rsid w:val="00946033"/>
    <w:rsid w:val="009600CC"/>
    <w:rsid w:val="009614CE"/>
    <w:rsid w:val="00966B7A"/>
    <w:rsid w:val="00973DC6"/>
    <w:rsid w:val="00974FEC"/>
    <w:rsid w:val="00976829"/>
    <w:rsid w:val="00976FCB"/>
    <w:rsid w:val="00977601"/>
    <w:rsid w:val="00981DB0"/>
    <w:rsid w:val="00984920"/>
    <w:rsid w:val="00997C9A"/>
    <w:rsid w:val="009A0613"/>
    <w:rsid w:val="009A3E44"/>
    <w:rsid w:val="009B7EAA"/>
    <w:rsid w:val="009C0517"/>
    <w:rsid w:val="009C0E1A"/>
    <w:rsid w:val="009C2F44"/>
    <w:rsid w:val="009C4937"/>
    <w:rsid w:val="009D0A0F"/>
    <w:rsid w:val="009D0C97"/>
    <w:rsid w:val="009D13C3"/>
    <w:rsid w:val="009D38A8"/>
    <w:rsid w:val="009E15AA"/>
    <w:rsid w:val="009E5D1D"/>
    <w:rsid w:val="009E7295"/>
    <w:rsid w:val="009F3931"/>
    <w:rsid w:val="009F4C61"/>
    <w:rsid w:val="009F72E2"/>
    <w:rsid w:val="009F75F8"/>
    <w:rsid w:val="00A03C3E"/>
    <w:rsid w:val="00A11E5A"/>
    <w:rsid w:val="00A129AB"/>
    <w:rsid w:val="00A1379A"/>
    <w:rsid w:val="00A169E6"/>
    <w:rsid w:val="00A23744"/>
    <w:rsid w:val="00A26777"/>
    <w:rsid w:val="00A30F6C"/>
    <w:rsid w:val="00A3188D"/>
    <w:rsid w:val="00A355A9"/>
    <w:rsid w:val="00A35EDA"/>
    <w:rsid w:val="00A37A3B"/>
    <w:rsid w:val="00A422F7"/>
    <w:rsid w:val="00A46456"/>
    <w:rsid w:val="00A46C8B"/>
    <w:rsid w:val="00A4794F"/>
    <w:rsid w:val="00A51085"/>
    <w:rsid w:val="00A51179"/>
    <w:rsid w:val="00A51D6E"/>
    <w:rsid w:val="00A52258"/>
    <w:rsid w:val="00A57731"/>
    <w:rsid w:val="00A6286E"/>
    <w:rsid w:val="00A64460"/>
    <w:rsid w:val="00A66D50"/>
    <w:rsid w:val="00A70D84"/>
    <w:rsid w:val="00A77189"/>
    <w:rsid w:val="00A840B0"/>
    <w:rsid w:val="00A87BD6"/>
    <w:rsid w:val="00A87D70"/>
    <w:rsid w:val="00A91D34"/>
    <w:rsid w:val="00A9394B"/>
    <w:rsid w:val="00A9504B"/>
    <w:rsid w:val="00A974FF"/>
    <w:rsid w:val="00AA097F"/>
    <w:rsid w:val="00AA0D6B"/>
    <w:rsid w:val="00AA657A"/>
    <w:rsid w:val="00AB1487"/>
    <w:rsid w:val="00AB201F"/>
    <w:rsid w:val="00AB404B"/>
    <w:rsid w:val="00AB4483"/>
    <w:rsid w:val="00AB4A85"/>
    <w:rsid w:val="00AC1587"/>
    <w:rsid w:val="00AC3013"/>
    <w:rsid w:val="00AD19B7"/>
    <w:rsid w:val="00AD23FA"/>
    <w:rsid w:val="00AD2512"/>
    <w:rsid w:val="00AF0BAA"/>
    <w:rsid w:val="00AF40A8"/>
    <w:rsid w:val="00AF5697"/>
    <w:rsid w:val="00B10DD3"/>
    <w:rsid w:val="00B1369F"/>
    <w:rsid w:val="00B13FD2"/>
    <w:rsid w:val="00B22556"/>
    <w:rsid w:val="00B266CC"/>
    <w:rsid w:val="00B31799"/>
    <w:rsid w:val="00B35EEA"/>
    <w:rsid w:val="00B35EFC"/>
    <w:rsid w:val="00B36DCD"/>
    <w:rsid w:val="00B37E3D"/>
    <w:rsid w:val="00B41F79"/>
    <w:rsid w:val="00B45F6A"/>
    <w:rsid w:val="00B4799B"/>
    <w:rsid w:val="00B51D6F"/>
    <w:rsid w:val="00B5753A"/>
    <w:rsid w:val="00B57966"/>
    <w:rsid w:val="00B6499B"/>
    <w:rsid w:val="00B73E60"/>
    <w:rsid w:val="00B779F0"/>
    <w:rsid w:val="00B800AB"/>
    <w:rsid w:val="00B827EF"/>
    <w:rsid w:val="00B837D1"/>
    <w:rsid w:val="00B86B04"/>
    <w:rsid w:val="00B87142"/>
    <w:rsid w:val="00B87E89"/>
    <w:rsid w:val="00B90D66"/>
    <w:rsid w:val="00BA2F14"/>
    <w:rsid w:val="00BA58B3"/>
    <w:rsid w:val="00BB141D"/>
    <w:rsid w:val="00BB2F9C"/>
    <w:rsid w:val="00BC00E5"/>
    <w:rsid w:val="00BC036B"/>
    <w:rsid w:val="00BC0F16"/>
    <w:rsid w:val="00BC2142"/>
    <w:rsid w:val="00BE086C"/>
    <w:rsid w:val="00BE1EC8"/>
    <w:rsid w:val="00BE1F99"/>
    <w:rsid w:val="00C05232"/>
    <w:rsid w:val="00C10731"/>
    <w:rsid w:val="00C10EE7"/>
    <w:rsid w:val="00C135E6"/>
    <w:rsid w:val="00C15696"/>
    <w:rsid w:val="00C22CD5"/>
    <w:rsid w:val="00C25BBE"/>
    <w:rsid w:val="00C27478"/>
    <w:rsid w:val="00C32A3A"/>
    <w:rsid w:val="00C350D4"/>
    <w:rsid w:val="00C35305"/>
    <w:rsid w:val="00C414E6"/>
    <w:rsid w:val="00C47CBB"/>
    <w:rsid w:val="00C54B03"/>
    <w:rsid w:val="00C65F1F"/>
    <w:rsid w:val="00C70F31"/>
    <w:rsid w:val="00C73A33"/>
    <w:rsid w:val="00C77338"/>
    <w:rsid w:val="00C80538"/>
    <w:rsid w:val="00C80F90"/>
    <w:rsid w:val="00C81C4C"/>
    <w:rsid w:val="00C82BD0"/>
    <w:rsid w:val="00C86C56"/>
    <w:rsid w:val="00C90254"/>
    <w:rsid w:val="00C91D43"/>
    <w:rsid w:val="00C9770E"/>
    <w:rsid w:val="00C97D62"/>
    <w:rsid w:val="00CA055B"/>
    <w:rsid w:val="00CA648C"/>
    <w:rsid w:val="00CB1B0E"/>
    <w:rsid w:val="00CB434F"/>
    <w:rsid w:val="00CB55BB"/>
    <w:rsid w:val="00CC0B1A"/>
    <w:rsid w:val="00CC2208"/>
    <w:rsid w:val="00CC475E"/>
    <w:rsid w:val="00CC4C4C"/>
    <w:rsid w:val="00CC7C8D"/>
    <w:rsid w:val="00CE005C"/>
    <w:rsid w:val="00CE13BE"/>
    <w:rsid w:val="00CF222F"/>
    <w:rsid w:val="00CF3DA4"/>
    <w:rsid w:val="00CF4902"/>
    <w:rsid w:val="00CF4DF9"/>
    <w:rsid w:val="00CF5D22"/>
    <w:rsid w:val="00CF7D6F"/>
    <w:rsid w:val="00D02438"/>
    <w:rsid w:val="00D02599"/>
    <w:rsid w:val="00D13D0C"/>
    <w:rsid w:val="00D17F24"/>
    <w:rsid w:val="00D21711"/>
    <w:rsid w:val="00D22AE0"/>
    <w:rsid w:val="00D24810"/>
    <w:rsid w:val="00D3007E"/>
    <w:rsid w:val="00D307D3"/>
    <w:rsid w:val="00D31101"/>
    <w:rsid w:val="00D32382"/>
    <w:rsid w:val="00D3329B"/>
    <w:rsid w:val="00D423A3"/>
    <w:rsid w:val="00D449D2"/>
    <w:rsid w:val="00D51DB0"/>
    <w:rsid w:val="00D56371"/>
    <w:rsid w:val="00D5682E"/>
    <w:rsid w:val="00D56DB9"/>
    <w:rsid w:val="00D67C84"/>
    <w:rsid w:val="00D708C7"/>
    <w:rsid w:val="00D765DF"/>
    <w:rsid w:val="00D80A60"/>
    <w:rsid w:val="00D818A3"/>
    <w:rsid w:val="00D83172"/>
    <w:rsid w:val="00D94D47"/>
    <w:rsid w:val="00DA3026"/>
    <w:rsid w:val="00DA7028"/>
    <w:rsid w:val="00DA7A73"/>
    <w:rsid w:val="00DB0108"/>
    <w:rsid w:val="00DB7096"/>
    <w:rsid w:val="00DB7DBE"/>
    <w:rsid w:val="00DC145F"/>
    <w:rsid w:val="00DC40A3"/>
    <w:rsid w:val="00DC4B51"/>
    <w:rsid w:val="00DC5108"/>
    <w:rsid w:val="00DD1C32"/>
    <w:rsid w:val="00DD6ACA"/>
    <w:rsid w:val="00DD772A"/>
    <w:rsid w:val="00DE1D0C"/>
    <w:rsid w:val="00DE2338"/>
    <w:rsid w:val="00DE3519"/>
    <w:rsid w:val="00DF06B1"/>
    <w:rsid w:val="00DF40B0"/>
    <w:rsid w:val="00E01A44"/>
    <w:rsid w:val="00E02AE0"/>
    <w:rsid w:val="00E04AE3"/>
    <w:rsid w:val="00E062BF"/>
    <w:rsid w:val="00E10602"/>
    <w:rsid w:val="00E160A3"/>
    <w:rsid w:val="00E166A6"/>
    <w:rsid w:val="00E2409F"/>
    <w:rsid w:val="00E246B5"/>
    <w:rsid w:val="00E31319"/>
    <w:rsid w:val="00E42570"/>
    <w:rsid w:val="00E46370"/>
    <w:rsid w:val="00E46960"/>
    <w:rsid w:val="00E4707D"/>
    <w:rsid w:val="00E51275"/>
    <w:rsid w:val="00E51701"/>
    <w:rsid w:val="00E52396"/>
    <w:rsid w:val="00E57FEC"/>
    <w:rsid w:val="00E60894"/>
    <w:rsid w:val="00E66431"/>
    <w:rsid w:val="00E70F3A"/>
    <w:rsid w:val="00E7121E"/>
    <w:rsid w:val="00E72418"/>
    <w:rsid w:val="00E734D2"/>
    <w:rsid w:val="00E759C9"/>
    <w:rsid w:val="00E815C3"/>
    <w:rsid w:val="00E81899"/>
    <w:rsid w:val="00E83BF9"/>
    <w:rsid w:val="00E92DA4"/>
    <w:rsid w:val="00E969A2"/>
    <w:rsid w:val="00E978AB"/>
    <w:rsid w:val="00E97F15"/>
    <w:rsid w:val="00EA2B3E"/>
    <w:rsid w:val="00EA6BE6"/>
    <w:rsid w:val="00EB5AD6"/>
    <w:rsid w:val="00ED08DF"/>
    <w:rsid w:val="00ED631A"/>
    <w:rsid w:val="00ED6413"/>
    <w:rsid w:val="00EE1174"/>
    <w:rsid w:val="00EE1279"/>
    <w:rsid w:val="00EE19A3"/>
    <w:rsid w:val="00EE5D5D"/>
    <w:rsid w:val="00EE747B"/>
    <w:rsid w:val="00EF00CE"/>
    <w:rsid w:val="00EF3BE0"/>
    <w:rsid w:val="00EF7CB9"/>
    <w:rsid w:val="00F01337"/>
    <w:rsid w:val="00F039BE"/>
    <w:rsid w:val="00F05670"/>
    <w:rsid w:val="00F06D0E"/>
    <w:rsid w:val="00F076E5"/>
    <w:rsid w:val="00F1362B"/>
    <w:rsid w:val="00F26564"/>
    <w:rsid w:val="00F32947"/>
    <w:rsid w:val="00F32B67"/>
    <w:rsid w:val="00F3498A"/>
    <w:rsid w:val="00F3633D"/>
    <w:rsid w:val="00F404C9"/>
    <w:rsid w:val="00F46949"/>
    <w:rsid w:val="00F53CD0"/>
    <w:rsid w:val="00F54786"/>
    <w:rsid w:val="00F5495C"/>
    <w:rsid w:val="00F54C60"/>
    <w:rsid w:val="00F62C2B"/>
    <w:rsid w:val="00F71506"/>
    <w:rsid w:val="00F71898"/>
    <w:rsid w:val="00F7241E"/>
    <w:rsid w:val="00F772D1"/>
    <w:rsid w:val="00F82339"/>
    <w:rsid w:val="00F8323A"/>
    <w:rsid w:val="00F834ED"/>
    <w:rsid w:val="00F91BEE"/>
    <w:rsid w:val="00F95DC8"/>
    <w:rsid w:val="00F96701"/>
    <w:rsid w:val="00F96DE9"/>
    <w:rsid w:val="00FA2ADF"/>
    <w:rsid w:val="00FA7BCA"/>
    <w:rsid w:val="00FA7C36"/>
    <w:rsid w:val="00FB3ADE"/>
    <w:rsid w:val="00FB69EB"/>
    <w:rsid w:val="00FC0259"/>
    <w:rsid w:val="00FC1EEA"/>
    <w:rsid w:val="00FD3BA1"/>
    <w:rsid w:val="00FD6AA1"/>
    <w:rsid w:val="00FD733D"/>
    <w:rsid w:val="00FE4891"/>
    <w:rsid w:val="00FE4A65"/>
    <w:rsid w:val="00FE7E23"/>
    <w:rsid w:val="00FF09C6"/>
    <w:rsid w:val="00FF37E1"/>
    <w:rsid w:val="00FF3E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  <w15:docId w15:val="{C6FC9681-FC14-4967-8BD5-B0B6613B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A9394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A9394B"/>
    <w:rPr>
      <w:rFonts w:ascii="Calibri" w:hAnsi="Calibri"/>
      <w:szCs w:val="21"/>
    </w:rPr>
  </w:style>
  <w:style w:type="character" w:styleId="ac">
    <w:name w:val="Hyperlink"/>
    <w:basedOn w:val="a0"/>
    <w:uiPriority w:val="99"/>
    <w:unhideWhenUsed/>
    <w:rsid w:val="00DD1C32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DD1C32"/>
    <w:rPr>
      <w:b/>
      <w:bCs/>
    </w:rPr>
  </w:style>
  <w:style w:type="paragraph" w:styleId="ae">
    <w:name w:val="List Paragraph"/>
    <w:basedOn w:val="a"/>
    <w:uiPriority w:val="34"/>
    <w:qFormat/>
    <w:rsid w:val="0006393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5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13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/398/7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AB5B-7AFC-41D4-9A28-10EBFE93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15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Людмила Бунак</cp:lastModifiedBy>
  <cp:revision>146</cp:revision>
  <cp:lastPrinted>2023-04-17T09:59:00Z</cp:lastPrinted>
  <dcterms:created xsi:type="dcterms:W3CDTF">2022-06-21T11:22:00Z</dcterms:created>
  <dcterms:modified xsi:type="dcterms:W3CDTF">2023-04-18T05:33:00Z</dcterms:modified>
</cp:coreProperties>
</file>