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="00597DE4">
        <w:fldChar w:fldCharType="begin"/>
      </w:r>
      <w:r w:rsidR="00597DE4" w:rsidRPr="00D3270C">
        <w:rPr>
          <w:lang w:val="en-US"/>
        </w:rPr>
        <w:instrText xml:space="preserve"> HYPERLINK "mailto:kdn@gov86org.ru" </w:instrText>
      </w:r>
      <w:r w:rsidR="00597DE4">
        <w:fldChar w:fldCharType="separate"/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</w:t>
      </w:r>
      <w:r w:rsidRPr="00EB75E3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@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gov</w:t>
      </w:r>
      <w:r w:rsidRPr="00EB75E3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86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org</w:t>
      </w:r>
      <w:r w:rsidRPr="00EB75E3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  <w:r w:rsidR="00597DE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E4997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795378" w:rsidP="00634EB6">
      <w:pPr>
        <w:tabs>
          <w:tab w:val="left" w:pos="4536"/>
        </w:tabs>
        <w:spacing w:before="360" w:after="360" w:line="240" w:lineRule="auto"/>
        <w:ind w:right="51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4997">
        <w:rPr>
          <w:rFonts w:ascii="Times New Roman" w:eastAsia="Calibri" w:hAnsi="Times New Roman" w:cs="Times New Roman"/>
          <w:sz w:val="26"/>
          <w:szCs w:val="24"/>
        </w:rPr>
        <w:t xml:space="preserve">реализации </w:t>
      </w:r>
      <w:r w:rsidR="007C596A">
        <w:rPr>
          <w:rFonts w:ascii="Times New Roman" w:eastAsia="Calibri" w:hAnsi="Times New Roman" w:cs="Times New Roman"/>
          <w:sz w:val="26"/>
          <w:szCs w:val="24"/>
        </w:rPr>
        <w:t>постановления</w:t>
      </w:r>
      <w:r w:rsidR="006E1AA1">
        <w:rPr>
          <w:rFonts w:ascii="Times New Roman" w:eastAsia="Calibri" w:hAnsi="Times New Roman" w:cs="Times New Roman"/>
          <w:sz w:val="26"/>
          <w:szCs w:val="24"/>
        </w:rPr>
        <w:t xml:space="preserve"> Правительства ХМАО-Югры от 02.09.2009 № 232-п «О </w:t>
      </w:r>
      <w:r w:rsidR="00F72AB0">
        <w:rPr>
          <w:rFonts w:ascii="Times New Roman" w:eastAsia="Calibri" w:hAnsi="Times New Roman" w:cs="Times New Roman"/>
          <w:sz w:val="26"/>
          <w:szCs w:val="24"/>
        </w:rPr>
        <w:t>порядке организации на территории Ханты-Мансийского автономного округа – Югры органом опеки и попечительства деятельности по выявлению и учету детей, права и зак</w:t>
      </w:r>
      <w:r w:rsidR="00C47CDA">
        <w:rPr>
          <w:rFonts w:ascii="Times New Roman" w:eastAsia="Calibri" w:hAnsi="Times New Roman" w:cs="Times New Roman"/>
          <w:sz w:val="26"/>
          <w:szCs w:val="24"/>
        </w:rPr>
        <w:t>онные интересы которых нарушены</w:t>
      </w:r>
      <w:r w:rsidR="006078A8">
        <w:rPr>
          <w:rFonts w:ascii="Times New Roman" w:eastAsia="Calibri" w:hAnsi="Times New Roman" w:cs="Times New Roman"/>
          <w:sz w:val="26"/>
          <w:szCs w:val="24"/>
        </w:rPr>
        <w:t>»</w:t>
      </w:r>
    </w:p>
    <w:p w:rsidR="00725BBF" w:rsidRDefault="00725BB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Во исполнение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рекомендаций заместителя губернатора </w:t>
      </w:r>
      <w:r w:rsidR="00D431A2">
        <w:rPr>
          <w:rFonts w:ascii="Times New Roman" w:eastAsia="Calibri" w:hAnsi="Times New Roman" w:cs="Times New Roman"/>
          <w:sz w:val="26"/>
          <w:szCs w:val="24"/>
        </w:rPr>
        <w:t>Ханты-Ман</w:t>
      </w:r>
      <w:r w:rsidRPr="00795378">
        <w:rPr>
          <w:rFonts w:ascii="Times New Roman" w:eastAsia="Calibri" w:hAnsi="Times New Roman" w:cs="Times New Roman"/>
          <w:sz w:val="26"/>
          <w:szCs w:val="24"/>
        </w:rPr>
        <w:t>с</w:t>
      </w:r>
      <w:r w:rsidR="00C207AF">
        <w:rPr>
          <w:rFonts w:ascii="Times New Roman" w:eastAsia="Calibri" w:hAnsi="Times New Roman" w:cs="Times New Roman"/>
          <w:sz w:val="26"/>
          <w:szCs w:val="24"/>
        </w:rPr>
        <w:t xml:space="preserve">ийского автономного </w:t>
      </w:r>
      <w:r w:rsidR="00882537">
        <w:rPr>
          <w:rFonts w:ascii="Times New Roman" w:eastAsia="Calibri" w:hAnsi="Times New Roman" w:cs="Times New Roman"/>
          <w:sz w:val="26"/>
          <w:szCs w:val="24"/>
        </w:rPr>
        <w:t>о</w:t>
      </w:r>
      <w:r w:rsidR="00C207AF">
        <w:rPr>
          <w:rFonts w:ascii="Times New Roman" w:eastAsia="Calibri" w:hAnsi="Times New Roman" w:cs="Times New Roman"/>
          <w:sz w:val="26"/>
          <w:szCs w:val="24"/>
        </w:rPr>
        <w:t>круга</w:t>
      </w:r>
      <w:r w:rsidR="00882537">
        <w:rPr>
          <w:rFonts w:ascii="Times New Roman" w:eastAsia="Calibri" w:hAnsi="Times New Roman" w:cs="Times New Roman"/>
          <w:sz w:val="26"/>
          <w:szCs w:val="24"/>
        </w:rPr>
        <w:t xml:space="preserve">-Югры (АП-3373 от 15.02.2016) отделом опеки и попечительства администрации города Пыть-Яха была представлена информация о </w:t>
      </w:r>
      <w:r w:rsidR="009B2C26" w:rsidRPr="009B2C26">
        <w:rPr>
          <w:rFonts w:ascii="Times New Roman" w:eastAsia="Calibri" w:hAnsi="Times New Roman" w:cs="Times New Roman"/>
          <w:sz w:val="26"/>
          <w:szCs w:val="24"/>
        </w:rPr>
        <w:t>реализации постановления Правительства ХМАО-Югры от 02.09.2009 № 232-п «О порядке организации на территории Ханты-Мансийского автономного округа – Югры органом опеки и попечительства деятельности по выявлению и учету детей, права и законные интересы которых нарушены</w:t>
      </w:r>
      <w:r w:rsidR="009B2C26">
        <w:rPr>
          <w:rFonts w:ascii="Times New Roman" w:eastAsia="Calibri" w:hAnsi="Times New Roman" w:cs="Times New Roman"/>
          <w:sz w:val="26"/>
          <w:szCs w:val="24"/>
        </w:rPr>
        <w:t>»</w:t>
      </w:r>
      <w:r w:rsidR="00882537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C6114B" w:rsidRDefault="0070230F" w:rsidP="00DE566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0230F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В связи с внесением изменений в постановление Правительства Ханты-Мансийского автономного округа-Югры от 02.09.2009 № 232-п, отделом опеки и попечительства журнал выявления и учета детей, права и законные интересы которых нарушены, был изменен на журнал учета сообщений о детях, права и законные интересы которых нарушены. </w:t>
      </w:r>
      <w:proofErr w:type="gramStart"/>
      <w:r w:rsidRPr="0070230F">
        <w:rPr>
          <w:rFonts w:ascii="Times New Roman" w:eastAsia="Calibri" w:hAnsi="Times New Roman" w:cs="Times New Roman"/>
          <w:sz w:val="26"/>
          <w:szCs w:val="24"/>
        </w:rPr>
        <w:t xml:space="preserve">С начала 2015 года в данном журнале отделом опеки и попечительства зарегистрировано </w:t>
      </w:r>
      <w:r w:rsidR="00DE5663">
        <w:rPr>
          <w:rFonts w:ascii="Times New Roman" w:eastAsia="Calibri" w:hAnsi="Times New Roman" w:cs="Times New Roman"/>
          <w:sz w:val="26"/>
          <w:szCs w:val="24"/>
        </w:rPr>
        <w:t xml:space="preserve">35 сообщений о </w:t>
      </w:r>
      <w:r>
        <w:rPr>
          <w:rFonts w:ascii="Times New Roman" w:eastAsia="Calibri" w:hAnsi="Times New Roman" w:cs="Times New Roman"/>
          <w:sz w:val="26"/>
          <w:szCs w:val="24"/>
        </w:rPr>
        <w:t>нарушениях</w:t>
      </w:r>
      <w:r w:rsidR="00DE5663">
        <w:rPr>
          <w:rFonts w:ascii="Times New Roman" w:eastAsia="Calibri" w:hAnsi="Times New Roman" w:cs="Times New Roman"/>
          <w:sz w:val="26"/>
          <w:szCs w:val="24"/>
        </w:rPr>
        <w:t xml:space="preserve"> прав и законных интересов</w:t>
      </w:r>
      <w:r w:rsidR="00F1145D" w:rsidRPr="00DE566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E5663">
        <w:rPr>
          <w:rFonts w:ascii="Times New Roman" w:eastAsia="Calibri" w:hAnsi="Times New Roman" w:cs="Times New Roman"/>
          <w:sz w:val="26"/>
          <w:szCs w:val="24"/>
        </w:rPr>
        <w:t>в отношении 4</w:t>
      </w:r>
      <w:r w:rsidR="009B2C26" w:rsidRPr="00DE5663">
        <w:rPr>
          <w:rFonts w:ascii="Times New Roman" w:eastAsia="Calibri" w:hAnsi="Times New Roman" w:cs="Times New Roman"/>
          <w:sz w:val="26"/>
          <w:szCs w:val="24"/>
        </w:rPr>
        <w:t>0 детей</w:t>
      </w:r>
      <w:r w:rsidR="00DE5663">
        <w:rPr>
          <w:rFonts w:ascii="Times New Roman" w:eastAsia="Calibri" w:hAnsi="Times New Roman" w:cs="Times New Roman"/>
          <w:sz w:val="26"/>
          <w:szCs w:val="24"/>
        </w:rPr>
        <w:t>, из них в отношении 30 несовершеннолетних подтвердился факт нарушения прав и законных интересов детей</w:t>
      </w:r>
      <w:r>
        <w:rPr>
          <w:rFonts w:ascii="Times New Roman" w:eastAsia="Calibri" w:hAnsi="Times New Roman" w:cs="Times New Roman"/>
          <w:sz w:val="26"/>
          <w:szCs w:val="24"/>
        </w:rPr>
        <w:t>, при этом в отношении указанных детей, в территориальную комиссию направлено</w:t>
      </w:r>
      <w:r w:rsidR="00DE5663">
        <w:rPr>
          <w:rFonts w:ascii="Times New Roman" w:eastAsia="Calibri" w:hAnsi="Times New Roman" w:cs="Times New Roman"/>
          <w:sz w:val="26"/>
          <w:szCs w:val="24"/>
        </w:rPr>
        <w:t xml:space="preserve"> 23 </w:t>
      </w:r>
      <w:r w:rsidR="004656CE" w:rsidRPr="00DE5663">
        <w:rPr>
          <w:rFonts w:ascii="Times New Roman" w:eastAsia="Calibri" w:hAnsi="Times New Roman" w:cs="Times New Roman"/>
          <w:sz w:val="26"/>
          <w:szCs w:val="24"/>
        </w:rPr>
        <w:t>заключения о необходимости проведения индивидуально-профилактической работы с детьми, права и интересы</w:t>
      </w:r>
      <w:proofErr w:type="gramEnd"/>
      <w:r w:rsidR="004656CE" w:rsidRPr="00DE5663">
        <w:rPr>
          <w:rFonts w:ascii="Times New Roman" w:eastAsia="Calibri" w:hAnsi="Times New Roman" w:cs="Times New Roman"/>
          <w:sz w:val="26"/>
          <w:szCs w:val="24"/>
        </w:rPr>
        <w:t xml:space="preserve"> которых нарушены</w:t>
      </w:r>
      <w:r w:rsidR="00DE5663">
        <w:rPr>
          <w:rFonts w:ascii="Times New Roman" w:eastAsia="Calibri" w:hAnsi="Times New Roman" w:cs="Times New Roman"/>
          <w:sz w:val="26"/>
          <w:szCs w:val="24"/>
        </w:rPr>
        <w:t xml:space="preserve">. В течение 2015 года </w:t>
      </w:r>
      <w:r w:rsidR="00400AE9">
        <w:rPr>
          <w:rFonts w:ascii="Times New Roman" w:eastAsia="Calibri" w:hAnsi="Times New Roman" w:cs="Times New Roman"/>
          <w:sz w:val="26"/>
          <w:szCs w:val="24"/>
        </w:rPr>
        <w:t>территориальной комиссией принято решение о снятии</w:t>
      </w:r>
      <w:r w:rsidR="00400AE9" w:rsidRPr="00400A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с учета</w:t>
      </w:r>
      <w:r w:rsidR="00400A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4584" w:rsidRPr="00DE5663">
        <w:rPr>
          <w:rFonts w:ascii="Times New Roman" w:eastAsia="Calibri" w:hAnsi="Times New Roman" w:cs="Times New Roman"/>
          <w:sz w:val="26"/>
          <w:szCs w:val="24"/>
        </w:rPr>
        <w:t>20 детей</w:t>
      </w:r>
      <w:r w:rsidR="00400AE9">
        <w:rPr>
          <w:rFonts w:ascii="Times New Roman" w:eastAsia="Calibri" w:hAnsi="Times New Roman" w:cs="Times New Roman"/>
          <w:sz w:val="26"/>
          <w:szCs w:val="24"/>
        </w:rPr>
        <w:t xml:space="preserve">, выявленных в 2015 году,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связи с восстановлением их прав и законных интересов, </w:t>
      </w:r>
      <w:r w:rsidR="005208AC" w:rsidRPr="00DE5663">
        <w:rPr>
          <w:rFonts w:ascii="Times New Roman" w:eastAsia="Calibri" w:hAnsi="Times New Roman" w:cs="Times New Roman"/>
          <w:sz w:val="26"/>
          <w:szCs w:val="24"/>
        </w:rPr>
        <w:t xml:space="preserve">при этом в ряде случаев продолжена индивидуальная профилактическая работа специалистами БУ «Комплексный центр социального обслуживания населения «Гелиос». </w:t>
      </w:r>
      <w:r w:rsidR="000C4DA0" w:rsidRPr="00DE5663">
        <w:rPr>
          <w:rFonts w:ascii="Times New Roman" w:eastAsia="Calibri" w:hAnsi="Times New Roman" w:cs="Times New Roman"/>
          <w:sz w:val="26"/>
          <w:szCs w:val="24"/>
        </w:rPr>
        <w:t xml:space="preserve"> По состоянию на 31.03.2016 на учете детей, права и законные интересы которых нарушены</w:t>
      </w:r>
      <w:r w:rsidR="00400AE9">
        <w:rPr>
          <w:rFonts w:ascii="Times New Roman" w:eastAsia="Calibri" w:hAnsi="Times New Roman" w:cs="Times New Roman"/>
          <w:sz w:val="26"/>
          <w:szCs w:val="24"/>
        </w:rPr>
        <w:t>, состоят 10</w:t>
      </w:r>
      <w:r w:rsidR="003337C5" w:rsidRPr="00DE5663">
        <w:rPr>
          <w:rFonts w:ascii="Times New Roman" w:eastAsia="Calibri" w:hAnsi="Times New Roman" w:cs="Times New Roman"/>
          <w:sz w:val="26"/>
          <w:szCs w:val="24"/>
        </w:rPr>
        <w:t xml:space="preserve"> несовершеннол</w:t>
      </w:r>
      <w:r w:rsidR="00BF07D0" w:rsidRPr="00DE5663">
        <w:rPr>
          <w:rFonts w:ascii="Times New Roman" w:eastAsia="Calibri" w:hAnsi="Times New Roman" w:cs="Times New Roman"/>
          <w:sz w:val="26"/>
          <w:szCs w:val="24"/>
        </w:rPr>
        <w:t>етних права и интересы которых нарушены.</w:t>
      </w:r>
    </w:p>
    <w:p w:rsidR="00DC06DA" w:rsidRDefault="00DC06DA" w:rsidP="008A227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Субъектами системы профилактики безнадзорности и правонарушений несовершеннолетних</w:t>
      </w:r>
      <w:r w:rsidR="004D5853">
        <w:rPr>
          <w:rFonts w:ascii="Times New Roman" w:eastAsia="Calibri" w:hAnsi="Times New Roman" w:cs="Times New Roman"/>
          <w:sz w:val="26"/>
          <w:szCs w:val="24"/>
        </w:rPr>
        <w:t xml:space="preserve"> периодически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допускается </w:t>
      </w:r>
      <w:r w:rsidR="00BA2680">
        <w:rPr>
          <w:rFonts w:ascii="Times New Roman" w:eastAsia="Calibri" w:hAnsi="Times New Roman" w:cs="Times New Roman"/>
          <w:sz w:val="26"/>
          <w:szCs w:val="24"/>
        </w:rPr>
        <w:t xml:space="preserve">нарушение </w:t>
      </w:r>
      <w:r w:rsidR="00871EE6">
        <w:rPr>
          <w:rFonts w:ascii="Times New Roman" w:eastAsia="Calibri" w:hAnsi="Times New Roman" w:cs="Times New Roman"/>
          <w:sz w:val="26"/>
          <w:szCs w:val="24"/>
        </w:rPr>
        <w:t>требований постановления Правительства Ханты-Мансийского автономного округа-Югры от 02.09.2009 № 232-п</w:t>
      </w:r>
      <w:r w:rsidR="00381C9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71EE6">
        <w:rPr>
          <w:rFonts w:ascii="Times New Roman" w:eastAsia="Calibri" w:hAnsi="Times New Roman" w:cs="Times New Roman"/>
          <w:sz w:val="26"/>
          <w:szCs w:val="24"/>
        </w:rPr>
        <w:t xml:space="preserve">в части </w:t>
      </w:r>
      <w:r w:rsidR="00BA2680">
        <w:rPr>
          <w:rFonts w:ascii="Times New Roman" w:eastAsia="Calibri" w:hAnsi="Times New Roman" w:cs="Times New Roman"/>
          <w:sz w:val="26"/>
          <w:szCs w:val="24"/>
        </w:rPr>
        <w:t xml:space="preserve">не соблюдения </w:t>
      </w:r>
      <w:r w:rsidR="00381C9B">
        <w:rPr>
          <w:rFonts w:ascii="Times New Roman" w:eastAsia="Calibri" w:hAnsi="Times New Roman" w:cs="Times New Roman"/>
          <w:sz w:val="26"/>
          <w:szCs w:val="24"/>
        </w:rPr>
        <w:t>форм</w:t>
      </w:r>
      <w:r w:rsidR="00BA2680">
        <w:rPr>
          <w:rFonts w:ascii="Times New Roman" w:eastAsia="Calibri" w:hAnsi="Times New Roman" w:cs="Times New Roman"/>
          <w:sz w:val="26"/>
          <w:szCs w:val="24"/>
        </w:rPr>
        <w:t>ы</w:t>
      </w:r>
      <w:r w:rsidR="00381C9B">
        <w:rPr>
          <w:rFonts w:ascii="Times New Roman" w:eastAsia="Calibri" w:hAnsi="Times New Roman" w:cs="Times New Roman"/>
          <w:sz w:val="26"/>
          <w:szCs w:val="24"/>
        </w:rPr>
        <w:t xml:space="preserve"> и сроков представления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81C9B">
        <w:rPr>
          <w:rFonts w:ascii="Times New Roman" w:eastAsia="Calibri" w:hAnsi="Times New Roman" w:cs="Times New Roman"/>
          <w:sz w:val="26"/>
          <w:szCs w:val="24"/>
        </w:rPr>
        <w:t>информации о выявлении ребенка, права и законные интересы нарушены, а также срок</w:t>
      </w:r>
      <w:r w:rsidR="00BA2680">
        <w:rPr>
          <w:rFonts w:ascii="Times New Roman" w:eastAsia="Calibri" w:hAnsi="Times New Roman" w:cs="Times New Roman"/>
          <w:sz w:val="26"/>
          <w:szCs w:val="24"/>
        </w:rPr>
        <w:t>ов</w:t>
      </w:r>
      <w:r w:rsidR="00381C9B">
        <w:rPr>
          <w:rFonts w:ascii="Times New Roman" w:eastAsia="Calibri" w:hAnsi="Times New Roman" w:cs="Times New Roman"/>
          <w:sz w:val="26"/>
          <w:szCs w:val="24"/>
        </w:rPr>
        <w:t xml:space="preserve"> представления ответов на запросы </w:t>
      </w:r>
      <w:r w:rsidR="00871EE6">
        <w:rPr>
          <w:rFonts w:ascii="Times New Roman" w:eastAsia="Calibri" w:hAnsi="Times New Roman" w:cs="Times New Roman"/>
          <w:sz w:val="26"/>
          <w:szCs w:val="24"/>
        </w:rPr>
        <w:t>отдела опеки и попечительства.</w:t>
      </w:r>
    </w:p>
    <w:p w:rsidR="00A445B5" w:rsidRPr="008A227F" w:rsidRDefault="00796E14" w:rsidP="008A227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Ежемесячно отделом опеки и попечительства </w:t>
      </w:r>
      <w:r w:rsidR="00242144">
        <w:rPr>
          <w:rFonts w:ascii="Times New Roman" w:eastAsia="Calibri" w:hAnsi="Times New Roman" w:cs="Times New Roman"/>
          <w:sz w:val="26"/>
          <w:szCs w:val="24"/>
        </w:rPr>
        <w:t xml:space="preserve">совместно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 отделом по осуществлению деятельности территориальной комиссии </w:t>
      </w:r>
      <w:r w:rsidR="00242144">
        <w:rPr>
          <w:rFonts w:ascii="Times New Roman" w:eastAsia="Calibri" w:hAnsi="Times New Roman" w:cs="Times New Roman"/>
          <w:sz w:val="26"/>
          <w:szCs w:val="24"/>
        </w:rPr>
        <w:t>проводится сверка данных о несовершеннолетних и семьях, находящихся в социальном опасном положении и иной трудной жизненной ситуации и состоящих на учете в комиссии по делам несовершеннолетних и защите их прав.</w:t>
      </w:r>
    </w:p>
    <w:p w:rsidR="00494484" w:rsidRDefault="00494484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ежеквартально рассматривается мониторинг или итоговая информация о реализации мероприятий индивидуальных программ реабилитации </w:t>
      </w:r>
      <w:r w:rsidR="00DC06DA">
        <w:rPr>
          <w:rFonts w:ascii="Times New Roman" w:eastAsia="Calibri" w:hAnsi="Times New Roman" w:cs="Times New Roman"/>
          <w:sz w:val="26"/>
          <w:szCs w:val="24"/>
        </w:rPr>
        <w:t>детей, права и интересы которых нарушены.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02231" w:rsidP="00C86D2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="00C86D2D" w:rsidRPr="00C86D2D">
        <w:rPr>
          <w:rFonts w:ascii="Times New Roman" w:eastAsia="Calibri" w:hAnsi="Times New Roman" w:cs="Times New Roman"/>
          <w:sz w:val="26"/>
          <w:szCs w:val="24"/>
        </w:rPr>
        <w:t>информация о реализации постановления Правительства ХМАО-Югры от 02.09.2009 № 232-п «О порядке организации на территории Ханты-Мансийского автономного округа – Югры органом опеки и попечительства деятельности по выявлению и учету детей, права и законные интересы которых нарушены»</w:t>
      </w:r>
      <w:r w:rsidR="00C86D2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45FAE" w:rsidRPr="00EB0EFE" w:rsidRDefault="000F3174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Начальнику отдела опеки и попечительства администрации города Пыть-Яха 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(</w:t>
      </w:r>
      <w:r w:rsidRPr="00EB0EFE">
        <w:rPr>
          <w:rFonts w:ascii="Times New Roman" w:eastAsia="Calibri" w:hAnsi="Times New Roman" w:cs="Times New Roman"/>
          <w:sz w:val="26"/>
          <w:szCs w:val="24"/>
        </w:rPr>
        <w:t>О.Ю. Назарова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86D2D" w:rsidRDefault="00F724BF" w:rsidP="00345F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рекомендовать </w:t>
      </w:r>
      <w:r w:rsidR="0049159C" w:rsidRPr="00EB0EFE">
        <w:rPr>
          <w:rFonts w:ascii="Times New Roman" w:eastAsia="Calibri" w:hAnsi="Times New Roman" w:cs="Times New Roman"/>
          <w:sz w:val="26"/>
          <w:szCs w:val="24"/>
        </w:rPr>
        <w:t xml:space="preserve">при </w:t>
      </w:r>
      <w:r w:rsidR="003F189B">
        <w:rPr>
          <w:rFonts w:ascii="Times New Roman" w:eastAsia="Calibri" w:hAnsi="Times New Roman" w:cs="Times New Roman"/>
          <w:sz w:val="26"/>
          <w:szCs w:val="24"/>
        </w:rPr>
        <w:t xml:space="preserve">направлении запроса </w:t>
      </w:r>
      <w:r w:rsidR="00F30191">
        <w:rPr>
          <w:rFonts w:ascii="Times New Roman" w:eastAsia="Calibri" w:hAnsi="Times New Roman" w:cs="Times New Roman"/>
          <w:sz w:val="26"/>
          <w:szCs w:val="24"/>
        </w:rPr>
        <w:t>в соответствии с пунктом 3.7 Порядка организации на территории Ханты-Мансийского автономного округа-Югры деятельности по выявлению и учету детей, права и законные интересы которых нарушены</w:t>
      </w:r>
      <w:r w:rsidR="00995A6F">
        <w:rPr>
          <w:rFonts w:ascii="Times New Roman" w:eastAsia="Calibri" w:hAnsi="Times New Roman" w:cs="Times New Roman"/>
          <w:sz w:val="26"/>
          <w:szCs w:val="24"/>
        </w:rPr>
        <w:t>,</w:t>
      </w:r>
      <w:r w:rsidR="00320850">
        <w:rPr>
          <w:rFonts w:ascii="Times New Roman" w:eastAsia="Calibri" w:hAnsi="Times New Roman" w:cs="Times New Roman"/>
          <w:sz w:val="26"/>
          <w:szCs w:val="24"/>
        </w:rPr>
        <w:t xml:space="preserve"> указывать субъектам системы профилактики на необходимость соблюдения установленного срока представления </w:t>
      </w:r>
      <w:r w:rsidR="00C86D2D">
        <w:rPr>
          <w:rFonts w:ascii="Times New Roman" w:eastAsia="Calibri" w:hAnsi="Times New Roman" w:cs="Times New Roman"/>
          <w:sz w:val="26"/>
          <w:szCs w:val="24"/>
        </w:rPr>
        <w:t>запрашиваем</w:t>
      </w:r>
      <w:r w:rsidR="0075139B">
        <w:rPr>
          <w:rFonts w:ascii="Times New Roman" w:eastAsia="Calibri" w:hAnsi="Times New Roman" w:cs="Times New Roman"/>
          <w:sz w:val="26"/>
          <w:szCs w:val="24"/>
        </w:rPr>
        <w:t>ой</w:t>
      </w:r>
      <w:r w:rsidR="00C86D2D">
        <w:rPr>
          <w:rFonts w:ascii="Times New Roman" w:eastAsia="Calibri" w:hAnsi="Times New Roman" w:cs="Times New Roman"/>
          <w:sz w:val="26"/>
          <w:szCs w:val="24"/>
        </w:rPr>
        <w:t xml:space="preserve"> информаци</w:t>
      </w:r>
      <w:r w:rsidR="0075139B">
        <w:rPr>
          <w:rFonts w:ascii="Times New Roman" w:eastAsia="Calibri" w:hAnsi="Times New Roman" w:cs="Times New Roman"/>
          <w:sz w:val="26"/>
          <w:szCs w:val="24"/>
        </w:rPr>
        <w:t>и</w:t>
      </w:r>
      <w:r w:rsidR="00C86D2D">
        <w:rPr>
          <w:rFonts w:ascii="Times New Roman" w:eastAsia="Calibri" w:hAnsi="Times New Roman" w:cs="Times New Roman"/>
          <w:sz w:val="26"/>
          <w:szCs w:val="24"/>
        </w:rPr>
        <w:t xml:space="preserve"> о ребенке и его семье.</w:t>
      </w:r>
    </w:p>
    <w:p w:rsidR="00345FAE" w:rsidRPr="00EB0EFE" w:rsidRDefault="0075139B" w:rsidP="00345F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проводить </w:t>
      </w:r>
      <w:r w:rsidR="00995A6F">
        <w:rPr>
          <w:rFonts w:ascii="Times New Roman" w:eastAsia="Calibri" w:hAnsi="Times New Roman" w:cs="Times New Roman"/>
          <w:sz w:val="26"/>
          <w:szCs w:val="24"/>
        </w:rPr>
        <w:t xml:space="preserve">ежеквартальный </w:t>
      </w:r>
      <w:r>
        <w:rPr>
          <w:rFonts w:ascii="Times New Roman" w:eastAsia="Calibri" w:hAnsi="Times New Roman" w:cs="Times New Roman"/>
          <w:sz w:val="26"/>
          <w:szCs w:val="24"/>
        </w:rPr>
        <w:t>анализ</w:t>
      </w:r>
      <w:r w:rsidR="00995A6F">
        <w:rPr>
          <w:rFonts w:ascii="Times New Roman" w:eastAsia="Calibri" w:hAnsi="Times New Roman" w:cs="Times New Roman"/>
          <w:sz w:val="26"/>
          <w:szCs w:val="24"/>
        </w:rPr>
        <w:t xml:space="preserve"> исполнения пункта 3.7 Порядка организации на территории Ханты-Мансийского автономного округа-Югры деятельности по выявлению и учету детей, права и законные интересы которых нарушены</w:t>
      </w:r>
      <w:r w:rsidR="00124447">
        <w:rPr>
          <w:rFonts w:ascii="Times New Roman" w:eastAsia="Calibri" w:hAnsi="Times New Roman" w:cs="Times New Roman"/>
          <w:sz w:val="26"/>
          <w:szCs w:val="24"/>
        </w:rPr>
        <w:t>, краткие результаты которого представлять в территориальную комиссию в срок до 15.07.2016, 15.10.2016 и 15.01.2017</w:t>
      </w:r>
      <w:r w:rsidR="00EB0EFE" w:rsidRPr="00EB0EF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375D35" w:rsidRDefault="00375D35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Субъектам системы профилактики безнадзорности и правонарушений несовершеннолетних</w:t>
      </w:r>
      <w:r w:rsidR="00ED032A">
        <w:rPr>
          <w:rFonts w:ascii="Times New Roman" w:eastAsia="Calibri" w:hAnsi="Times New Roman" w:cs="Times New Roman"/>
          <w:sz w:val="26"/>
          <w:szCs w:val="24"/>
        </w:rPr>
        <w:t>:</w:t>
      </w:r>
    </w:p>
    <w:p w:rsidR="00ED032A" w:rsidRDefault="00617532" w:rsidP="00ED03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обеспечивать</w:t>
      </w:r>
      <w:r w:rsidR="00D57121">
        <w:rPr>
          <w:rFonts w:ascii="Times New Roman" w:eastAsia="Calibri" w:hAnsi="Times New Roman" w:cs="Times New Roman"/>
          <w:sz w:val="26"/>
          <w:szCs w:val="24"/>
        </w:rPr>
        <w:t xml:space="preserve"> соблюдение Порядка организации на территории Ханты-Мансийского автономного округа-Югры деятельности по выявлению и учету детей, права и законные интересы которых нарушены, 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7121">
        <w:rPr>
          <w:rFonts w:ascii="Times New Roman" w:eastAsia="Calibri" w:hAnsi="Times New Roman" w:cs="Times New Roman"/>
          <w:sz w:val="26"/>
          <w:szCs w:val="24"/>
        </w:rPr>
        <w:t xml:space="preserve">утвержденного постановлением Правительства ХМАО-Югры от 02.09.2009 № 232-п в части направления </w:t>
      </w:r>
      <w:r w:rsidR="00EC6231">
        <w:rPr>
          <w:rFonts w:ascii="Times New Roman" w:eastAsia="Calibri" w:hAnsi="Times New Roman" w:cs="Times New Roman"/>
          <w:sz w:val="26"/>
          <w:szCs w:val="24"/>
        </w:rPr>
        <w:t>сообщений</w:t>
      </w:r>
      <w:r w:rsidR="00274580">
        <w:rPr>
          <w:rFonts w:ascii="Times New Roman" w:eastAsia="Calibri" w:hAnsi="Times New Roman" w:cs="Times New Roman"/>
          <w:sz w:val="26"/>
          <w:szCs w:val="24"/>
        </w:rPr>
        <w:t xml:space="preserve"> и ответов на запросы отдела опеки и попечительства.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F149F9" w:rsidRPr="0070230F" w:rsidRDefault="002115C0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0230F">
        <w:rPr>
          <w:rFonts w:ascii="Times New Roman" w:eastAsia="Calibri" w:hAnsi="Times New Roman" w:cs="Times New Roman"/>
          <w:sz w:val="26"/>
          <w:szCs w:val="24"/>
        </w:rPr>
        <w:t>в</w:t>
      </w:r>
      <w:r w:rsidR="00F149F9" w:rsidRPr="0070230F">
        <w:rPr>
          <w:rFonts w:ascii="Times New Roman" w:eastAsia="Calibri" w:hAnsi="Times New Roman" w:cs="Times New Roman"/>
          <w:sz w:val="26"/>
          <w:szCs w:val="24"/>
        </w:rPr>
        <w:t xml:space="preserve">ынести на рассмотрение экспертного совета при территориальной комиссии вопроса о соответствии оснований учета </w:t>
      </w:r>
      <w:r w:rsidRPr="0070230F">
        <w:rPr>
          <w:rFonts w:ascii="Times New Roman" w:eastAsia="Calibri" w:hAnsi="Times New Roman" w:cs="Times New Roman"/>
          <w:sz w:val="26"/>
          <w:szCs w:val="24"/>
        </w:rPr>
        <w:t xml:space="preserve">детей права и </w:t>
      </w:r>
      <w:proofErr w:type="gramStart"/>
      <w:r w:rsidRPr="0070230F">
        <w:rPr>
          <w:rFonts w:ascii="Times New Roman" w:eastAsia="Calibri" w:hAnsi="Times New Roman" w:cs="Times New Roman"/>
          <w:sz w:val="26"/>
          <w:szCs w:val="24"/>
        </w:rPr>
        <w:t>интересы</w:t>
      </w:r>
      <w:proofErr w:type="gramEnd"/>
      <w:r w:rsidRPr="0070230F">
        <w:rPr>
          <w:rFonts w:ascii="Times New Roman" w:eastAsia="Calibri" w:hAnsi="Times New Roman" w:cs="Times New Roman"/>
          <w:sz w:val="26"/>
          <w:szCs w:val="24"/>
        </w:rPr>
        <w:t xml:space="preserve"> которых нарушены</w:t>
      </w:r>
      <w:r w:rsidR="00A35176" w:rsidRPr="0070230F">
        <w:rPr>
          <w:rFonts w:ascii="Times New Roman" w:eastAsia="Calibri" w:hAnsi="Times New Roman" w:cs="Times New Roman"/>
          <w:sz w:val="26"/>
          <w:szCs w:val="24"/>
        </w:rPr>
        <w:t>,</w:t>
      </w:r>
      <w:r w:rsidRPr="0070230F">
        <w:rPr>
          <w:rFonts w:ascii="Times New Roman" w:eastAsia="Calibri" w:hAnsi="Times New Roman" w:cs="Times New Roman"/>
          <w:sz w:val="26"/>
          <w:szCs w:val="24"/>
        </w:rPr>
        <w:t xml:space="preserve"> в связи с изменениями</w:t>
      </w:r>
      <w:r w:rsidR="00A35176" w:rsidRPr="0070230F">
        <w:rPr>
          <w:rFonts w:ascii="Times New Roman" w:eastAsia="Calibri" w:hAnsi="Times New Roman" w:cs="Times New Roman"/>
          <w:sz w:val="26"/>
          <w:szCs w:val="24"/>
        </w:rPr>
        <w:t>, внесенными постановлением Правительства автономно</w:t>
      </w:r>
      <w:r w:rsidR="004A1FED" w:rsidRPr="0070230F">
        <w:rPr>
          <w:rFonts w:ascii="Times New Roman" w:eastAsia="Calibri" w:hAnsi="Times New Roman" w:cs="Times New Roman"/>
          <w:sz w:val="26"/>
          <w:szCs w:val="24"/>
        </w:rPr>
        <w:t>го округа от 27.11.2015 № 433-п;</w:t>
      </w:r>
    </w:p>
    <w:p w:rsid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2815F4">
        <w:rPr>
          <w:rFonts w:ascii="Times New Roman" w:eastAsia="Calibri" w:hAnsi="Times New Roman" w:cs="Times New Roman"/>
          <w:sz w:val="26"/>
          <w:szCs w:val="24"/>
        </w:rPr>
        <w:t>10</w:t>
      </w:r>
      <w:r w:rsidRPr="00EF23DF">
        <w:rPr>
          <w:rFonts w:ascii="Times New Roman" w:eastAsia="Calibri" w:hAnsi="Times New Roman" w:cs="Times New Roman"/>
          <w:sz w:val="26"/>
          <w:szCs w:val="24"/>
        </w:rPr>
        <w:t>.0</w:t>
      </w:r>
      <w:r w:rsidR="002815F4">
        <w:rPr>
          <w:rFonts w:ascii="Times New Roman" w:eastAsia="Calibri" w:hAnsi="Times New Roman" w:cs="Times New Roman"/>
          <w:sz w:val="26"/>
          <w:szCs w:val="24"/>
        </w:rPr>
        <w:t>4</w:t>
      </w:r>
      <w:r w:rsidRPr="00EF23DF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70230F" w:rsidRPr="00EF23DF" w:rsidRDefault="0070230F" w:rsidP="0070230F">
      <w:pPr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202981" w:rsidP="00A244A6">
      <w:pPr>
        <w:tabs>
          <w:tab w:val="left" w:pos="6674"/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244A6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А.А. Устинов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E4" w:rsidRDefault="00597DE4" w:rsidP="00E3122F">
      <w:pPr>
        <w:spacing w:after="0" w:line="240" w:lineRule="auto"/>
      </w:pPr>
      <w:r>
        <w:separator/>
      </w:r>
    </w:p>
  </w:endnote>
  <w:endnote w:type="continuationSeparator" w:id="0">
    <w:p w:rsidR="00597DE4" w:rsidRDefault="00597DE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E4" w:rsidRDefault="00597DE4" w:rsidP="00E3122F">
      <w:pPr>
        <w:spacing w:after="0" w:line="240" w:lineRule="auto"/>
      </w:pPr>
      <w:r>
        <w:separator/>
      </w:r>
    </w:p>
  </w:footnote>
  <w:footnote w:type="continuationSeparator" w:id="0">
    <w:p w:rsidR="00597DE4" w:rsidRDefault="00597DE4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B0DBA"/>
    <w:rsid w:val="000B15E5"/>
    <w:rsid w:val="000B49A2"/>
    <w:rsid w:val="000B4BA8"/>
    <w:rsid w:val="000C26CE"/>
    <w:rsid w:val="000C2C4F"/>
    <w:rsid w:val="000C2CB7"/>
    <w:rsid w:val="000C4DA0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24447"/>
    <w:rsid w:val="00130305"/>
    <w:rsid w:val="001308BF"/>
    <w:rsid w:val="0013251A"/>
    <w:rsid w:val="00132F5E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4EE5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2CF2"/>
    <w:rsid w:val="001E30E1"/>
    <w:rsid w:val="001E3559"/>
    <w:rsid w:val="001E3EBD"/>
    <w:rsid w:val="001E5580"/>
    <w:rsid w:val="001F6887"/>
    <w:rsid w:val="001F6F92"/>
    <w:rsid w:val="00202981"/>
    <w:rsid w:val="00206DDF"/>
    <w:rsid w:val="002075CD"/>
    <w:rsid w:val="00210A2B"/>
    <w:rsid w:val="002115C0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2144"/>
    <w:rsid w:val="00244170"/>
    <w:rsid w:val="00245A87"/>
    <w:rsid w:val="002474EA"/>
    <w:rsid w:val="00254023"/>
    <w:rsid w:val="002540C7"/>
    <w:rsid w:val="00255DF4"/>
    <w:rsid w:val="0027077B"/>
    <w:rsid w:val="00274580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850"/>
    <w:rsid w:val="00320CCF"/>
    <w:rsid w:val="00320CFA"/>
    <w:rsid w:val="003222CF"/>
    <w:rsid w:val="00322E4F"/>
    <w:rsid w:val="00327A34"/>
    <w:rsid w:val="00330046"/>
    <w:rsid w:val="00332930"/>
    <w:rsid w:val="003337C5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5D35"/>
    <w:rsid w:val="00377399"/>
    <w:rsid w:val="00380B2A"/>
    <w:rsid w:val="00381C9B"/>
    <w:rsid w:val="003823E7"/>
    <w:rsid w:val="0038503D"/>
    <w:rsid w:val="003873DF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89B"/>
    <w:rsid w:val="003F1B52"/>
    <w:rsid w:val="003F365F"/>
    <w:rsid w:val="003F3E77"/>
    <w:rsid w:val="00400AE9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DAD"/>
    <w:rsid w:val="00447F34"/>
    <w:rsid w:val="0045369E"/>
    <w:rsid w:val="00454BA5"/>
    <w:rsid w:val="00464E13"/>
    <w:rsid w:val="00465318"/>
    <w:rsid w:val="004656CE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4484"/>
    <w:rsid w:val="004A1FED"/>
    <w:rsid w:val="004B0E3A"/>
    <w:rsid w:val="004B1E1D"/>
    <w:rsid w:val="004C1ACB"/>
    <w:rsid w:val="004C3317"/>
    <w:rsid w:val="004C70D0"/>
    <w:rsid w:val="004D549C"/>
    <w:rsid w:val="004D5853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8AC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134"/>
    <w:rsid w:val="00563C28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97DE4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5E782B"/>
    <w:rsid w:val="00603FFD"/>
    <w:rsid w:val="006050A0"/>
    <w:rsid w:val="00605469"/>
    <w:rsid w:val="006064B4"/>
    <w:rsid w:val="00606830"/>
    <w:rsid w:val="00607663"/>
    <w:rsid w:val="006078A8"/>
    <w:rsid w:val="0061055A"/>
    <w:rsid w:val="00612492"/>
    <w:rsid w:val="00612546"/>
    <w:rsid w:val="00613411"/>
    <w:rsid w:val="00617532"/>
    <w:rsid w:val="006200B1"/>
    <w:rsid w:val="00621673"/>
    <w:rsid w:val="00623A51"/>
    <w:rsid w:val="00631524"/>
    <w:rsid w:val="00631642"/>
    <w:rsid w:val="006331B5"/>
    <w:rsid w:val="006348D8"/>
    <w:rsid w:val="00634EB6"/>
    <w:rsid w:val="006360D0"/>
    <w:rsid w:val="006374BC"/>
    <w:rsid w:val="00637A53"/>
    <w:rsid w:val="00637E69"/>
    <w:rsid w:val="006409A3"/>
    <w:rsid w:val="0064199C"/>
    <w:rsid w:val="006435C6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0581"/>
    <w:rsid w:val="0069403F"/>
    <w:rsid w:val="00695274"/>
    <w:rsid w:val="006A112A"/>
    <w:rsid w:val="006A2AD4"/>
    <w:rsid w:val="006A5F75"/>
    <w:rsid w:val="006A6A93"/>
    <w:rsid w:val="006A72F7"/>
    <w:rsid w:val="006B2694"/>
    <w:rsid w:val="006B3451"/>
    <w:rsid w:val="006B5469"/>
    <w:rsid w:val="006B65D2"/>
    <w:rsid w:val="006C05CB"/>
    <w:rsid w:val="006C3F4E"/>
    <w:rsid w:val="006D0A68"/>
    <w:rsid w:val="006D14CA"/>
    <w:rsid w:val="006D2A65"/>
    <w:rsid w:val="006D692A"/>
    <w:rsid w:val="006D6A66"/>
    <w:rsid w:val="006E001E"/>
    <w:rsid w:val="006E1AA1"/>
    <w:rsid w:val="006E4997"/>
    <w:rsid w:val="006F28E4"/>
    <w:rsid w:val="006F3A81"/>
    <w:rsid w:val="006F50A6"/>
    <w:rsid w:val="00700697"/>
    <w:rsid w:val="00701ED3"/>
    <w:rsid w:val="0070230F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27192"/>
    <w:rsid w:val="00731360"/>
    <w:rsid w:val="00736336"/>
    <w:rsid w:val="00744254"/>
    <w:rsid w:val="0074479C"/>
    <w:rsid w:val="00744CF3"/>
    <w:rsid w:val="0075139B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96E14"/>
    <w:rsid w:val="007A0D08"/>
    <w:rsid w:val="007A1683"/>
    <w:rsid w:val="007A2C75"/>
    <w:rsid w:val="007A3E84"/>
    <w:rsid w:val="007A632E"/>
    <w:rsid w:val="007B081F"/>
    <w:rsid w:val="007C596A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1EE6"/>
    <w:rsid w:val="00876361"/>
    <w:rsid w:val="00877726"/>
    <w:rsid w:val="00877FA2"/>
    <w:rsid w:val="00882537"/>
    <w:rsid w:val="008834CC"/>
    <w:rsid w:val="008834E8"/>
    <w:rsid w:val="00883E6B"/>
    <w:rsid w:val="00886212"/>
    <w:rsid w:val="00887232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5A6F"/>
    <w:rsid w:val="00997D60"/>
    <w:rsid w:val="009A4C49"/>
    <w:rsid w:val="009A5601"/>
    <w:rsid w:val="009A713B"/>
    <w:rsid w:val="009A740D"/>
    <w:rsid w:val="009B0497"/>
    <w:rsid w:val="009B2C26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502A"/>
    <w:rsid w:val="00A078B6"/>
    <w:rsid w:val="00A10F45"/>
    <w:rsid w:val="00A1341A"/>
    <w:rsid w:val="00A17693"/>
    <w:rsid w:val="00A22CF6"/>
    <w:rsid w:val="00A244A6"/>
    <w:rsid w:val="00A271CC"/>
    <w:rsid w:val="00A27E24"/>
    <w:rsid w:val="00A30CF0"/>
    <w:rsid w:val="00A345F0"/>
    <w:rsid w:val="00A34796"/>
    <w:rsid w:val="00A35176"/>
    <w:rsid w:val="00A415E6"/>
    <w:rsid w:val="00A4307C"/>
    <w:rsid w:val="00A445B5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5514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5F8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67D"/>
    <w:rsid w:val="00B93748"/>
    <w:rsid w:val="00BA2680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07D0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47CDA"/>
    <w:rsid w:val="00C52FDD"/>
    <w:rsid w:val="00C54584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6D2D"/>
    <w:rsid w:val="00C87297"/>
    <w:rsid w:val="00C87A38"/>
    <w:rsid w:val="00C90AC8"/>
    <w:rsid w:val="00C961B0"/>
    <w:rsid w:val="00C971BA"/>
    <w:rsid w:val="00CA35B6"/>
    <w:rsid w:val="00CA4A5E"/>
    <w:rsid w:val="00CB7434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D00870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270C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57121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06DA"/>
    <w:rsid w:val="00DC2A62"/>
    <w:rsid w:val="00DC6096"/>
    <w:rsid w:val="00DD22BC"/>
    <w:rsid w:val="00DD4163"/>
    <w:rsid w:val="00DD609F"/>
    <w:rsid w:val="00DE1997"/>
    <w:rsid w:val="00DE50A4"/>
    <w:rsid w:val="00DE5663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1CA"/>
    <w:rsid w:val="00EC2B85"/>
    <w:rsid w:val="00EC6231"/>
    <w:rsid w:val="00EC7AC7"/>
    <w:rsid w:val="00ED032A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145D"/>
    <w:rsid w:val="00F12CD0"/>
    <w:rsid w:val="00F149F9"/>
    <w:rsid w:val="00F1525B"/>
    <w:rsid w:val="00F15614"/>
    <w:rsid w:val="00F26EFE"/>
    <w:rsid w:val="00F27219"/>
    <w:rsid w:val="00F279A6"/>
    <w:rsid w:val="00F30191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2AB0"/>
    <w:rsid w:val="00F75AD9"/>
    <w:rsid w:val="00F7639E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164D-38F6-4287-BD01-B5BA49F5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2016-04-04T10:25:00Z</cp:lastPrinted>
  <dcterms:created xsi:type="dcterms:W3CDTF">2016-04-04T14:59:00Z</dcterms:created>
  <dcterms:modified xsi:type="dcterms:W3CDTF">2016-04-04T14:59:00Z</dcterms:modified>
</cp:coreProperties>
</file>