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E04" w:rsidRPr="00D363DE" w:rsidRDefault="00F26E04" w:rsidP="00F26E04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F26E04" w:rsidRPr="00D363DE" w:rsidRDefault="00F26E04" w:rsidP="00F26E04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F26E04" w:rsidRPr="001C5BE4" w:rsidRDefault="00F26E04" w:rsidP="00F26E04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C5BE4">
        <w:rPr>
          <w:rFonts w:eastAsia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F26E04" w:rsidRPr="001C5BE4" w:rsidRDefault="00F26E04" w:rsidP="00F26E04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1C5BE4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F26E04" w:rsidRPr="001C5BE4" w:rsidRDefault="00F26E04" w:rsidP="00F26E04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C5BE4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15.06.2021№245-па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Регламента по предоставлению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proofErr w:type="gramStart"/>
      <w:r w:rsidRPr="001C5BE4">
        <w:rPr>
          <w:rFonts w:eastAsia="Times New Roman" w:cs="Times New Roman"/>
          <w:szCs w:val="28"/>
          <w:lang w:eastAsia="ru-RU"/>
        </w:rPr>
        <w:t>Постановка  граждан</w:t>
      </w:r>
      <w:proofErr w:type="gramEnd"/>
      <w:r w:rsidRPr="001C5BE4">
        <w:rPr>
          <w:rFonts w:eastAsia="Times New Roman" w:cs="Times New Roman"/>
          <w:szCs w:val="28"/>
          <w:lang w:eastAsia="ru-RU"/>
        </w:rPr>
        <w:t xml:space="preserve"> на учет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качестве лиц, имеющих право на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предоставление земельных участков</w:t>
      </w: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собственность бесплатно»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редакции от</w:t>
      </w:r>
      <w:r w:rsidR="00EF5FD6">
        <w:rPr>
          <w:rFonts w:eastAsia="Times New Roman" w:cs="Times New Roman"/>
          <w:szCs w:val="28"/>
          <w:lang w:eastAsia="ru-RU"/>
        </w:rPr>
        <w:t xml:space="preserve"> 27.09.2022 №</w:t>
      </w:r>
      <w:bookmarkStart w:id="0" w:name="_GoBack"/>
      <w:bookmarkEnd w:id="0"/>
      <w:r w:rsidR="00DF1683" w:rsidRPr="00DF1683">
        <w:rPr>
          <w:rFonts w:eastAsia="Times New Roman" w:cs="Times New Roman"/>
          <w:szCs w:val="28"/>
          <w:lang w:eastAsia="ru-RU"/>
        </w:rPr>
        <w:t>429-па</w:t>
      </w:r>
      <w:r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Times New Roman" w:cs="Times New Roman"/>
          <w:spacing w:val="8"/>
          <w:szCs w:val="26"/>
          <w:lang w:eastAsia="ru-RU"/>
        </w:rPr>
        <w:t xml:space="preserve">Законом </w:t>
      </w:r>
      <w:r w:rsidRPr="00BD69A2">
        <w:rPr>
          <w:rFonts w:eastAsia="Times New Roman" w:cs="Times New Roman"/>
          <w:spacing w:val="8"/>
          <w:szCs w:val="26"/>
          <w:lang w:eastAsia="ru-RU"/>
        </w:rPr>
        <w:t>Х</w:t>
      </w:r>
      <w:r>
        <w:rPr>
          <w:rFonts w:eastAsia="Times New Roman" w:cs="Times New Roman"/>
          <w:spacing w:val="8"/>
          <w:szCs w:val="26"/>
          <w:lang w:eastAsia="ru-RU"/>
        </w:rPr>
        <w:t>анты-</w:t>
      </w:r>
      <w:r w:rsidRPr="00BD69A2">
        <w:rPr>
          <w:rFonts w:eastAsia="Times New Roman" w:cs="Times New Roman"/>
          <w:spacing w:val="8"/>
          <w:szCs w:val="26"/>
          <w:lang w:eastAsia="ru-RU"/>
        </w:rPr>
        <w:t>М</w:t>
      </w:r>
      <w:r>
        <w:rPr>
          <w:rFonts w:eastAsia="Times New Roman" w:cs="Times New Roman"/>
          <w:spacing w:val="8"/>
          <w:szCs w:val="26"/>
          <w:lang w:eastAsia="ru-RU"/>
        </w:rPr>
        <w:t xml:space="preserve">ансийского автономного округа </w:t>
      </w:r>
      <w:r w:rsidRPr="00BD69A2">
        <w:rPr>
          <w:rFonts w:eastAsia="Times New Roman" w:cs="Times New Roman"/>
          <w:spacing w:val="8"/>
          <w:szCs w:val="26"/>
          <w:lang w:eastAsia="ru-RU"/>
        </w:rPr>
        <w:t xml:space="preserve">- Югры от 01.07.2023 </w:t>
      </w:r>
      <w:r>
        <w:rPr>
          <w:rFonts w:eastAsia="Times New Roman" w:cs="Times New Roman"/>
          <w:spacing w:val="8"/>
          <w:szCs w:val="26"/>
          <w:lang w:eastAsia="ru-RU"/>
        </w:rPr>
        <w:t>№</w:t>
      </w:r>
      <w:r w:rsidRPr="00BD69A2">
        <w:rPr>
          <w:rFonts w:eastAsia="Times New Roman" w:cs="Times New Roman"/>
          <w:spacing w:val="8"/>
          <w:szCs w:val="26"/>
          <w:lang w:eastAsia="ru-RU"/>
        </w:rPr>
        <w:t>55-оз</w:t>
      </w:r>
      <w:r>
        <w:rPr>
          <w:rFonts w:eastAsia="Times New Roman" w:cs="Times New Roman"/>
          <w:spacing w:val="8"/>
          <w:szCs w:val="26"/>
          <w:lang w:eastAsia="ru-RU"/>
        </w:rPr>
        <w:t xml:space="preserve"> «</w:t>
      </w:r>
      <w:r w:rsidRPr="00BD69A2">
        <w:rPr>
          <w:rFonts w:eastAsia="Times New Roman" w:cs="Times New Roman"/>
          <w:spacing w:val="8"/>
          <w:szCs w:val="26"/>
          <w:lang w:eastAsia="ru-RU"/>
        </w:rPr>
        <w:t xml:space="preserve">О внесении изменений в отдельные законы Ханты-Мансийского автономного округа </w:t>
      </w:r>
      <w:r>
        <w:rPr>
          <w:rFonts w:eastAsia="Times New Roman" w:cs="Times New Roman"/>
          <w:spacing w:val="8"/>
          <w:szCs w:val="26"/>
          <w:lang w:eastAsia="ru-RU"/>
        </w:rPr>
        <w:t>–</w:t>
      </w:r>
      <w:r w:rsidRPr="00BD69A2">
        <w:rPr>
          <w:rFonts w:eastAsia="Times New Roman" w:cs="Times New Roman"/>
          <w:spacing w:val="8"/>
          <w:szCs w:val="26"/>
          <w:lang w:eastAsia="ru-RU"/>
        </w:rPr>
        <w:t xml:space="preserve"> Югры</w:t>
      </w:r>
      <w:r>
        <w:rPr>
          <w:rFonts w:eastAsia="Times New Roman" w:cs="Times New Roman"/>
          <w:spacing w:val="8"/>
          <w:szCs w:val="26"/>
          <w:lang w:eastAsia="ru-RU"/>
        </w:rPr>
        <w:t xml:space="preserve">», </w:t>
      </w:r>
      <w:r w:rsidRPr="001C5BE4">
        <w:rPr>
          <w:rFonts w:eastAsia="Times New Roman" w:cs="Times New Roman"/>
          <w:szCs w:val="26"/>
          <w:lang w:eastAsia="ru-RU"/>
        </w:rPr>
        <w:t xml:space="preserve"> внести в </w:t>
      </w:r>
      <w:r w:rsidR="008E7E61">
        <w:rPr>
          <w:rFonts w:eastAsia="Times New Roman" w:cs="Times New Roman"/>
          <w:szCs w:val="26"/>
          <w:lang w:eastAsia="ru-RU"/>
        </w:rPr>
        <w:t>пункт 3 приложения к постановлению</w:t>
      </w:r>
      <w:r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Pr="001C5BE4">
        <w:rPr>
          <w:rFonts w:eastAsia="Times New Roman" w:cs="Times New Roman"/>
          <w:szCs w:val="28"/>
          <w:lang w:eastAsia="ru-RU"/>
        </w:rPr>
        <w:t>от 15.06.2021 №245-па «Об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следующ</w:t>
      </w:r>
      <w:r w:rsidR="008E7E61">
        <w:rPr>
          <w:rFonts w:eastAsia="Times New Roman" w:cs="Times New Roman"/>
          <w:szCs w:val="28"/>
          <w:lang w:eastAsia="ru-RU"/>
        </w:rPr>
        <w:t>ие изменения</w:t>
      </w:r>
      <w:r w:rsidRPr="001C5BE4">
        <w:rPr>
          <w:rFonts w:eastAsia="Times New Roman" w:cs="Times New Roman"/>
          <w:szCs w:val="28"/>
          <w:lang w:eastAsia="ru-RU"/>
        </w:rPr>
        <w:t xml:space="preserve">:  </w:t>
      </w:r>
    </w:p>
    <w:p w:rsidR="00F26E04" w:rsidRPr="001C5BE4" w:rsidRDefault="00F26E04" w:rsidP="00F26E0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468DA" w:rsidRDefault="00F26E04" w:rsidP="00F26E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1. </w:t>
      </w:r>
      <w:r w:rsidR="000468DA" w:rsidRPr="000468DA">
        <w:rPr>
          <w:rFonts w:eastAsia="Times New Roman" w:cs="Times New Roman"/>
          <w:szCs w:val="28"/>
          <w:lang w:eastAsia="ru-RU"/>
        </w:rPr>
        <w:t>Абзац первый</w:t>
      </w:r>
      <w:r w:rsidR="000468DA">
        <w:rPr>
          <w:rFonts w:eastAsia="Times New Roman" w:cs="Times New Roman"/>
          <w:szCs w:val="28"/>
          <w:lang w:eastAsia="ru-RU"/>
        </w:rPr>
        <w:t xml:space="preserve"> </w:t>
      </w:r>
      <w:r w:rsidR="000468DA" w:rsidRPr="000468DA">
        <w:rPr>
          <w:rFonts w:eastAsia="Times New Roman" w:cs="Times New Roman"/>
          <w:szCs w:val="28"/>
          <w:lang w:eastAsia="ru-RU"/>
        </w:rPr>
        <w:t xml:space="preserve">после слов </w:t>
      </w:r>
      <w:r w:rsidR="000468DA">
        <w:rPr>
          <w:rFonts w:eastAsia="Times New Roman" w:cs="Times New Roman"/>
          <w:szCs w:val="28"/>
          <w:lang w:eastAsia="ru-RU"/>
        </w:rPr>
        <w:t>«</w:t>
      </w:r>
      <w:r w:rsidR="000468DA" w:rsidRPr="000468DA">
        <w:rPr>
          <w:rFonts w:eastAsia="Times New Roman" w:cs="Times New Roman"/>
          <w:szCs w:val="28"/>
          <w:lang w:eastAsia="ru-RU"/>
        </w:rPr>
        <w:t>не менее пяти лет</w:t>
      </w:r>
      <w:r w:rsidR="000468DA">
        <w:rPr>
          <w:rFonts w:eastAsia="Times New Roman" w:cs="Times New Roman"/>
          <w:szCs w:val="28"/>
          <w:lang w:eastAsia="ru-RU"/>
        </w:rPr>
        <w:t>»</w:t>
      </w:r>
      <w:r w:rsidR="000468DA" w:rsidRPr="000468DA">
        <w:rPr>
          <w:rFonts w:eastAsia="Times New Roman" w:cs="Times New Roman"/>
          <w:szCs w:val="28"/>
          <w:lang w:eastAsia="ru-RU"/>
        </w:rPr>
        <w:t xml:space="preserve"> дополнить словами</w:t>
      </w:r>
      <w:r w:rsidR="000468DA">
        <w:rPr>
          <w:rFonts w:eastAsia="Times New Roman" w:cs="Times New Roman"/>
          <w:szCs w:val="28"/>
          <w:lang w:eastAsia="ru-RU"/>
        </w:rPr>
        <w:t xml:space="preserve"> «</w:t>
      </w:r>
      <w:r w:rsidR="000468DA" w:rsidRPr="000468DA">
        <w:rPr>
          <w:rFonts w:eastAsia="Times New Roman" w:cs="Times New Roman"/>
          <w:szCs w:val="28"/>
          <w:lang w:eastAsia="ru-RU"/>
        </w:rPr>
        <w:t>(если иное не предусмотрено настоящей статьей)</w:t>
      </w:r>
      <w:r w:rsidR="000468DA">
        <w:rPr>
          <w:rFonts w:eastAsia="Times New Roman" w:cs="Times New Roman"/>
          <w:szCs w:val="28"/>
          <w:lang w:eastAsia="ru-RU"/>
        </w:rPr>
        <w:t>»</w:t>
      </w:r>
      <w:r w:rsidR="000468DA" w:rsidRPr="000468DA">
        <w:rPr>
          <w:rFonts w:eastAsia="Times New Roman" w:cs="Times New Roman"/>
          <w:szCs w:val="28"/>
          <w:lang w:eastAsia="ru-RU"/>
        </w:rPr>
        <w:t>.</w:t>
      </w:r>
    </w:p>
    <w:p w:rsidR="008E7E61" w:rsidRDefault="00A2442F" w:rsidP="00A24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A2442F">
        <w:rPr>
          <w:rFonts w:eastAsia="Times New Roman" w:cs="Times New Roman"/>
          <w:szCs w:val="28"/>
          <w:lang w:eastAsia="ru-RU"/>
        </w:rPr>
        <w:t xml:space="preserve">Подпункт 5 дополнить словами </w:t>
      </w:r>
      <w:r w:rsidR="008E7E61">
        <w:rPr>
          <w:rFonts w:eastAsia="Times New Roman" w:cs="Times New Roman"/>
          <w:szCs w:val="28"/>
          <w:lang w:eastAsia="ru-RU"/>
        </w:rPr>
        <w:t>«</w:t>
      </w:r>
      <w:r w:rsidRPr="00A2442F">
        <w:rPr>
          <w:rFonts w:eastAsia="Times New Roman" w:cs="Times New Roman"/>
          <w:szCs w:val="28"/>
          <w:lang w:eastAsia="ru-RU"/>
        </w:rPr>
        <w:t>, за исключением лиц, указанных в</w:t>
      </w:r>
      <w:r w:rsidR="008E7E61">
        <w:rPr>
          <w:rFonts w:eastAsia="Times New Roman" w:cs="Times New Roman"/>
          <w:szCs w:val="28"/>
          <w:lang w:eastAsia="ru-RU"/>
        </w:rPr>
        <w:t xml:space="preserve"> подпункте 13 настоящего пункта</w:t>
      </w:r>
      <w:r w:rsidR="00000064">
        <w:rPr>
          <w:rFonts w:eastAsia="Times New Roman" w:cs="Times New Roman"/>
          <w:szCs w:val="28"/>
          <w:lang w:eastAsia="ru-RU"/>
        </w:rPr>
        <w:t>.</w:t>
      </w:r>
      <w:r w:rsidR="008E7E61">
        <w:rPr>
          <w:rFonts w:eastAsia="Times New Roman" w:cs="Times New Roman"/>
          <w:szCs w:val="28"/>
          <w:lang w:eastAsia="ru-RU"/>
        </w:rPr>
        <w:t>»</w:t>
      </w:r>
      <w:r w:rsidRPr="00A2442F">
        <w:rPr>
          <w:rFonts w:eastAsia="Times New Roman" w:cs="Times New Roman"/>
          <w:szCs w:val="28"/>
          <w:lang w:eastAsia="ru-RU"/>
        </w:rPr>
        <w:t>.</w:t>
      </w:r>
    </w:p>
    <w:p w:rsidR="00F05480" w:rsidRDefault="00782E91" w:rsidP="00F26E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="00F26E04">
        <w:rPr>
          <w:rFonts w:eastAsia="Times New Roman" w:cs="Times New Roman"/>
          <w:szCs w:val="28"/>
          <w:lang w:eastAsia="ru-RU"/>
        </w:rPr>
        <w:t xml:space="preserve">Дополнить пункт 3 </w:t>
      </w:r>
      <w:r w:rsidR="00F05480">
        <w:rPr>
          <w:rFonts w:eastAsia="Times New Roman" w:cs="Times New Roman"/>
          <w:szCs w:val="28"/>
          <w:lang w:eastAsia="ru-RU"/>
        </w:rPr>
        <w:t xml:space="preserve">подпунктом 13) следующего содержания: </w:t>
      </w:r>
    </w:p>
    <w:p w:rsidR="00F05480" w:rsidRPr="00F05480" w:rsidRDefault="00F05480" w:rsidP="00810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Pr="00F05480">
        <w:rPr>
          <w:rFonts w:eastAsia="Calibri" w:cs="Times New Roman"/>
          <w:bCs/>
          <w:szCs w:val="28"/>
        </w:rPr>
        <w:t>13)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  <w:r>
        <w:rPr>
          <w:rFonts w:eastAsia="Calibri" w:cs="Times New Roman"/>
          <w:bCs/>
          <w:szCs w:val="28"/>
        </w:rPr>
        <w:t>»</w:t>
      </w:r>
      <w:r w:rsidR="00000064">
        <w:rPr>
          <w:rFonts w:eastAsia="Calibri" w:cs="Times New Roman"/>
          <w:bCs/>
          <w:szCs w:val="28"/>
        </w:rPr>
        <w:t>.</w:t>
      </w:r>
    </w:p>
    <w:p w:rsidR="00994D85" w:rsidRDefault="00994D85" w:rsidP="008109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hyperlink r:id="rId5" w:history="1">
        <w:r w:rsidRPr="00810943">
          <w:rPr>
            <w:rFonts w:cs="Times New Roman"/>
            <w:szCs w:val="28"/>
          </w:rPr>
          <w:t>Дополнить</w:t>
        </w:r>
      </w:hyperlink>
      <w:r w:rsidRPr="00810943">
        <w:rPr>
          <w:rFonts w:cs="Times New Roman"/>
          <w:szCs w:val="28"/>
        </w:rPr>
        <w:t xml:space="preserve"> абза</w:t>
      </w:r>
      <w:r>
        <w:rPr>
          <w:rFonts w:cs="Times New Roman"/>
          <w:szCs w:val="28"/>
        </w:rPr>
        <w:t>цем двадцать четвертым следующего содержания:</w:t>
      </w:r>
    </w:p>
    <w:p w:rsidR="00994D85" w:rsidRDefault="00810943" w:rsidP="008109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94D85">
        <w:rPr>
          <w:rFonts w:cs="Times New Roman"/>
          <w:szCs w:val="28"/>
        </w:rPr>
        <w:t>Лица, указанные в подпункте 13 настоящего пункта, имеют право на приобретение земельного участка, если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на день завершения своего участия в специальной военной операции были зарегистрированы по месту жительства, а при отсутствии такой регистрации - по месту пребывания в автономном округе, независимо от срока проживания (пребывания) в автономном округе.</w:t>
      </w:r>
      <w:r>
        <w:rPr>
          <w:rFonts w:cs="Times New Roman"/>
          <w:szCs w:val="28"/>
        </w:rPr>
        <w:t>»</w:t>
      </w:r>
      <w:r w:rsidR="00994D85">
        <w:rPr>
          <w:rFonts w:cs="Times New Roman"/>
          <w:szCs w:val="28"/>
        </w:rPr>
        <w:t>.</w:t>
      </w:r>
    </w:p>
    <w:p w:rsidR="00994D85" w:rsidRPr="00000064" w:rsidRDefault="00994D85" w:rsidP="00000064">
      <w:pPr>
        <w:autoSpaceDE w:val="0"/>
        <w:autoSpaceDN w:val="0"/>
        <w:adjustRightInd w:val="0"/>
        <w:spacing w:before="280" w:after="0" w:line="360" w:lineRule="auto"/>
        <w:ind w:firstLine="540"/>
        <w:jc w:val="both"/>
        <w:rPr>
          <w:rFonts w:cs="Times New Roman"/>
          <w:szCs w:val="28"/>
        </w:rPr>
      </w:pPr>
      <w:r w:rsidRPr="00000064">
        <w:rPr>
          <w:rFonts w:cs="Times New Roman"/>
          <w:szCs w:val="28"/>
        </w:rPr>
        <w:lastRenderedPageBreak/>
        <w:t xml:space="preserve">5. </w:t>
      </w:r>
      <w:r w:rsidR="00000064" w:rsidRPr="00000064">
        <w:rPr>
          <w:rFonts w:cs="Times New Roman"/>
          <w:szCs w:val="28"/>
        </w:rPr>
        <w:t xml:space="preserve">Абзац </w:t>
      </w:r>
      <w:hyperlink r:id="rId6" w:history="1">
        <w:r w:rsidR="00000064" w:rsidRPr="00000064">
          <w:rPr>
            <w:rFonts w:cs="Times New Roman"/>
            <w:szCs w:val="28"/>
          </w:rPr>
          <w:t>шестнадцатый</w:t>
        </w:r>
      </w:hyperlink>
      <w:r w:rsidR="00000064" w:rsidRPr="00000064">
        <w:rPr>
          <w:rFonts w:cs="Times New Roman"/>
          <w:szCs w:val="28"/>
        </w:rPr>
        <w:t xml:space="preserve"> </w:t>
      </w:r>
      <w:r w:rsidRPr="00000064">
        <w:rPr>
          <w:rFonts w:cs="Times New Roman"/>
          <w:szCs w:val="28"/>
        </w:rPr>
        <w:t xml:space="preserve"> после слов </w:t>
      </w:r>
      <w:r w:rsidR="00000064">
        <w:rPr>
          <w:rFonts w:cs="Times New Roman"/>
          <w:szCs w:val="28"/>
        </w:rPr>
        <w:t>«</w:t>
      </w:r>
      <w:r w:rsidRPr="00000064">
        <w:rPr>
          <w:rFonts w:cs="Times New Roman"/>
          <w:szCs w:val="28"/>
        </w:rPr>
        <w:t>настоящего пункта,</w:t>
      </w:r>
      <w:r w:rsidR="0012794A">
        <w:rPr>
          <w:rFonts w:cs="Times New Roman"/>
          <w:szCs w:val="28"/>
        </w:rPr>
        <w:t>» дополнить словами «</w:t>
      </w:r>
      <w:r w:rsidRPr="00000064">
        <w:rPr>
          <w:rFonts w:cs="Times New Roman"/>
          <w:szCs w:val="28"/>
        </w:rPr>
        <w:t>а также к членам семей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указанных в подпункте 13 настоящего пункта,</w:t>
      </w:r>
      <w:r w:rsidR="0012794A">
        <w:rPr>
          <w:rFonts w:cs="Times New Roman"/>
          <w:szCs w:val="28"/>
        </w:rPr>
        <w:t>»</w:t>
      </w:r>
      <w:r w:rsidRPr="00000064">
        <w:rPr>
          <w:rFonts w:cs="Times New Roman"/>
          <w:szCs w:val="28"/>
        </w:rPr>
        <w:t>.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2. Отделу по внутренней политике, связям с общественными организациями и СМИ управления внутренней политике (</w:t>
      </w:r>
      <w:r w:rsidR="007A0DF6">
        <w:rPr>
          <w:rFonts w:eastAsia="Times New Roman" w:cs="Times New Roman"/>
          <w:szCs w:val="28"/>
          <w:lang w:eastAsia="ru-RU"/>
        </w:rPr>
        <w:t>А.С. Федорова</w:t>
      </w:r>
      <w:r w:rsidRPr="001C5BE4">
        <w:rPr>
          <w:rFonts w:eastAsia="Times New Roman" w:cs="Times New Roman"/>
          <w:szCs w:val="28"/>
          <w:lang w:eastAsia="ru-RU"/>
        </w:rPr>
        <w:t>) опубликовать постановление в печатном средстве массовой информации «Официальный вестник».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3. Отделу по обеспечению информационной безопасности  </w:t>
      </w:r>
      <w:r w:rsidR="00424FBD">
        <w:rPr>
          <w:rFonts w:eastAsia="Times New Roman" w:cs="Times New Roman"/>
          <w:szCs w:val="28"/>
          <w:lang w:eastAsia="ru-RU"/>
        </w:rPr>
        <w:t xml:space="preserve">                 </w:t>
      </w:r>
      <w:proofErr w:type="gramStart"/>
      <w:r w:rsidR="00424FBD">
        <w:rPr>
          <w:rFonts w:eastAsia="Times New Roman" w:cs="Times New Roman"/>
          <w:szCs w:val="28"/>
          <w:lang w:eastAsia="ru-RU"/>
        </w:rPr>
        <w:t xml:space="preserve">   </w:t>
      </w:r>
      <w:r w:rsidRPr="001C5BE4">
        <w:rPr>
          <w:rFonts w:eastAsia="Times New Roman" w:cs="Times New Roman"/>
          <w:szCs w:val="28"/>
          <w:lang w:eastAsia="ru-RU"/>
        </w:rPr>
        <w:t>(</w:t>
      </w:r>
      <w:proofErr w:type="gramEnd"/>
      <w:r w:rsidRPr="001C5BE4">
        <w:rPr>
          <w:rFonts w:eastAsia="Times New Roman" w:cs="Times New Roman"/>
          <w:szCs w:val="28"/>
          <w:lang w:eastAsia="ru-RU"/>
        </w:rPr>
        <w:t>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F26E04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F26E04" w:rsidRPr="001C5BE4" w:rsidRDefault="00F26E04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первого заместителя главы города.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Глава города Пыть-Яха                                                                А.Н. Морозов 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12794A"/>
    <w:rsid w:val="00404491"/>
    <w:rsid w:val="00424FBD"/>
    <w:rsid w:val="00782E91"/>
    <w:rsid w:val="007A0DF6"/>
    <w:rsid w:val="00810943"/>
    <w:rsid w:val="008E7E61"/>
    <w:rsid w:val="00994D85"/>
    <w:rsid w:val="009E49EF"/>
    <w:rsid w:val="00A2442F"/>
    <w:rsid w:val="00DF1683"/>
    <w:rsid w:val="00EF5FD6"/>
    <w:rsid w:val="00F05480"/>
    <w:rsid w:val="00F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0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3C2F3ABC2705E1D5514F22EA0D309865FEE6A1B2FBA515D23C501F632D9DB6D91B9BAD6EB40AC562DF10855FC2F6A6198D55F66DFF6A9R8TFL" TargetMode="External"/><Relationship Id="rId5" Type="http://schemas.openxmlformats.org/officeDocument/2006/relationships/hyperlink" Target="consultantplus://offline/ref=2673C2F3ABC2705E1D5514F22EA0D309865FEE6A1B2FBA515D23C501F632D9DB6D91B9BAD6EB40AE5F26A35A12A2763923D3D85A7EC3F6AC92A11097RDT3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4</cp:revision>
  <dcterms:created xsi:type="dcterms:W3CDTF">2023-07-26T10:59:00Z</dcterms:created>
  <dcterms:modified xsi:type="dcterms:W3CDTF">2023-07-26T11:38:00Z</dcterms:modified>
</cp:coreProperties>
</file>