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AA" w:rsidRPr="009D6BAA" w:rsidRDefault="009D6BAA" w:rsidP="009D6BAA">
      <w:pPr>
        <w:spacing w:after="0" w:line="240" w:lineRule="auto"/>
        <w:ind w:firstLine="567"/>
        <w:jc w:val="both"/>
        <w:rPr>
          <w:b/>
          <w:bCs/>
          <w:sz w:val="28"/>
          <w:szCs w:val="28"/>
        </w:rPr>
      </w:pPr>
      <w:r w:rsidRPr="009D6BAA">
        <w:rPr>
          <w:b/>
          <w:bCs/>
          <w:sz w:val="28"/>
          <w:szCs w:val="28"/>
        </w:rPr>
        <w:t>Учас</w:t>
      </w:r>
      <w:r w:rsidRPr="009D6BAA">
        <w:rPr>
          <w:b/>
          <w:bCs/>
          <w:sz w:val="28"/>
          <w:szCs w:val="28"/>
        </w:rPr>
        <w:softHyphen/>
        <w:t>тни</w:t>
      </w:r>
      <w:r w:rsidRPr="009D6BAA">
        <w:rPr>
          <w:b/>
          <w:bCs/>
          <w:sz w:val="28"/>
          <w:szCs w:val="28"/>
        </w:rPr>
        <w:softHyphen/>
        <w:t>ки Об</w:t>
      </w:r>
      <w:r w:rsidRPr="009D6BAA">
        <w:rPr>
          <w:b/>
          <w:bCs/>
          <w:sz w:val="28"/>
          <w:szCs w:val="28"/>
        </w:rPr>
        <w:softHyphen/>
        <w:t>ще</w:t>
      </w:r>
      <w:r w:rsidRPr="009D6BAA">
        <w:rPr>
          <w:b/>
          <w:bCs/>
          <w:sz w:val="28"/>
          <w:szCs w:val="28"/>
        </w:rPr>
        <w:softHyphen/>
        <w:t>го соб</w:t>
      </w:r>
      <w:r w:rsidRPr="009D6BAA">
        <w:rPr>
          <w:b/>
          <w:bCs/>
          <w:sz w:val="28"/>
          <w:szCs w:val="28"/>
        </w:rPr>
        <w:softHyphen/>
        <w:t>ра</w:t>
      </w:r>
      <w:r w:rsidRPr="009D6BAA">
        <w:rPr>
          <w:b/>
          <w:bCs/>
          <w:sz w:val="28"/>
          <w:szCs w:val="28"/>
        </w:rPr>
        <w:softHyphen/>
        <w:t>ния Об</w:t>
      </w:r>
      <w:r w:rsidRPr="009D6BAA">
        <w:rPr>
          <w:b/>
          <w:bCs/>
          <w:sz w:val="28"/>
          <w:szCs w:val="28"/>
        </w:rPr>
        <w:softHyphen/>
        <w:t>ще</w:t>
      </w:r>
      <w:r w:rsidRPr="009D6BAA">
        <w:rPr>
          <w:b/>
          <w:bCs/>
          <w:sz w:val="28"/>
          <w:szCs w:val="28"/>
        </w:rPr>
        <w:softHyphen/>
        <w:t>рос</w:t>
      </w:r>
      <w:r w:rsidRPr="009D6BAA">
        <w:rPr>
          <w:b/>
          <w:bCs/>
          <w:sz w:val="28"/>
          <w:szCs w:val="28"/>
        </w:rPr>
        <w:softHyphen/>
        <w:t>сий</w:t>
      </w:r>
      <w:r w:rsidRPr="009D6BAA">
        <w:rPr>
          <w:b/>
          <w:bCs/>
          <w:sz w:val="28"/>
          <w:szCs w:val="28"/>
        </w:rPr>
        <w:softHyphen/>
        <w:t>ско</w:t>
      </w:r>
      <w:r w:rsidRPr="009D6BAA">
        <w:rPr>
          <w:b/>
          <w:bCs/>
          <w:sz w:val="28"/>
          <w:szCs w:val="28"/>
        </w:rPr>
        <w:softHyphen/>
        <w:t>го Кон</w:t>
      </w:r>
      <w:r w:rsidRPr="009D6BAA">
        <w:rPr>
          <w:b/>
          <w:bCs/>
          <w:sz w:val="28"/>
          <w:szCs w:val="28"/>
        </w:rPr>
        <w:softHyphen/>
        <w:t>грес</w:t>
      </w:r>
      <w:r w:rsidRPr="009D6BAA">
        <w:rPr>
          <w:b/>
          <w:bCs/>
          <w:sz w:val="28"/>
          <w:szCs w:val="28"/>
        </w:rPr>
        <w:softHyphen/>
        <w:t>са му</w:t>
      </w:r>
      <w:r w:rsidRPr="009D6BAA">
        <w:rPr>
          <w:b/>
          <w:bCs/>
          <w:sz w:val="28"/>
          <w:szCs w:val="28"/>
        </w:rPr>
        <w:softHyphen/>
        <w:t>ници</w:t>
      </w:r>
      <w:r w:rsidRPr="009D6BAA">
        <w:rPr>
          <w:b/>
          <w:bCs/>
          <w:sz w:val="28"/>
          <w:szCs w:val="28"/>
        </w:rPr>
        <w:softHyphen/>
        <w:t>паль</w:t>
      </w:r>
      <w:r w:rsidRPr="009D6BAA">
        <w:rPr>
          <w:b/>
          <w:bCs/>
          <w:sz w:val="28"/>
          <w:szCs w:val="28"/>
        </w:rPr>
        <w:softHyphen/>
        <w:t>ных об</w:t>
      </w:r>
      <w:r w:rsidRPr="009D6BAA">
        <w:rPr>
          <w:b/>
          <w:bCs/>
          <w:sz w:val="28"/>
          <w:szCs w:val="28"/>
        </w:rPr>
        <w:softHyphen/>
        <w:t>ра</w:t>
      </w:r>
      <w:r w:rsidRPr="009D6BAA">
        <w:rPr>
          <w:b/>
          <w:bCs/>
          <w:sz w:val="28"/>
          <w:szCs w:val="28"/>
        </w:rPr>
        <w:softHyphen/>
        <w:t>зова</w:t>
      </w:r>
      <w:r w:rsidRPr="009D6BAA">
        <w:rPr>
          <w:b/>
          <w:bCs/>
          <w:sz w:val="28"/>
          <w:szCs w:val="28"/>
        </w:rPr>
        <w:softHyphen/>
        <w:t>ний – о по</w:t>
      </w:r>
      <w:r w:rsidRPr="009D6BAA">
        <w:rPr>
          <w:b/>
          <w:bCs/>
          <w:sz w:val="28"/>
          <w:szCs w:val="28"/>
        </w:rPr>
        <w:softHyphen/>
        <w:t>выше</w:t>
      </w:r>
      <w:r w:rsidRPr="009D6BAA">
        <w:rPr>
          <w:b/>
          <w:bCs/>
          <w:sz w:val="28"/>
          <w:szCs w:val="28"/>
        </w:rPr>
        <w:softHyphen/>
        <w:t>нии ро</w:t>
      </w:r>
      <w:r w:rsidRPr="009D6BAA">
        <w:rPr>
          <w:b/>
          <w:bCs/>
          <w:sz w:val="28"/>
          <w:szCs w:val="28"/>
        </w:rPr>
        <w:softHyphen/>
        <w:t>ли МСУ в еди</w:t>
      </w:r>
      <w:r w:rsidRPr="009D6BAA">
        <w:rPr>
          <w:b/>
          <w:bCs/>
          <w:sz w:val="28"/>
          <w:szCs w:val="28"/>
        </w:rPr>
        <w:softHyphen/>
        <w:t>ной сис</w:t>
      </w:r>
      <w:r w:rsidRPr="009D6BAA">
        <w:rPr>
          <w:b/>
          <w:bCs/>
          <w:sz w:val="28"/>
          <w:szCs w:val="28"/>
        </w:rPr>
        <w:softHyphen/>
        <w:t>те</w:t>
      </w:r>
      <w:r w:rsidRPr="009D6BAA">
        <w:rPr>
          <w:b/>
          <w:bCs/>
          <w:sz w:val="28"/>
          <w:szCs w:val="28"/>
        </w:rPr>
        <w:softHyphen/>
        <w:t>ме пуб</w:t>
      </w:r>
      <w:r w:rsidRPr="009D6BAA">
        <w:rPr>
          <w:b/>
          <w:bCs/>
          <w:sz w:val="28"/>
          <w:szCs w:val="28"/>
        </w:rPr>
        <w:softHyphen/>
        <w:t>личной влас</w:t>
      </w:r>
      <w:r w:rsidRPr="009D6BAA">
        <w:rPr>
          <w:b/>
          <w:bCs/>
          <w:sz w:val="28"/>
          <w:szCs w:val="28"/>
        </w:rPr>
        <w:softHyphen/>
        <w:t>ти</w:t>
      </w:r>
    </w:p>
    <w:p w:rsidR="009D6BAA" w:rsidRDefault="009D6BAA" w:rsidP="009D6BAA">
      <w:pPr>
        <w:spacing w:after="0" w:line="240" w:lineRule="auto"/>
        <w:ind w:firstLine="567"/>
        <w:jc w:val="both"/>
        <w:rPr>
          <w:b/>
          <w:bCs/>
          <w:sz w:val="28"/>
          <w:szCs w:val="28"/>
        </w:rPr>
      </w:pPr>
    </w:p>
    <w:p w:rsidR="007B66F6" w:rsidRDefault="00B777D5" w:rsidP="009D6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D5">
        <w:rPr>
          <w:rFonts w:ascii="Times New Roman" w:hAnsi="Times New Roman" w:cs="Times New Roman"/>
          <w:sz w:val="28"/>
          <w:szCs w:val="28"/>
        </w:rPr>
        <w:t>20 мая 2021 года в Москве в помещении Дома Союзов состоялось отчетно-выборное Общее собрание Общероссийского Конгресса муниципальных образований.</w:t>
      </w:r>
      <w:r>
        <w:rPr>
          <w:rFonts w:ascii="Times New Roman" w:hAnsi="Times New Roman" w:cs="Times New Roman"/>
          <w:sz w:val="28"/>
          <w:szCs w:val="28"/>
        </w:rPr>
        <w:t xml:space="preserve"> Мероприятие, посвященное празднованию 15-летия системы советов муниципальных образований, провел председатель Высшего совета Всероссийской ассоциации развития местного самоуправления, президент Конгресса, первый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замруководителя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фракции «Единая Россия» в Государственной Думе РФ Виктор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F30" w:rsidRDefault="00B777D5" w:rsidP="009D6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открылось дискуссией о роли местного самоуправления в единой системе публичной власти. </w:t>
      </w:r>
      <w:r w:rsidR="00850F30">
        <w:rPr>
          <w:rFonts w:ascii="Times New Roman" w:hAnsi="Times New Roman" w:cs="Times New Roman"/>
          <w:sz w:val="28"/>
          <w:szCs w:val="28"/>
        </w:rPr>
        <w:t xml:space="preserve">Основные предложения от муниципального сообщества озвучил в своем докладе Виктор </w:t>
      </w:r>
      <w:proofErr w:type="spellStart"/>
      <w:r w:rsidR="00850F30">
        <w:rPr>
          <w:rFonts w:ascii="Times New Roman" w:hAnsi="Times New Roman" w:cs="Times New Roman"/>
          <w:sz w:val="28"/>
          <w:szCs w:val="28"/>
        </w:rPr>
        <w:t>Кидяев</w:t>
      </w:r>
      <w:proofErr w:type="spellEnd"/>
      <w:r w:rsidR="00850F30">
        <w:rPr>
          <w:rFonts w:ascii="Times New Roman" w:hAnsi="Times New Roman" w:cs="Times New Roman"/>
          <w:sz w:val="28"/>
          <w:szCs w:val="28"/>
        </w:rPr>
        <w:t xml:space="preserve">. Содокладчиками стали глава Красноярска, председатель Палаты городов – центров субъектов РФ Сергей Еремин (тема </w:t>
      </w:r>
      <w:r w:rsidR="00850F30" w:rsidRPr="00850F30">
        <w:rPr>
          <w:rFonts w:ascii="Times New Roman" w:hAnsi="Times New Roman" w:cs="Times New Roman"/>
          <w:sz w:val="28"/>
          <w:szCs w:val="28"/>
        </w:rPr>
        <w:t>–</w:t>
      </w:r>
      <w:r w:rsidR="00850F30">
        <w:rPr>
          <w:rFonts w:ascii="Times New Roman" w:hAnsi="Times New Roman" w:cs="Times New Roman"/>
          <w:sz w:val="28"/>
          <w:szCs w:val="28"/>
        </w:rPr>
        <w:t xml:space="preserve"> городски</w:t>
      </w:r>
      <w:r w:rsidR="00452642">
        <w:rPr>
          <w:rFonts w:ascii="Times New Roman" w:hAnsi="Times New Roman" w:cs="Times New Roman"/>
          <w:sz w:val="28"/>
          <w:szCs w:val="28"/>
        </w:rPr>
        <w:t>е</w:t>
      </w:r>
      <w:r w:rsidR="00850F30">
        <w:rPr>
          <w:rFonts w:ascii="Times New Roman" w:hAnsi="Times New Roman" w:cs="Times New Roman"/>
          <w:sz w:val="28"/>
          <w:szCs w:val="28"/>
        </w:rPr>
        <w:t xml:space="preserve"> агломераци</w:t>
      </w:r>
      <w:r w:rsidR="00452642">
        <w:rPr>
          <w:rFonts w:ascii="Times New Roman" w:hAnsi="Times New Roman" w:cs="Times New Roman"/>
          <w:sz w:val="28"/>
          <w:szCs w:val="28"/>
        </w:rPr>
        <w:t>и</w:t>
      </w:r>
      <w:r w:rsidR="00850F30">
        <w:rPr>
          <w:rFonts w:ascii="Times New Roman" w:hAnsi="Times New Roman" w:cs="Times New Roman"/>
          <w:sz w:val="28"/>
          <w:szCs w:val="28"/>
        </w:rPr>
        <w:t xml:space="preserve">), исполнительный директор Совета муниципальных образований Красноярского края Александр Коновальцев (тема </w:t>
      </w:r>
      <w:r w:rsidR="00850F30" w:rsidRPr="00850F30">
        <w:rPr>
          <w:rFonts w:ascii="Times New Roman" w:hAnsi="Times New Roman" w:cs="Times New Roman"/>
          <w:sz w:val="28"/>
          <w:szCs w:val="28"/>
        </w:rPr>
        <w:t>–</w:t>
      </w:r>
      <w:r w:rsidR="00850F30">
        <w:rPr>
          <w:rFonts w:ascii="Times New Roman" w:hAnsi="Times New Roman" w:cs="Times New Roman"/>
          <w:sz w:val="28"/>
          <w:szCs w:val="28"/>
        </w:rPr>
        <w:t xml:space="preserve"> создании отрасли сельского строительства), председатель Собрания </w:t>
      </w:r>
      <w:proofErr w:type="spellStart"/>
      <w:r w:rsidR="00850F30">
        <w:rPr>
          <w:rFonts w:ascii="Times New Roman" w:hAnsi="Times New Roman" w:cs="Times New Roman"/>
          <w:sz w:val="28"/>
          <w:szCs w:val="28"/>
        </w:rPr>
        <w:t>Балаковского</w:t>
      </w:r>
      <w:proofErr w:type="spellEnd"/>
      <w:r w:rsidR="00850F30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Константин Кузнецов</w:t>
      </w:r>
      <w:r w:rsidR="00452642">
        <w:rPr>
          <w:rFonts w:ascii="Times New Roman" w:hAnsi="Times New Roman" w:cs="Times New Roman"/>
          <w:sz w:val="28"/>
          <w:szCs w:val="28"/>
        </w:rPr>
        <w:t xml:space="preserve"> (тема </w:t>
      </w:r>
      <w:r w:rsidR="00452642" w:rsidRPr="00452642">
        <w:rPr>
          <w:rFonts w:ascii="Times New Roman" w:hAnsi="Times New Roman" w:cs="Times New Roman"/>
          <w:sz w:val="28"/>
          <w:szCs w:val="28"/>
        </w:rPr>
        <w:t>–</w:t>
      </w:r>
      <w:r w:rsidR="00452642">
        <w:rPr>
          <w:rFonts w:ascii="Times New Roman" w:hAnsi="Times New Roman" w:cs="Times New Roman"/>
          <w:sz w:val="28"/>
          <w:szCs w:val="28"/>
        </w:rPr>
        <w:t xml:space="preserve"> развитие муниципальных кадров)</w:t>
      </w:r>
      <w:r w:rsidR="00850F30">
        <w:rPr>
          <w:rFonts w:ascii="Times New Roman" w:hAnsi="Times New Roman" w:cs="Times New Roman"/>
          <w:sz w:val="28"/>
          <w:szCs w:val="28"/>
        </w:rPr>
        <w:t>.</w:t>
      </w:r>
    </w:p>
    <w:p w:rsidR="00B777D5" w:rsidRDefault="00850F30" w:rsidP="009D6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федерального уровня государственной власти </w:t>
      </w:r>
      <w:r w:rsidR="00B777D5">
        <w:rPr>
          <w:rFonts w:ascii="Times New Roman" w:hAnsi="Times New Roman" w:cs="Times New Roman"/>
          <w:sz w:val="28"/>
          <w:szCs w:val="28"/>
        </w:rPr>
        <w:t xml:space="preserve">выступили руководитель фракции «Единая Россия» в Государственной Думе РФ Сергей Неверов, заместитель начальника Управления по внутренней политике Администрации Президента РФ Владимир </w:t>
      </w:r>
      <w:proofErr w:type="spellStart"/>
      <w:r w:rsidR="00B777D5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="00B777D5">
        <w:rPr>
          <w:rFonts w:ascii="Times New Roman" w:hAnsi="Times New Roman" w:cs="Times New Roman"/>
          <w:sz w:val="28"/>
          <w:szCs w:val="28"/>
        </w:rPr>
        <w:t>, первый заместитель Министра юстиции РФ Юрий Любимов, председатель Комитета Государственной Думы РФ по контролю и Регламенту Ольга Сав</w:t>
      </w:r>
      <w:r w:rsidR="00EF3A23">
        <w:rPr>
          <w:rFonts w:ascii="Times New Roman" w:hAnsi="Times New Roman" w:cs="Times New Roman"/>
          <w:sz w:val="28"/>
          <w:szCs w:val="28"/>
        </w:rPr>
        <w:t>а</w:t>
      </w:r>
      <w:r w:rsidR="00B777D5">
        <w:rPr>
          <w:rFonts w:ascii="Times New Roman" w:hAnsi="Times New Roman" w:cs="Times New Roman"/>
          <w:sz w:val="28"/>
          <w:szCs w:val="28"/>
        </w:rPr>
        <w:t xml:space="preserve">стьянова, председатель Комитета Государственной Думы РФ по федеративному устройству и вопросам местного самоуправления Алексей Диденко, </w:t>
      </w:r>
      <w:r>
        <w:rPr>
          <w:rFonts w:ascii="Times New Roman" w:hAnsi="Times New Roman" w:cs="Times New Roman"/>
          <w:sz w:val="28"/>
          <w:szCs w:val="28"/>
        </w:rPr>
        <w:t>первый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Комитета</w:t>
      </w:r>
      <w:r w:rsidR="00B777D5">
        <w:rPr>
          <w:rFonts w:ascii="Times New Roman" w:hAnsi="Times New Roman" w:cs="Times New Roman"/>
          <w:sz w:val="28"/>
          <w:szCs w:val="28"/>
        </w:rPr>
        <w:t xml:space="preserve"> Государственной Думы РФ </w:t>
      </w:r>
      <w:r>
        <w:rPr>
          <w:rFonts w:ascii="Times New Roman" w:hAnsi="Times New Roman" w:cs="Times New Roman"/>
          <w:sz w:val="28"/>
          <w:szCs w:val="28"/>
        </w:rPr>
        <w:t>по развитию гражданского общества, вопросам общественных связей и религиозных объединений Дмитрий Вяткин.</w:t>
      </w:r>
    </w:p>
    <w:p w:rsidR="00934E09" w:rsidRDefault="00AE2D6D" w:rsidP="009D6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F0C53" w:rsidRPr="00B777D5">
        <w:rPr>
          <w:rFonts w:ascii="Times New Roman" w:hAnsi="Times New Roman" w:cs="Times New Roman"/>
          <w:sz w:val="28"/>
          <w:szCs w:val="28"/>
        </w:rPr>
        <w:t>Мы отмечаем</w:t>
      </w:r>
      <w:r w:rsidR="00DE34EB" w:rsidRPr="00B777D5">
        <w:rPr>
          <w:rFonts w:ascii="Times New Roman" w:hAnsi="Times New Roman" w:cs="Times New Roman"/>
          <w:sz w:val="28"/>
          <w:szCs w:val="28"/>
        </w:rPr>
        <w:t xml:space="preserve"> свой</w:t>
      </w:r>
      <w:r w:rsidR="00CF0C53" w:rsidRPr="00B777D5">
        <w:rPr>
          <w:rFonts w:ascii="Times New Roman" w:hAnsi="Times New Roman" w:cs="Times New Roman"/>
          <w:sz w:val="28"/>
          <w:szCs w:val="28"/>
        </w:rPr>
        <w:t xml:space="preserve"> юбилей в </w:t>
      </w:r>
      <w:r w:rsidR="00CF0C53" w:rsidRPr="0059138B">
        <w:rPr>
          <w:rFonts w:ascii="Times New Roman" w:hAnsi="Times New Roman" w:cs="Times New Roman"/>
          <w:bCs/>
          <w:sz w:val="28"/>
          <w:szCs w:val="28"/>
        </w:rPr>
        <w:t>новых конституционных условиях,</w:t>
      </w:r>
      <w:r w:rsidRPr="005913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C53" w:rsidRPr="0059138B">
        <w:rPr>
          <w:rFonts w:ascii="Times New Roman" w:hAnsi="Times New Roman" w:cs="Times New Roman"/>
          <w:sz w:val="28"/>
          <w:szCs w:val="28"/>
        </w:rPr>
        <w:t>когда местное самоуправлени</w:t>
      </w:r>
      <w:r w:rsidR="00EF0034" w:rsidRPr="0059138B">
        <w:rPr>
          <w:rFonts w:ascii="Times New Roman" w:hAnsi="Times New Roman" w:cs="Times New Roman"/>
          <w:sz w:val="28"/>
          <w:szCs w:val="28"/>
        </w:rPr>
        <w:t>е</w:t>
      </w:r>
      <w:r w:rsidR="00CF0C53" w:rsidRPr="0059138B">
        <w:rPr>
          <w:rFonts w:ascii="Times New Roman" w:hAnsi="Times New Roman" w:cs="Times New Roman"/>
          <w:sz w:val="28"/>
          <w:szCs w:val="28"/>
        </w:rPr>
        <w:t xml:space="preserve"> вошло</w:t>
      </w:r>
      <w:r w:rsidRPr="0059138B">
        <w:rPr>
          <w:rFonts w:ascii="Times New Roman" w:hAnsi="Times New Roman" w:cs="Times New Roman"/>
          <w:sz w:val="28"/>
          <w:szCs w:val="28"/>
        </w:rPr>
        <w:t xml:space="preserve"> </w:t>
      </w:r>
      <w:r w:rsidR="00CF0C53" w:rsidRPr="0059138B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CF0C53" w:rsidRPr="0059138B">
        <w:rPr>
          <w:rFonts w:ascii="Times New Roman" w:hAnsi="Times New Roman" w:cs="Times New Roman"/>
          <w:bCs/>
          <w:sz w:val="28"/>
          <w:szCs w:val="28"/>
        </w:rPr>
        <w:t>единой системы публичной власти.</w:t>
      </w:r>
      <w:r w:rsidR="007B66F6" w:rsidRPr="005913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C53" w:rsidRPr="0059138B">
        <w:rPr>
          <w:rFonts w:ascii="Times New Roman" w:hAnsi="Times New Roman" w:cs="Times New Roman"/>
          <w:sz w:val="28"/>
          <w:szCs w:val="28"/>
        </w:rPr>
        <w:t xml:space="preserve">За </w:t>
      </w:r>
      <w:r w:rsidR="00366B35" w:rsidRPr="0059138B">
        <w:rPr>
          <w:rFonts w:ascii="Times New Roman" w:hAnsi="Times New Roman" w:cs="Times New Roman"/>
          <w:bCs/>
          <w:sz w:val="28"/>
          <w:szCs w:val="28"/>
        </w:rPr>
        <w:t>пятнадцать</w:t>
      </w:r>
      <w:r w:rsidR="00CF0C53" w:rsidRPr="0059138B">
        <w:rPr>
          <w:rFonts w:ascii="Times New Roman" w:hAnsi="Times New Roman" w:cs="Times New Roman"/>
          <w:bCs/>
          <w:sz w:val="28"/>
          <w:szCs w:val="28"/>
        </w:rPr>
        <w:t xml:space="preserve"> лет</w:t>
      </w:r>
      <w:r w:rsidR="00CF0C53" w:rsidRPr="0059138B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59138B">
        <w:rPr>
          <w:rFonts w:ascii="Times New Roman" w:hAnsi="Times New Roman" w:cs="Times New Roman"/>
          <w:sz w:val="28"/>
          <w:szCs w:val="28"/>
        </w:rPr>
        <w:t xml:space="preserve"> </w:t>
      </w:r>
      <w:r w:rsidR="00CF0C53" w:rsidRPr="0059138B">
        <w:rPr>
          <w:rFonts w:ascii="Times New Roman" w:hAnsi="Times New Roman" w:cs="Times New Roman"/>
          <w:sz w:val="28"/>
          <w:szCs w:val="28"/>
        </w:rPr>
        <w:t>советы муниципальных образований</w:t>
      </w:r>
      <w:r w:rsidRPr="0059138B">
        <w:rPr>
          <w:rFonts w:ascii="Times New Roman" w:hAnsi="Times New Roman" w:cs="Times New Roman"/>
          <w:sz w:val="28"/>
          <w:szCs w:val="28"/>
        </w:rPr>
        <w:t xml:space="preserve"> </w:t>
      </w:r>
      <w:r w:rsidR="00CF0C53" w:rsidRPr="0059138B">
        <w:rPr>
          <w:rFonts w:ascii="Times New Roman" w:hAnsi="Times New Roman" w:cs="Times New Roman"/>
          <w:sz w:val="28"/>
          <w:szCs w:val="28"/>
        </w:rPr>
        <w:t xml:space="preserve">накопили </w:t>
      </w:r>
      <w:r w:rsidR="00CF0C53" w:rsidRPr="0059138B">
        <w:rPr>
          <w:rFonts w:ascii="Times New Roman" w:hAnsi="Times New Roman" w:cs="Times New Roman"/>
          <w:bCs/>
          <w:sz w:val="28"/>
          <w:szCs w:val="28"/>
        </w:rPr>
        <w:t>колоссальный</w:t>
      </w:r>
      <w:r w:rsidR="00CF0C53" w:rsidRPr="0059138B">
        <w:rPr>
          <w:rFonts w:ascii="Times New Roman" w:hAnsi="Times New Roman" w:cs="Times New Roman"/>
          <w:sz w:val="28"/>
          <w:szCs w:val="28"/>
        </w:rPr>
        <w:t xml:space="preserve"> опыт</w:t>
      </w:r>
      <w:r w:rsidRPr="0059138B">
        <w:rPr>
          <w:rFonts w:ascii="Times New Roman" w:hAnsi="Times New Roman" w:cs="Times New Roman"/>
          <w:sz w:val="28"/>
          <w:szCs w:val="28"/>
        </w:rPr>
        <w:t xml:space="preserve"> </w:t>
      </w:r>
      <w:r w:rsidR="00EF5A59" w:rsidRPr="0059138B">
        <w:rPr>
          <w:rFonts w:ascii="Times New Roman" w:hAnsi="Times New Roman" w:cs="Times New Roman"/>
          <w:bCs/>
          <w:sz w:val="28"/>
          <w:szCs w:val="28"/>
        </w:rPr>
        <w:t>синхронизаци</w:t>
      </w:r>
      <w:r w:rsidR="00CF0C53" w:rsidRPr="0059138B">
        <w:rPr>
          <w:rFonts w:ascii="Times New Roman" w:hAnsi="Times New Roman" w:cs="Times New Roman"/>
          <w:bCs/>
          <w:sz w:val="28"/>
          <w:szCs w:val="28"/>
        </w:rPr>
        <w:t>и</w:t>
      </w:r>
      <w:r w:rsidR="00EF5A59" w:rsidRPr="0059138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F0C53" w:rsidRPr="0059138B">
        <w:rPr>
          <w:rFonts w:ascii="Times New Roman" w:hAnsi="Times New Roman" w:cs="Times New Roman"/>
          <w:sz w:val="28"/>
          <w:szCs w:val="28"/>
        </w:rPr>
        <w:t>ых</w:t>
      </w:r>
      <w:r w:rsidR="00EF5A59" w:rsidRPr="0059138B">
        <w:rPr>
          <w:rFonts w:ascii="Times New Roman" w:hAnsi="Times New Roman" w:cs="Times New Roman"/>
          <w:sz w:val="28"/>
          <w:szCs w:val="28"/>
        </w:rPr>
        <w:t xml:space="preserve"> и муниципальн</w:t>
      </w:r>
      <w:r w:rsidR="00CF0C53" w:rsidRPr="0059138B">
        <w:rPr>
          <w:rFonts w:ascii="Times New Roman" w:hAnsi="Times New Roman" w:cs="Times New Roman"/>
          <w:sz w:val="28"/>
          <w:szCs w:val="28"/>
        </w:rPr>
        <w:t xml:space="preserve">ых </w:t>
      </w:r>
      <w:r w:rsidR="00CF0C53" w:rsidRPr="0059138B">
        <w:rPr>
          <w:rFonts w:ascii="Times New Roman" w:hAnsi="Times New Roman" w:cs="Times New Roman"/>
          <w:bCs/>
          <w:sz w:val="28"/>
          <w:szCs w:val="28"/>
        </w:rPr>
        <w:t>задач</w:t>
      </w:r>
      <w:r w:rsidR="00F93146" w:rsidRPr="0059138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93146" w:rsidRPr="0059138B">
        <w:rPr>
          <w:rFonts w:ascii="Times New Roman" w:hAnsi="Times New Roman" w:cs="Times New Roman"/>
          <w:sz w:val="28"/>
          <w:szCs w:val="28"/>
        </w:rPr>
        <w:t xml:space="preserve">стали настоящими </w:t>
      </w:r>
      <w:r w:rsidR="00F93146" w:rsidRPr="0059138B">
        <w:rPr>
          <w:rFonts w:ascii="Times New Roman" w:hAnsi="Times New Roman" w:cs="Times New Roman"/>
          <w:bCs/>
          <w:sz w:val="28"/>
          <w:szCs w:val="28"/>
        </w:rPr>
        <w:t xml:space="preserve">межмуниципальными проектными офисами, </w:t>
      </w:r>
      <w:r w:rsidR="00F93146" w:rsidRPr="0059138B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F93146" w:rsidRPr="0059138B">
        <w:rPr>
          <w:rFonts w:ascii="Times New Roman" w:hAnsi="Times New Roman" w:cs="Times New Roman"/>
          <w:bCs/>
          <w:sz w:val="28"/>
          <w:szCs w:val="28"/>
        </w:rPr>
        <w:t>по плечу любая задача</w:t>
      </w:r>
      <w:r w:rsidR="007A43A3" w:rsidRPr="0059138B">
        <w:rPr>
          <w:rFonts w:ascii="Times New Roman" w:hAnsi="Times New Roman" w:cs="Times New Roman"/>
          <w:bCs/>
          <w:sz w:val="28"/>
          <w:szCs w:val="28"/>
        </w:rPr>
        <w:t>.</w:t>
      </w:r>
      <w:r w:rsidRPr="005913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43A3" w:rsidRPr="0059138B">
        <w:rPr>
          <w:rFonts w:ascii="Times New Roman" w:hAnsi="Times New Roman" w:cs="Times New Roman"/>
          <w:sz w:val="28"/>
          <w:szCs w:val="28"/>
        </w:rPr>
        <w:t xml:space="preserve">Этот опыт </w:t>
      </w:r>
      <w:r w:rsidR="00CF0C53" w:rsidRPr="0059138B">
        <w:rPr>
          <w:rFonts w:ascii="Times New Roman" w:hAnsi="Times New Roman" w:cs="Times New Roman"/>
          <w:sz w:val="28"/>
          <w:szCs w:val="28"/>
        </w:rPr>
        <w:t xml:space="preserve">высоко востребован </w:t>
      </w:r>
      <w:r w:rsidR="00CF0C53" w:rsidRPr="0059138B">
        <w:rPr>
          <w:rFonts w:ascii="Times New Roman" w:hAnsi="Times New Roman" w:cs="Times New Roman"/>
          <w:bCs/>
          <w:sz w:val="28"/>
          <w:szCs w:val="28"/>
        </w:rPr>
        <w:t xml:space="preserve">именно сейчас, </w:t>
      </w:r>
      <w:r w:rsidR="00CF0C53" w:rsidRPr="0059138B">
        <w:rPr>
          <w:rFonts w:ascii="Times New Roman" w:hAnsi="Times New Roman" w:cs="Times New Roman"/>
          <w:sz w:val="28"/>
          <w:szCs w:val="28"/>
        </w:rPr>
        <w:t>когда создаются механизмы</w:t>
      </w:r>
      <w:r w:rsidR="00CF0C53" w:rsidRPr="00B777D5">
        <w:rPr>
          <w:rFonts w:ascii="Times New Roman" w:hAnsi="Times New Roman" w:cs="Times New Roman"/>
          <w:sz w:val="28"/>
          <w:szCs w:val="28"/>
        </w:rPr>
        <w:t xml:space="preserve"> взаимодействия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E2D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отметил Виктор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Кидяев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открывая дискуссию</w:t>
      </w:r>
      <w:r w:rsidR="00CF0C53" w:rsidRPr="00B777D5">
        <w:rPr>
          <w:rFonts w:ascii="Times New Roman" w:hAnsi="Times New Roman" w:cs="Times New Roman"/>
          <w:sz w:val="28"/>
          <w:szCs w:val="28"/>
        </w:rPr>
        <w:t>.</w:t>
      </w:r>
    </w:p>
    <w:p w:rsidR="00F93146" w:rsidRDefault="00F93146" w:rsidP="009D6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озвученных предложений:</w:t>
      </w:r>
    </w:p>
    <w:p w:rsidR="00F93146" w:rsidRPr="0059138B" w:rsidRDefault="00F93146" w:rsidP="009D6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38B">
        <w:rPr>
          <w:rFonts w:ascii="Times New Roman" w:hAnsi="Times New Roman" w:cs="Times New Roman"/>
          <w:sz w:val="28"/>
          <w:szCs w:val="28"/>
        </w:rPr>
        <w:t xml:space="preserve">- </w:t>
      </w:r>
      <w:r w:rsidR="00F112D4" w:rsidRPr="0059138B">
        <w:rPr>
          <w:rFonts w:ascii="Times New Roman" w:hAnsi="Times New Roman" w:cs="Times New Roman"/>
          <w:sz w:val="28"/>
          <w:szCs w:val="28"/>
        </w:rPr>
        <w:t>включение представителей советов</w:t>
      </w:r>
      <w:r w:rsidRPr="0059138B"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  <w:r w:rsidR="00F112D4" w:rsidRPr="0059138B">
        <w:rPr>
          <w:rFonts w:ascii="Times New Roman" w:hAnsi="Times New Roman" w:cs="Times New Roman"/>
          <w:sz w:val="28"/>
          <w:szCs w:val="28"/>
        </w:rPr>
        <w:t>в координационные органы единой системы публичной власти на региональном уровне</w:t>
      </w:r>
      <w:r w:rsidR="007A43A3" w:rsidRPr="0059138B">
        <w:rPr>
          <w:rFonts w:ascii="Times New Roman" w:hAnsi="Times New Roman" w:cs="Times New Roman"/>
          <w:sz w:val="28"/>
          <w:szCs w:val="28"/>
        </w:rPr>
        <w:t xml:space="preserve">, </w:t>
      </w:r>
      <w:r w:rsidR="000925FE" w:rsidRPr="0059138B">
        <w:rPr>
          <w:rFonts w:ascii="Times New Roman" w:hAnsi="Times New Roman" w:cs="Times New Roman"/>
          <w:sz w:val="28"/>
          <w:szCs w:val="28"/>
        </w:rPr>
        <w:t>а также в федеральных округах</w:t>
      </w:r>
      <w:r w:rsidRPr="0059138B">
        <w:rPr>
          <w:rFonts w:ascii="Times New Roman" w:hAnsi="Times New Roman" w:cs="Times New Roman"/>
          <w:sz w:val="28"/>
          <w:szCs w:val="28"/>
        </w:rPr>
        <w:t>;</w:t>
      </w:r>
    </w:p>
    <w:p w:rsidR="00C50FFA" w:rsidRDefault="00F93146" w:rsidP="009D6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1E7C67" w:rsidRPr="00B777D5">
        <w:rPr>
          <w:rFonts w:ascii="Times New Roman" w:hAnsi="Times New Roman" w:cs="Times New Roman"/>
          <w:sz w:val="28"/>
          <w:szCs w:val="28"/>
        </w:rPr>
        <w:t>адел</w:t>
      </w:r>
      <w:r>
        <w:rPr>
          <w:rFonts w:ascii="Times New Roman" w:hAnsi="Times New Roman" w:cs="Times New Roman"/>
          <w:sz w:val="28"/>
          <w:szCs w:val="28"/>
        </w:rPr>
        <w:t>ение советов муниципальных образований всех</w:t>
      </w:r>
      <w:r w:rsidR="001E7C67" w:rsidRPr="00B77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 РФ</w:t>
      </w:r>
      <w:r w:rsidR="001E7C67" w:rsidRPr="00B777D5">
        <w:rPr>
          <w:rFonts w:ascii="Times New Roman" w:hAnsi="Times New Roman" w:cs="Times New Roman"/>
          <w:sz w:val="28"/>
          <w:szCs w:val="28"/>
        </w:rPr>
        <w:t xml:space="preserve"> правом з</w:t>
      </w:r>
      <w:r w:rsidR="007A2A30" w:rsidRPr="00B777D5">
        <w:rPr>
          <w:rFonts w:ascii="Times New Roman" w:hAnsi="Times New Roman" w:cs="Times New Roman"/>
          <w:sz w:val="28"/>
          <w:szCs w:val="28"/>
        </w:rPr>
        <w:t>аконодательной инициа</w:t>
      </w:r>
      <w:r>
        <w:rPr>
          <w:rFonts w:ascii="Times New Roman" w:hAnsi="Times New Roman" w:cs="Times New Roman"/>
          <w:sz w:val="28"/>
          <w:szCs w:val="28"/>
        </w:rPr>
        <w:t xml:space="preserve">тивы в региональных парламентах, а также правом проведения «нулевого чтения» региональных законопроектов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правовых актов </w:t>
      </w:r>
      <w:r w:rsidR="007A2A30" w:rsidRPr="00B777D5">
        <w:rPr>
          <w:rFonts w:ascii="Times New Roman" w:hAnsi="Times New Roman" w:cs="Times New Roman"/>
          <w:sz w:val="28"/>
          <w:szCs w:val="28"/>
        </w:rPr>
        <w:t>о бюджет</w:t>
      </w:r>
      <w:r w:rsidR="001E7C67" w:rsidRPr="00B777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7A2A30" w:rsidRPr="00B777D5">
        <w:rPr>
          <w:rFonts w:ascii="Times New Roman" w:hAnsi="Times New Roman" w:cs="Times New Roman"/>
          <w:sz w:val="28"/>
          <w:szCs w:val="28"/>
        </w:rPr>
        <w:t xml:space="preserve"> межбюджетных отношени</w:t>
      </w:r>
      <w:r w:rsidR="001E7C67" w:rsidRPr="00B777D5">
        <w:rPr>
          <w:rFonts w:ascii="Times New Roman" w:hAnsi="Times New Roman" w:cs="Times New Roman"/>
          <w:sz w:val="28"/>
          <w:szCs w:val="28"/>
        </w:rPr>
        <w:t>ях</w:t>
      </w:r>
      <w:r w:rsidR="007A2A30" w:rsidRPr="00B777D5">
        <w:rPr>
          <w:rFonts w:ascii="Times New Roman" w:hAnsi="Times New Roman" w:cs="Times New Roman"/>
          <w:sz w:val="28"/>
          <w:szCs w:val="28"/>
        </w:rPr>
        <w:t>,</w:t>
      </w:r>
      <w:r w:rsidR="00EE7EC0" w:rsidRPr="00B777D5">
        <w:rPr>
          <w:rFonts w:ascii="Times New Roman" w:hAnsi="Times New Roman" w:cs="Times New Roman"/>
          <w:sz w:val="28"/>
          <w:szCs w:val="28"/>
        </w:rPr>
        <w:t xml:space="preserve"> </w:t>
      </w:r>
      <w:r w:rsidR="001E7C67" w:rsidRPr="00B777D5">
        <w:rPr>
          <w:rFonts w:ascii="Times New Roman" w:hAnsi="Times New Roman" w:cs="Times New Roman"/>
          <w:sz w:val="28"/>
          <w:szCs w:val="28"/>
        </w:rPr>
        <w:t>п</w:t>
      </w:r>
      <w:r w:rsidR="007A2A30" w:rsidRPr="00B777D5">
        <w:rPr>
          <w:rFonts w:ascii="Times New Roman" w:hAnsi="Times New Roman" w:cs="Times New Roman"/>
          <w:sz w:val="28"/>
          <w:szCs w:val="28"/>
        </w:rPr>
        <w:t>олномочи</w:t>
      </w:r>
      <w:r w:rsidR="001E7C67" w:rsidRPr="00B777D5">
        <w:rPr>
          <w:rFonts w:ascii="Times New Roman" w:hAnsi="Times New Roman" w:cs="Times New Roman"/>
          <w:sz w:val="28"/>
          <w:szCs w:val="28"/>
        </w:rPr>
        <w:t>ях,</w:t>
      </w:r>
      <w:r w:rsidR="007A2A30" w:rsidRPr="00B777D5">
        <w:rPr>
          <w:rFonts w:ascii="Times New Roman" w:hAnsi="Times New Roman" w:cs="Times New Roman"/>
          <w:sz w:val="28"/>
          <w:szCs w:val="28"/>
        </w:rPr>
        <w:t xml:space="preserve"> реализации национальных проектов в субъекте,</w:t>
      </w:r>
      <w:r w:rsidR="007A43A3" w:rsidRPr="00B777D5">
        <w:rPr>
          <w:rFonts w:ascii="Times New Roman" w:hAnsi="Times New Roman" w:cs="Times New Roman"/>
          <w:sz w:val="28"/>
          <w:szCs w:val="28"/>
        </w:rPr>
        <w:t xml:space="preserve"> </w:t>
      </w:r>
      <w:r w:rsidR="007A2A30" w:rsidRPr="00B777D5">
        <w:rPr>
          <w:rFonts w:ascii="Times New Roman" w:hAnsi="Times New Roman" w:cs="Times New Roman"/>
          <w:sz w:val="28"/>
          <w:szCs w:val="28"/>
        </w:rPr>
        <w:t>а также рег</w:t>
      </w:r>
      <w:r>
        <w:rPr>
          <w:rFonts w:ascii="Times New Roman" w:hAnsi="Times New Roman" w:cs="Times New Roman"/>
          <w:sz w:val="28"/>
          <w:szCs w:val="28"/>
        </w:rPr>
        <w:t>иональных стратегий и концепций;</w:t>
      </w:r>
    </w:p>
    <w:p w:rsidR="00C50FFA" w:rsidRDefault="00F93146" w:rsidP="009D6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C67" w:rsidRPr="00B777D5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1E7C67" w:rsidRPr="00B777D5">
        <w:rPr>
          <w:rFonts w:ascii="Times New Roman" w:hAnsi="Times New Roman" w:cs="Times New Roman"/>
          <w:sz w:val="28"/>
          <w:szCs w:val="28"/>
        </w:rPr>
        <w:t xml:space="preserve"> </w:t>
      </w:r>
      <w:r w:rsidR="008B24F8" w:rsidRPr="00B777D5">
        <w:rPr>
          <w:rFonts w:ascii="Times New Roman" w:hAnsi="Times New Roman" w:cs="Times New Roman"/>
          <w:sz w:val="28"/>
          <w:szCs w:val="28"/>
        </w:rPr>
        <w:t>в</w:t>
      </w:r>
      <w:r w:rsidR="001E7C67" w:rsidRPr="00B777D5">
        <w:rPr>
          <w:rFonts w:ascii="Times New Roman" w:hAnsi="Times New Roman" w:cs="Times New Roman"/>
          <w:sz w:val="28"/>
          <w:szCs w:val="28"/>
        </w:rPr>
        <w:t xml:space="preserve"> </w:t>
      </w:r>
      <w:r w:rsidR="00B160F0" w:rsidRPr="00B777D5">
        <w:rPr>
          <w:rFonts w:ascii="Times New Roman" w:hAnsi="Times New Roman" w:cs="Times New Roman"/>
          <w:sz w:val="28"/>
          <w:szCs w:val="28"/>
        </w:rPr>
        <w:t>законодательстве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242" w:rsidRPr="00B777D5">
        <w:rPr>
          <w:rFonts w:ascii="Times New Roman" w:hAnsi="Times New Roman" w:cs="Times New Roman"/>
          <w:sz w:val="28"/>
          <w:szCs w:val="28"/>
        </w:rPr>
        <w:t>м</w:t>
      </w:r>
      <w:r w:rsidR="001E7C67" w:rsidRPr="00B777D5">
        <w:rPr>
          <w:rFonts w:ascii="Times New Roman" w:hAnsi="Times New Roman" w:cs="Times New Roman"/>
          <w:sz w:val="28"/>
          <w:szCs w:val="28"/>
        </w:rPr>
        <w:t>еханизм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5242" w:rsidRPr="00B777D5">
        <w:rPr>
          <w:rFonts w:ascii="Times New Roman" w:hAnsi="Times New Roman" w:cs="Times New Roman"/>
          <w:sz w:val="28"/>
          <w:szCs w:val="28"/>
        </w:rPr>
        <w:t xml:space="preserve"> </w:t>
      </w:r>
      <w:r w:rsidR="00415242" w:rsidRPr="0059138B">
        <w:rPr>
          <w:rFonts w:ascii="Times New Roman" w:hAnsi="Times New Roman" w:cs="Times New Roman"/>
          <w:bCs/>
          <w:sz w:val="28"/>
          <w:szCs w:val="28"/>
        </w:rPr>
        <w:t>обязательного</w:t>
      </w:r>
      <w:r w:rsidR="001E7C67" w:rsidRPr="0059138B">
        <w:rPr>
          <w:rFonts w:ascii="Times New Roman" w:hAnsi="Times New Roman" w:cs="Times New Roman"/>
          <w:bCs/>
          <w:sz w:val="28"/>
          <w:szCs w:val="28"/>
        </w:rPr>
        <w:t xml:space="preserve"> учета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7C67" w:rsidRPr="00B777D5">
        <w:rPr>
          <w:rFonts w:ascii="Times New Roman" w:hAnsi="Times New Roman" w:cs="Times New Roman"/>
          <w:sz w:val="28"/>
          <w:szCs w:val="28"/>
        </w:rPr>
        <w:t>выводов и предложений</w:t>
      </w:r>
      <w:r w:rsidR="007A43A3" w:rsidRPr="00B777D5">
        <w:rPr>
          <w:rFonts w:ascii="Times New Roman" w:hAnsi="Times New Roman" w:cs="Times New Roman"/>
          <w:sz w:val="28"/>
          <w:szCs w:val="28"/>
        </w:rPr>
        <w:t xml:space="preserve"> </w:t>
      </w:r>
      <w:r w:rsidR="001E7C67" w:rsidRPr="00B777D5">
        <w:rPr>
          <w:rFonts w:ascii="Times New Roman" w:hAnsi="Times New Roman" w:cs="Times New Roman"/>
          <w:sz w:val="28"/>
          <w:szCs w:val="28"/>
        </w:rPr>
        <w:t>ежегодн</w:t>
      </w:r>
      <w:r w:rsidR="00B160F0" w:rsidRPr="00B777D5">
        <w:rPr>
          <w:rFonts w:ascii="Times New Roman" w:hAnsi="Times New Roman" w:cs="Times New Roman"/>
          <w:sz w:val="28"/>
          <w:szCs w:val="28"/>
        </w:rPr>
        <w:t>ого</w:t>
      </w:r>
      <w:r w:rsidR="001E7C67" w:rsidRPr="00B777D5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B160F0" w:rsidRPr="00B777D5">
        <w:rPr>
          <w:rFonts w:ascii="Times New Roman" w:hAnsi="Times New Roman" w:cs="Times New Roman"/>
          <w:sz w:val="28"/>
          <w:szCs w:val="28"/>
        </w:rPr>
        <w:t>а</w:t>
      </w:r>
      <w:r w:rsidR="00574498" w:rsidRPr="00B777D5">
        <w:rPr>
          <w:rFonts w:ascii="Times New Roman" w:hAnsi="Times New Roman" w:cs="Times New Roman"/>
          <w:sz w:val="28"/>
          <w:szCs w:val="28"/>
        </w:rPr>
        <w:t xml:space="preserve"> </w:t>
      </w:r>
      <w:r w:rsidR="007A43A3" w:rsidRPr="00B777D5">
        <w:rPr>
          <w:rFonts w:ascii="Times New Roman" w:hAnsi="Times New Roman" w:cs="Times New Roman"/>
          <w:sz w:val="28"/>
          <w:szCs w:val="28"/>
        </w:rPr>
        <w:t xml:space="preserve">Правительству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1E7C67" w:rsidRPr="00B777D5">
        <w:rPr>
          <w:rFonts w:ascii="Times New Roman" w:hAnsi="Times New Roman" w:cs="Times New Roman"/>
          <w:sz w:val="28"/>
          <w:szCs w:val="28"/>
        </w:rPr>
        <w:t>о состоянии местного самоуправления в</w:t>
      </w:r>
      <w:r w:rsidR="00B160F0" w:rsidRPr="00B777D5">
        <w:rPr>
          <w:rFonts w:ascii="Times New Roman" w:hAnsi="Times New Roman" w:cs="Times New Roman"/>
          <w:sz w:val="28"/>
          <w:szCs w:val="28"/>
        </w:rPr>
        <w:t xml:space="preserve"> </w:t>
      </w:r>
      <w:r w:rsidR="001E7C67" w:rsidRPr="00B777D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520CE">
        <w:rPr>
          <w:rFonts w:ascii="Times New Roman" w:hAnsi="Times New Roman" w:cs="Times New Roman"/>
          <w:sz w:val="28"/>
          <w:szCs w:val="28"/>
        </w:rPr>
        <w:t>.</w:t>
      </w:r>
    </w:p>
    <w:p w:rsidR="00D520CE" w:rsidRDefault="00F93146" w:rsidP="009D6B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событием в муниципальном мире </w:t>
      </w:r>
      <w:r w:rsidR="00D520CE">
        <w:rPr>
          <w:rFonts w:ascii="Times New Roman" w:hAnsi="Times New Roman" w:cs="Times New Roman"/>
          <w:sz w:val="28"/>
          <w:szCs w:val="28"/>
        </w:rPr>
        <w:t>названо создание Всероссийской ассоциации развития местного самоуправления.</w:t>
      </w:r>
    </w:p>
    <w:p w:rsidR="00D520CE" w:rsidRPr="000854CE" w:rsidRDefault="00D520CE" w:rsidP="009D6B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4245" w:rsidRPr="00B777D5">
        <w:rPr>
          <w:rFonts w:ascii="Times New Roman" w:hAnsi="Times New Roman" w:cs="Times New Roman"/>
          <w:sz w:val="28"/>
          <w:szCs w:val="28"/>
        </w:rPr>
        <w:t>Коллеги</w:t>
      </w:r>
      <w:r w:rsidR="002A1BB3" w:rsidRPr="00B777D5">
        <w:rPr>
          <w:rFonts w:ascii="Times New Roman" w:hAnsi="Times New Roman" w:cs="Times New Roman"/>
          <w:sz w:val="28"/>
          <w:szCs w:val="28"/>
        </w:rPr>
        <w:t>! Вместе мы можем сделать очень много.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BB3" w:rsidRPr="00B777D5">
        <w:rPr>
          <w:rFonts w:ascii="Times New Roman" w:hAnsi="Times New Roman" w:cs="Times New Roman"/>
          <w:sz w:val="28"/>
          <w:szCs w:val="28"/>
        </w:rPr>
        <w:t>Но согласитесь</w:t>
      </w:r>
      <w:r w:rsidR="00554245" w:rsidRPr="00B777D5">
        <w:rPr>
          <w:rFonts w:ascii="Times New Roman" w:hAnsi="Times New Roman" w:cs="Times New Roman"/>
          <w:sz w:val="28"/>
          <w:szCs w:val="28"/>
        </w:rPr>
        <w:t>,</w:t>
      </w:r>
      <w:r w:rsidR="002A1BB3" w:rsidRPr="00B777D5">
        <w:rPr>
          <w:rFonts w:ascii="Times New Roman" w:hAnsi="Times New Roman" w:cs="Times New Roman"/>
          <w:sz w:val="28"/>
          <w:szCs w:val="28"/>
        </w:rPr>
        <w:t xml:space="preserve"> что</w:t>
      </w:r>
      <w:r w:rsidR="00554245" w:rsidRPr="00B777D5">
        <w:rPr>
          <w:rFonts w:ascii="Times New Roman" w:hAnsi="Times New Roman" w:cs="Times New Roman"/>
          <w:sz w:val="28"/>
          <w:szCs w:val="28"/>
        </w:rPr>
        <w:t xml:space="preserve"> создать и вырастить сильное муниципальное сообщество было бы </w:t>
      </w:r>
      <w:r w:rsidR="00554245" w:rsidRPr="000854CE">
        <w:rPr>
          <w:rFonts w:ascii="Times New Roman" w:hAnsi="Times New Roman" w:cs="Times New Roman"/>
          <w:bCs/>
          <w:sz w:val="28"/>
          <w:szCs w:val="28"/>
        </w:rPr>
        <w:t xml:space="preserve">невозможно </w:t>
      </w:r>
      <w:r w:rsidR="00554245" w:rsidRPr="00B777D5">
        <w:rPr>
          <w:rFonts w:ascii="Times New Roman" w:hAnsi="Times New Roman" w:cs="Times New Roman"/>
          <w:bCs/>
          <w:sz w:val="28"/>
          <w:szCs w:val="28"/>
        </w:rPr>
        <w:t>без понимания и</w:t>
      </w:r>
      <w:r w:rsidR="00554245" w:rsidRPr="00B777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4245" w:rsidRPr="000854CE">
        <w:rPr>
          <w:rFonts w:ascii="Times New Roman" w:hAnsi="Times New Roman" w:cs="Times New Roman"/>
          <w:bCs/>
          <w:sz w:val="28"/>
          <w:szCs w:val="28"/>
        </w:rPr>
        <w:t xml:space="preserve">поддержки со стороны </w:t>
      </w:r>
      <w:r w:rsidR="00F112D4" w:rsidRPr="000854CE">
        <w:rPr>
          <w:rFonts w:ascii="Times New Roman" w:hAnsi="Times New Roman" w:cs="Times New Roman"/>
          <w:bCs/>
          <w:sz w:val="28"/>
          <w:szCs w:val="28"/>
        </w:rPr>
        <w:t>государства</w:t>
      </w:r>
      <w:r w:rsidRPr="000854CE">
        <w:rPr>
          <w:rFonts w:ascii="Times New Roman" w:hAnsi="Times New Roman" w:cs="Times New Roman"/>
          <w:bCs/>
          <w:sz w:val="28"/>
          <w:szCs w:val="28"/>
        </w:rPr>
        <w:t xml:space="preserve">», – обратился </w:t>
      </w:r>
      <w:proofErr w:type="gramStart"/>
      <w:r w:rsidRPr="000854CE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0854CE">
        <w:rPr>
          <w:rFonts w:ascii="Times New Roman" w:hAnsi="Times New Roman" w:cs="Times New Roman"/>
          <w:bCs/>
          <w:sz w:val="28"/>
          <w:szCs w:val="28"/>
        </w:rPr>
        <w:t xml:space="preserve"> собравшимся Виктор </w:t>
      </w:r>
      <w:proofErr w:type="spellStart"/>
      <w:r w:rsidRPr="000854CE">
        <w:rPr>
          <w:rFonts w:ascii="Times New Roman" w:hAnsi="Times New Roman" w:cs="Times New Roman"/>
          <w:bCs/>
          <w:sz w:val="28"/>
          <w:szCs w:val="28"/>
        </w:rPr>
        <w:t>Кидяев</w:t>
      </w:r>
      <w:proofErr w:type="spellEnd"/>
      <w:r w:rsidR="00554245" w:rsidRPr="000854CE">
        <w:rPr>
          <w:rFonts w:ascii="Times New Roman" w:hAnsi="Times New Roman" w:cs="Times New Roman"/>
          <w:bCs/>
          <w:sz w:val="28"/>
          <w:szCs w:val="28"/>
        </w:rPr>
        <w:t>.</w:t>
      </w:r>
    </w:p>
    <w:p w:rsidR="00574498" w:rsidRPr="00B777D5" w:rsidRDefault="00D520CE" w:rsidP="009D6B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4CE">
        <w:rPr>
          <w:rFonts w:ascii="Times New Roman" w:hAnsi="Times New Roman" w:cs="Times New Roman"/>
          <w:bCs/>
          <w:sz w:val="28"/>
          <w:szCs w:val="28"/>
        </w:rPr>
        <w:t>От лица муниципального сообщества он поблагодарил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7D5">
        <w:rPr>
          <w:rFonts w:ascii="Times New Roman" w:hAnsi="Times New Roman" w:cs="Times New Roman"/>
          <w:sz w:val="28"/>
          <w:szCs w:val="28"/>
        </w:rPr>
        <w:t xml:space="preserve">за внимание </w:t>
      </w:r>
      <w:r>
        <w:rPr>
          <w:rFonts w:ascii="Times New Roman" w:hAnsi="Times New Roman" w:cs="Times New Roman"/>
          <w:sz w:val="28"/>
          <w:szCs w:val="28"/>
        </w:rPr>
        <w:t xml:space="preserve">и глубокую проработку </w:t>
      </w:r>
      <w:r w:rsidRPr="00B777D5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77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 w:rsidRPr="00B777D5">
        <w:rPr>
          <w:rFonts w:ascii="Times New Roman" w:hAnsi="Times New Roman" w:cs="Times New Roman"/>
          <w:sz w:val="28"/>
          <w:szCs w:val="28"/>
        </w:rPr>
        <w:t xml:space="preserve"> и поддержку муниципальной инициативы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54CE">
        <w:rPr>
          <w:rFonts w:ascii="Times New Roman" w:hAnsi="Times New Roman" w:cs="Times New Roman"/>
          <w:bCs/>
          <w:sz w:val="28"/>
          <w:szCs w:val="28"/>
        </w:rPr>
        <w:t>П</w:t>
      </w:r>
      <w:r w:rsidR="00F112D4" w:rsidRPr="00B777D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112D4" w:rsidRPr="00B777D5">
        <w:rPr>
          <w:rFonts w:ascii="Times New Roman" w:hAnsi="Times New Roman" w:cs="Times New Roman"/>
          <w:sz w:val="28"/>
          <w:szCs w:val="28"/>
        </w:rPr>
        <w:t xml:space="preserve"> Государственной Думы</w:t>
      </w:r>
      <w:r w:rsidR="000854CE">
        <w:rPr>
          <w:rFonts w:ascii="Times New Roman" w:hAnsi="Times New Roman" w:cs="Times New Roman"/>
          <w:sz w:val="28"/>
          <w:szCs w:val="28"/>
        </w:rPr>
        <w:t xml:space="preserve"> РФ</w:t>
      </w:r>
      <w:r w:rsidR="00F112D4" w:rsidRPr="00B777D5">
        <w:rPr>
          <w:rFonts w:ascii="Times New Roman" w:hAnsi="Times New Roman" w:cs="Times New Roman"/>
          <w:sz w:val="28"/>
          <w:szCs w:val="28"/>
        </w:rPr>
        <w:t xml:space="preserve"> </w:t>
      </w:r>
      <w:r w:rsidR="00F112D4" w:rsidRPr="000854CE">
        <w:rPr>
          <w:rFonts w:ascii="Times New Roman" w:hAnsi="Times New Roman" w:cs="Times New Roman"/>
          <w:bCs/>
          <w:sz w:val="28"/>
          <w:szCs w:val="28"/>
        </w:rPr>
        <w:t>Вячеслав</w:t>
      </w:r>
      <w:r w:rsidRPr="000854CE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F112D4" w:rsidRPr="000854CE">
        <w:rPr>
          <w:rFonts w:ascii="Times New Roman" w:hAnsi="Times New Roman" w:cs="Times New Roman"/>
          <w:bCs/>
          <w:sz w:val="28"/>
          <w:szCs w:val="28"/>
        </w:rPr>
        <w:t>Володин</w:t>
      </w:r>
      <w:r w:rsidRPr="000854CE">
        <w:rPr>
          <w:rFonts w:ascii="Times New Roman" w:hAnsi="Times New Roman" w:cs="Times New Roman"/>
          <w:bCs/>
          <w:sz w:val="28"/>
          <w:szCs w:val="28"/>
        </w:rPr>
        <w:t xml:space="preserve">а, Сергея Неверова, Владимира </w:t>
      </w:r>
      <w:proofErr w:type="spellStart"/>
      <w:r w:rsidRPr="000854CE">
        <w:rPr>
          <w:rFonts w:ascii="Times New Roman" w:hAnsi="Times New Roman" w:cs="Times New Roman"/>
          <w:bCs/>
          <w:sz w:val="28"/>
          <w:szCs w:val="28"/>
        </w:rPr>
        <w:t>Мазура</w:t>
      </w:r>
      <w:proofErr w:type="spellEnd"/>
      <w:r w:rsidRPr="000854CE">
        <w:rPr>
          <w:rFonts w:ascii="Times New Roman" w:hAnsi="Times New Roman" w:cs="Times New Roman"/>
          <w:bCs/>
          <w:sz w:val="28"/>
          <w:szCs w:val="28"/>
        </w:rPr>
        <w:t>,</w:t>
      </w:r>
      <w:r w:rsidRPr="000854CE">
        <w:rPr>
          <w:rFonts w:ascii="Times New Roman" w:hAnsi="Times New Roman" w:cs="Times New Roman"/>
          <w:sz w:val="28"/>
          <w:szCs w:val="28"/>
        </w:rPr>
        <w:t xml:space="preserve"> </w:t>
      </w:r>
      <w:r w:rsidRPr="000854CE">
        <w:rPr>
          <w:rFonts w:ascii="Times New Roman" w:hAnsi="Times New Roman" w:cs="Times New Roman"/>
          <w:bCs/>
          <w:sz w:val="28"/>
          <w:szCs w:val="28"/>
        </w:rPr>
        <w:t>профильный комитет Госдумы и</w:t>
      </w:r>
      <w:r>
        <w:rPr>
          <w:rFonts w:ascii="Times New Roman" w:hAnsi="Times New Roman" w:cs="Times New Roman"/>
          <w:sz w:val="28"/>
          <w:szCs w:val="28"/>
        </w:rPr>
        <w:t xml:space="preserve"> тех депутатов, которые </w:t>
      </w:r>
      <w:r w:rsidR="000854CE">
        <w:rPr>
          <w:rFonts w:ascii="Times New Roman" w:hAnsi="Times New Roman" w:cs="Times New Roman"/>
          <w:sz w:val="28"/>
          <w:szCs w:val="28"/>
        </w:rPr>
        <w:t>работают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D5">
        <w:rPr>
          <w:rFonts w:ascii="Times New Roman" w:hAnsi="Times New Roman" w:cs="Times New Roman"/>
          <w:sz w:val="28"/>
          <w:szCs w:val="28"/>
        </w:rPr>
        <w:t>комитет</w:t>
      </w:r>
      <w:r w:rsidR="000854CE">
        <w:rPr>
          <w:rFonts w:ascii="Times New Roman" w:hAnsi="Times New Roman" w:cs="Times New Roman"/>
          <w:sz w:val="28"/>
          <w:szCs w:val="28"/>
        </w:rPr>
        <w:t>ах</w:t>
      </w:r>
      <w:r w:rsidRPr="00B777D5">
        <w:rPr>
          <w:rFonts w:ascii="Times New Roman" w:hAnsi="Times New Roman" w:cs="Times New Roman"/>
          <w:sz w:val="28"/>
          <w:szCs w:val="28"/>
        </w:rPr>
        <w:t xml:space="preserve"> Конгресса</w:t>
      </w:r>
      <w:r w:rsidR="00B90A7E" w:rsidRPr="00B777D5">
        <w:rPr>
          <w:rFonts w:ascii="Times New Roman" w:hAnsi="Times New Roman" w:cs="Times New Roman"/>
          <w:sz w:val="28"/>
          <w:szCs w:val="28"/>
        </w:rPr>
        <w:t>.</w:t>
      </w:r>
    </w:p>
    <w:p w:rsidR="00EC61B3" w:rsidRDefault="000854CE" w:rsidP="009D6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54CE">
        <w:rPr>
          <w:rFonts w:ascii="Times New Roman" w:hAnsi="Times New Roman" w:cs="Times New Roman"/>
          <w:sz w:val="28"/>
          <w:szCs w:val="28"/>
        </w:rPr>
        <w:t>Сегодня на первый план вышли большие</w:t>
      </w:r>
      <w:r>
        <w:rPr>
          <w:rFonts w:ascii="Times New Roman" w:hAnsi="Times New Roman" w:cs="Times New Roman"/>
          <w:sz w:val="28"/>
          <w:szCs w:val="28"/>
        </w:rPr>
        <w:t xml:space="preserve"> проекты по развитию территорий, </w:t>
      </w:r>
      <w:r w:rsidRPr="000854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отметил Виктор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54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4CE">
        <w:rPr>
          <w:rFonts w:ascii="Times New Roman" w:hAnsi="Times New Roman" w:cs="Times New Roman"/>
          <w:sz w:val="28"/>
          <w:szCs w:val="28"/>
        </w:rPr>
        <w:t>Владимир Владимирович Путин в своем Послании Федеральному Собранию подчеркнул, что опорная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4CE">
        <w:rPr>
          <w:rFonts w:ascii="Times New Roman" w:hAnsi="Times New Roman" w:cs="Times New Roman"/>
          <w:sz w:val="28"/>
          <w:szCs w:val="28"/>
        </w:rPr>
        <w:t>магистральная инфраструктура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4CE">
        <w:rPr>
          <w:rFonts w:ascii="Times New Roman" w:hAnsi="Times New Roman" w:cs="Times New Roman"/>
          <w:sz w:val="28"/>
          <w:szCs w:val="28"/>
        </w:rPr>
        <w:t>должна тянуть за собой развитие всех терр</w:t>
      </w:r>
      <w:r>
        <w:rPr>
          <w:rFonts w:ascii="Times New Roman" w:hAnsi="Times New Roman" w:cs="Times New Roman"/>
          <w:sz w:val="28"/>
          <w:szCs w:val="28"/>
        </w:rPr>
        <w:t xml:space="preserve">иторий, по которым она проходит, от </w:t>
      </w:r>
      <w:r w:rsidRPr="000854CE">
        <w:rPr>
          <w:rFonts w:ascii="Times New Roman" w:hAnsi="Times New Roman" w:cs="Times New Roman"/>
          <w:sz w:val="28"/>
          <w:szCs w:val="28"/>
        </w:rPr>
        <w:t>неё должна расходиться современная региональная сеть.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854CE">
        <w:rPr>
          <w:rFonts w:ascii="Times New Roman" w:hAnsi="Times New Roman" w:cs="Times New Roman"/>
          <w:sz w:val="28"/>
          <w:szCs w:val="28"/>
        </w:rPr>
        <w:t>ешение такой жизненно важной задачи требует межрегионального и обязательно – межмуниципального планирования. При этом без повышения роли местного самоуправления в единой системе публичной власти нам не обойтись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54CE">
        <w:rPr>
          <w:rFonts w:ascii="Times New Roman" w:hAnsi="Times New Roman" w:cs="Times New Roman"/>
          <w:sz w:val="28"/>
          <w:szCs w:val="28"/>
        </w:rPr>
        <w:t>.</w:t>
      </w:r>
    </w:p>
    <w:p w:rsidR="001845F9" w:rsidRPr="001845F9" w:rsidRDefault="00BF7F8B" w:rsidP="00184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5F9">
        <w:rPr>
          <w:rFonts w:ascii="Times New Roman" w:hAnsi="Times New Roman" w:cs="Times New Roman"/>
          <w:sz w:val="28"/>
          <w:szCs w:val="28"/>
        </w:rPr>
        <w:t>Далее</w:t>
      </w:r>
      <w:r w:rsidRPr="00184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845F9" w:rsidRPr="001845F9">
        <w:rPr>
          <w:rFonts w:ascii="Times New Roman" w:hAnsi="Times New Roman" w:cs="Times New Roman"/>
          <w:sz w:val="28"/>
          <w:szCs w:val="28"/>
        </w:rPr>
        <w:t>участники Общего собрания Общероссийского Конгресса муниципальных образований приняли ряд важных уставных решений.</w:t>
      </w:r>
    </w:p>
    <w:p w:rsidR="001845F9" w:rsidRPr="001845F9" w:rsidRDefault="001845F9" w:rsidP="00184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5F9">
        <w:rPr>
          <w:rFonts w:ascii="Times New Roman" w:hAnsi="Times New Roman" w:cs="Times New Roman"/>
          <w:sz w:val="28"/>
          <w:szCs w:val="28"/>
        </w:rPr>
        <w:t xml:space="preserve">После утверждения отчета ревизионной комиссии Конгресса, который представил член </w:t>
      </w:r>
      <w:proofErr w:type="spellStart"/>
      <w:r w:rsidRPr="001845F9">
        <w:rPr>
          <w:rFonts w:ascii="Times New Roman" w:hAnsi="Times New Roman" w:cs="Times New Roman"/>
          <w:sz w:val="28"/>
          <w:szCs w:val="28"/>
        </w:rPr>
        <w:t>ревкомиссии</w:t>
      </w:r>
      <w:proofErr w:type="spellEnd"/>
      <w:r w:rsidRPr="001845F9">
        <w:rPr>
          <w:rFonts w:ascii="Times New Roman" w:hAnsi="Times New Roman" w:cs="Times New Roman"/>
          <w:sz w:val="28"/>
          <w:szCs w:val="28"/>
        </w:rPr>
        <w:t xml:space="preserve">, исполнительный директор Совета муниципальных образований Александр </w:t>
      </w:r>
      <w:proofErr w:type="spellStart"/>
      <w:r w:rsidRPr="001845F9">
        <w:rPr>
          <w:rFonts w:ascii="Times New Roman" w:hAnsi="Times New Roman" w:cs="Times New Roman"/>
          <w:sz w:val="28"/>
          <w:szCs w:val="28"/>
        </w:rPr>
        <w:t>Мазуев</w:t>
      </w:r>
      <w:proofErr w:type="spellEnd"/>
      <w:r w:rsidRPr="001845F9">
        <w:rPr>
          <w:rFonts w:ascii="Times New Roman" w:hAnsi="Times New Roman" w:cs="Times New Roman"/>
          <w:sz w:val="28"/>
          <w:szCs w:val="28"/>
        </w:rPr>
        <w:t xml:space="preserve">, слово взял вице-президент Конгресса, президент Ассоциации малых и средних городов России Валерий Гаврилов. </w:t>
      </w:r>
    </w:p>
    <w:p w:rsidR="001845F9" w:rsidRPr="001845F9" w:rsidRDefault="001845F9" w:rsidP="00184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5F9">
        <w:rPr>
          <w:rFonts w:ascii="Times New Roman" w:hAnsi="Times New Roman" w:cs="Times New Roman"/>
          <w:sz w:val="28"/>
          <w:szCs w:val="28"/>
        </w:rPr>
        <w:t xml:space="preserve">Вице-президент Конгресса сделал краткий обзор основных достижений муниципального сообщества за последние три года. Это – начало работы над Основами государственной политики в области развития местного самоуправления на период до 2030 года, увеличение призового фонда и числа призеров Всероссийского конкурса «Лучшая муниципальная </w:t>
      </w:r>
      <w:proofErr w:type="spellStart"/>
      <w:r w:rsidRPr="001845F9">
        <w:rPr>
          <w:rFonts w:ascii="Times New Roman" w:hAnsi="Times New Roman" w:cs="Times New Roman"/>
          <w:sz w:val="28"/>
          <w:szCs w:val="28"/>
        </w:rPr>
        <w:t>пракика</w:t>
      </w:r>
      <w:proofErr w:type="spellEnd"/>
      <w:r w:rsidRPr="001845F9">
        <w:rPr>
          <w:rFonts w:ascii="Times New Roman" w:hAnsi="Times New Roman" w:cs="Times New Roman"/>
          <w:sz w:val="28"/>
          <w:szCs w:val="28"/>
        </w:rPr>
        <w:t xml:space="preserve">», а также включение муниципальных вопросов в актуальную повестку Государственной Думы и Правительства России и др. </w:t>
      </w:r>
    </w:p>
    <w:p w:rsidR="001845F9" w:rsidRPr="001845F9" w:rsidRDefault="001845F9" w:rsidP="00184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5F9">
        <w:rPr>
          <w:rFonts w:ascii="Times New Roman" w:hAnsi="Times New Roman" w:cs="Times New Roman"/>
          <w:sz w:val="28"/>
          <w:szCs w:val="28"/>
        </w:rPr>
        <w:t xml:space="preserve">Валерий Гаврилов призвал всех участников Общего собрания выразить благодарность Виктору </w:t>
      </w:r>
      <w:proofErr w:type="spellStart"/>
      <w:r w:rsidRPr="001845F9">
        <w:rPr>
          <w:rFonts w:ascii="Times New Roman" w:hAnsi="Times New Roman" w:cs="Times New Roman"/>
          <w:sz w:val="28"/>
          <w:szCs w:val="28"/>
        </w:rPr>
        <w:t>Кидяеву</w:t>
      </w:r>
      <w:proofErr w:type="spellEnd"/>
      <w:r w:rsidRPr="001845F9">
        <w:rPr>
          <w:rFonts w:ascii="Times New Roman" w:hAnsi="Times New Roman" w:cs="Times New Roman"/>
          <w:sz w:val="28"/>
          <w:szCs w:val="28"/>
        </w:rPr>
        <w:t xml:space="preserve"> за эффективную работу и выдвинул его в президенты Общероссийского Конгресса муниципальных образований на новый срок полномочий – на период до 2024 года. Предложение было единогласно поддержано всеми участниками Общего собрания.</w:t>
      </w:r>
    </w:p>
    <w:p w:rsidR="001845F9" w:rsidRPr="001845F9" w:rsidRDefault="00BF7F8B" w:rsidP="00184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Pr="001845F9">
        <w:rPr>
          <w:rFonts w:ascii="Times New Roman" w:hAnsi="Times New Roman" w:cs="Times New Roman"/>
          <w:sz w:val="28"/>
          <w:szCs w:val="28"/>
        </w:rPr>
        <w:t xml:space="preserve"> </w:t>
      </w:r>
      <w:r w:rsidR="001845F9" w:rsidRPr="001845F9">
        <w:rPr>
          <w:rFonts w:ascii="Times New Roman" w:hAnsi="Times New Roman" w:cs="Times New Roman"/>
          <w:sz w:val="28"/>
          <w:szCs w:val="28"/>
        </w:rPr>
        <w:t>участники мероприятия избрали председателей палат и комитетов Конгресса, членов президиума Конгресса и членов ревизионной комиссии Конгресса.</w:t>
      </w:r>
    </w:p>
    <w:p w:rsidR="000854CE" w:rsidRPr="009D6BAA" w:rsidRDefault="000854CE" w:rsidP="009D6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перечень предложений, направленных на повышение роли местного самоуправления в социально-экономических процессах с целью полноценного включения муниципального уровня в единой систему публичной власти приведен в резолюции мероприятия, которую участники приняли за основу.</w:t>
      </w:r>
      <w:r w:rsidR="0059138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854CE" w:rsidRPr="009D6BAA" w:rsidSect="007B66F6">
      <w:footerReference w:type="even" r:id="rId7"/>
      <w:footerReference w:type="default" r:id="rId8"/>
      <w:pgSz w:w="11906" w:h="16838"/>
      <w:pgMar w:top="1134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54" w:rsidRDefault="009C3A54" w:rsidP="00EC61B3">
      <w:pPr>
        <w:spacing w:after="0" w:line="240" w:lineRule="auto"/>
      </w:pPr>
      <w:r>
        <w:separator/>
      </w:r>
    </w:p>
  </w:endnote>
  <w:endnote w:type="continuationSeparator" w:id="0">
    <w:p w:rsidR="009C3A54" w:rsidRDefault="009C3A54" w:rsidP="00EC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DSJSB+Alegreya-Regular">
    <w:altName w:val="VDSJSB+Alegreya-Regular"/>
    <w:charset w:val="CC"/>
    <w:family w:val="roman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-258906632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CD5C48" w:rsidRDefault="00263388" w:rsidP="008411EA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CD5C48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CD5C48" w:rsidRDefault="00CD5C4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114816472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CD5C48" w:rsidRDefault="00263388" w:rsidP="008411EA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CD5C48"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BF7F8B">
          <w:rPr>
            <w:rStyle w:val="a8"/>
            <w:noProof/>
          </w:rPr>
          <w:t>3</w:t>
        </w:r>
        <w:r>
          <w:rPr>
            <w:rStyle w:val="a8"/>
          </w:rPr>
          <w:fldChar w:fldCharType="end"/>
        </w:r>
      </w:p>
    </w:sdtContent>
  </w:sdt>
  <w:p w:rsidR="00CD5C48" w:rsidRDefault="00CD5C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54" w:rsidRDefault="009C3A54" w:rsidP="00EC61B3">
      <w:pPr>
        <w:spacing w:after="0" w:line="240" w:lineRule="auto"/>
      </w:pPr>
      <w:r>
        <w:separator/>
      </w:r>
    </w:p>
  </w:footnote>
  <w:footnote w:type="continuationSeparator" w:id="0">
    <w:p w:rsidR="009C3A54" w:rsidRDefault="009C3A54" w:rsidP="00EC6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1C1"/>
    <w:rsid w:val="00001B49"/>
    <w:rsid w:val="0000299A"/>
    <w:rsid w:val="0000421C"/>
    <w:rsid w:val="00004797"/>
    <w:rsid w:val="00004A92"/>
    <w:rsid w:val="0001273A"/>
    <w:rsid w:val="00022687"/>
    <w:rsid w:val="00032FB9"/>
    <w:rsid w:val="000445DB"/>
    <w:rsid w:val="00050570"/>
    <w:rsid w:val="00060111"/>
    <w:rsid w:val="0006314A"/>
    <w:rsid w:val="000635B6"/>
    <w:rsid w:val="000728AD"/>
    <w:rsid w:val="00073003"/>
    <w:rsid w:val="00080285"/>
    <w:rsid w:val="000854CE"/>
    <w:rsid w:val="00087CDA"/>
    <w:rsid w:val="000925FE"/>
    <w:rsid w:val="00095ED8"/>
    <w:rsid w:val="000A18DA"/>
    <w:rsid w:val="000A249A"/>
    <w:rsid w:val="000A3B31"/>
    <w:rsid w:val="000A63AD"/>
    <w:rsid w:val="000B2248"/>
    <w:rsid w:val="000B532C"/>
    <w:rsid w:val="000C23C7"/>
    <w:rsid w:val="000C2563"/>
    <w:rsid w:val="000C2BB2"/>
    <w:rsid w:val="000C3BB3"/>
    <w:rsid w:val="000C7C8B"/>
    <w:rsid w:val="000D30DC"/>
    <w:rsid w:val="000E1B43"/>
    <w:rsid w:val="00103089"/>
    <w:rsid w:val="001043DB"/>
    <w:rsid w:val="00114094"/>
    <w:rsid w:val="0011776D"/>
    <w:rsid w:val="00123999"/>
    <w:rsid w:val="00124576"/>
    <w:rsid w:val="001272EC"/>
    <w:rsid w:val="00130240"/>
    <w:rsid w:val="001311CE"/>
    <w:rsid w:val="001419EA"/>
    <w:rsid w:val="00142AD4"/>
    <w:rsid w:val="00142D15"/>
    <w:rsid w:val="0014521F"/>
    <w:rsid w:val="00150729"/>
    <w:rsid w:val="00161439"/>
    <w:rsid w:val="0017057B"/>
    <w:rsid w:val="00171626"/>
    <w:rsid w:val="00171702"/>
    <w:rsid w:val="00180852"/>
    <w:rsid w:val="00182C9D"/>
    <w:rsid w:val="001845F9"/>
    <w:rsid w:val="001A03B7"/>
    <w:rsid w:val="001A06F6"/>
    <w:rsid w:val="001A46D6"/>
    <w:rsid w:val="001A5F84"/>
    <w:rsid w:val="001B5149"/>
    <w:rsid w:val="001B7A98"/>
    <w:rsid w:val="001C76F9"/>
    <w:rsid w:val="001D1155"/>
    <w:rsid w:val="001D328F"/>
    <w:rsid w:val="001D3B05"/>
    <w:rsid w:val="001D45E3"/>
    <w:rsid w:val="001D75A2"/>
    <w:rsid w:val="001E7C67"/>
    <w:rsid w:val="001F1851"/>
    <w:rsid w:val="001F5686"/>
    <w:rsid w:val="00202FC8"/>
    <w:rsid w:val="00231FA4"/>
    <w:rsid w:val="00242E38"/>
    <w:rsid w:val="00251DC5"/>
    <w:rsid w:val="00260491"/>
    <w:rsid w:val="00260D28"/>
    <w:rsid w:val="0026141C"/>
    <w:rsid w:val="00263388"/>
    <w:rsid w:val="00267EF1"/>
    <w:rsid w:val="0027205A"/>
    <w:rsid w:val="00283E51"/>
    <w:rsid w:val="00286D98"/>
    <w:rsid w:val="0029024C"/>
    <w:rsid w:val="00293FCB"/>
    <w:rsid w:val="002969C3"/>
    <w:rsid w:val="002A18CE"/>
    <w:rsid w:val="002A1BB3"/>
    <w:rsid w:val="002A5715"/>
    <w:rsid w:val="002B5840"/>
    <w:rsid w:val="002C3576"/>
    <w:rsid w:val="002C7665"/>
    <w:rsid w:val="002D6E73"/>
    <w:rsid w:val="002E3D11"/>
    <w:rsid w:val="002E4F71"/>
    <w:rsid w:val="002E59A7"/>
    <w:rsid w:val="002E61C4"/>
    <w:rsid w:val="002E641B"/>
    <w:rsid w:val="002E7DEE"/>
    <w:rsid w:val="002F001B"/>
    <w:rsid w:val="002F2390"/>
    <w:rsid w:val="003014AA"/>
    <w:rsid w:val="00303F29"/>
    <w:rsid w:val="0030528D"/>
    <w:rsid w:val="00306947"/>
    <w:rsid w:val="00310F22"/>
    <w:rsid w:val="00315279"/>
    <w:rsid w:val="00315DC0"/>
    <w:rsid w:val="00321922"/>
    <w:rsid w:val="00322A60"/>
    <w:rsid w:val="00322BE5"/>
    <w:rsid w:val="00331D27"/>
    <w:rsid w:val="003372D6"/>
    <w:rsid w:val="00345240"/>
    <w:rsid w:val="003535F8"/>
    <w:rsid w:val="003544BF"/>
    <w:rsid w:val="00362992"/>
    <w:rsid w:val="003656D8"/>
    <w:rsid w:val="00366B35"/>
    <w:rsid w:val="00372E2E"/>
    <w:rsid w:val="0037416A"/>
    <w:rsid w:val="00387589"/>
    <w:rsid w:val="00393439"/>
    <w:rsid w:val="00394080"/>
    <w:rsid w:val="003976F6"/>
    <w:rsid w:val="003A2721"/>
    <w:rsid w:val="003A32D2"/>
    <w:rsid w:val="003A7112"/>
    <w:rsid w:val="003B3C6D"/>
    <w:rsid w:val="003B4B9B"/>
    <w:rsid w:val="003B616A"/>
    <w:rsid w:val="003C3039"/>
    <w:rsid w:val="003D1C76"/>
    <w:rsid w:val="003D47E2"/>
    <w:rsid w:val="003D4B76"/>
    <w:rsid w:val="003D592E"/>
    <w:rsid w:val="003E4802"/>
    <w:rsid w:val="003E7A9B"/>
    <w:rsid w:val="00400EE2"/>
    <w:rsid w:val="00402A64"/>
    <w:rsid w:val="0041229E"/>
    <w:rsid w:val="00414ED4"/>
    <w:rsid w:val="00415242"/>
    <w:rsid w:val="0041547F"/>
    <w:rsid w:val="004173BA"/>
    <w:rsid w:val="00422C71"/>
    <w:rsid w:val="00423FEC"/>
    <w:rsid w:val="00444BE3"/>
    <w:rsid w:val="00452642"/>
    <w:rsid w:val="0045526D"/>
    <w:rsid w:val="00455BA0"/>
    <w:rsid w:val="00456C0F"/>
    <w:rsid w:val="0046143C"/>
    <w:rsid w:val="00470EA6"/>
    <w:rsid w:val="00477EAB"/>
    <w:rsid w:val="0048154F"/>
    <w:rsid w:val="0048726A"/>
    <w:rsid w:val="00492BB5"/>
    <w:rsid w:val="00494A44"/>
    <w:rsid w:val="00496756"/>
    <w:rsid w:val="00496FC7"/>
    <w:rsid w:val="004977B8"/>
    <w:rsid w:val="004A0040"/>
    <w:rsid w:val="004A37E3"/>
    <w:rsid w:val="004A474F"/>
    <w:rsid w:val="004A57D3"/>
    <w:rsid w:val="004A63D6"/>
    <w:rsid w:val="004B08B6"/>
    <w:rsid w:val="004B3AF3"/>
    <w:rsid w:val="004C0F3A"/>
    <w:rsid w:val="004C24D3"/>
    <w:rsid w:val="004C7FFB"/>
    <w:rsid w:val="004D11FA"/>
    <w:rsid w:val="004D79FC"/>
    <w:rsid w:val="004E2C37"/>
    <w:rsid w:val="004E49FB"/>
    <w:rsid w:val="004E6AD2"/>
    <w:rsid w:val="004F3C92"/>
    <w:rsid w:val="004F77B7"/>
    <w:rsid w:val="005021C1"/>
    <w:rsid w:val="00503905"/>
    <w:rsid w:val="00513FBA"/>
    <w:rsid w:val="00521432"/>
    <w:rsid w:val="0052797F"/>
    <w:rsid w:val="00530579"/>
    <w:rsid w:val="005307C2"/>
    <w:rsid w:val="00536571"/>
    <w:rsid w:val="0054133B"/>
    <w:rsid w:val="005465E3"/>
    <w:rsid w:val="00552FB1"/>
    <w:rsid w:val="005541C2"/>
    <w:rsid w:val="00554245"/>
    <w:rsid w:val="00560F7F"/>
    <w:rsid w:val="005670CF"/>
    <w:rsid w:val="00572705"/>
    <w:rsid w:val="00574498"/>
    <w:rsid w:val="005757A6"/>
    <w:rsid w:val="00582BAE"/>
    <w:rsid w:val="00586FB9"/>
    <w:rsid w:val="0059138B"/>
    <w:rsid w:val="00591431"/>
    <w:rsid w:val="005920FB"/>
    <w:rsid w:val="005945F6"/>
    <w:rsid w:val="005A07AC"/>
    <w:rsid w:val="005B379A"/>
    <w:rsid w:val="005B42C9"/>
    <w:rsid w:val="005B4300"/>
    <w:rsid w:val="005B440E"/>
    <w:rsid w:val="005B5064"/>
    <w:rsid w:val="005C0E9A"/>
    <w:rsid w:val="005C1CC2"/>
    <w:rsid w:val="005C4BFE"/>
    <w:rsid w:val="005D16C9"/>
    <w:rsid w:val="005D6DAE"/>
    <w:rsid w:val="005D6F6D"/>
    <w:rsid w:val="005E26E9"/>
    <w:rsid w:val="005E4018"/>
    <w:rsid w:val="005E7333"/>
    <w:rsid w:val="005F351A"/>
    <w:rsid w:val="00601F1F"/>
    <w:rsid w:val="006131D0"/>
    <w:rsid w:val="006216E4"/>
    <w:rsid w:val="00622E33"/>
    <w:rsid w:val="00635BF7"/>
    <w:rsid w:val="00636352"/>
    <w:rsid w:val="00640CC2"/>
    <w:rsid w:val="00643773"/>
    <w:rsid w:val="00651025"/>
    <w:rsid w:val="00656B81"/>
    <w:rsid w:val="00657F3E"/>
    <w:rsid w:val="00663BD2"/>
    <w:rsid w:val="00663D19"/>
    <w:rsid w:val="006653B9"/>
    <w:rsid w:val="006660D9"/>
    <w:rsid w:val="00675E65"/>
    <w:rsid w:val="00680624"/>
    <w:rsid w:val="0068392A"/>
    <w:rsid w:val="0068663A"/>
    <w:rsid w:val="00693DEC"/>
    <w:rsid w:val="0069445D"/>
    <w:rsid w:val="006A7A28"/>
    <w:rsid w:val="006B4915"/>
    <w:rsid w:val="006B4DB7"/>
    <w:rsid w:val="006B6575"/>
    <w:rsid w:val="006C0585"/>
    <w:rsid w:val="006D4BF1"/>
    <w:rsid w:val="006D7009"/>
    <w:rsid w:val="006E0E47"/>
    <w:rsid w:val="006E2418"/>
    <w:rsid w:val="006E374F"/>
    <w:rsid w:val="006E515A"/>
    <w:rsid w:val="006E5571"/>
    <w:rsid w:val="007037CF"/>
    <w:rsid w:val="007046CC"/>
    <w:rsid w:val="00713B98"/>
    <w:rsid w:val="00714E34"/>
    <w:rsid w:val="00720201"/>
    <w:rsid w:val="007332EA"/>
    <w:rsid w:val="0073703A"/>
    <w:rsid w:val="00747A5B"/>
    <w:rsid w:val="00751B59"/>
    <w:rsid w:val="007522A3"/>
    <w:rsid w:val="00764E93"/>
    <w:rsid w:val="00766A45"/>
    <w:rsid w:val="007747D6"/>
    <w:rsid w:val="00774968"/>
    <w:rsid w:val="00776188"/>
    <w:rsid w:val="0078026A"/>
    <w:rsid w:val="0078054F"/>
    <w:rsid w:val="0078663F"/>
    <w:rsid w:val="00791920"/>
    <w:rsid w:val="007938DB"/>
    <w:rsid w:val="00795FE2"/>
    <w:rsid w:val="007A0DE2"/>
    <w:rsid w:val="007A1ADF"/>
    <w:rsid w:val="007A2A30"/>
    <w:rsid w:val="007A43A3"/>
    <w:rsid w:val="007A6A4B"/>
    <w:rsid w:val="007A72EA"/>
    <w:rsid w:val="007B100F"/>
    <w:rsid w:val="007B21B3"/>
    <w:rsid w:val="007B3FD4"/>
    <w:rsid w:val="007B5D56"/>
    <w:rsid w:val="007B65A3"/>
    <w:rsid w:val="007B66F6"/>
    <w:rsid w:val="007C29A0"/>
    <w:rsid w:val="007C362A"/>
    <w:rsid w:val="007C50C7"/>
    <w:rsid w:val="007D2F38"/>
    <w:rsid w:val="007D37E0"/>
    <w:rsid w:val="007D5A98"/>
    <w:rsid w:val="007D6A26"/>
    <w:rsid w:val="007E04B1"/>
    <w:rsid w:val="007F1D46"/>
    <w:rsid w:val="007F382C"/>
    <w:rsid w:val="007F45DC"/>
    <w:rsid w:val="007F5FBB"/>
    <w:rsid w:val="00806586"/>
    <w:rsid w:val="00807286"/>
    <w:rsid w:val="00813054"/>
    <w:rsid w:val="00826130"/>
    <w:rsid w:val="0083393C"/>
    <w:rsid w:val="00836B14"/>
    <w:rsid w:val="00837FB7"/>
    <w:rsid w:val="008411EA"/>
    <w:rsid w:val="00843867"/>
    <w:rsid w:val="00846427"/>
    <w:rsid w:val="00847FF8"/>
    <w:rsid w:val="00850F30"/>
    <w:rsid w:val="00852FC0"/>
    <w:rsid w:val="00856548"/>
    <w:rsid w:val="00861417"/>
    <w:rsid w:val="008676BE"/>
    <w:rsid w:val="00872DA5"/>
    <w:rsid w:val="00877382"/>
    <w:rsid w:val="00880CCB"/>
    <w:rsid w:val="008849B9"/>
    <w:rsid w:val="00884CD4"/>
    <w:rsid w:val="0088686C"/>
    <w:rsid w:val="008902C0"/>
    <w:rsid w:val="0089149D"/>
    <w:rsid w:val="008937DB"/>
    <w:rsid w:val="008953A5"/>
    <w:rsid w:val="008A0626"/>
    <w:rsid w:val="008B0978"/>
    <w:rsid w:val="008B220C"/>
    <w:rsid w:val="008B24F8"/>
    <w:rsid w:val="008B44B6"/>
    <w:rsid w:val="008B6148"/>
    <w:rsid w:val="008D06A6"/>
    <w:rsid w:val="008D10A6"/>
    <w:rsid w:val="008D3259"/>
    <w:rsid w:val="008D6439"/>
    <w:rsid w:val="008E1C7A"/>
    <w:rsid w:val="008E5F64"/>
    <w:rsid w:val="008F0FD3"/>
    <w:rsid w:val="008F4E51"/>
    <w:rsid w:val="00902651"/>
    <w:rsid w:val="00907767"/>
    <w:rsid w:val="0091382B"/>
    <w:rsid w:val="009277B5"/>
    <w:rsid w:val="00934E09"/>
    <w:rsid w:val="009360C0"/>
    <w:rsid w:val="00936FFA"/>
    <w:rsid w:val="00941FA3"/>
    <w:rsid w:val="0096441B"/>
    <w:rsid w:val="0096510B"/>
    <w:rsid w:val="00972CC8"/>
    <w:rsid w:val="00976772"/>
    <w:rsid w:val="009860B6"/>
    <w:rsid w:val="009957CD"/>
    <w:rsid w:val="00996747"/>
    <w:rsid w:val="009A6A87"/>
    <w:rsid w:val="009A78FF"/>
    <w:rsid w:val="009A7AE5"/>
    <w:rsid w:val="009A7C2E"/>
    <w:rsid w:val="009B01A7"/>
    <w:rsid w:val="009C3A54"/>
    <w:rsid w:val="009C4584"/>
    <w:rsid w:val="009D170F"/>
    <w:rsid w:val="009D6BAA"/>
    <w:rsid w:val="009E388E"/>
    <w:rsid w:val="009E3E0D"/>
    <w:rsid w:val="009E63FF"/>
    <w:rsid w:val="009F43AB"/>
    <w:rsid w:val="00A02BE6"/>
    <w:rsid w:val="00A04DF3"/>
    <w:rsid w:val="00A1115C"/>
    <w:rsid w:val="00A1441C"/>
    <w:rsid w:val="00A1768B"/>
    <w:rsid w:val="00A22D58"/>
    <w:rsid w:val="00A26E4B"/>
    <w:rsid w:val="00A33F9B"/>
    <w:rsid w:val="00A4394A"/>
    <w:rsid w:val="00A44B45"/>
    <w:rsid w:val="00A50B63"/>
    <w:rsid w:val="00A50BF6"/>
    <w:rsid w:val="00A71219"/>
    <w:rsid w:val="00A7155A"/>
    <w:rsid w:val="00A82DAA"/>
    <w:rsid w:val="00A879EB"/>
    <w:rsid w:val="00A91258"/>
    <w:rsid w:val="00A92C52"/>
    <w:rsid w:val="00A97D07"/>
    <w:rsid w:val="00AA3D06"/>
    <w:rsid w:val="00AB3BA3"/>
    <w:rsid w:val="00AC5E4C"/>
    <w:rsid w:val="00AD22F0"/>
    <w:rsid w:val="00AD6067"/>
    <w:rsid w:val="00AD7B1C"/>
    <w:rsid w:val="00AE2D6D"/>
    <w:rsid w:val="00AF0E8A"/>
    <w:rsid w:val="00B03857"/>
    <w:rsid w:val="00B04431"/>
    <w:rsid w:val="00B11C07"/>
    <w:rsid w:val="00B160F0"/>
    <w:rsid w:val="00B4398B"/>
    <w:rsid w:val="00B456F7"/>
    <w:rsid w:val="00B47D2C"/>
    <w:rsid w:val="00B5031F"/>
    <w:rsid w:val="00B5282E"/>
    <w:rsid w:val="00B56678"/>
    <w:rsid w:val="00B71D40"/>
    <w:rsid w:val="00B7749C"/>
    <w:rsid w:val="00B777D5"/>
    <w:rsid w:val="00B85758"/>
    <w:rsid w:val="00B90A7E"/>
    <w:rsid w:val="00B90CBF"/>
    <w:rsid w:val="00BB38B1"/>
    <w:rsid w:val="00BB6B34"/>
    <w:rsid w:val="00BB70AC"/>
    <w:rsid w:val="00BB7705"/>
    <w:rsid w:val="00BC6EC3"/>
    <w:rsid w:val="00BD0E93"/>
    <w:rsid w:val="00BE0D58"/>
    <w:rsid w:val="00BE4128"/>
    <w:rsid w:val="00BE4B6E"/>
    <w:rsid w:val="00BF62E9"/>
    <w:rsid w:val="00BF7F41"/>
    <w:rsid w:val="00BF7F8B"/>
    <w:rsid w:val="00C00A88"/>
    <w:rsid w:val="00C01DB9"/>
    <w:rsid w:val="00C0612B"/>
    <w:rsid w:val="00C24A4B"/>
    <w:rsid w:val="00C370DB"/>
    <w:rsid w:val="00C37BDB"/>
    <w:rsid w:val="00C45C75"/>
    <w:rsid w:val="00C50FFA"/>
    <w:rsid w:val="00C570B5"/>
    <w:rsid w:val="00C73924"/>
    <w:rsid w:val="00C81C4A"/>
    <w:rsid w:val="00C83339"/>
    <w:rsid w:val="00C8775D"/>
    <w:rsid w:val="00C93C46"/>
    <w:rsid w:val="00C94FF5"/>
    <w:rsid w:val="00CA5CD4"/>
    <w:rsid w:val="00CB1D71"/>
    <w:rsid w:val="00CB4FE4"/>
    <w:rsid w:val="00CC6D14"/>
    <w:rsid w:val="00CD2313"/>
    <w:rsid w:val="00CD5C48"/>
    <w:rsid w:val="00CE0B35"/>
    <w:rsid w:val="00CE6CAE"/>
    <w:rsid w:val="00CE6EFF"/>
    <w:rsid w:val="00CF01C2"/>
    <w:rsid w:val="00CF0C53"/>
    <w:rsid w:val="00CF2BE2"/>
    <w:rsid w:val="00D01771"/>
    <w:rsid w:val="00D04FAA"/>
    <w:rsid w:val="00D066CF"/>
    <w:rsid w:val="00D1082B"/>
    <w:rsid w:val="00D224C8"/>
    <w:rsid w:val="00D31405"/>
    <w:rsid w:val="00D520CE"/>
    <w:rsid w:val="00D521FB"/>
    <w:rsid w:val="00D6113F"/>
    <w:rsid w:val="00D62303"/>
    <w:rsid w:val="00D63317"/>
    <w:rsid w:val="00D63750"/>
    <w:rsid w:val="00D66D01"/>
    <w:rsid w:val="00D74B3D"/>
    <w:rsid w:val="00D76E13"/>
    <w:rsid w:val="00D8199D"/>
    <w:rsid w:val="00D84419"/>
    <w:rsid w:val="00D85BC1"/>
    <w:rsid w:val="00D90393"/>
    <w:rsid w:val="00D904A2"/>
    <w:rsid w:val="00D90C09"/>
    <w:rsid w:val="00D94B50"/>
    <w:rsid w:val="00DA496D"/>
    <w:rsid w:val="00DB4D8B"/>
    <w:rsid w:val="00DD3599"/>
    <w:rsid w:val="00DE1B53"/>
    <w:rsid w:val="00DE34EB"/>
    <w:rsid w:val="00DE3FF0"/>
    <w:rsid w:val="00DF2FA4"/>
    <w:rsid w:val="00E005B2"/>
    <w:rsid w:val="00E05C70"/>
    <w:rsid w:val="00E1207A"/>
    <w:rsid w:val="00E13D84"/>
    <w:rsid w:val="00E20706"/>
    <w:rsid w:val="00E26AC1"/>
    <w:rsid w:val="00E43A1D"/>
    <w:rsid w:val="00E464EB"/>
    <w:rsid w:val="00E54EB0"/>
    <w:rsid w:val="00E6051D"/>
    <w:rsid w:val="00E6570F"/>
    <w:rsid w:val="00E70602"/>
    <w:rsid w:val="00E71898"/>
    <w:rsid w:val="00E751A7"/>
    <w:rsid w:val="00E75E8C"/>
    <w:rsid w:val="00E761DD"/>
    <w:rsid w:val="00E76D25"/>
    <w:rsid w:val="00E85AFE"/>
    <w:rsid w:val="00E86A67"/>
    <w:rsid w:val="00E87706"/>
    <w:rsid w:val="00EA51B0"/>
    <w:rsid w:val="00EA6E20"/>
    <w:rsid w:val="00EB0924"/>
    <w:rsid w:val="00EC1D96"/>
    <w:rsid w:val="00EC61B3"/>
    <w:rsid w:val="00EC7664"/>
    <w:rsid w:val="00EC76BD"/>
    <w:rsid w:val="00ED0A4D"/>
    <w:rsid w:val="00ED1254"/>
    <w:rsid w:val="00ED150F"/>
    <w:rsid w:val="00ED53B7"/>
    <w:rsid w:val="00EE7EC0"/>
    <w:rsid w:val="00EF0034"/>
    <w:rsid w:val="00EF3336"/>
    <w:rsid w:val="00EF3A23"/>
    <w:rsid w:val="00EF540C"/>
    <w:rsid w:val="00EF5A59"/>
    <w:rsid w:val="00F0157D"/>
    <w:rsid w:val="00F0461E"/>
    <w:rsid w:val="00F06B2B"/>
    <w:rsid w:val="00F112D4"/>
    <w:rsid w:val="00F16802"/>
    <w:rsid w:val="00F221A8"/>
    <w:rsid w:val="00F227CF"/>
    <w:rsid w:val="00F3071A"/>
    <w:rsid w:val="00F36BA9"/>
    <w:rsid w:val="00F40B11"/>
    <w:rsid w:val="00F42EEA"/>
    <w:rsid w:val="00F42FEA"/>
    <w:rsid w:val="00F512F3"/>
    <w:rsid w:val="00F628FA"/>
    <w:rsid w:val="00F67252"/>
    <w:rsid w:val="00F70FAC"/>
    <w:rsid w:val="00F71876"/>
    <w:rsid w:val="00F74C7A"/>
    <w:rsid w:val="00F835C6"/>
    <w:rsid w:val="00F87788"/>
    <w:rsid w:val="00F93146"/>
    <w:rsid w:val="00F953D9"/>
    <w:rsid w:val="00FB61AD"/>
    <w:rsid w:val="00FC3AE0"/>
    <w:rsid w:val="00FC53D1"/>
    <w:rsid w:val="00FD22D1"/>
    <w:rsid w:val="00FD7B07"/>
    <w:rsid w:val="00FE523E"/>
    <w:rsid w:val="00FE614F"/>
    <w:rsid w:val="00FE7A97"/>
    <w:rsid w:val="00FF07AD"/>
    <w:rsid w:val="00FF0CA0"/>
    <w:rsid w:val="00FF2CB2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9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5039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C6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61B3"/>
  </w:style>
  <w:style w:type="paragraph" w:styleId="a6">
    <w:name w:val="footer"/>
    <w:basedOn w:val="a"/>
    <w:link w:val="a7"/>
    <w:uiPriority w:val="99"/>
    <w:unhideWhenUsed/>
    <w:rsid w:val="00EC6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61B3"/>
  </w:style>
  <w:style w:type="character" w:styleId="a8">
    <w:name w:val="page number"/>
    <w:basedOn w:val="a0"/>
    <w:uiPriority w:val="99"/>
    <w:semiHidden/>
    <w:unhideWhenUsed/>
    <w:rsid w:val="00861417"/>
  </w:style>
  <w:style w:type="paragraph" w:customStyle="1" w:styleId="Default">
    <w:name w:val="Default"/>
    <w:rsid w:val="007A2A30"/>
    <w:pPr>
      <w:autoSpaceDE w:val="0"/>
      <w:autoSpaceDN w:val="0"/>
      <w:adjustRightInd w:val="0"/>
      <w:spacing w:after="0" w:line="240" w:lineRule="auto"/>
    </w:pPr>
    <w:rPr>
      <w:rFonts w:ascii="VDSJSB+Alegreya-Regular" w:hAnsi="VDSJSB+Alegreya-Regular" w:cs="VDSJSB+Alegreya-Regular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E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74F"/>
    <w:rPr>
      <w:rFonts w:ascii="Tahoma" w:hAnsi="Tahoma" w:cs="Tahoma"/>
      <w:sz w:val="16"/>
      <w:szCs w:val="16"/>
    </w:rPr>
  </w:style>
  <w:style w:type="character" w:customStyle="1" w:styleId="labellink">
    <w:name w:val="labellink"/>
    <w:basedOn w:val="a0"/>
    <w:rsid w:val="009D6BAA"/>
  </w:style>
  <w:style w:type="character" w:styleId="ab">
    <w:name w:val="Hyperlink"/>
    <w:basedOn w:val="a0"/>
    <w:uiPriority w:val="99"/>
    <w:semiHidden/>
    <w:unhideWhenUsed/>
    <w:rsid w:val="009D6B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9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5039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C6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61B3"/>
  </w:style>
  <w:style w:type="paragraph" w:styleId="a6">
    <w:name w:val="footer"/>
    <w:basedOn w:val="a"/>
    <w:link w:val="a7"/>
    <w:uiPriority w:val="99"/>
    <w:unhideWhenUsed/>
    <w:rsid w:val="00EC6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61B3"/>
  </w:style>
  <w:style w:type="character" w:styleId="a8">
    <w:name w:val="page number"/>
    <w:basedOn w:val="a0"/>
    <w:uiPriority w:val="99"/>
    <w:semiHidden/>
    <w:unhideWhenUsed/>
    <w:rsid w:val="00861417"/>
  </w:style>
  <w:style w:type="paragraph" w:customStyle="1" w:styleId="Default">
    <w:name w:val="Default"/>
    <w:rsid w:val="007A2A30"/>
    <w:pPr>
      <w:autoSpaceDE w:val="0"/>
      <w:autoSpaceDN w:val="0"/>
      <w:adjustRightInd w:val="0"/>
      <w:spacing w:after="0" w:line="240" w:lineRule="auto"/>
    </w:pPr>
    <w:rPr>
      <w:rFonts w:ascii="VDSJSB+Alegreya-Regular" w:hAnsi="VDSJSB+Alegreya-Regular" w:cs="VDSJSB+Alegreya-Regular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E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7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689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13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0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702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5942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609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Ассоциация МО</cp:lastModifiedBy>
  <cp:revision>6</cp:revision>
  <cp:lastPrinted>2021-05-19T09:00:00Z</cp:lastPrinted>
  <dcterms:created xsi:type="dcterms:W3CDTF">2021-05-21T13:37:00Z</dcterms:created>
  <dcterms:modified xsi:type="dcterms:W3CDTF">2021-05-24T07:42:00Z</dcterms:modified>
</cp:coreProperties>
</file>