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29E" w:rsidRPr="005E329E" w:rsidRDefault="005E329E" w:rsidP="005E329E">
      <w:pPr>
        <w:widowControl w:val="0"/>
        <w:autoSpaceDE w:val="0"/>
        <w:autoSpaceDN w:val="0"/>
        <w:jc w:val="right"/>
        <w:outlineLvl w:val="0"/>
        <w:rPr>
          <w:color w:val="000000" w:themeColor="text1"/>
          <w:sz w:val="28"/>
          <w:szCs w:val="28"/>
        </w:rPr>
      </w:pPr>
      <w:r w:rsidRPr="005E329E">
        <w:rPr>
          <w:color w:val="000000" w:themeColor="text1"/>
          <w:sz w:val="28"/>
          <w:szCs w:val="28"/>
        </w:rPr>
        <w:t>Приложение № 12</w:t>
      </w:r>
    </w:p>
    <w:p w:rsidR="005E329E" w:rsidRPr="005E329E" w:rsidRDefault="005E329E" w:rsidP="005E329E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5E329E">
        <w:rPr>
          <w:color w:val="000000" w:themeColor="text1"/>
          <w:sz w:val="28"/>
          <w:szCs w:val="28"/>
        </w:rPr>
        <w:t>к постановлению администрации</w:t>
      </w:r>
    </w:p>
    <w:p w:rsidR="005E329E" w:rsidRPr="005E329E" w:rsidRDefault="005E329E" w:rsidP="005E329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E329E">
        <w:rPr>
          <w:sz w:val="28"/>
          <w:szCs w:val="28"/>
        </w:rPr>
        <w:t xml:space="preserve">города </w:t>
      </w:r>
      <w:proofErr w:type="spellStart"/>
      <w:r w:rsidRPr="005E329E">
        <w:rPr>
          <w:sz w:val="28"/>
          <w:szCs w:val="28"/>
        </w:rPr>
        <w:t>Пыть-Яха</w:t>
      </w:r>
      <w:proofErr w:type="spellEnd"/>
    </w:p>
    <w:p w:rsidR="005E329E" w:rsidRPr="005E329E" w:rsidRDefault="005E329E" w:rsidP="005E329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E329E">
        <w:rPr>
          <w:sz w:val="24"/>
          <w:szCs w:val="24"/>
        </w:rPr>
        <w:tab/>
      </w:r>
      <w:r w:rsidRPr="005E329E">
        <w:rPr>
          <w:sz w:val="24"/>
          <w:szCs w:val="24"/>
        </w:rPr>
        <w:tab/>
      </w:r>
      <w:r w:rsidRPr="005E329E">
        <w:rPr>
          <w:sz w:val="24"/>
          <w:szCs w:val="24"/>
        </w:rPr>
        <w:tab/>
      </w:r>
      <w:r w:rsidRPr="005E329E">
        <w:rPr>
          <w:sz w:val="24"/>
          <w:szCs w:val="24"/>
        </w:rPr>
        <w:tab/>
      </w:r>
      <w:r w:rsidRPr="005E329E">
        <w:rPr>
          <w:sz w:val="24"/>
          <w:szCs w:val="24"/>
        </w:rPr>
        <w:tab/>
      </w:r>
      <w:r w:rsidRPr="005E329E">
        <w:rPr>
          <w:sz w:val="24"/>
          <w:szCs w:val="24"/>
        </w:rPr>
        <w:tab/>
      </w:r>
      <w:r w:rsidRPr="005E329E">
        <w:rPr>
          <w:sz w:val="24"/>
          <w:szCs w:val="24"/>
        </w:rPr>
        <w:tab/>
      </w:r>
      <w:r w:rsidRPr="005E329E">
        <w:rPr>
          <w:sz w:val="24"/>
          <w:szCs w:val="24"/>
        </w:rPr>
        <w:tab/>
      </w:r>
      <w:r w:rsidRPr="005E329E">
        <w:rPr>
          <w:sz w:val="24"/>
          <w:szCs w:val="24"/>
        </w:rPr>
        <w:tab/>
      </w:r>
      <w:r w:rsidRPr="005E329E">
        <w:rPr>
          <w:sz w:val="28"/>
          <w:szCs w:val="28"/>
        </w:rPr>
        <w:t>от 29.08.2023 № 244-па</w:t>
      </w:r>
    </w:p>
    <w:p w:rsidR="005E329E" w:rsidRPr="005E329E" w:rsidRDefault="005E329E" w:rsidP="005E329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E329E" w:rsidRPr="005E329E" w:rsidRDefault="005E329E" w:rsidP="005E329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E329E" w:rsidRPr="005E329E" w:rsidRDefault="005E329E" w:rsidP="005E329E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0" w:name="P2685"/>
      <w:bookmarkEnd w:id="0"/>
      <w:r w:rsidRPr="005E329E">
        <w:rPr>
          <w:sz w:val="24"/>
          <w:szCs w:val="24"/>
        </w:rPr>
        <w:t>Форма</w:t>
      </w:r>
    </w:p>
    <w:p w:rsidR="005E329E" w:rsidRPr="005E329E" w:rsidRDefault="005E329E" w:rsidP="005E329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E329E">
        <w:rPr>
          <w:sz w:val="24"/>
          <w:szCs w:val="24"/>
        </w:rPr>
        <w:t>опросного листа при проведении публичных консультаций</w:t>
      </w:r>
    </w:p>
    <w:p w:rsidR="005E329E" w:rsidRPr="005E329E" w:rsidRDefault="005E329E" w:rsidP="005E329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E329E">
        <w:rPr>
          <w:sz w:val="24"/>
          <w:szCs w:val="24"/>
        </w:rPr>
        <w:t>по обсуждению концепции (идеи) предлагаемого правового</w:t>
      </w:r>
    </w:p>
    <w:p w:rsidR="005E329E" w:rsidRPr="005E329E" w:rsidRDefault="005E329E" w:rsidP="005E329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E329E">
        <w:rPr>
          <w:sz w:val="24"/>
          <w:szCs w:val="24"/>
        </w:rPr>
        <w:t>регулирования</w:t>
      </w:r>
    </w:p>
    <w:tbl>
      <w:tblPr>
        <w:tblpPr w:leftFromText="180" w:rightFromText="180" w:vertAnchor="text" w:horzAnchor="margin" w:tblpY="78"/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9"/>
        <w:gridCol w:w="1913"/>
        <w:gridCol w:w="4220"/>
      </w:tblGrid>
      <w:tr w:rsidR="005E329E" w:rsidRPr="005E329E" w:rsidTr="00B44BC3">
        <w:trPr>
          <w:trHeight w:val="636"/>
        </w:trPr>
        <w:tc>
          <w:tcPr>
            <w:tcW w:w="101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  <w:p w:rsidR="005E329E" w:rsidRPr="005E329E" w:rsidRDefault="005E329E" w:rsidP="005E329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E329E" w:rsidRPr="005E329E" w:rsidRDefault="005E329E" w:rsidP="005E329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(описание концепции (идеи) предлагаемого правового регулирования)</w:t>
            </w:r>
          </w:p>
          <w:p w:rsidR="005E329E" w:rsidRPr="005E329E" w:rsidRDefault="005E329E" w:rsidP="005E329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Пожалуйста, заполните и направьте данную форму по электронной почте на</w:t>
            </w:r>
          </w:p>
        </w:tc>
      </w:tr>
      <w:tr w:rsidR="005E329E" w:rsidRPr="005E329E" w:rsidTr="00B44BC3">
        <w:trPr>
          <w:trHeight w:val="156"/>
        </w:trPr>
        <w:tc>
          <w:tcPr>
            <w:tcW w:w="40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адрес _________________________</w:t>
            </w:r>
          </w:p>
        </w:tc>
        <w:tc>
          <w:tcPr>
            <w:tcW w:w="6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не позднее _____________________________________</w:t>
            </w:r>
          </w:p>
        </w:tc>
      </w:tr>
      <w:tr w:rsidR="005E329E" w:rsidRPr="005E329E" w:rsidTr="00B44BC3">
        <w:trPr>
          <w:trHeight w:val="313"/>
        </w:trPr>
        <w:tc>
          <w:tcPr>
            <w:tcW w:w="59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(указание адреса электронной почты</w:t>
            </w:r>
          </w:p>
          <w:p w:rsidR="005E329E" w:rsidRPr="005E329E" w:rsidRDefault="005E329E" w:rsidP="005E329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ответственного сотрудника регулирующего органа)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(дата)</w:t>
            </w:r>
          </w:p>
        </w:tc>
      </w:tr>
      <w:tr w:rsidR="005E329E" w:rsidRPr="005E329E" w:rsidTr="00B44BC3">
        <w:trPr>
          <w:trHeight w:val="313"/>
        </w:trPr>
        <w:tc>
          <w:tcPr>
            <w:tcW w:w="10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5E329E" w:rsidRPr="005E329E" w:rsidRDefault="005E329E" w:rsidP="005E329E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5E329E" w:rsidRPr="005E329E" w:rsidTr="00B44BC3">
        <w:trPr>
          <w:trHeight w:val="1933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Контактная информация</w:t>
            </w:r>
          </w:p>
          <w:p w:rsidR="005E329E" w:rsidRPr="005E329E" w:rsidRDefault="005E329E" w:rsidP="005E329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Наименование организации ________________________________________________</w:t>
            </w:r>
          </w:p>
          <w:p w:rsidR="005E329E" w:rsidRPr="005E329E" w:rsidRDefault="005E329E" w:rsidP="005E329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Сфера деятельности организации ____________________________________________</w:t>
            </w:r>
          </w:p>
          <w:p w:rsidR="005E329E" w:rsidRPr="005E329E" w:rsidRDefault="005E329E" w:rsidP="005E329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Ф.И.О. контактного лица ___________________________________________________</w:t>
            </w:r>
          </w:p>
          <w:p w:rsidR="005E329E" w:rsidRPr="005E329E" w:rsidRDefault="005E329E" w:rsidP="005E329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Номер контактного телефона ________________________________________________</w:t>
            </w:r>
          </w:p>
          <w:p w:rsidR="005E329E" w:rsidRPr="005E329E" w:rsidRDefault="005E329E" w:rsidP="005E329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Адрес электронной почты __________________________________________________</w:t>
            </w:r>
          </w:p>
        </w:tc>
      </w:tr>
    </w:tbl>
    <w:p w:rsidR="005E329E" w:rsidRPr="005E329E" w:rsidRDefault="005E329E" w:rsidP="005E329E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E329E" w:rsidRPr="005E329E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1. 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5E329E" w:rsidRPr="005E329E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E329E" w:rsidRPr="005E329E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2. 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 w:rsidR="005E329E" w:rsidRPr="005E329E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E329E" w:rsidRPr="005E329E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      </w:r>
            <w:proofErr w:type="spellStart"/>
            <w:r w:rsidRPr="005E329E">
              <w:rPr>
                <w:sz w:val="24"/>
                <w:szCs w:val="24"/>
              </w:rPr>
              <w:t>затратны</w:t>
            </w:r>
            <w:proofErr w:type="spellEnd"/>
            <w:r w:rsidRPr="005E329E">
              <w:rPr>
                <w:sz w:val="24"/>
                <w:szCs w:val="24"/>
              </w:rPr>
              <w:t xml:space="preserve"> и (или) более эффективны?</w:t>
            </w:r>
          </w:p>
        </w:tc>
      </w:tr>
      <w:tr w:rsidR="005E329E" w:rsidRPr="005E329E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E329E" w:rsidRPr="005E329E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 xml:space="preserve">4. Какие, по Вашему мнению, субъекты предпринимательской, инвестиционной и иной экономической деятельности будут затронуты предлагаемым регулированием (по </w:t>
            </w:r>
            <w:r w:rsidRPr="005E329E">
              <w:rPr>
                <w:sz w:val="24"/>
                <w:szCs w:val="24"/>
              </w:rPr>
              <w:lastRenderedPageBreak/>
              <w:t>видам субъектов, по отраслям, по количеству таких субъектов?)</w:t>
            </w:r>
          </w:p>
        </w:tc>
      </w:tr>
      <w:tr w:rsidR="005E329E" w:rsidRPr="005E329E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E329E" w:rsidRPr="005E329E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5.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5E329E" w:rsidRPr="005E329E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E329E" w:rsidRPr="005E329E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6. К каким последствиям может привести принятие нового регулирования в части невозможности исполнения субъектами предпринимательской, инвестиционной и иной экономической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5E329E" w:rsidRPr="005E329E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E329E" w:rsidRPr="005E329E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E329E">
              <w:rPr>
                <w:sz w:val="24"/>
                <w:szCs w:val="24"/>
              </w:rPr>
              <w:t>7. Иные предложения и замечания, которые, по Вашему мнению, целесообразно учесть</w:t>
            </w:r>
          </w:p>
        </w:tc>
      </w:tr>
      <w:tr w:rsidR="005E329E" w:rsidRPr="005E329E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329E" w:rsidRPr="005E329E" w:rsidRDefault="005E329E" w:rsidP="005E329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  <w:bookmarkStart w:id="1" w:name="_GoBack"/>
      <w:bookmarkEnd w:id="1"/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A75B6F" w:rsidRPr="00CC292A" w:rsidRDefault="00A75B6F" w:rsidP="00A75B6F">
      <w:pPr>
        <w:autoSpaceDE w:val="0"/>
        <w:autoSpaceDN w:val="0"/>
        <w:jc w:val="right"/>
        <w:rPr>
          <w:sz w:val="28"/>
          <w:szCs w:val="28"/>
        </w:rPr>
      </w:pPr>
    </w:p>
    <w:p w:rsidR="009D4223" w:rsidRDefault="009D4223"/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DA"/>
    <w:rsid w:val="00187CDA"/>
    <w:rsid w:val="005E329E"/>
    <w:rsid w:val="006D4BEF"/>
    <w:rsid w:val="00831635"/>
    <w:rsid w:val="00965A51"/>
    <w:rsid w:val="009D4223"/>
    <w:rsid w:val="009E12AB"/>
    <w:rsid w:val="00A75B6F"/>
    <w:rsid w:val="00CA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11ECE-25E2-4C09-8D85-92DA1D69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Евгений Келлер</cp:lastModifiedBy>
  <cp:revision>4</cp:revision>
  <dcterms:created xsi:type="dcterms:W3CDTF">2020-01-13T09:34:00Z</dcterms:created>
  <dcterms:modified xsi:type="dcterms:W3CDTF">2023-09-07T05:39:00Z</dcterms:modified>
</cp:coreProperties>
</file>