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AD" w:rsidRPr="00B022AD" w:rsidRDefault="003B4CF5" w:rsidP="00B022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CFDEC56">
            <wp:extent cx="377825" cy="56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22AD" w:rsidRPr="00B022AD">
        <w:rPr>
          <w:rFonts w:ascii="Times New Roman" w:hAnsi="Times New Roman" w:cs="Times New Roman"/>
          <w:b/>
          <w:sz w:val="32"/>
          <w:szCs w:val="32"/>
        </w:rPr>
        <w:t>Что делать если оператор связи (</w:t>
      </w:r>
      <w:proofErr w:type="spellStart"/>
      <w:r w:rsidR="00B022AD" w:rsidRPr="00B022AD">
        <w:rPr>
          <w:rFonts w:ascii="Times New Roman" w:hAnsi="Times New Roman" w:cs="Times New Roman"/>
          <w:b/>
          <w:sz w:val="32"/>
          <w:szCs w:val="32"/>
        </w:rPr>
        <w:t>интернет-провайдер</w:t>
      </w:r>
      <w:proofErr w:type="spellEnd"/>
      <w:r w:rsidR="00B022AD" w:rsidRPr="00B022AD">
        <w:rPr>
          <w:rFonts w:ascii="Times New Roman" w:hAnsi="Times New Roman" w:cs="Times New Roman"/>
          <w:b/>
          <w:sz w:val="32"/>
          <w:szCs w:val="32"/>
        </w:rPr>
        <w:t>) в одностороннем порядке изменил цену (тариф) или иное условие доступа в Интернет</w:t>
      </w:r>
    </w:p>
    <w:p w:rsidR="00B022AD" w:rsidRPr="003B4CF5" w:rsidRDefault="00B022AD" w:rsidP="003B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CF5">
        <w:rPr>
          <w:rFonts w:ascii="Times New Roman" w:hAnsi="Times New Roman" w:cs="Times New Roman"/>
          <w:sz w:val="26"/>
          <w:szCs w:val="26"/>
        </w:rPr>
        <w:t>Сложившаяся правоприменительная практика свидетельствует о том, что изменение ценовой составляющей тарифного плана при условии предварительного извещения абонентов является правомерным.</w:t>
      </w:r>
    </w:p>
    <w:p w:rsidR="00B022AD" w:rsidRPr="003B4CF5" w:rsidRDefault="00B022AD" w:rsidP="003B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CF5">
        <w:rPr>
          <w:rFonts w:ascii="Times New Roman" w:hAnsi="Times New Roman" w:cs="Times New Roman"/>
          <w:sz w:val="26"/>
          <w:szCs w:val="26"/>
        </w:rPr>
        <w:t xml:space="preserve">Подпунктом «в» п. 31 Правил оказания услуг связи по передаче данных, утвержденных постановлением Правительства РФ от 23.01.2006         № 32 (далее – Правила), предусмотрено, что </w:t>
      </w:r>
      <w:r w:rsidRPr="003B4CF5">
        <w:rPr>
          <w:rFonts w:ascii="Times New Roman" w:hAnsi="Times New Roman" w:cs="Times New Roman"/>
          <w:b/>
          <w:i/>
          <w:sz w:val="26"/>
          <w:szCs w:val="26"/>
        </w:rPr>
        <w:t>оператор связи обязан извещать абонентов и (или) пользователей в местах работы с абонентами и (или) пользователями и через свой сайт в Интернете об изменении тарифов на услуги связи по передаче данных не менее чем за 10 дней до введения новых тарифов</w:t>
      </w:r>
      <w:r w:rsidRPr="003B4CF5">
        <w:rPr>
          <w:rFonts w:ascii="Times New Roman" w:hAnsi="Times New Roman" w:cs="Times New Roman"/>
          <w:sz w:val="26"/>
          <w:szCs w:val="26"/>
        </w:rPr>
        <w:t>.</w:t>
      </w:r>
    </w:p>
    <w:p w:rsidR="00B022AD" w:rsidRPr="003B4CF5" w:rsidRDefault="00B022AD" w:rsidP="003B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CF5">
        <w:rPr>
          <w:rFonts w:ascii="Times New Roman" w:hAnsi="Times New Roman" w:cs="Times New Roman"/>
          <w:sz w:val="26"/>
          <w:szCs w:val="26"/>
        </w:rPr>
        <w:t>Помимо размещения указанной информации оператором связи на своем официальном сайт в Интернете, извещение должно быть по электронной почте или через личный кабинет, если пользователь услуг направил соответствующее заявление в адрес оператора связи (интернет- провайдера).</w:t>
      </w:r>
    </w:p>
    <w:p w:rsidR="00B022AD" w:rsidRPr="003B4CF5" w:rsidRDefault="00B022AD" w:rsidP="003B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CF5">
        <w:rPr>
          <w:rFonts w:ascii="Times New Roman" w:hAnsi="Times New Roman" w:cs="Times New Roman"/>
          <w:sz w:val="26"/>
          <w:szCs w:val="26"/>
        </w:rPr>
        <w:t>Толкование указанной нормы содержится в постановлении Верховного Суда Российской Федерации № 302-АД15-14854 от 30.11.2015 по делу               № А33-2721/2015, согласно которого внесение оператором связи изменений в ценовую составляющую тарифного плана не противоречит действующему нормативно-правовому регулированию (предусматривающему право оператора связи изменять в одностороннем порядке тарифы (тарифные планы) при условии предварительного извещения абонентов и(или) пользователей.  </w:t>
      </w:r>
    </w:p>
    <w:p w:rsidR="00B022AD" w:rsidRPr="003B4CF5" w:rsidRDefault="00B022AD" w:rsidP="003B4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CF5">
        <w:rPr>
          <w:rFonts w:ascii="Times New Roman" w:hAnsi="Times New Roman" w:cs="Times New Roman"/>
          <w:sz w:val="26"/>
          <w:szCs w:val="26"/>
        </w:rPr>
        <w:t> </w:t>
      </w:r>
      <w:r w:rsidR="003B4CF5">
        <w:rPr>
          <w:rFonts w:ascii="Times New Roman" w:hAnsi="Times New Roman" w:cs="Times New Roman"/>
          <w:sz w:val="26"/>
          <w:szCs w:val="26"/>
        </w:rPr>
        <w:tab/>
      </w:r>
      <w:r w:rsidRPr="003B4CF5">
        <w:rPr>
          <w:rFonts w:ascii="Times New Roman" w:hAnsi="Times New Roman" w:cs="Times New Roman"/>
          <w:b/>
          <w:sz w:val="26"/>
          <w:szCs w:val="26"/>
          <w:u w:val="single"/>
        </w:rPr>
        <w:t>Тарифный план</w:t>
      </w:r>
      <w:r w:rsidRPr="003B4CF5">
        <w:rPr>
          <w:rFonts w:ascii="Times New Roman" w:hAnsi="Times New Roman" w:cs="Times New Roman"/>
          <w:sz w:val="26"/>
          <w:szCs w:val="26"/>
        </w:rPr>
        <w:t xml:space="preserve"> – это совокупность ценовых условий, на которых оператор связи предлагает пользоваться одной либо несколькими услугами связи по передаче данных.</w:t>
      </w:r>
    </w:p>
    <w:p w:rsidR="00B022AD" w:rsidRPr="003B4CF5" w:rsidRDefault="00B022AD" w:rsidP="003B4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CF5">
        <w:rPr>
          <w:rFonts w:ascii="Times New Roman" w:hAnsi="Times New Roman" w:cs="Times New Roman"/>
          <w:sz w:val="26"/>
          <w:szCs w:val="26"/>
        </w:rPr>
        <w:t> </w:t>
      </w:r>
      <w:r w:rsidR="003B4CF5">
        <w:rPr>
          <w:rFonts w:ascii="Times New Roman" w:hAnsi="Times New Roman" w:cs="Times New Roman"/>
          <w:sz w:val="26"/>
          <w:szCs w:val="26"/>
        </w:rPr>
        <w:tab/>
      </w:r>
      <w:r w:rsidRPr="003B4CF5">
        <w:rPr>
          <w:rFonts w:ascii="Times New Roman" w:hAnsi="Times New Roman" w:cs="Times New Roman"/>
          <w:sz w:val="26"/>
          <w:szCs w:val="26"/>
        </w:rPr>
        <w:t>В соответствии со сложившимся толкованием оператор связи может самостоятельно как устанавливать тарифы (тарифные планы), так и изменять их с обязательным уведомлением абонентов В данном случае понятие «тариф» и «тарифный план» являются тождественными, а цена услуги является  их составляющей (Постановление Одиннадцатого арбитражного апелляционного суда от 16.03.2016 № 11АП-902/2016 по делу № А72-11081/2014, Апелляционное определение Московского городского суда от 16.12.2015 по делу № 33-47395/2015, Постановление Пятого арбитражного апелляционного суда от 02.06.2015    № 05АП-3272/2015 по делу № А51-32461/2014).</w:t>
      </w:r>
    </w:p>
    <w:p w:rsidR="00B022AD" w:rsidRPr="003B4CF5" w:rsidRDefault="00B022AD" w:rsidP="003B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CF5">
        <w:rPr>
          <w:rFonts w:ascii="Times New Roman" w:hAnsi="Times New Roman" w:cs="Times New Roman"/>
          <w:sz w:val="26"/>
          <w:szCs w:val="26"/>
        </w:rPr>
        <w:t>При этом изменение иных (неценовых) условий договора об оказании услуг связи (</w:t>
      </w:r>
      <w:proofErr w:type="gramStart"/>
      <w:r w:rsidRPr="003B4CF5">
        <w:rPr>
          <w:rFonts w:ascii="Times New Roman" w:hAnsi="Times New Roman" w:cs="Times New Roman"/>
          <w:sz w:val="26"/>
          <w:szCs w:val="26"/>
        </w:rPr>
        <w:t>напри</w:t>
      </w:r>
      <w:bookmarkStart w:id="0" w:name="_GoBack"/>
      <w:bookmarkEnd w:id="0"/>
      <w:r w:rsidRPr="003B4CF5">
        <w:rPr>
          <w:rFonts w:ascii="Times New Roman" w:hAnsi="Times New Roman" w:cs="Times New Roman"/>
          <w:sz w:val="26"/>
          <w:szCs w:val="26"/>
        </w:rPr>
        <w:t>мер</w:t>
      </w:r>
      <w:proofErr w:type="gramEnd"/>
      <w:r w:rsidRPr="003B4CF5">
        <w:rPr>
          <w:rFonts w:ascii="Times New Roman" w:hAnsi="Times New Roman" w:cs="Times New Roman"/>
          <w:sz w:val="26"/>
          <w:szCs w:val="26"/>
        </w:rPr>
        <w:t xml:space="preserve">: объёма данных, прав и обязанностей сторон, системы оплаты </w:t>
      </w:r>
      <w:proofErr w:type="spellStart"/>
      <w:r w:rsidRPr="003B4CF5">
        <w:rPr>
          <w:rFonts w:ascii="Times New Roman" w:hAnsi="Times New Roman" w:cs="Times New Roman"/>
          <w:sz w:val="26"/>
          <w:szCs w:val="26"/>
        </w:rPr>
        <w:t>и.т</w:t>
      </w:r>
      <w:proofErr w:type="spellEnd"/>
      <w:r w:rsidRPr="003B4CF5">
        <w:rPr>
          <w:rFonts w:ascii="Times New Roman" w:hAnsi="Times New Roman" w:cs="Times New Roman"/>
          <w:sz w:val="26"/>
          <w:szCs w:val="26"/>
        </w:rPr>
        <w:t>. п) оформляется путем заключения дополнительного соглашения к договору (п.55 Правил).</w:t>
      </w:r>
    </w:p>
    <w:p w:rsidR="00B022AD" w:rsidRPr="003B4CF5" w:rsidRDefault="00B022AD" w:rsidP="003B4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B4CF5">
        <w:rPr>
          <w:rFonts w:ascii="Times New Roman" w:hAnsi="Times New Roman" w:cs="Times New Roman"/>
          <w:b/>
          <w:i/>
          <w:sz w:val="26"/>
          <w:szCs w:val="26"/>
        </w:rPr>
        <w:t>Изменять соответствующие условия договора в одностороннем порядке оператор связи (интернет- провайдер) не вправе.</w:t>
      </w:r>
    </w:p>
    <w:p w:rsidR="00B022AD" w:rsidRPr="003B4CF5" w:rsidRDefault="00B022AD" w:rsidP="003B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4CF5">
        <w:rPr>
          <w:rFonts w:ascii="Times New Roman" w:hAnsi="Times New Roman" w:cs="Times New Roman"/>
          <w:sz w:val="26"/>
          <w:szCs w:val="26"/>
        </w:rPr>
        <w:t>Если пользователь услуг столкнулся с таким случаем изменения условий, необходимо направить претензию в адрес оператора связи.</w:t>
      </w:r>
    </w:p>
    <w:p w:rsidR="00A8482D" w:rsidRDefault="00A8482D" w:rsidP="003B4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CF5" w:rsidRPr="003B4CF5" w:rsidRDefault="003B4CF5" w:rsidP="003B4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Источник: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https://zpp.rospotrebnadzor.ru/handbook/svyaz/memos</w:t>
        </w:r>
      </w:hyperlink>
    </w:p>
    <w:sectPr w:rsidR="003B4CF5" w:rsidRPr="003B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4E"/>
    <w:rsid w:val="00082F4E"/>
    <w:rsid w:val="003B4CF5"/>
    <w:rsid w:val="00A8482D"/>
    <w:rsid w:val="00B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3F62-D8AD-4F91-B5CB-5660BAF5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2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handbook/svyaz/memo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5</cp:revision>
  <dcterms:created xsi:type="dcterms:W3CDTF">2021-05-20T16:13:00Z</dcterms:created>
  <dcterms:modified xsi:type="dcterms:W3CDTF">2021-05-20T16:16:00Z</dcterms:modified>
</cp:coreProperties>
</file>