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777" w:rsidRPr="00CD5777" w:rsidRDefault="00CD5777" w:rsidP="004032ED">
      <w:pPr>
        <w:jc w:val="both"/>
        <w:rPr>
          <w:rFonts w:ascii="Times New Roman" w:hAnsi="Times New Roman" w:cs="Times New Roman"/>
          <w:sz w:val="36"/>
          <w:szCs w:val="36"/>
        </w:rPr>
      </w:pPr>
      <w:r w:rsidRPr="00CD5777">
        <w:rPr>
          <w:rFonts w:ascii="Times New Roman" w:hAnsi="Times New Roman" w:cs="Times New Roman"/>
          <w:sz w:val="36"/>
          <w:szCs w:val="36"/>
        </w:rPr>
        <w:t>Памятка. Об энергосбережении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Проблема разумного использования энергии является одной из наиболее острых проблем человечества. Современная экономика основана на использовании энергетических ресурсов, запасы которых истощаются и не возобновляются.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Каждая семья оказывает определенное воздействие на окружающую среду. Она как бы подключена к единой системе жизнеобеспечения. По каналам этой системы - электрическим и тепловым сетям, водопроводу, газопроводу, через торговые, бытовые, коммунальные, снабженческие организации и предприятия мы получаем все то, что необходимо для нормального содержания домашнего очага. Если каждый человек будет бережно относиться к расходованию природных ресурсов, экономить электроэнергию, воду, сокращать употребление одноразовых упаковочных материалов, то тем самым будет способствовать предотвращению всем</w:t>
      </w:r>
      <w:r w:rsidR="004032ED">
        <w:rPr>
          <w:rFonts w:ascii="Times New Roman" w:hAnsi="Times New Roman" w:cs="Times New Roman"/>
          <w:sz w:val="26"/>
          <w:szCs w:val="26"/>
        </w:rPr>
        <w:t>ирной экологической катастрофы.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032ED">
        <w:rPr>
          <w:rFonts w:ascii="Times New Roman" w:hAnsi="Times New Roman" w:cs="Times New Roman"/>
          <w:b/>
          <w:sz w:val="26"/>
          <w:szCs w:val="26"/>
        </w:rPr>
        <w:t>Экономия электроэнергии</w:t>
      </w:r>
      <w:r w:rsidRPr="00CD5777">
        <w:rPr>
          <w:rFonts w:ascii="Times New Roman" w:hAnsi="Times New Roman" w:cs="Times New Roman"/>
          <w:sz w:val="26"/>
          <w:szCs w:val="26"/>
        </w:rPr>
        <w:t xml:space="preserve"> дает возможность снизить собственные затраты и оказывать меньшее воздействие на окружающую среду. Начать эко</w:t>
      </w:r>
      <w:r w:rsidR="004032ED">
        <w:rPr>
          <w:rFonts w:ascii="Times New Roman" w:hAnsi="Times New Roman" w:cs="Times New Roman"/>
          <w:sz w:val="26"/>
          <w:szCs w:val="26"/>
        </w:rPr>
        <w:t>номить можно с самого простого.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Самый эффективный метод – это замена ламп накаливания на энергосберегающие люминесцентные или светодиодные лампы. Энергосберегающие лампы примерно в 4-5 раз эффективней обычных ламп накаливания. То есть, одна 20 ваттная энергосберегающая лампа обеспечивает такое же количество света, как и одна</w:t>
      </w:r>
      <w:r w:rsidR="004032ED">
        <w:rPr>
          <w:rFonts w:ascii="Times New Roman" w:hAnsi="Times New Roman" w:cs="Times New Roman"/>
          <w:sz w:val="26"/>
          <w:szCs w:val="26"/>
        </w:rPr>
        <w:t xml:space="preserve"> 100 ваттная лампа накаливания.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Обычно комнаты, стены в которых покрашены в светлые тона, или комнаты со светлыми обоями требуют меньше освещения, чем комнаты, оформленные в темных тонах. Это можно учесть во время следующего ремонта. Также лу</w:t>
      </w:r>
      <w:r w:rsidR="004032ED">
        <w:rPr>
          <w:rFonts w:ascii="Times New Roman" w:hAnsi="Times New Roman" w:cs="Times New Roman"/>
          <w:sz w:val="26"/>
          <w:szCs w:val="26"/>
        </w:rPr>
        <w:t>чше использовать светлые шторы.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Микроволновка потребляет на 50% меньше энергии, чем обычная духовка.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Телевизор, аудио система, магнитофон, в режиме ожидания, потребляет в среднем 10 ватт в час. Их необходи</w:t>
      </w:r>
      <w:r w:rsidR="004032ED">
        <w:rPr>
          <w:rFonts w:ascii="Times New Roman" w:hAnsi="Times New Roman" w:cs="Times New Roman"/>
          <w:sz w:val="26"/>
          <w:szCs w:val="26"/>
        </w:rPr>
        <w:t>мо полностью выключать из сети.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Зарядки мобильных телефонов, постоянно подключенные в розетку, потребляют электричество, даж</w:t>
      </w:r>
      <w:r w:rsidR="004032ED">
        <w:rPr>
          <w:rFonts w:ascii="Times New Roman" w:hAnsi="Times New Roman" w:cs="Times New Roman"/>
          <w:sz w:val="26"/>
          <w:szCs w:val="26"/>
        </w:rPr>
        <w:t xml:space="preserve">е если вы ничего не заряжаете. </w:t>
      </w:r>
      <w:r w:rsidRPr="00CD5777">
        <w:rPr>
          <w:rFonts w:ascii="Times New Roman" w:hAnsi="Times New Roman" w:cs="Times New Roman"/>
          <w:sz w:val="26"/>
          <w:szCs w:val="26"/>
        </w:rPr>
        <w:t>Лучше их отключать, так как все виды зарядок славятся своей энергетической неэффективностью.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Кондиционер должен быть с термостатом и отключаться, когда температура в помещени</w:t>
      </w:r>
      <w:r w:rsidR="004032ED">
        <w:rPr>
          <w:rFonts w:ascii="Times New Roman" w:hAnsi="Times New Roman" w:cs="Times New Roman"/>
          <w:sz w:val="26"/>
          <w:szCs w:val="26"/>
        </w:rPr>
        <w:t>и достигла необходимого уровня.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Не</w:t>
      </w:r>
      <w:r w:rsidR="004032ED">
        <w:rPr>
          <w:rFonts w:ascii="Times New Roman" w:hAnsi="Times New Roman" w:cs="Times New Roman"/>
          <w:sz w:val="26"/>
          <w:szCs w:val="26"/>
        </w:rPr>
        <w:t xml:space="preserve"> следует гладить мокрую одежду.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Не следует часто откры</w:t>
      </w:r>
      <w:r w:rsidR="004032ED">
        <w:rPr>
          <w:rFonts w:ascii="Times New Roman" w:hAnsi="Times New Roman" w:cs="Times New Roman"/>
          <w:sz w:val="26"/>
          <w:szCs w:val="26"/>
        </w:rPr>
        <w:t>вать микроволновку или духовку.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Накрывайте</w:t>
      </w:r>
      <w:r w:rsidR="004032ED">
        <w:rPr>
          <w:rFonts w:ascii="Times New Roman" w:hAnsi="Times New Roman" w:cs="Times New Roman"/>
          <w:sz w:val="26"/>
          <w:szCs w:val="26"/>
        </w:rPr>
        <w:t xml:space="preserve"> кастрюли и сковородки крышкой. </w:t>
      </w:r>
      <w:r w:rsidRPr="00CD5777">
        <w:rPr>
          <w:rFonts w:ascii="Times New Roman" w:hAnsi="Times New Roman" w:cs="Times New Roman"/>
          <w:sz w:val="26"/>
          <w:szCs w:val="26"/>
        </w:rPr>
        <w:t xml:space="preserve">Эффективней </w:t>
      </w:r>
      <w:r w:rsidR="004032ED">
        <w:rPr>
          <w:rFonts w:ascii="Times New Roman" w:hAnsi="Times New Roman" w:cs="Times New Roman"/>
          <w:sz w:val="26"/>
          <w:szCs w:val="26"/>
        </w:rPr>
        <w:t>всего использовать скороварки.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Духовку можно отключать за несколько</w:t>
      </w:r>
      <w:r w:rsidR="004032ED">
        <w:rPr>
          <w:rFonts w:ascii="Times New Roman" w:hAnsi="Times New Roman" w:cs="Times New Roman"/>
          <w:sz w:val="26"/>
          <w:szCs w:val="26"/>
        </w:rPr>
        <w:t xml:space="preserve"> минут до того, как еда готова.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Не ст</w:t>
      </w:r>
      <w:r w:rsidR="004032ED">
        <w:rPr>
          <w:rFonts w:ascii="Times New Roman" w:hAnsi="Times New Roman" w:cs="Times New Roman"/>
          <w:sz w:val="26"/>
          <w:szCs w:val="26"/>
        </w:rPr>
        <w:t>авьте горячую еду в холодильник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Не стирайте по паре вещей, получается очень дорого. Полностью наполняйте стиральную машину.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Не располагайте горячие предметы (лампы, телевизор) в близости кондиционера с термостатом. Термостат будет «чувствовать» тепло и холоди</w:t>
      </w:r>
      <w:r w:rsidR="004032ED">
        <w:rPr>
          <w:rFonts w:ascii="Times New Roman" w:hAnsi="Times New Roman" w:cs="Times New Roman"/>
          <w:sz w:val="26"/>
          <w:szCs w:val="26"/>
        </w:rPr>
        <w:t>ть сильней, чем это необходимо.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lastRenderedPageBreak/>
        <w:t>Компьютер лучше отключать, когда он не используется. Некоторые компьютеры потребляют столько же электроэнергии в режиме ожида</w:t>
      </w:r>
      <w:r w:rsidR="004032ED">
        <w:rPr>
          <w:rFonts w:ascii="Times New Roman" w:hAnsi="Times New Roman" w:cs="Times New Roman"/>
          <w:sz w:val="26"/>
          <w:szCs w:val="26"/>
        </w:rPr>
        <w:t>ния, как маленький холодильник.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Если компьютер отключить нельзя, можно отключить монитор, сэконо</w:t>
      </w:r>
      <w:r w:rsidR="004032ED">
        <w:rPr>
          <w:rFonts w:ascii="Times New Roman" w:hAnsi="Times New Roman" w:cs="Times New Roman"/>
          <w:sz w:val="26"/>
          <w:szCs w:val="26"/>
        </w:rPr>
        <w:t>мите больше 50% электроэнергии.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 xml:space="preserve">Настройте на своем компьютере, принтере режим сна минут через 5 после того </w:t>
      </w:r>
      <w:r w:rsidR="004032ED">
        <w:rPr>
          <w:rFonts w:ascii="Times New Roman" w:hAnsi="Times New Roman" w:cs="Times New Roman"/>
          <w:sz w:val="26"/>
          <w:szCs w:val="26"/>
        </w:rPr>
        <w:t>как его перестали использовать.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Необходимо рациональное размещение источников освещения в помещении</w:t>
      </w:r>
      <w:r w:rsidR="004032ED">
        <w:rPr>
          <w:rFonts w:ascii="Times New Roman" w:hAnsi="Times New Roman" w:cs="Times New Roman"/>
          <w:sz w:val="26"/>
          <w:szCs w:val="26"/>
        </w:rPr>
        <w:t>, использование дневного света.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 xml:space="preserve">Экономия тепла. 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 xml:space="preserve">Утепление стен, потолков и подвалов. 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 xml:space="preserve">Замена окон и дверей на новые металлопластиковые или уплотнение старых, заделка щелей и дыр. 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 xml:space="preserve">Установка за батареей отопления алюминиевой фольги или теплоотражающего экрана. 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 xml:space="preserve">Замена чугунных радиаторов на биметаллические или алюминиевые. Остекление лоджии и балкона. 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Все мероприятия в комплексе помогут повысить температуру в помещении на 4-5 градусов без увеличения расхода</w:t>
      </w:r>
      <w:r w:rsidR="004032ED">
        <w:rPr>
          <w:rFonts w:ascii="Times New Roman" w:hAnsi="Times New Roman" w:cs="Times New Roman"/>
          <w:sz w:val="26"/>
          <w:szCs w:val="26"/>
        </w:rPr>
        <w:t xml:space="preserve"> энергоносителя.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 xml:space="preserve">Экономия воды. 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 xml:space="preserve">Установка прибора учета потребленной воды. 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Замена поворотных кранов на смесит</w:t>
      </w:r>
      <w:r w:rsidR="004032ED">
        <w:rPr>
          <w:rFonts w:ascii="Times New Roman" w:hAnsi="Times New Roman" w:cs="Times New Roman"/>
          <w:sz w:val="26"/>
          <w:szCs w:val="26"/>
        </w:rPr>
        <w:t>елях рычажными переключателями.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 xml:space="preserve">Проверка и ремонт сливного бачка в туалете, </w:t>
      </w:r>
      <w:r w:rsidR="004032ED">
        <w:rPr>
          <w:rFonts w:ascii="Times New Roman" w:hAnsi="Times New Roman" w:cs="Times New Roman"/>
          <w:sz w:val="26"/>
          <w:szCs w:val="26"/>
        </w:rPr>
        <w:t>установка двухкнопочного бачка.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 xml:space="preserve">Реже принимать ванну, больше пользоваться душем. 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 xml:space="preserve">Не включать воду полной струей без особой надобности. </w:t>
      </w:r>
    </w:p>
    <w:p w:rsidR="004032ED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 xml:space="preserve">При бритье и чистке зубов закрывать кран. </w:t>
      </w:r>
    </w:p>
    <w:p w:rsidR="00C77F62" w:rsidRPr="00CD5777" w:rsidRDefault="00CD5777" w:rsidP="004032ED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5777">
        <w:rPr>
          <w:rFonts w:ascii="Times New Roman" w:hAnsi="Times New Roman" w:cs="Times New Roman"/>
          <w:sz w:val="26"/>
          <w:szCs w:val="26"/>
        </w:rPr>
        <w:t>Пользоваться посудомоечной и стиральной машиной при относительно полной их загрузке.</w:t>
      </w:r>
    </w:p>
    <w:p w:rsidR="00CD5777" w:rsidRDefault="00CD5777" w:rsidP="00CD5777"/>
    <w:p w:rsidR="00CD5777" w:rsidRDefault="00CD5777" w:rsidP="00CD5777"/>
    <w:p w:rsidR="004032ED" w:rsidRDefault="004032ED" w:rsidP="00CD5777">
      <w:bookmarkStart w:id="0" w:name="_GoBack"/>
      <w:bookmarkEnd w:id="0"/>
    </w:p>
    <w:p w:rsidR="00CD5777" w:rsidRPr="00C540D1" w:rsidRDefault="00CD5777" w:rsidP="00CD5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Источник: </w:t>
      </w:r>
      <w:hyperlink r:id="rId4" w:history="1">
        <w:r w:rsidRPr="00A55326">
          <w:rPr>
            <w:rStyle w:val="a3"/>
            <w:rFonts w:ascii="Times New Roman" w:hAnsi="Times New Roman" w:cs="Times New Roman"/>
            <w:sz w:val="26"/>
            <w:szCs w:val="26"/>
          </w:rPr>
          <w:t>https://zpp.rospotrebnadzor.ru/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5777" w:rsidRDefault="00CD5777" w:rsidP="00CD5777"/>
    <w:sectPr w:rsidR="00CD5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6F"/>
    <w:rsid w:val="004032ED"/>
    <w:rsid w:val="00585E6F"/>
    <w:rsid w:val="00C77F62"/>
    <w:rsid w:val="00CD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42557-3D2D-4893-BE12-19919947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pp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Алдаева</dc:creator>
  <cp:keywords/>
  <dc:description/>
  <cp:lastModifiedBy>Лариса Алдаева</cp:lastModifiedBy>
  <cp:revision>3</cp:revision>
  <dcterms:created xsi:type="dcterms:W3CDTF">2023-07-27T14:08:00Z</dcterms:created>
  <dcterms:modified xsi:type="dcterms:W3CDTF">2023-07-28T04:10:00Z</dcterms:modified>
</cp:coreProperties>
</file>