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  <w:lang w:eastAsia="ar-SA"/>
        </w:rPr>
      </w:pPr>
      <w:r w:rsidRPr="00175EFA">
        <w:rPr>
          <w:b/>
          <w:i/>
          <w:sz w:val="28"/>
          <w:szCs w:val="28"/>
          <w:lang w:eastAsia="ar-SA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2.8. </w:t>
      </w:r>
      <w:r w:rsidRPr="00175EFA">
        <w:rPr>
          <w:sz w:val="28"/>
          <w:szCs w:val="28"/>
          <w:lang w:eastAsia="ar-SA"/>
        </w:rPr>
        <w:t xml:space="preserve">Для получения муниципальной услуги заявитель представляет: 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 xml:space="preserve">1) Заявление о предоставлении муниципальной услуги по </w:t>
      </w:r>
      <w:r w:rsidRPr="00175EFA">
        <w:rPr>
          <w:sz w:val="28"/>
          <w:szCs w:val="28"/>
          <w:lang w:eastAsia="ar-SA"/>
        </w:rPr>
        <w:t>установленной форме</w:t>
      </w:r>
      <w:r w:rsidRPr="00175EFA">
        <w:rPr>
          <w:sz w:val="28"/>
          <w:szCs w:val="28"/>
          <w:lang w:eastAsia="ar-SA"/>
        </w:rPr>
        <w:t>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В случае направления заявления посредством Е</w:t>
      </w:r>
      <w:r w:rsidRPr="00175EFA">
        <w:rPr>
          <w:sz w:val="28"/>
          <w:szCs w:val="28"/>
          <w:lang w:eastAsia="ar-SA"/>
        </w:rPr>
        <w:t xml:space="preserve">диного портала государственных услуг (далее ЕГПУ) </w:t>
      </w:r>
      <w:r w:rsidRPr="00175EFA">
        <w:rPr>
          <w:sz w:val="28"/>
          <w:szCs w:val="28"/>
          <w:lang w:eastAsia="ar-SA"/>
        </w:rPr>
        <w:t>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 xml:space="preserve">- </w:t>
      </w:r>
      <w:r w:rsidRPr="00175EFA">
        <w:rPr>
          <w:sz w:val="28"/>
          <w:szCs w:val="28"/>
          <w:lang w:eastAsia="ar-SA"/>
        </w:rPr>
        <w:t>в форме электронного документа в личном кабинете на ЕПГУ;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 xml:space="preserve">- </w:t>
      </w:r>
      <w:r w:rsidRPr="00175EFA">
        <w:rPr>
          <w:sz w:val="28"/>
          <w:szCs w:val="28"/>
          <w:lang w:eastAsia="ar-SA"/>
        </w:rP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2) Документ, удостоверяющий личность заявителя</w:t>
      </w:r>
      <w:r w:rsidRPr="00175EFA">
        <w:rPr>
          <w:sz w:val="28"/>
          <w:szCs w:val="28"/>
          <w:lang w:eastAsia="ar-SA"/>
        </w:rPr>
        <w:t xml:space="preserve"> (копии всех страниц паспорта)</w:t>
      </w:r>
      <w:r w:rsidRPr="00175EFA">
        <w:rPr>
          <w:sz w:val="28"/>
          <w:szCs w:val="28"/>
          <w:lang w:eastAsia="ar-SA"/>
        </w:rPr>
        <w:t xml:space="preserve">, членов его семьи, представителя. 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В случае направления заявления посредством ЕПГУ документ, подтверждающий полномочия представителя, должен быть подписан усиленной квалифицированной электронной подписью уполномоченного лица, выдавшего документ.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3) 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4) Правоустанавливающие документы на занимаемое жилое помещение, право на которое не зарегистрировано в ЕГРН: договор найма; договор купли-продажи;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 xml:space="preserve">5) Для граждан, страдающих некоторыми формами хронических заболеваний или имеющих право на дополнительную площадь в соответствии с федеральным </w:t>
      </w:r>
      <w:r w:rsidRPr="00175EFA">
        <w:rPr>
          <w:sz w:val="28"/>
          <w:szCs w:val="28"/>
          <w:lang w:eastAsia="ar-SA"/>
        </w:rPr>
        <w:lastRenderedPageBreak/>
        <w:t>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6)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7) Документы (сведения) о доходах гражданина и членов его семьи, необходимые для признания гражданина малоимущим: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- справки о доходах по месту работы (службы) на заявителя и членов его семьи за последний календарный год (12 месяцев), предшествовавший началу года подачи заявления о принятии на учет;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- справки о получении заявителем и членами его семьи иных доходов (о размере пенсии, о размере стипендии, о размере пособия по безработице и других выплат безработным, о размере пособий на детей, о размере денежных средств, выплачиваемых опекуну (попечителю) на содержание подопечных детей, о размере алиментов и т.д.), выданные уполномоченными органами, осуществляющими соответствующие выплаты;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- копию трудовой книжки (с предъявлением оригинала либо заверенную по месту работы);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- документы, подтверждающие стоимость недвижимого, движимого имущества (отчет об оценке (выписка из отчета), оформленный в соответствии с законодательством, регулирующим оценочную деятельность в Российской Федерации), в случае наличия имущества у заявителя и (или) членов его семьи.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8) Документ о гражданах, зарегистрированных по месту жительства заявителя (выписка из домовой книги, копия поквартирной карточки).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9)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75EFA">
        <w:rPr>
          <w:sz w:val="28"/>
          <w:szCs w:val="28"/>
          <w:lang w:eastAsia="ar-SA"/>
        </w:rPr>
        <w:t>Заявление и прилагаемые документы, указанные в подпунктах 1) - 9) направляются (подаются) в МФЦ, Уполномоченный орган, а также в электронной форме путем заполнения формы запроса через личный кабинет на ЕПГУ.</w:t>
      </w: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  <w:lang w:eastAsia="ar-SA"/>
        </w:rPr>
      </w:pPr>
      <w:r w:rsidRPr="00175EFA">
        <w:rPr>
          <w:b/>
          <w:i/>
          <w:sz w:val="28"/>
          <w:szCs w:val="28"/>
          <w:lang w:eastAsia="ar-SA"/>
        </w:rPr>
        <w:lastRenderedPageBreak/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2.9. </w:t>
      </w:r>
      <w:r w:rsidRPr="00175EFA">
        <w:rPr>
          <w:sz w:val="24"/>
          <w:szCs w:val="24"/>
          <w:lang w:eastAsia="ar-SA"/>
        </w:rPr>
        <w:t xml:space="preserve"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 xml:space="preserve">-сведения из Единого государственного реестра записей актов гражданского состояния о рождении, о заключении брака, о смерти; проверка соответствия фамильно-именной группы, даты рождения, пола и СНИЛС; 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 xml:space="preserve">-сведения, подтверждающие действительность паспорта гражданина Российской Федерации; 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 xml:space="preserve">-сведения об инвалидности; 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 xml:space="preserve">-сведения о реабилитации лица, репрессированного по политическим мотивам; 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 xml:space="preserve">-сведения о признании жилого помещения непригодным для проживания и многоквартирного дома аварийным и подлежащим сносу или реконструкции; 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 xml:space="preserve">-сведения о страховом стаже застрахованного лица; 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 xml:space="preserve">-сведения из договора социального найма жилого помещения, из договора найма жилого помещения жилищного фонда социального использования; 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 xml:space="preserve">-сведения, подтверждающие наличие действующего удостоверения многодетной семьи; 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>-сведения Бюджетного учреждения Ханты-Мансийского автономного округа-Югры «Центр имущественных отношений» о наличии или об отсутствии на праве собственности жилого помещения у заявителя и членов его семьи (в том числе на ранее существовавшее имя в случае его изменения), зарегистрированного до 15.07.1998 года;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>-сведения органа, осуществляющего государственную регистрацию прав на недвижимое имущество, подтверждающие наличие или отсутствие жилого помещения в собственности у заявителя и членов его семьи, в том числе на ранее существовавшее имя в случае его изменения), а также сделках с жилыми помещениями;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>-сведения органов, осуществляющих предоставление жилых помещений государственного и муниципального жилищного фонда по договорам социального найма, об отсутствии (наличии) жилых помещений по договору социального найма у заявителя и (или) членов его семьи с предыдущего места жительства, в том числе на ранее существовавшее имя в случае его изменения (запрашиваются в случае прибытия заявителя и (или) членов его семьи на постоянное место жительства в город Пыть-Ях из других муниципальных образований Ханты-Мансийского автономного округа - Югры и (или) с территории других субъектов Российской Федерации);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>-сведения органа, осуществляющего регистрацию по месту жительства о месте жительства заявителя и членов его семьи;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>-сведения из Единого государственного реестра юридических лиц;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>-сведения из Единого государственного реестра индивидуальных предпринимателей;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>-сведения о признании гражданина малоимущим.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175EFA" w:rsidRP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sz w:val="24"/>
          <w:szCs w:val="24"/>
          <w:lang w:eastAsia="ar-SA"/>
        </w:rPr>
      </w:pPr>
      <w:r w:rsidRPr="00175EFA">
        <w:rPr>
          <w:b/>
          <w:sz w:val="24"/>
          <w:szCs w:val="24"/>
          <w:lang w:eastAsia="ar-SA"/>
        </w:rPr>
        <w:t>Заявитель вправе предоставить указанные документы самостоятельно, в том числе в форме электронного документа.</w:t>
      </w: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175EFA">
        <w:rPr>
          <w:sz w:val="24"/>
          <w:szCs w:val="24"/>
          <w:lang w:eastAsia="ar-SA"/>
        </w:rPr>
        <w:t>Документы, указанные в пунктах 2.8, 2.9. могут быть представлены в форме электронных документов.</w:t>
      </w:r>
    </w:p>
    <w:p w:rsidR="00175EFA" w:rsidRDefault="00175EFA" w:rsidP="0017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</w:p>
    <w:p w:rsidR="00DA5D2F" w:rsidRPr="00DA5D2F" w:rsidRDefault="00DA5D2F" w:rsidP="00DA5D2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A5D2F">
        <w:rPr>
          <w:b/>
          <w:sz w:val="28"/>
          <w:szCs w:val="28"/>
        </w:rPr>
        <w:t xml:space="preserve">Контактный телефон специалиста управления </w:t>
      </w:r>
    </w:p>
    <w:p w:rsidR="00DA5D2F" w:rsidRPr="00DA5D2F" w:rsidRDefault="00DA5D2F" w:rsidP="00DA5D2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A5D2F">
        <w:rPr>
          <w:b/>
          <w:sz w:val="28"/>
          <w:szCs w:val="28"/>
        </w:rPr>
        <w:t>по жилищным вопросам администрации города</w:t>
      </w:r>
    </w:p>
    <w:p w:rsidR="00DA5D2F" w:rsidRDefault="00DA5D2F" w:rsidP="00DA5D2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  <w:r w:rsidRPr="00DA5D2F">
        <w:rPr>
          <w:b/>
          <w:sz w:val="36"/>
          <w:szCs w:val="36"/>
        </w:rPr>
        <w:t xml:space="preserve"> 46-24-71 </w:t>
      </w:r>
      <w:bookmarkStart w:id="0" w:name="_GoBack"/>
      <w:bookmarkEnd w:id="0"/>
    </w:p>
    <w:p w:rsidR="00CA5E38" w:rsidRDefault="00CA5E38" w:rsidP="00DA5D2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Князева Виктория Ивановна </w:t>
      </w:r>
    </w:p>
    <w:p w:rsidR="00CA5E38" w:rsidRPr="00DA5D2F" w:rsidRDefault="00CA5E38" w:rsidP="00DA5D2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  <w:r w:rsidRPr="00CA5E38">
        <w:rPr>
          <w:b/>
          <w:sz w:val="36"/>
          <w:szCs w:val="36"/>
        </w:rPr>
        <w:t>KnyazevaVI@gov86.org</w:t>
      </w:r>
    </w:p>
    <w:p w:rsidR="00B31EDB" w:rsidRPr="00627E2D" w:rsidRDefault="00B31EDB" w:rsidP="00627E2D">
      <w:pPr>
        <w:rPr>
          <w:sz w:val="24"/>
          <w:szCs w:val="24"/>
        </w:rPr>
      </w:pPr>
    </w:p>
    <w:sectPr w:rsidR="00B31EDB" w:rsidRPr="00627E2D" w:rsidSect="00627E2D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35811"/>
    <w:multiLevelType w:val="hybridMultilevel"/>
    <w:tmpl w:val="1B00303A"/>
    <w:lvl w:ilvl="0" w:tplc="896C9E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D"/>
    <w:rsid w:val="00175EFA"/>
    <w:rsid w:val="001851A9"/>
    <w:rsid w:val="003736B7"/>
    <w:rsid w:val="00627E2D"/>
    <w:rsid w:val="00A87C80"/>
    <w:rsid w:val="00B31EDB"/>
    <w:rsid w:val="00CA5E38"/>
    <w:rsid w:val="00DA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DDB22-AFF0-4728-A3E8-CD478EC4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27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7E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5E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E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Князева</dc:creator>
  <cp:lastModifiedBy>Любовь Подолько</cp:lastModifiedBy>
  <cp:revision>5</cp:revision>
  <cp:lastPrinted>2022-02-08T07:42:00Z</cp:lastPrinted>
  <dcterms:created xsi:type="dcterms:W3CDTF">2017-01-17T09:52:00Z</dcterms:created>
  <dcterms:modified xsi:type="dcterms:W3CDTF">2022-08-15T06:39:00Z</dcterms:modified>
</cp:coreProperties>
</file>