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11.12.2018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 437-па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254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D12254">
        <w:rPr>
          <w:rFonts w:ascii="Times New Roman" w:hAnsi="Times New Roman"/>
          <w:sz w:val="28"/>
          <w:szCs w:val="28"/>
        </w:rPr>
        <w:t xml:space="preserve"> </w:t>
      </w:r>
    </w:p>
    <w:p w:rsidR="00211DD0" w:rsidRDefault="00211DD0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12254">
        <w:rPr>
          <w:rFonts w:ascii="Times New Roman" w:hAnsi="Times New Roman"/>
          <w:sz w:val="28"/>
          <w:szCs w:val="28"/>
        </w:rPr>
        <w:t>программы «</w:t>
      </w:r>
      <w:r w:rsidRPr="00EF0722">
        <w:rPr>
          <w:rFonts w:ascii="Times New Roman" w:hAnsi="Times New Roman"/>
          <w:sz w:val="28"/>
          <w:szCs w:val="28"/>
        </w:rPr>
        <w:t xml:space="preserve">Содержание городских </w:t>
      </w:r>
    </w:p>
    <w:p w:rsidR="00211DD0" w:rsidRDefault="00211DD0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722">
        <w:rPr>
          <w:rFonts w:ascii="Times New Roman" w:hAnsi="Times New Roman"/>
          <w:sz w:val="28"/>
          <w:szCs w:val="28"/>
        </w:rPr>
        <w:t>территорий,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0722">
        <w:rPr>
          <w:rFonts w:ascii="Times New Roman" w:hAnsi="Times New Roman"/>
          <w:sz w:val="28"/>
          <w:szCs w:val="28"/>
        </w:rPr>
        <w:t>озеленение и благоустройство</w:t>
      </w:r>
    </w:p>
    <w:p w:rsidR="00211DD0" w:rsidRDefault="00211DD0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>
        <w:rPr>
          <w:rFonts w:ascii="Times New Roman" w:hAnsi="Times New Roman"/>
          <w:sz w:val="28"/>
          <w:szCs w:val="28"/>
        </w:rPr>
        <w:t>Пыть-Яхе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9A2873" w:rsidRDefault="00553BA6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 ред. от 11.06.2019 № 208-па</w:t>
      </w:r>
      <w:r w:rsidR="009A2873">
        <w:rPr>
          <w:rFonts w:ascii="Times New Roman" w:hAnsi="Times New Roman"/>
          <w:sz w:val="28"/>
          <w:szCs w:val="28"/>
        </w:rPr>
        <w:t xml:space="preserve">; </w:t>
      </w:r>
    </w:p>
    <w:p w:rsidR="00766C41" w:rsidRDefault="009A2873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16.09.2019 № 352-па</w:t>
      </w:r>
      <w:r w:rsidR="00766C41">
        <w:rPr>
          <w:rFonts w:ascii="Times New Roman" w:hAnsi="Times New Roman"/>
          <w:sz w:val="28"/>
          <w:szCs w:val="28"/>
        </w:rPr>
        <w:t>,</w:t>
      </w:r>
    </w:p>
    <w:p w:rsidR="00DA1A1E" w:rsidRDefault="00766C41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03.12.2019 № 480-па</w:t>
      </w:r>
      <w:r w:rsidR="00DA1A1E">
        <w:rPr>
          <w:rFonts w:ascii="Times New Roman" w:hAnsi="Times New Roman"/>
          <w:sz w:val="28"/>
          <w:szCs w:val="28"/>
        </w:rPr>
        <w:t>,</w:t>
      </w:r>
    </w:p>
    <w:p w:rsidR="00553BA6" w:rsidRDefault="00DA1A1E" w:rsidP="00EF07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31.12.2019 № 551-па</w:t>
      </w:r>
      <w:r w:rsidR="00553BA6">
        <w:rPr>
          <w:rFonts w:ascii="Times New Roman" w:hAnsi="Times New Roman"/>
          <w:sz w:val="28"/>
          <w:szCs w:val="28"/>
        </w:rPr>
        <w:t>)</w:t>
      </w:r>
    </w:p>
    <w:p w:rsidR="00211DD0" w:rsidRPr="00D12254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0F764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1C38A9">
      <w:pPr>
        <w:pStyle w:val="ConsPlusTitle"/>
        <w:widowControl/>
        <w:tabs>
          <w:tab w:val="left" w:pos="0"/>
        </w:tabs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D12254">
        <w:rPr>
          <w:b w:val="0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b w:val="0"/>
          <w:sz w:val="28"/>
          <w:szCs w:val="28"/>
        </w:rPr>
        <w:t>в</w:t>
      </w:r>
      <w:r w:rsidRPr="00524E8B">
        <w:rPr>
          <w:b w:val="0"/>
          <w:bCs w:val="0"/>
          <w:sz w:val="28"/>
          <w:szCs w:val="28"/>
        </w:rPr>
        <w:t xml:space="preserve"> соответствии со статьей 179 Бюджетного кодекса Российской Федерации,</w:t>
      </w:r>
      <w:r w:rsidRPr="00524E8B">
        <w:rPr>
          <w:b w:val="0"/>
        </w:rPr>
        <w:t xml:space="preserve"> </w:t>
      </w:r>
      <w:hyperlink r:id="rId9" w:history="1">
        <w:r w:rsidRPr="00524E8B">
          <w:rPr>
            <w:b w:val="0"/>
            <w:bCs w:val="0"/>
            <w:sz w:val="28"/>
            <w:szCs w:val="28"/>
          </w:rPr>
          <w:t>Указом</w:t>
        </w:r>
      </w:hyperlink>
      <w:r w:rsidRPr="00524E8B">
        <w:rPr>
          <w:b w:val="0"/>
          <w:bCs w:val="0"/>
          <w:sz w:val="28"/>
          <w:szCs w:val="28"/>
        </w:rPr>
        <w:t xml:space="preserve"> Президента Российской Федерации от 7 мая 2018 года N</w:t>
      </w:r>
      <w:r>
        <w:rPr>
          <w:b w:val="0"/>
          <w:bCs w:val="0"/>
          <w:sz w:val="28"/>
          <w:szCs w:val="28"/>
        </w:rPr>
        <w:t xml:space="preserve"> </w:t>
      </w:r>
      <w:r w:rsidRPr="00524E8B">
        <w:rPr>
          <w:b w:val="0"/>
          <w:bCs w:val="0"/>
          <w:sz w:val="28"/>
          <w:szCs w:val="28"/>
        </w:rPr>
        <w:t>204 "О национальных целях и стратегических задачах развития Российской Федерации на период до 2024 года"</w:t>
      </w:r>
      <w:r>
        <w:rPr>
          <w:b w:val="0"/>
          <w:sz w:val="28"/>
          <w:szCs w:val="28"/>
        </w:rPr>
        <w:t xml:space="preserve">, </w:t>
      </w:r>
      <w:r w:rsidRPr="00945BFB">
        <w:rPr>
          <w:b w:val="0"/>
          <w:sz w:val="28"/>
          <w:szCs w:val="28"/>
        </w:rPr>
        <w:t>постановлением администрации города от</w:t>
      </w:r>
      <w:r>
        <w:rPr>
          <w:b w:val="0"/>
          <w:sz w:val="28"/>
          <w:szCs w:val="28"/>
        </w:rPr>
        <w:t xml:space="preserve"> 30.08.2018 </w:t>
      </w:r>
      <w:r w:rsidRPr="000F2A1F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259</w:t>
      </w:r>
      <w:r w:rsidRPr="00945BFB">
        <w:rPr>
          <w:b w:val="0"/>
          <w:sz w:val="28"/>
          <w:szCs w:val="28"/>
        </w:rPr>
        <w:t xml:space="preserve"> «</w:t>
      </w:r>
      <w:r w:rsidRPr="00821885">
        <w:rPr>
          <w:b w:val="0"/>
          <w:sz w:val="28"/>
          <w:szCs w:val="28"/>
        </w:rPr>
        <w:t>О модельной муниципальной</w:t>
      </w:r>
      <w:r>
        <w:rPr>
          <w:b w:val="0"/>
          <w:sz w:val="28"/>
          <w:szCs w:val="28"/>
        </w:rPr>
        <w:t xml:space="preserve"> </w:t>
      </w:r>
      <w:r w:rsidRPr="00821885">
        <w:rPr>
          <w:b w:val="0"/>
          <w:sz w:val="28"/>
          <w:szCs w:val="28"/>
        </w:rPr>
        <w:t>программе муниципального образования городской округ город Пыть-Ях, порядке принятия решения о разработке муниципальных</w:t>
      </w:r>
      <w:r>
        <w:rPr>
          <w:b w:val="0"/>
          <w:sz w:val="28"/>
          <w:szCs w:val="28"/>
        </w:rPr>
        <w:t xml:space="preserve"> </w:t>
      </w:r>
      <w:r w:rsidRPr="00821885">
        <w:rPr>
          <w:b w:val="0"/>
          <w:sz w:val="28"/>
          <w:szCs w:val="28"/>
        </w:rPr>
        <w:t>программ, их формирования, утверждения и реализации</w:t>
      </w:r>
      <w:r>
        <w:rPr>
          <w:b w:val="0"/>
          <w:sz w:val="28"/>
          <w:szCs w:val="28"/>
        </w:rPr>
        <w:t>»:</w:t>
      </w:r>
    </w:p>
    <w:p w:rsidR="00211DD0" w:rsidRPr="00D12254" w:rsidRDefault="00211DD0" w:rsidP="00524E8B">
      <w:pPr>
        <w:pStyle w:val="ConsPlusTitle"/>
        <w:rPr>
          <w:b w:val="0"/>
          <w:sz w:val="28"/>
          <w:szCs w:val="28"/>
        </w:rPr>
      </w:pPr>
    </w:p>
    <w:p w:rsidR="00211DD0" w:rsidRPr="00D12254" w:rsidRDefault="00211DD0" w:rsidP="00D12254">
      <w:pPr>
        <w:pStyle w:val="ConsPlusTitle"/>
        <w:jc w:val="both"/>
        <w:rPr>
          <w:b w:val="0"/>
          <w:sz w:val="28"/>
          <w:szCs w:val="28"/>
        </w:rPr>
      </w:pPr>
    </w:p>
    <w:p w:rsidR="00211DD0" w:rsidRPr="00D12254" w:rsidRDefault="00211DD0" w:rsidP="00D12254">
      <w:pPr>
        <w:pStyle w:val="ConsPlusTitle"/>
        <w:jc w:val="both"/>
        <w:rPr>
          <w:b w:val="0"/>
          <w:sz w:val="28"/>
          <w:szCs w:val="28"/>
        </w:rPr>
      </w:pPr>
    </w:p>
    <w:p w:rsidR="00211DD0" w:rsidRPr="00D335A3" w:rsidRDefault="00211DD0" w:rsidP="001C38A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35A3">
        <w:rPr>
          <w:rFonts w:ascii="Times New Roman" w:hAnsi="Times New Roman"/>
          <w:sz w:val="28"/>
          <w:szCs w:val="28"/>
        </w:rPr>
        <w:lastRenderedPageBreak/>
        <w:t>1.</w:t>
      </w:r>
      <w:r w:rsidRPr="00D335A3">
        <w:rPr>
          <w:rFonts w:ascii="Times New Roman" w:hAnsi="Times New Roman"/>
          <w:sz w:val="28"/>
          <w:szCs w:val="28"/>
        </w:rPr>
        <w:tab/>
        <w:t xml:space="preserve">Утвердить </w:t>
      </w:r>
      <w:r>
        <w:rPr>
          <w:rFonts w:ascii="Times New Roman" w:hAnsi="Times New Roman"/>
          <w:sz w:val="28"/>
          <w:szCs w:val="28"/>
        </w:rPr>
        <w:t>муниципальную программу</w:t>
      </w:r>
      <w:r w:rsidRPr="00D335A3">
        <w:rPr>
          <w:rFonts w:ascii="Times New Roman" w:hAnsi="Times New Roman"/>
          <w:sz w:val="28"/>
          <w:szCs w:val="28"/>
        </w:rPr>
        <w:t xml:space="preserve"> «</w:t>
      </w:r>
      <w:r w:rsidRPr="003B22BE">
        <w:rPr>
          <w:rFonts w:ascii="Times New Roman" w:hAnsi="Times New Roman"/>
          <w:sz w:val="28"/>
          <w:szCs w:val="28"/>
        </w:rPr>
        <w:t>Содержание городских территорий,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22BE">
        <w:rPr>
          <w:rFonts w:ascii="Times New Roman" w:hAnsi="Times New Roman"/>
          <w:sz w:val="28"/>
          <w:szCs w:val="28"/>
        </w:rPr>
        <w:t>озеленение и благоустройство</w:t>
      </w:r>
      <w:r w:rsidRPr="002E78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>
        <w:rPr>
          <w:rFonts w:ascii="Times New Roman" w:hAnsi="Times New Roman"/>
          <w:sz w:val="28"/>
          <w:szCs w:val="28"/>
        </w:rPr>
        <w:t>Пыть-Яхе</w:t>
      </w:r>
      <w:proofErr w:type="spellEnd"/>
      <w:r w:rsidRPr="00D335A3">
        <w:rPr>
          <w:rFonts w:ascii="Times New Roman" w:hAnsi="Times New Roman"/>
          <w:sz w:val="28"/>
          <w:szCs w:val="28"/>
        </w:rPr>
        <w:t>» согласно приложению.</w:t>
      </w:r>
    </w:p>
    <w:p w:rsidR="00211DD0" w:rsidRPr="001C38A9" w:rsidRDefault="00211DD0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2.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211DD0" w:rsidRPr="001C38A9" w:rsidRDefault="00211DD0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3. Отделу по информационным ресурсам (А.А. Мерзляков) разместить постановление на официальном сайте администрации города в сети Интернет </w:t>
      </w:r>
    </w:p>
    <w:p w:rsidR="00211DD0" w:rsidRDefault="00211DD0" w:rsidP="001C38A9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4. Настоящее постановление вступает в силу с 01.01.2019.</w:t>
      </w:r>
    </w:p>
    <w:p w:rsidR="00211DD0" w:rsidRDefault="00211DD0" w:rsidP="00F94842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Считать утратившими силу постановления администрации города: </w:t>
      </w:r>
    </w:p>
    <w:p w:rsidR="00211DD0" w:rsidRDefault="00211DD0" w:rsidP="00F94842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- от </w:t>
      </w:r>
      <w:r>
        <w:rPr>
          <w:rFonts w:ascii="Times New Roman" w:hAnsi="Times New Roman"/>
          <w:sz w:val="28"/>
          <w:szCs w:val="28"/>
        </w:rPr>
        <w:t>2</w:t>
      </w:r>
      <w:r w:rsidRPr="001C38A9">
        <w:rPr>
          <w:rFonts w:ascii="Times New Roman" w:hAnsi="Times New Roman"/>
          <w:sz w:val="28"/>
          <w:szCs w:val="28"/>
        </w:rPr>
        <w:t>7.12.201</w:t>
      </w:r>
      <w:r>
        <w:rPr>
          <w:rFonts w:ascii="Times New Roman" w:hAnsi="Times New Roman"/>
          <w:sz w:val="28"/>
          <w:szCs w:val="28"/>
        </w:rPr>
        <w:t>6</w:t>
      </w:r>
      <w:r w:rsidRPr="001C38A9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48</w:t>
      </w:r>
      <w:r w:rsidRPr="001C38A9">
        <w:rPr>
          <w:rFonts w:ascii="Times New Roman" w:hAnsi="Times New Roman"/>
          <w:sz w:val="28"/>
          <w:szCs w:val="28"/>
        </w:rPr>
        <w:t>-па «Об утверждении</w:t>
      </w:r>
      <w:r>
        <w:rPr>
          <w:rFonts w:ascii="Times New Roman" w:hAnsi="Times New Roman"/>
          <w:sz w:val="28"/>
          <w:szCs w:val="28"/>
        </w:rPr>
        <w:t xml:space="preserve"> ведомственной целевой программы «Благоустройство города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/>
          <w:sz w:val="28"/>
          <w:szCs w:val="28"/>
        </w:rPr>
        <w:t xml:space="preserve"> на 2017-2019годы»;</w:t>
      </w:r>
    </w:p>
    <w:p w:rsidR="00211DD0" w:rsidRDefault="00211DD0" w:rsidP="00D8455B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29.03.2017 № 77-па, от 13.06.2017 № 151-па, от 07.08.2017 № 206-па, от 06.12.2017 № 322-па, от 25.12.2017 № 355-па, от 23.04.2018 № 84-па, </w:t>
      </w:r>
      <w:r w:rsidRPr="00621CD5">
        <w:rPr>
          <w:rFonts w:ascii="Times New Roman" w:hAnsi="Times New Roman"/>
          <w:sz w:val="28"/>
          <w:szCs w:val="28"/>
        </w:rPr>
        <w:t>от 27.07.2018 №213-па</w:t>
      </w:r>
      <w:r>
        <w:rPr>
          <w:rFonts w:ascii="Times New Roman" w:hAnsi="Times New Roman"/>
          <w:sz w:val="28"/>
          <w:szCs w:val="28"/>
        </w:rPr>
        <w:t>, от 28.11.2018 № 400-па «О внесении изменений в постановление администрации города от 2</w:t>
      </w:r>
      <w:r w:rsidRPr="001C38A9">
        <w:rPr>
          <w:rFonts w:ascii="Times New Roman" w:hAnsi="Times New Roman"/>
          <w:sz w:val="28"/>
          <w:szCs w:val="28"/>
        </w:rPr>
        <w:t>7.12.201</w:t>
      </w:r>
      <w:r>
        <w:rPr>
          <w:rFonts w:ascii="Times New Roman" w:hAnsi="Times New Roman"/>
          <w:sz w:val="28"/>
          <w:szCs w:val="28"/>
        </w:rPr>
        <w:t>6</w:t>
      </w:r>
      <w:r w:rsidRPr="001C38A9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48</w:t>
      </w:r>
      <w:r w:rsidRPr="001C38A9">
        <w:rPr>
          <w:rFonts w:ascii="Times New Roman" w:hAnsi="Times New Roman"/>
          <w:sz w:val="28"/>
          <w:szCs w:val="28"/>
        </w:rPr>
        <w:t>-па «Об утверждении</w:t>
      </w:r>
      <w:r>
        <w:rPr>
          <w:rFonts w:ascii="Times New Roman" w:hAnsi="Times New Roman"/>
          <w:sz w:val="28"/>
          <w:szCs w:val="28"/>
        </w:rPr>
        <w:t xml:space="preserve"> ведомственной целевой программы «Благоустройство города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/>
          <w:sz w:val="28"/>
          <w:szCs w:val="28"/>
        </w:rPr>
        <w:t xml:space="preserve"> на 2017-2019годы».</w:t>
      </w:r>
    </w:p>
    <w:p w:rsidR="00211DD0" w:rsidRPr="00D12254" w:rsidRDefault="00211DD0" w:rsidP="00F94842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35A3">
        <w:rPr>
          <w:rFonts w:ascii="Times New Roman" w:hAnsi="Times New Roman"/>
          <w:sz w:val="28"/>
          <w:szCs w:val="28"/>
        </w:rPr>
        <w:t>6.</w:t>
      </w:r>
      <w:r w:rsidRPr="00D335A3">
        <w:rPr>
          <w:rFonts w:ascii="Times New Roman" w:hAnsi="Times New Roman"/>
          <w:sz w:val="28"/>
          <w:szCs w:val="28"/>
        </w:rPr>
        <w:tab/>
      </w:r>
      <w:r w:rsidRPr="00D12254">
        <w:rPr>
          <w:rFonts w:ascii="Times New Roman" w:hAnsi="Times New Roman"/>
          <w:sz w:val="28"/>
          <w:szCs w:val="28"/>
        </w:rPr>
        <w:t>Контроль за выполнением постановления возложить на заместителя главы города - начальника управления по жилищно-коммунальному комплексу, транспорту и дорогам.</w:t>
      </w:r>
    </w:p>
    <w:p w:rsidR="00211DD0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Pr="00D12254" w:rsidRDefault="00211DD0" w:rsidP="00D1225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D1225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D12254"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 w:rsidRPr="00D12254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D12254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D12254">
        <w:rPr>
          <w:rFonts w:ascii="Times New Roman" w:hAnsi="Times New Roman"/>
          <w:sz w:val="28"/>
          <w:szCs w:val="28"/>
        </w:rPr>
        <w:t>А.Н. Морозов</w:t>
      </w: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1C38A9">
      <w:pPr>
        <w:tabs>
          <w:tab w:val="left" w:pos="6096"/>
        </w:tabs>
        <w:spacing w:after="0"/>
        <w:ind w:firstLine="6096"/>
        <w:jc w:val="right"/>
        <w:rPr>
          <w:rFonts w:ascii="Times New Roman" w:hAnsi="Times New Roman"/>
          <w:sz w:val="28"/>
          <w:szCs w:val="28"/>
        </w:rPr>
      </w:pPr>
    </w:p>
    <w:p w:rsidR="00211DD0" w:rsidRDefault="00211DD0" w:rsidP="009942C8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Приложение </w:t>
      </w:r>
    </w:p>
    <w:p w:rsidR="00211DD0" w:rsidRDefault="00211DD0" w:rsidP="009942C8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211DD0" w:rsidRPr="001C38A9" w:rsidRDefault="00211DD0" w:rsidP="009942C8">
      <w:pPr>
        <w:tabs>
          <w:tab w:val="left" w:pos="0"/>
        </w:tabs>
        <w:spacing w:after="0" w:line="240" w:lineRule="auto"/>
        <w:ind w:left="108" w:hanging="108"/>
        <w:jc w:val="right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>гор</w:t>
      </w:r>
      <w:r>
        <w:rPr>
          <w:rFonts w:ascii="Times New Roman" w:hAnsi="Times New Roman"/>
          <w:sz w:val="28"/>
          <w:szCs w:val="28"/>
        </w:rPr>
        <w:t>о</w:t>
      </w:r>
      <w:r w:rsidRPr="001C38A9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 Пыть-Ях</w:t>
      </w:r>
    </w:p>
    <w:p w:rsidR="00211DD0" w:rsidRDefault="00211DD0" w:rsidP="006B0A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3E6C3B">
        <w:rPr>
          <w:rFonts w:ascii="Times New Roman" w:hAnsi="Times New Roman"/>
          <w:sz w:val="28"/>
          <w:szCs w:val="28"/>
        </w:rPr>
        <w:tab/>
      </w:r>
      <w:r w:rsidRPr="009C6B24">
        <w:rPr>
          <w:rFonts w:ascii="Times New Roman" w:hAnsi="Times New Roman"/>
          <w:sz w:val="28"/>
          <w:szCs w:val="28"/>
        </w:rPr>
        <w:t>от 11.12.2018 № 437-па</w:t>
      </w:r>
    </w:p>
    <w:p w:rsidR="00211DD0" w:rsidRDefault="00211DD0" w:rsidP="006B0A3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11DD0" w:rsidRPr="001C38A9" w:rsidRDefault="00211DD0" w:rsidP="006B0A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Паспорт муниципальной программы </w:t>
      </w:r>
    </w:p>
    <w:p w:rsidR="00211DD0" w:rsidRPr="001C38A9" w:rsidRDefault="00211DD0" w:rsidP="00C741E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«Содержание городских территорий, озеленение и благоустройство </w:t>
      </w:r>
    </w:p>
    <w:p w:rsidR="00211DD0" w:rsidRPr="001C38A9" w:rsidRDefault="00211DD0" w:rsidP="00A544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38A9">
        <w:rPr>
          <w:rFonts w:ascii="Times New Roman" w:hAnsi="Times New Roman"/>
          <w:sz w:val="28"/>
          <w:szCs w:val="28"/>
        </w:rPr>
        <w:t xml:space="preserve">в городе </w:t>
      </w:r>
      <w:proofErr w:type="spellStart"/>
      <w:r w:rsidRPr="001C38A9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1C38A9">
        <w:rPr>
          <w:rFonts w:ascii="Times New Roman" w:hAnsi="Times New Roman"/>
          <w:sz w:val="28"/>
          <w:szCs w:val="28"/>
        </w:rPr>
        <w:t xml:space="preserve">» </w:t>
      </w:r>
    </w:p>
    <w:p w:rsidR="00211DD0" w:rsidRPr="001C38A9" w:rsidRDefault="00211DD0" w:rsidP="001C38A9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79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1"/>
        <w:gridCol w:w="6520"/>
      </w:tblGrid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9A2873" w:rsidRDefault="00211DD0" w:rsidP="0099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211DD0" w:rsidRPr="009A2873" w:rsidRDefault="00211DD0" w:rsidP="0099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520" w:type="dxa"/>
          </w:tcPr>
          <w:p w:rsidR="00211DD0" w:rsidRPr="009A2873" w:rsidRDefault="00211DD0" w:rsidP="005B3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 xml:space="preserve">Содержание городских территорий, озеленение и благоустройство в городе </w:t>
            </w:r>
            <w:proofErr w:type="spellStart"/>
            <w:r w:rsidRPr="009A2873">
              <w:rPr>
                <w:rFonts w:ascii="Times New Roman" w:hAnsi="Times New Roman"/>
                <w:sz w:val="24"/>
                <w:szCs w:val="24"/>
              </w:rPr>
              <w:t>Пыть-Яхе</w:t>
            </w:r>
            <w:proofErr w:type="spellEnd"/>
            <w:r w:rsidRPr="009A2873">
              <w:rPr>
                <w:rFonts w:ascii="Times New Roman" w:hAnsi="Times New Roman"/>
                <w:sz w:val="24"/>
                <w:szCs w:val="24"/>
              </w:rPr>
              <w:t xml:space="preserve"> (далее – также Программа)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9A2873" w:rsidRDefault="00211DD0" w:rsidP="0099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Дата утверждения</w:t>
            </w:r>
          </w:p>
          <w:p w:rsidR="00211DD0" w:rsidRPr="009A2873" w:rsidRDefault="00211DD0" w:rsidP="0099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520" w:type="dxa"/>
          </w:tcPr>
          <w:p w:rsidR="00211DD0" w:rsidRPr="009A2873" w:rsidRDefault="0016621F" w:rsidP="009A28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от 11.12.2018</w:t>
            </w:r>
            <w:r w:rsidR="009A2873" w:rsidRPr="009A2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2873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9A2873">
              <w:rPr>
                <w:rFonts w:ascii="Times New Roman" w:hAnsi="Times New Roman"/>
                <w:sz w:val="24"/>
                <w:szCs w:val="24"/>
              </w:rPr>
              <w:t>№</w:t>
            </w:r>
            <w:r w:rsidR="009A2873" w:rsidRPr="009A2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A2873">
              <w:rPr>
                <w:rFonts w:ascii="Times New Roman" w:hAnsi="Times New Roman"/>
                <w:sz w:val="24"/>
                <w:szCs w:val="24"/>
              </w:rPr>
              <w:t>437-па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9A2873" w:rsidRDefault="00211DD0" w:rsidP="0099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211DD0" w:rsidRPr="009A2873" w:rsidRDefault="00211DD0" w:rsidP="0099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520" w:type="dxa"/>
          </w:tcPr>
          <w:p w:rsidR="00211DD0" w:rsidRPr="009A2873" w:rsidRDefault="00211DD0" w:rsidP="005B3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 xml:space="preserve">Управление по жилищно-коммунальному комплексу, транспорту и дорогам администрации города </w:t>
            </w:r>
            <w:proofErr w:type="spellStart"/>
            <w:r w:rsidRPr="009A2873">
              <w:rPr>
                <w:rFonts w:ascii="Times New Roman" w:hAnsi="Times New Roman"/>
                <w:sz w:val="24"/>
                <w:szCs w:val="24"/>
              </w:rPr>
              <w:t>Пыть-Яха</w:t>
            </w:r>
            <w:proofErr w:type="spellEnd"/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9A2873" w:rsidRDefault="00211DD0" w:rsidP="0099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</w:p>
          <w:p w:rsidR="00211DD0" w:rsidRPr="009A2873" w:rsidRDefault="00211DD0" w:rsidP="0099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520" w:type="dxa"/>
          </w:tcPr>
          <w:p w:rsidR="00211DD0" w:rsidRPr="009A2873" w:rsidRDefault="00211DD0" w:rsidP="003A67F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Отдел по культуре и искусству</w:t>
            </w:r>
            <w:r w:rsidRPr="009A2873">
              <w:rPr>
                <w:sz w:val="24"/>
                <w:szCs w:val="24"/>
              </w:rPr>
              <w:t xml:space="preserve"> </w:t>
            </w:r>
            <w:r w:rsidRPr="009A2873">
              <w:rPr>
                <w:rFonts w:ascii="Times New Roman" w:hAnsi="Times New Roman"/>
                <w:sz w:val="24"/>
                <w:szCs w:val="24"/>
              </w:rPr>
              <w:t xml:space="preserve">администрации города </w:t>
            </w:r>
            <w:proofErr w:type="spellStart"/>
            <w:r w:rsidRPr="009A2873">
              <w:rPr>
                <w:rFonts w:ascii="Times New Roman" w:hAnsi="Times New Roman"/>
                <w:sz w:val="24"/>
                <w:szCs w:val="24"/>
              </w:rPr>
              <w:t>Пыть-Яха</w:t>
            </w:r>
            <w:proofErr w:type="spellEnd"/>
          </w:p>
          <w:p w:rsidR="00211DD0" w:rsidRPr="009A2873" w:rsidRDefault="00211DD0" w:rsidP="009307A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Отдел по наградам, связям с общественными организациями и СМИ управления делами</w:t>
            </w:r>
            <w:r w:rsidRPr="009A2873">
              <w:rPr>
                <w:sz w:val="24"/>
                <w:szCs w:val="24"/>
              </w:rPr>
              <w:t xml:space="preserve"> </w:t>
            </w:r>
            <w:r w:rsidRPr="009A2873">
              <w:rPr>
                <w:rFonts w:ascii="Times New Roman" w:hAnsi="Times New Roman"/>
                <w:sz w:val="24"/>
                <w:szCs w:val="24"/>
              </w:rPr>
              <w:t xml:space="preserve">администрации города </w:t>
            </w:r>
            <w:proofErr w:type="spellStart"/>
            <w:r w:rsidRPr="009A2873">
              <w:rPr>
                <w:rFonts w:ascii="Times New Roman" w:hAnsi="Times New Roman"/>
                <w:sz w:val="24"/>
                <w:szCs w:val="24"/>
              </w:rPr>
              <w:t>Пыть-Яха</w:t>
            </w:r>
            <w:proofErr w:type="spellEnd"/>
            <w:r w:rsidRPr="009A28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A2873" w:rsidRPr="009A2873" w:rsidRDefault="009A2873" w:rsidP="009307A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 xml:space="preserve">Муниципальное казенное учреждение «Управление капитального строительства» 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9A2873" w:rsidRDefault="00211DD0" w:rsidP="0099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520" w:type="dxa"/>
          </w:tcPr>
          <w:p w:rsidR="00211DD0" w:rsidRPr="009A2873" w:rsidRDefault="00211DD0" w:rsidP="003E27CA">
            <w:pPr>
              <w:pStyle w:val="a4"/>
              <w:spacing w:before="0" w:beforeAutospacing="0" w:after="0" w:afterAutospacing="0"/>
            </w:pPr>
            <w:r w:rsidRPr="009A2873">
              <w:t xml:space="preserve">Улучшение условий проживания граждан, повышение уровня комфортности пребывания на территории города. 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9A2873" w:rsidRDefault="00211DD0" w:rsidP="0099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520" w:type="dxa"/>
          </w:tcPr>
          <w:p w:rsidR="00211DD0" w:rsidRPr="009A2873" w:rsidRDefault="00211DD0" w:rsidP="00D84744">
            <w:pPr>
              <w:pStyle w:val="a4"/>
              <w:spacing w:before="0" w:beforeAutospacing="0" w:after="0" w:afterAutospacing="0"/>
              <w:jc w:val="both"/>
            </w:pPr>
            <w:r w:rsidRPr="009A2873">
              <w:t>1.  Организация освещения улиц.</w:t>
            </w:r>
          </w:p>
          <w:p w:rsidR="00211DD0" w:rsidRPr="009A2873" w:rsidRDefault="00211DD0" w:rsidP="00D84744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9A2873">
              <w:t>2.  Озеленение городской территории.</w:t>
            </w:r>
          </w:p>
          <w:p w:rsidR="00211DD0" w:rsidRPr="009A2873" w:rsidRDefault="00211DD0" w:rsidP="00D84744">
            <w:pPr>
              <w:pStyle w:val="a4"/>
              <w:spacing w:before="0" w:beforeAutospacing="0" w:after="0" w:afterAutospacing="0"/>
              <w:jc w:val="both"/>
            </w:pPr>
            <w:r w:rsidRPr="009A2873">
              <w:t>3.  Содержание мест захоронения.</w:t>
            </w:r>
          </w:p>
          <w:p w:rsidR="00211DD0" w:rsidRPr="009A2873" w:rsidRDefault="00211DD0" w:rsidP="00D84744">
            <w:pPr>
              <w:pStyle w:val="a4"/>
              <w:tabs>
                <w:tab w:val="left" w:pos="0"/>
              </w:tabs>
              <w:spacing w:before="0" w:beforeAutospacing="0" w:after="0" w:afterAutospacing="0"/>
              <w:jc w:val="both"/>
            </w:pPr>
            <w:r w:rsidRPr="009A2873">
              <w:t xml:space="preserve">4. Содержание и текущее обслуживание существующих объектов благоустройства, городских территорий в соответствии с установленными Правилами и нормами. </w:t>
            </w:r>
          </w:p>
          <w:p w:rsidR="00104083" w:rsidRPr="009A2873" w:rsidRDefault="00211DD0" w:rsidP="00104083">
            <w:pPr>
              <w:pStyle w:val="a4"/>
              <w:spacing w:before="0" w:beforeAutospacing="0" w:after="0" w:afterAutospacing="0"/>
              <w:jc w:val="both"/>
            </w:pPr>
            <w:r w:rsidRPr="009A2873">
              <w:t xml:space="preserve">5. </w:t>
            </w:r>
            <w:r w:rsidR="00104083" w:rsidRPr="009A2873">
              <w:t>Летнее и зимнее содержание городских территорий.</w:t>
            </w:r>
          </w:p>
          <w:p w:rsidR="00104083" w:rsidRPr="009A2873" w:rsidRDefault="00104083" w:rsidP="001C38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6.</w:t>
            </w:r>
            <w:r w:rsidRPr="009A2873">
              <w:rPr>
                <w:sz w:val="24"/>
                <w:szCs w:val="24"/>
              </w:rPr>
              <w:t xml:space="preserve"> </w:t>
            </w:r>
            <w:r w:rsidRPr="009A2873">
              <w:rPr>
                <w:rFonts w:ascii="Times New Roman" w:hAnsi="Times New Roman"/>
                <w:sz w:val="24"/>
                <w:szCs w:val="24"/>
              </w:rPr>
              <w:t>Повышение уровня культуры населения.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9A2873" w:rsidRDefault="00211DD0" w:rsidP="0099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Подпрограммы или основные мероприятия</w:t>
            </w:r>
          </w:p>
        </w:tc>
        <w:tc>
          <w:tcPr>
            <w:tcW w:w="6520" w:type="dxa"/>
          </w:tcPr>
          <w:p w:rsidR="00211DD0" w:rsidRPr="009A2873" w:rsidRDefault="00104083" w:rsidP="001C3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1DD0" w:rsidRPr="00AC5963" w:rsidTr="009A2873">
        <w:trPr>
          <w:trHeight w:val="4397"/>
        </w:trPr>
        <w:tc>
          <w:tcPr>
            <w:tcW w:w="3271" w:type="dxa"/>
          </w:tcPr>
          <w:p w:rsidR="00211DD0" w:rsidRPr="009A2873" w:rsidRDefault="00211DD0" w:rsidP="0099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портфеля проектов, проекта, направленных в том числе на реализацию в Ханты-Мансийском автономном округе - Югре</w:t>
            </w:r>
          </w:p>
          <w:p w:rsidR="00211DD0" w:rsidRPr="009A2873" w:rsidRDefault="00211DD0" w:rsidP="0099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национальных проектов (программ) Российской Федерации.</w:t>
            </w:r>
          </w:p>
          <w:p w:rsidR="00211DD0" w:rsidRPr="009A2873" w:rsidRDefault="00211DD0" w:rsidP="009934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Наименование муниципального проекта, реализуемого на основе проектной инициативы на территории муниципального образования городской округ город Пыть-Ях</w:t>
            </w:r>
          </w:p>
        </w:tc>
        <w:tc>
          <w:tcPr>
            <w:tcW w:w="6520" w:type="dxa"/>
          </w:tcPr>
          <w:p w:rsidR="00211DD0" w:rsidRPr="009A2873" w:rsidRDefault="00211DD0" w:rsidP="00E85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Муниципальная программа не содержит портфели проектов, проекты, направленные в том числе на реализацию в Ханты-Мансийском автономном округе – Югре национальных проектов (программ) Российской Федерации, муниципальные проекты, реализуемые на основе проектной инициативы на территории муниципального образования городской округ город Пыть-Ях</w:t>
            </w:r>
            <w:r w:rsidR="00104083" w:rsidRPr="009A287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4083" w:rsidRPr="009A2873" w:rsidRDefault="00104083" w:rsidP="00E855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Муниципальная программа не содержит финансового обеспечения портфеля проектов, направленных на реализацию в муниципальном образовании городском округе городе Пыть-Ях по реализации в автономном округе национальных проектов (программ) РФ, реализуемых в составе муниципальных программ.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9A2873" w:rsidRDefault="00211DD0" w:rsidP="00A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Целевые показатели</w:t>
            </w:r>
          </w:p>
          <w:p w:rsidR="00211DD0" w:rsidRPr="009A2873" w:rsidRDefault="00211DD0" w:rsidP="00A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520" w:type="dxa"/>
          </w:tcPr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1. Сохранение доли улично-дорожных сетей, обеспеченных освещением в общей протяженности улично-дорожной сети на уровне 54,4%.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2. Ежегодное избежание материального ущерба от лесных пожаров на территории лесопарковых зон площадью 2671,7 га, руб.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3. Ежегодное оформление цветочных композиций, содержание газонов площадью 142 227 м2.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4. Ежегодное содержание городского кладбища, в том числе уход за территорией, охрана кладбища площадью 53900 м2.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5. Увеличение подготовленных мест для массового отдыха и праздничных мероприятий с 7 до 8 единиц.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5.1. Строительство ледового городка, охрана, устройство новогодней иллюминации. Демонтаж городка и новогодней иллюминации - с 2019 года по 2030 год, ежегодно, по 3 шт.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6. Ежегодное зимнее и летнее содержание объектов благоустройства площадью 262 993,67 м2.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7. Улучшение санитарного состояния территорий города с 649 624 м2 до 1 301 840,15 м2.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8. Ежегодная механизированная уборка внутриквартальных проездов в зимнее время площадью 164 326,8 м2. </w:t>
            </w:r>
          </w:p>
          <w:p w:rsidR="00180DFE" w:rsidRPr="00180DFE" w:rsidRDefault="009A2873" w:rsidP="00180DFE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DFE">
              <w:rPr>
                <w:rFonts w:ascii="Times New Roman" w:hAnsi="Times New Roman"/>
                <w:sz w:val="24"/>
                <w:szCs w:val="24"/>
              </w:rPr>
              <w:t xml:space="preserve">9. Увеличение обеспечения дворовых территорий жилых домов современным спортивным и игровым </w:t>
            </w:r>
            <w:r w:rsidR="00180DFE" w:rsidRPr="00180DFE">
              <w:rPr>
                <w:rFonts w:ascii="Times New Roman" w:hAnsi="Times New Roman"/>
                <w:sz w:val="24"/>
                <w:szCs w:val="24"/>
              </w:rPr>
              <w:t xml:space="preserve">оборудованием на детских площадках с 62 до 63 шт. </w:t>
            </w:r>
          </w:p>
          <w:p w:rsidR="00180DFE" w:rsidRPr="00180DFE" w:rsidRDefault="00180DFE" w:rsidP="00180DFE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 w:rsidRPr="00180DFE">
              <w:rPr>
                <w:rFonts w:ascii="Times New Roman" w:hAnsi="Times New Roman"/>
                <w:sz w:val="24"/>
                <w:szCs w:val="24"/>
              </w:rPr>
              <w:t xml:space="preserve">Содержание городского фонтана с 2019 года по 2030 год ежегодно по 1 объекту. </w:t>
            </w:r>
          </w:p>
          <w:p w:rsidR="00180DFE" w:rsidRPr="00180DFE" w:rsidRDefault="00180DFE" w:rsidP="00180DFE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180DFE">
              <w:rPr>
                <w:rFonts w:ascii="Times New Roman" w:hAnsi="Times New Roman"/>
                <w:sz w:val="24"/>
                <w:szCs w:val="24"/>
              </w:rPr>
              <w:t>Подготовка ПИР на объекты общественного назначения, проекты на текущий год – 6 ед.</w:t>
            </w:r>
          </w:p>
          <w:p w:rsidR="00180DFE" w:rsidRPr="00A06DF9" w:rsidRDefault="00180DFE" w:rsidP="00180DFE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6DF9">
              <w:rPr>
                <w:rFonts w:ascii="Times New Roman" w:hAnsi="Times New Roman"/>
                <w:sz w:val="24"/>
                <w:szCs w:val="24"/>
              </w:rPr>
              <w:t>12. Участие муниципального образования в окружном конкурсе "Самый благоустроенный город, поселок, село" с 2019 года по 2030 год ежегодно по 1 мероприятию.</w:t>
            </w:r>
          </w:p>
          <w:p w:rsidR="00ED63E8" w:rsidRPr="009A2873" w:rsidRDefault="00180DFE" w:rsidP="00180DFE">
            <w:pPr>
              <w:pStyle w:val="Default"/>
              <w:jc w:val="both"/>
            </w:pPr>
            <w:r w:rsidRPr="00A06DF9">
              <w:t>13. Реализация проекта инициативного бюджетирования "Твоя инициатива - Твой бюджет" с 2019 года по 2030 год ежегодно по 1 мероприятию.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9A2873" w:rsidRDefault="00211DD0" w:rsidP="00A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lastRenderedPageBreak/>
              <w:t>Сроки реализации</w:t>
            </w:r>
          </w:p>
          <w:p w:rsidR="00211DD0" w:rsidRPr="009A2873" w:rsidRDefault="00211DD0" w:rsidP="00A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муниципальной                                                                                                                                                                                                             программы</w:t>
            </w:r>
          </w:p>
        </w:tc>
        <w:tc>
          <w:tcPr>
            <w:tcW w:w="6520" w:type="dxa"/>
          </w:tcPr>
          <w:p w:rsidR="00211DD0" w:rsidRPr="009A2873" w:rsidRDefault="00211DD0" w:rsidP="00A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2019-2025 годы и период до 2030 года</w:t>
            </w:r>
          </w:p>
        </w:tc>
      </w:tr>
      <w:tr w:rsidR="00211DD0" w:rsidRPr="00AC5963" w:rsidTr="001C38A9">
        <w:trPr>
          <w:trHeight w:val="900"/>
        </w:trPr>
        <w:tc>
          <w:tcPr>
            <w:tcW w:w="3271" w:type="dxa"/>
          </w:tcPr>
          <w:p w:rsidR="00211DD0" w:rsidRPr="009A2873" w:rsidRDefault="00211DD0" w:rsidP="00A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Параметры финансового обеспечения</w:t>
            </w:r>
          </w:p>
          <w:p w:rsidR="00211DD0" w:rsidRPr="009A2873" w:rsidRDefault="00211DD0" w:rsidP="00A720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>муниципальной программы**</w:t>
            </w:r>
          </w:p>
        </w:tc>
        <w:tc>
          <w:tcPr>
            <w:tcW w:w="6520" w:type="dxa"/>
          </w:tcPr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Объем финансирования муниципальной программы на период 2019-2025 годы и период до 2030 года составляет </w:t>
            </w:r>
            <w:r w:rsidR="0050719C">
              <w:t>70</w:t>
            </w:r>
            <w:r w:rsidR="00A65CC5">
              <w:t>9617,6</w:t>
            </w:r>
            <w:r w:rsidRPr="009A2873">
              <w:t xml:space="preserve"> тыс. рублей, местный бюджет. В том числе по годам: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>2019 год – 6</w:t>
            </w:r>
            <w:r w:rsidR="00A65CC5">
              <w:t>5 808,9</w:t>
            </w:r>
            <w:r w:rsidRPr="009A2873">
              <w:t xml:space="preserve">тыс. рублей.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2020 год – </w:t>
            </w:r>
            <w:r w:rsidR="0050719C">
              <w:t>64 696,7</w:t>
            </w:r>
            <w:r w:rsidRPr="009A2873">
              <w:t xml:space="preserve"> тыс. рублей;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2021 год – </w:t>
            </w:r>
            <w:r w:rsidR="0050719C">
              <w:t>60 206,2</w:t>
            </w:r>
            <w:r w:rsidRPr="009A2873">
              <w:t xml:space="preserve"> тыс. рублей;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2022 год – </w:t>
            </w:r>
            <w:r w:rsidR="0050719C">
              <w:t>60 356,2</w:t>
            </w:r>
            <w:r w:rsidRPr="009A2873">
              <w:t xml:space="preserve"> тыс. рублей;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2023 год – 57 361,2 тыс. рублей;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2024 год – 57 441,2 тыс. рублей;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2025 год – 57 291,2 тыс. рублей; </w:t>
            </w:r>
          </w:p>
          <w:p w:rsidR="009A2873" w:rsidRPr="009A2873" w:rsidRDefault="009A2873" w:rsidP="009A2873">
            <w:pPr>
              <w:pStyle w:val="Default"/>
              <w:jc w:val="both"/>
            </w:pPr>
            <w:r w:rsidRPr="009A2873">
              <w:t xml:space="preserve">2026-2030 – 286 456,0 тыс. рублей; </w:t>
            </w:r>
          </w:p>
          <w:p w:rsidR="00211DD0" w:rsidRPr="009A2873" w:rsidRDefault="009A2873" w:rsidP="009A28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A2873">
              <w:rPr>
                <w:rFonts w:ascii="Times New Roman" w:hAnsi="Times New Roman"/>
                <w:sz w:val="24"/>
                <w:szCs w:val="24"/>
              </w:rPr>
              <w:t xml:space="preserve">Объемы ассигнований бюджетных средств подлежат ежегодному уточнению, исходя из возможностей бюджета на соответствующий год. </w:t>
            </w:r>
          </w:p>
        </w:tc>
      </w:tr>
    </w:tbl>
    <w:p w:rsidR="00211DD0" w:rsidRDefault="00211DD0" w:rsidP="00D600D0">
      <w:pPr>
        <w:rPr>
          <w:rFonts w:ascii="Times New Roman" w:hAnsi="Times New Roman"/>
          <w:sz w:val="28"/>
          <w:szCs w:val="28"/>
        </w:rPr>
      </w:pPr>
    </w:p>
    <w:p w:rsidR="00283EE5" w:rsidRDefault="00283EE5" w:rsidP="00283EE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</w:t>
      </w:r>
      <w:r w:rsidRPr="00E21A91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«О стимулировании инвестиционной и инновационной деятельности, развитие конкуренции и негосударственного сектора экономики»</w:t>
      </w:r>
    </w:p>
    <w:p w:rsidR="00283EE5" w:rsidRDefault="00283EE5" w:rsidP="00283EE5">
      <w:pPr>
        <w:jc w:val="center"/>
        <w:rPr>
          <w:rFonts w:ascii="Times New Roman" w:hAnsi="Times New Roman"/>
          <w:sz w:val="28"/>
          <w:szCs w:val="28"/>
        </w:rPr>
      </w:pPr>
    </w:p>
    <w:p w:rsidR="00283EE5" w:rsidRPr="00CA527D" w:rsidRDefault="00283EE5" w:rsidP="00283EE5">
      <w:pPr>
        <w:pStyle w:val="a3"/>
        <w:numPr>
          <w:ilvl w:val="1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A527D">
        <w:rPr>
          <w:rFonts w:ascii="Times New Roman" w:hAnsi="Times New Roman"/>
          <w:sz w:val="28"/>
          <w:szCs w:val="28"/>
        </w:rPr>
        <w:t>Формирование благоприятного инвестиционного климата посредством разработки комплекса мер, способствую</w:t>
      </w:r>
      <w:r>
        <w:rPr>
          <w:rFonts w:ascii="Times New Roman" w:hAnsi="Times New Roman"/>
          <w:sz w:val="28"/>
          <w:szCs w:val="28"/>
        </w:rPr>
        <w:t>щих</w:t>
      </w:r>
      <w:r w:rsidRPr="00CA527D">
        <w:rPr>
          <w:rFonts w:ascii="Times New Roman" w:hAnsi="Times New Roman"/>
          <w:sz w:val="28"/>
          <w:szCs w:val="28"/>
        </w:rPr>
        <w:t xml:space="preserve"> развитию предпринимательской инициативы, формированию благоприятных условий для развития малого и среднего предпринимательства в городе </w:t>
      </w:r>
      <w:proofErr w:type="spellStart"/>
      <w:r w:rsidRPr="00CA527D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CA527D">
        <w:rPr>
          <w:rFonts w:ascii="Times New Roman" w:hAnsi="Times New Roman"/>
          <w:sz w:val="28"/>
          <w:szCs w:val="28"/>
        </w:rPr>
        <w:t>.</w:t>
      </w:r>
    </w:p>
    <w:p w:rsidR="00283EE5" w:rsidRPr="00093D38" w:rsidRDefault="00283EE5" w:rsidP="00283EE5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6185">
        <w:rPr>
          <w:rFonts w:ascii="Times New Roman" w:hAnsi="Times New Roman"/>
          <w:sz w:val="28"/>
          <w:szCs w:val="28"/>
        </w:rPr>
        <w:t xml:space="preserve">Согласованность действий администрации и предприятий, обеспечивающих жизнедеятельность города Пыть-Ях, учреждений, управляющих организаций, товариществ собственников жилья, населения позволит повысить уровень благоустройства территорий города, создать гармоничную архитектурно-ландшафтную среду, обеспечить здоровые условия отдыха и жизни жителей. </w:t>
      </w:r>
      <w:r w:rsidRPr="00093D38">
        <w:rPr>
          <w:rFonts w:ascii="Times New Roman" w:hAnsi="Times New Roman"/>
          <w:sz w:val="28"/>
          <w:szCs w:val="28"/>
        </w:rPr>
        <w:t>Муниципальной программой реализация инвестиционных проектов не предусмотрена.</w:t>
      </w:r>
      <w:r w:rsidRPr="00093D38">
        <w:rPr>
          <w:rFonts w:ascii="Times New Roman" w:hAnsi="Times New Roman"/>
          <w:sz w:val="24"/>
          <w:szCs w:val="24"/>
        </w:rPr>
        <w:t xml:space="preserve"> </w:t>
      </w:r>
    </w:p>
    <w:p w:rsidR="00283EE5" w:rsidRDefault="00283EE5" w:rsidP="00283EE5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B6C7D">
        <w:rPr>
          <w:rFonts w:ascii="Times New Roman" w:hAnsi="Times New Roman"/>
          <w:sz w:val="28"/>
          <w:szCs w:val="28"/>
        </w:rPr>
        <w:t xml:space="preserve">Улучшение конкурентной среды за счет сокращения необоснованных </w:t>
      </w:r>
      <w:r w:rsidRPr="00172BEE">
        <w:rPr>
          <w:rFonts w:ascii="Times New Roman" w:hAnsi="Times New Roman"/>
          <w:sz w:val="28"/>
          <w:szCs w:val="28"/>
        </w:rPr>
        <w:t xml:space="preserve">барьеров, использования инструментов налогового и неналогового стимулирования, создания механизмов предотвращения избыточного регулирования, развития транспортной, информационной, финансовой, </w:t>
      </w:r>
      <w:r w:rsidRPr="00172BEE">
        <w:rPr>
          <w:rFonts w:ascii="Times New Roman" w:hAnsi="Times New Roman"/>
          <w:sz w:val="28"/>
          <w:szCs w:val="28"/>
        </w:rPr>
        <w:lastRenderedPageBreak/>
        <w:t xml:space="preserve">энергетической инфраструктуры и обеспечения ее доступности для участников рынка, повышения эффективности защиты конкуренции от </w:t>
      </w:r>
      <w:proofErr w:type="spellStart"/>
      <w:r w:rsidRPr="00172BEE">
        <w:rPr>
          <w:rFonts w:ascii="Times New Roman" w:hAnsi="Times New Roman"/>
          <w:sz w:val="28"/>
          <w:szCs w:val="28"/>
        </w:rPr>
        <w:t>антиконкурентных</w:t>
      </w:r>
      <w:proofErr w:type="spellEnd"/>
      <w:r w:rsidRPr="00172BEE">
        <w:rPr>
          <w:rFonts w:ascii="Times New Roman" w:hAnsi="Times New Roman"/>
          <w:sz w:val="28"/>
          <w:szCs w:val="28"/>
        </w:rPr>
        <w:t xml:space="preserve"> действий органов власти и хозяйствующих субъектов посредством совершенствования антимонопольного регулирования.</w:t>
      </w:r>
    </w:p>
    <w:p w:rsidR="00283EE5" w:rsidRPr="00230EB6" w:rsidRDefault="00283EE5" w:rsidP="00283EE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F345DB">
        <w:rPr>
          <w:rFonts w:ascii="Times New Roman" w:hAnsi="Times New Roman"/>
          <w:sz w:val="28"/>
          <w:szCs w:val="28"/>
        </w:rPr>
        <w:t xml:space="preserve">нициатива </w:t>
      </w:r>
      <w:r>
        <w:rPr>
          <w:rFonts w:ascii="Times New Roman" w:hAnsi="Times New Roman"/>
          <w:sz w:val="28"/>
          <w:szCs w:val="28"/>
        </w:rPr>
        <w:t xml:space="preserve">жителей </w:t>
      </w:r>
      <w:r w:rsidRPr="00F345DB">
        <w:rPr>
          <w:rFonts w:ascii="Times New Roman" w:hAnsi="Times New Roman"/>
          <w:sz w:val="28"/>
          <w:szCs w:val="28"/>
        </w:rPr>
        <w:t>постоянно совершенствовать и улучшать дворовую территорию многоквартирн</w:t>
      </w:r>
      <w:r>
        <w:rPr>
          <w:rFonts w:ascii="Times New Roman" w:hAnsi="Times New Roman"/>
          <w:sz w:val="28"/>
          <w:szCs w:val="28"/>
        </w:rPr>
        <w:t>ых</w:t>
      </w:r>
      <w:r w:rsidRPr="00F345DB">
        <w:rPr>
          <w:rFonts w:ascii="Times New Roman" w:hAnsi="Times New Roman"/>
          <w:sz w:val="28"/>
          <w:szCs w:val="28"/>
        </w:rPr>
        <w:t xml:space="preserve"> дом</w:t>
      </w:r>
      <w:r>
        <w:rPr>
          <w:rFonts w:ascii="Times New Roman" w:hAnsi="Times New Roman"/>
          <w:sz w:val="28"/>
          <w:szCs w:val="28"/>
        </w:rPr>
        <w:t>ов</w:t>
      </w:r>
      <w:r w:rsidRPr="00F345DB">
        <w:rPr>
          <w:rFonts w:ascii="Times New Roman" w:hAnsi="Times New Roman"/>
          <w:sz w:val="28"/>
          <w:szCs w:val="28"/>
        </w:rPr>
        <w:t>, заслуживает большого уважения и может быть реализована в дальнейшем жителями совместно с управляющ</w:t>
      </w:r>
      <w:r>
        <w:rPr>
          <w:rFonts w:ascii="Times New Roman" w:hAnsi="Times New Roman"/>
          <w:sz w:val="28"/>
          <w:szCs w:val="28"/>
        </w:rPr>
        <w:t>ими</w:t>
      </w:r>
      <w:r w:rsidRPr="00F345DB">
        <w:rPr>
          <w:rFonts w:ascii="Times New Roman" w:hAnsi="Times New Roman"/>
          <w:sz w:val="28"/>
          <w:szCs w:val="28"/>
        </w:rPr>
        <w:t xml:space="preserve"> компани</w:t>
      </w:r>
      <w:r>
        <w:rPr>
          <w:rFonts w:ascii="Times New Roman" w:hAnsi="Times New Roman"/>
          <w:sz w:val="28"/>
          <w:szCs w:val="28"/>
        </w:rPr>
        <w:t>ями и товариществами собственников жилья посредством п</w:t>
      </w:r>
      <w:r w:rsidRPr="00F345DB">
        <w:rPr>
          <w:rFonts w:ascii="Times New Roman" w:hAnsi="Times New Roman"/>
          <w:sz w:val="28"/>
          <w:szCs w:val="28"/>
        </w:rPr>
        <w:t>ода</w:t>
      </w:r>
      <w:r>
        <w:rPr>
          <w:rFonts w:ascii="Times New Roman" w:hAnsi="Times New Roman"/>
          <w:sz w:val="28"/>
          <w:szCs w:val="28"/>
        </w:rPr>
        <w:t>чи</w:t>
      </w:r>
      <w:r w:rsidRPr="00F345DB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ок</w:t>
      </w:r>
      <w:r w:rsidRPr="00F345DB">
        <w:rPr>
          <w:rFonts w:ascii="Times New Roman" w:hAnsi="Times New Roman"/>
          <w:sz w:val="28"/>
          <w:szCs w:val="28"/>
        </w:rPr>
        <w:t xml:space="preserve"> на реализацию мероприятий по благоустройству в рамках программы «Инициативного бюджетирования».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0EB6">
        <w:rPr>
          <w:rFonts w:ascii="Times New Roman" w:hAnsi="Times New Roman"/>
          <w:sz w:val="28"/>
          <w:szCs w:val="28"/>
        </w:rPr>
        <w:t>Муниципальные проекты, реализуемые на основе проектной инициативы на территории муниципального образования городского округа города Пыть-Ях:</w:t>
      </w:r>
    </w:p>
    <w:p w:rsidR="00283EE5" w:rsidRPr="006D2F1C" w:rsidRDefault="00283EE5" w:rsidP="00283EE5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0EB6">
        <w:rPr>
          <w:rFonts w:ascii="Times New Roman" w:hAnsi="Times New Roman"/>
          <w:sz w:val="28"/>
          <w:szCs w:val="28"/>
        </w:rPr>
        <w:t xml:space="preserve">- Реализация проекта инициативного бюджетирования "Твоя инициатива - Твой бюджет" "Благоустройство дворовой территории в районе ж/д № 25,27 по ул. </w:t>
      </w:r>
      <w:proofErr w:type="spellStart"/>
      <w:r w:rsidRPr="00230EB6">
        <w:rPr>
          <w:rFonts w:ascii="Times New Roman" w:hAnsi="Times New Roman"/>
          <w:sz w:val="28"/>
          <w:szCs w:val="28"/>
        </w:rPr>
        <w:t>Св.Федорова</w:t>
      </w:r>
      <w:proofErr w:type="spellEnd"/>
      <w:r w:rsidRPr="00230EB6">
        <w:rPr>
          <w:rFonts w:ascii="Times New Roman" w:hAnsi="Times New Roman"/>
          <w:sz w:val="28"/>
          <w:szCs w:val="28"/>
        </w:rPr>
        <w:t xml:space="preserve">, 3 </w:t>
      </w:r>
      <w:proofErr w:type="spellStart"/>
      <w:r w:rsidRPr="00230EB6">
        <w:rPr>
          <w:rFonts w:ascii="Times New Roman" w:hAnsi="Times New Roman"/>
          <w:sz w:val="28"/>
          <w:szCs w:val="28"/>
        </w:rPr>
        <w:t>мкр</w:t>
      </w:r>
      <w:proofErr w:type="spellEnd"/>
      <w:r w:rsidRPr="00230EB6">
        <w:rPr>
          <w:rFonts w:ascii="Times New Roman" w:hAnsi="Times New Roman"/>
          <w:sz w:val="28"/>
          <w:szCs w:val="28"/>
        </w:rPr>
        <w:t xml:space="preserve">. "Кедровый" на сумму 3154,3 </w:t>
      </w:r>
      <w:proofErr w:type="spellStart"/>
      <w:r w:rsidRPr="00230EB6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230EB6">
        <w:rPr>
          <w:rFonts w:ascii="Times New Roman" w:hAnsi="Times New Roman"/>
          <w:sz w:val="28"/>
          <w:szCs w:val="28"/>
        </w:rPr>
        <w:t>.</w:t>
      </w:r>
    </w:p>
    <w:p w:rsidR="00283EE5" w:rsidRPr="000A5E55" w:rsidRDefault="00283EE5" w:rsidP="00283EE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Pr="000A5E55">
        <w:rPr>
          <w:rFonts w:ascii="Times New Roman" w:hAnsi="Times New Roman"/>
          <w:sz w:val="28"/>
          <w:szCs w:val="28"/>
        </w:rPr>
        <w:t xml:space="preserve">Создание благоприятных условий для ведения предпринимательской деятельности, повышение доступности финансирования для субъектов малого и среднего предпринимательства, упрощение процедур ведения предпринимательской деятельности, обеспечение легализации </w:t>
      </w:r>
      <w:proofErr w:type="spellStart"/>
      <w:r w:rsidRPr="000A5E55">
        <w:rPr>
          <w:rFonts w:ascii="Times New Roman" w:hAnsi="Times New Roman"/>
          <w:sz w:val="28"/>
          <w:szCs w:val="28"/>
        </w:rPr>
        <w:t>самозанятых</w:t>
      </w:r>
      <w:proofErr w:type="spellEnd"/>
      <w:r w:rsidRPr="000A5E55">
        <w:rPr>
          <w:rFonts w:ascii="Times New Roman" w:hAnsi="Times New Roman"/>
          <w:sz w:val="28"/>
          <w:szCs w:val="28"/>
        </w:rPr>
        <w:t xml:space="preserve"> граждан.</w:t>
      </w:r>
    </w:p>
    <w:p w:rsidR="00283EE5" w:rsidRDefault="00283EE5" w:rsidP="00283EE5">
      <w:pPr>
        <w:pStyle w:val="ConsPlusNormal"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F37F1E">
        <w:rPr>
          <w:rFonts w:ascii="Times New Roman" w:hAnsi="Times New Roman"/>
          <w:color w:val="000000"/>
          <w:sz w:val="28"/>
          <w:szCs w:val="28"/>
        </w:rPr>
        <w:t>Ежегодно в рамках взаимодействия граждан с органами исполнительной власти жители проявляют инициативу и вносят свой трудовой вклад в обустройство своих дворов.</w:t>
      </w:r>
      <w:r>
        <w:rPr>
          <w:rFonts w:ascii="Times New Roman" w:hAnsi="Times New Roman"/>
          <w:color w:val="000000"/>
          <w:sz w:val="28"/>
          <w:szCs w:val="28"/>
        </w:rPr>
        <w:t xml:space="preserve"> Таким образом, </w:t>
      </w:r>
      <w:r w:rsidRPr="00F37F1E">
        <w:rPr>
          <w:rFonts w:ascii="Times New Roman" w:hAnsi="Times New Roman"/>
          <w:color w:val="000000"/>
          <w:sz w:val="28"/>
          <w:szCs w:val="28"/>
        </w:rPr>
        <w:t>повышается культур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F37F1E">
        <w:rPr>
          <w:rFonts w:ascii="Times New Roman" w:hAnsi="Times New Roman"/>
          <w:color w:val="000000"/>
          <w:sz w:val="28"/>
          <w:szCs w:val="28"/>
        </w:rPr>
        <w:t xml:space="preserve"> поведения жителей, привива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F37F1E">
        <w:rPr>
          <w:rFonts w:ascii="Times New Roman" w:hAnsi="Times New Roman"/>
          <w:color w:val="000000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ся</w:t>
      </w:r>
      <w:r w:rsidRPr="00F37F1E">
        <w:rPr>
          <w:rFonts w:ascii="Times New Roman" w:hAnsi="Times New Roman"/>
          <w:color w:val="000000"/>
          <w:sz w:val="28"/>
          <w:szCs w:val="28"/>
        </w:rPr>
        <w:t xml:space="preserve"> бережное отношение к элементам благоустройства, привлека</w:t>
      </w:r>
      <w:r>
        <w:rPr>
          <w:rFonts w:ascii="Times New Roman" w:hAnsi="Times New Roman"/>
          <w:color w:val="000000"/>
          <w:sz w:val="28"/>
          <w:szCs w:val="28"/>
        </w:rPr>
        <w:t>ются жители</w:t>
      </w:r>
      <w:r w:rsidRPr="00F37F1E">
        <w:rPr>
          <w:rFonts w:ascii="Times New Roman" w:hAnsi="Times New Roman"/>
          <w:color w:val="000000"/>
          <w:sz w:val="28"/>
          <w:szCs w:val="28"/>
        </w:rPr>
        <w:t xml:space="preserve"> к участию в работах по благоустройству, санитарному и гигиеническому содержанию территорий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83EE5" w:rsidRDefault="00283EE5" w:rsidP="00283EE5">
      <w:pPr>
        <w:pStyle w:val="ConsPlusNormal"/>
        <w:tabs>
          <w:tab w:val="left" w:pos="0"/>
        </w:tabs>
        <w:spacing w:line="36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</w:p>
    <w:p w:rsidR="00283EE5" w:rsidRPr="0020688C" w:rsidRDefault="00283EE5" w:rsidP="00283EE5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Pr="0020688C">
        <w:rPr>
          <w:sz w:val="28"/>
          <w:szCs w:val="28"/>
        </w:rPr>
        <w:t>. Повышение производительности труда за счет:</w:t>
      </w:r>
    </w:p>
    <w:p w:rsidR="00283EE5" w:rsidRPr="0020688C" w:rsidRDefault="00283EE5" w:rsidP="00283EE5">
      <w:pPr>
        <w:pStyle w:val="ab"/>
        <w:spacing w:line="360" w:lineRule="auto"/>
        <w:ind w:firstLine="709"/>
        <w:jc w:val="both"/>
        <w:rPr>
          <w:sz w:val="28"/>
          <w:szCs w:val="28"/>
        </w:rPr>
      </w:pPr>
      <w:r w:rsidRPr="0020688C">
        <w:rPr>
          <w:sz w:val="28"/>
          <w:szCs w:val="28"/>
        </w:rPr>
        <w:lastRenderedPageBreak/>
        <w:t xml:space="preserve">- повышения квалификации социалиста и применения технологий бережливого производства в Отделе по транспорту, дорогам и благоустройству Управления по ЖКК, транспорту и дорогам;  </w:t>
      </w:r>
    </w:p>
    <w:p w:rsidR="00283EE5" w:rsidRPr="0020688C" w:rsidRDefault="00283EE5" w:rsidP="00283EE5">
      <w:pPr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0688C">
        <w:rPr>
          <w:rFonts w:ascii="Times New Roman" w:hAnsi="Times New Roman"/>
          <w:sz w:val="28"/>
          <w:szCs w:val="28"/>
        </w:rPr>
        <w:t>- внедрение автоматизированных информационных систем, позволяющих повысить эффективность управленческих процессов, минимизировать временные затраты.</w:t>
      </w:r>
    </w:p>
    <w:p w:rsidR="00283EE5" w:rsidRPr="00C3281C" w:rsidRDefault="00283EE5" w:rsidP="00283EE5">
      <w:pPr>
        <w:spacing w:line="36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Раздел 2. Механизм реализации муниципальной программы</w:t>
      </w:r>
    </w:p>
    <w:p w:rsidR="00283EE5" w:rsidRPr="00C3281C" w:rsidRDefault="00283EE5" w:rsidP="00283EE5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 xml:space="preserve">Механизм реализации муниципальной программы включает разработку и принятие нормативных правовых актов городского </w:t>
      </w:r>
      <w:r>
        <w:rPr>
          <w:rFonts w:ascii="Times New Roman" w:hAnsi="Times New Roman"/>
          <w:sz w:val="28"/>
          <w:szCs w:val="28"/>
        </w:rPr>
        <w:t>о</w:t>
      </w:r>
      <w:r w:rsidRPr="00C3281C">
        <w:rPr>
          <w:rFonts w:ascii="Times New Roman" w:hAnsi="Times New Roman"/>
          <w:sz w:val="28"/>
          <w:szCs w:val="28"/>
        </w:rPr>
        <w:t xml:space="preserve">круга города Пыть-Ях, необходимых для ее выполнения, уточнения </w:t>
      </w:r>
      <w:r>
        <w:rPr>
          <w:rFonts w:ascii="Times New Roman" w:hAnsi="Times New Roman"/>
          <w:sz w:val="28"/>
          <w:szCs w:val="28"/>
        </w:rPr>
        <w:t>перечня и объемов финансирования</w:t>
      </w:r>
      <w:r w:rsidRPr="00C3281C">
        <w:rPr>
          <w:rFonts w:ascii="Times New Roman" w:hAnsi="Times New Roman"/>
          <w:sz w:val="28"/>
          <w:szCs w:val="28"/>
        </w:rPr>
        <w:t xml:space="preserve"> программных мероприятий, значения целевых показателей с учетом результатов проводимых мероприятий</w:t>
      </w:r>
      <w:r>
        <w:rPr>
          <w:rFonts w:ascii="Times New Roman" w:hAnsi="Times New Roman"/>
          <w:sz w:val="28"/>
          <w:szCs w:val="28"/>
        </w:rPr>
        <w:t>.</w:t>
      </w:r>
      <w:r w:rsidRPr="00C3281C">
        <w:rPr>
          <w:rFonts w:ascii="Times New Roman" w:hAnsi="Times New Roman"/>
          <w:sz w:val="28"/>
          <w:szCs w:val="28"/>
        </w:rPr>
        <w:t xml:space="preserve"> </w:t>
      </w:r>
    </w:p>
    <w:p w:rsidR="00283EE5" w:rsidRPr="00C3281C" w:rsidRDefault="00283EE5" w:rsidP="00283EE5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 xml:space="preserve">Управление муниципальной программой осуществляет ответственный исполнитель муниципальной программы – Управление по </w:t>
      </w:r>
      <w:r w:rsidRPr="001B106E">
        <w:rPr>
          <w:rFonts w:ascii="Times New Roman" w:hAnsi="Times New Roman"/>
          <w:sz w:val="28"/>
          <w:szCs w:val="28"/>
        </w:rPr>
        <w:t>жилищно-коммунальному комплексу</w:t>
      </w:r>
      <w:r w:rsidRPr="00C3281C">
        <w:rPr>
          <w:rFonts w:ascii="Times New Roman" w:hAnsi="Times New Roman"/>
          <w:sz w:val="28"/>
          <w:szCs w:val="28"/>
        </w:rPr>
        <w:t>, транспорту и дорогам</w:t>
      </w:r>
      <w:r w:rsidRPr="001B106E">
        <w:t xml:space="preserve"> </w:t>
      </w:r>
      <w:r w:rsidRPr="001B106E">
        <w:rPr>
          <w:rFonts w:ascii="Times New Roman" w:hAnsi="Times New Roman"/>
          <w:sz w:val="28"/>
          <w:szCs w:val="28"/>
        </w:rPr>
        <w:t xml:space="preserve">администрации города </w:t>
      </w:r>
      <w:proofErr w:type="spellStart"/>
      <w:r w:rsidRPr="001B106E">
        <w:rPr>
          <w:rFonts w:ascii="Times New Roman" w:hAnsi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283EE5" w:rsidRPr="00C3281C" w:rsidRDefault="00283EE5" w:rsidP="00283EE5">
      <w:pPr>
        <w:autoSpaceDE w:val="0"/>
        <w:autoSpaceDN w:val="0"/>
        <w:adjustRightInd w:val="0"/>
        <w:spacing w:after="0"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Оценка хода исполнения мероприятий Программы основана на мониторинге целевых показателей Программы, сопоставлении фактически достигнутых с планируемыми целевыми показателями. В соответствии с данными мониторинга по фактически достигнутым результатам реализации в Программу могут быть внесены корректировки. В случае выявления лучших практик реализации программных мероприятий в Программу могут быть внесены корректировки, связанные с оптимизацией этих мероприятий.</w:t>
      </w:r>
    </w:p>
    <w:p w:rsidR="00283EE5" w:rsidRDefault="00283EE5" w:rsidP="00283EE5">
      <w:pPr>
        <w:autoSpaceDE w:val="0"/>
        <w:autoSpaceDN w:val="0"/>
        <w:adjustRightInd w:val="0"/>
        <w:spacing w:after="0"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 xml:space="preserve">Реализация программных мероприятий осуществляется путем </w:t>
      </w:r>
      <w:r w:rsidRPr="001B106E">
        <w:rPr>
          <w:rFonts w:ascii="Times New Roman" w:hAnsi="Times New Roman"/>
          <w:sz w:val="28"/>
          <w:szCs w:val="28"/>
        </w:rPr>
        <w:t xml:space="preserve">закупки товаров, работ, услуг для обеспечения муниципальных нужд в порядке, установленном действующим законодательством Российской Федерации. </w:t>
      </w:r>
    </w:p>
    <w:p w:rsidR="00283EE5" w:rsidRDefault="00283EE5" w:rsidP="00283EE5">
      <w:pPr>
        <w:autoSpaceDE w:val="0"/>
        <w:autoSpaceDN w:val="0"/>
        <w:adjustRightInd w:val="0"/>
        <w:spacing w:after="0"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 xml:space="preserve">Управление, контроль за реализацией муниципальной программы, а также внесением в нее изменений осуществляется в соответствии с утвержденным постановлением администрации от 30.08.2018 № 259-па «О модельной </w:t>
      </w:r>
      <w:r w:rsidRPr="00C3281C">
        <w:rPr>
          <w:rFonts w:ascii="Times New Roman" w:hAnsi="Times New Roman"/>
          <w:sz w:val="28"/>
          <w:szCs w:val="28"/>
        </w:rPr>
        <w:lastRenderedPageBreak/>
        <w:t>муниципальной программе муниципального образования городской округ город Пыть-Ях, порядке принятия решения о разработке муниципальных программ, их формирования, утверждения и реализации»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0787D">
        <w:rPr>
          <w:rFonts w:ascii="Times New Roman" w:hAnsi="Times New Roman"/>
          <w:sz w:val="28"/>
          <w:szCs w:val="28"/>
        </w:rPr>
        <w:t>Реализация программы осуществляется в соответствии с действующим законодательством, в том числе</w:t>
      </w:r>
      <w:r>
        <w:rPr>
          <w:rFonts w:ascii="Times New Roman" w:hAnsi="Times New Roman"/>
          <w:sz w:val="28"/>
          <w:szCs w:val="28"/>
        </w:rPr>
        <w:t>,</w:t>
      </w:r>
      <w:r w:rsidRPr="0010787D">
        <w:rPr>
          <w:rFonts w:ascii="Times New Roman" w:hAnsi="Times New Roman"/>
          <w:sz w:val="28"/>
          <w:szCs w:val="28"/>
        </w:rPr>
        <w:t xml:space="preserve"> в соответствии с Федеральными законами от 06.10.2003 года № 131-ФЗ «Об общих принципах организации местного самоуправления в Российско</w:t>
      </w:r>
      <w:r>
        <w:rPr>
          <w:rFonts w:ascii="Times New Roman" w:hAnsi="Times New Roman"/>
          <w:sz w:val="28"/>
          <w:szCs w:val="28"/>
        </w:rPr>
        <w:t>й Федерации», от 12.01.1996</w:t>
      </w:r>
      <w:r w:rsidRPr="0010787D">
        <w:rPr>
          <w:rFonts w:ascii="Times New Roman" w:hAnsi="Times New Roman"/>
          <w:sz w:val="28"/>
          <w:szCs w:val="28"/>
        </w:rPr>
        <w:t xml:space="preserve"> № 7-ФЗ «О некоммерческих организациях», </w:t>
      </w:r>
      <w:r w:rsidRPr="001B106E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>
        <w:rPr>
          <w:rFonts w:ascii="Times New Roman" w:hAnsi="Times New Roman"/>
          <w:sz w:val="28"/>
          <w:szCs w:val="28"/>
        </w:rPr>
        <w:t xml:space="preserve">от 24.09.2015 № 260-па «О порядке формирования муниципального задания на оказание муниципальных услуг (выполнения работ) в отношении муниципальных учреждений муниципального образования городской округ город Пыть-Ях и финансового обеспечения выполнения муниципального задания» </w:t>
      </w:r>
      <w:r w:rsidRPr="0010787D">
        <w:rPr>
          <w:rFonts w:ascii="Times New Roman" w:hAnsi="Times New Roman"/>
          <w:sz w:val="28"/>
          <w:szCs w:val="28"/>
        </w:rPr>
        <w:t>и иным</w:t>
      </w:r>
      <w:r>
        <w:rPr>
          <w:rFonts w:ascii="Times New Roman" w:hAnsi="Times New Roman"/>
          <w:sz w:val="28"/>
          <w:szCs w:val="28"/>
        </w:rPr>
        <w:t>и</w:t>
      </w:r>
      <w:r w:rsidRPr="0010787D">
        <w:rPr>
          <w:rFonts w:ascii="Times New Roman" w:hAnsi="Times New Roman"/>
          <w:sz w:val="28"/>
          <w:szCs w:val="28"/>
        </w:rPr>
        <w:t xml:space="preserve"> нормативно-правовыми актами органов государственной власти и принимаемыми в соответствии с ними муниципальными правовыми актами. </w:t>
      </w:r>
    </w:p>
    <w:p w:rsidR="00283EE5" w:rsidRPr="00C3281C" w:rsidRDefault="00283EE5" w:rsidP="00283EE5">
      <w:pPr>
        <w:spacing w:after="0" w:line="360" w:lineRule="auto"/>
        <w:ind w:right="-57" w:firstLine="709"/>
        <w:jc w:val="both"/>
        <w:rPr>
          <w:rFonts w:ascii="Times New Roman" w:hAnsi="Times New Roman"/>
          <w:sz w:val="28"/>
          <w:szCs w:val="28"/>
        </w:rPr>
      </w:pPr>
      <w:r w:rsidRPr="00C3281C">
        <w:rPr>
          <w:rFonts w:ascii="Times New Roman" w:hAnsi="Times New Roman"/>
          <w:sz w:val="28"/>
          <w:szCs w:val="28"/>
        </w:rPr>
        <w:t>Объем средств на реализацию основных мероприятий муниципальной программы за счет средств местного бюджета устанавливается решением Думы города о бюджете на очередной финансовый год и плановый период.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4942">
        <w:rPr>
          <w:rFonts w:ascii="Times New Roman" w:hAnsi="Times New Roman"/>
          <w:sz w:val="28"/>
          <w:szCs w:val="28"/>
        </w:rPr>
        <w:t>Выделение бюджетных ассигнований на реализацию программы осуществляется в соответствии со сводной бюджетной росписью, лимитами бюджетных обязательств на соответствующий финансовый год.</w:t>
      </w:r>
    </w:p>
    <w:p w:rsidR="00283EE5" w:rsidRPr="009F763E" w:rsidRDefault="00283EE5" w:rsidP="00283EE5">
      <w:pPr>
        <w:autoSpaceDE w:val="0"/>
        <w:autoSpaceDN w:val="0"/>
        <w:adjustRightInd w:val="0"/>
        <w:spacing w:line="36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9F763E">
        <w:rPr>
          <w:rFonts w:ascii="Times New Roman" w:hAnsi="Times New Roman"/>
          <w:sz w:val="28"/>
          <w:szCs w:val="28"/>
        </w:rPr>
        <w:t xml:space="preserve">Перечень возможных рисков при реализации муниципальной программы и меры по их преодолению приведены в таблице </w:t>
      </w:r>
      <w:r>
        <w:rPr>
          <w:rFonts w:ascii="Times New Roman" w:hAnsi="Times New Roman"/>
          <w:sz w:val="28"/>
          <w:szCs w:val="28"/>
        </w:rPr>
        <w:t>6</w:t>
      </w:r>
      <w:r w:rsidRPr="009F763E">
        <w:rPr>
          <w:rFonts w:ascii="Times New Roman" w:hAnsi="Times New Roman"/>
          <w:sz w:val="28"/>
          <w:szCs w:val="28"/>
        </w:rPr>
        <w:t>.</w:t>
      </w:r>
    </w:p>
    <w:p w:rsidR="00211DD0" w:rsidRPr="00F07751" w:rsidRDefault="00211DD0" w:rsidP="00007762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  <w:sectPr w:rsidR="00211DD0" w:rsidRPr="00F07751" w:rsidSect="009942C8">
          <w:headerReference w:type="even" r:id="rId10"/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211DD0" w:rsidRDefault="00211DD0" w:rsidP="00B97878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524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870"/>
        <w:gridCol w:w="2816"/>
        <w:gridCol w:w="1330"/>
        <w:gridCol w:w="1080"/>
        <w:gridCol w:w="1200"/>
        <w:gridCol w:w="1320"/>
        <w:gridCol w:w="1200"/>
        <w:gridCol w:w="1340"/>
        <w:gridCol w:w="1300"/>
        <w:gridCol w:w="1360"/>
        <w:gridCol w:w="1708"/>
      </w:tblGrid>
      <w:tr w:rsidR="00FD6E4D" w:rsidRPr="00366332" w:rsidTr="006D32F8">
        <w:trPr>
          <w:trHeight w:val="315"/>
        </w:trPr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6E4D" w:rsidRPr="00366332" w:rsidRDefault="00FD6E4D" w:rsidP="00951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E4D" w:rsidRPr="00366332" w:rsidRDefault="00FD6E4D" w:rsidP="009517A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E4D" w:rsidRPr="00366332" w:rsidRDefault="00FD6E4D" w:rsidP="00951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E4D" w:rsidRPr="00366332" w:rsidRDefault="00FD6E4D" w:rsidP="00951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E4D" w:rsidRPr="00366332" w:rsidRDefault="00FD6E4D" w:rsidP="00951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E4D" w:rsidRPr="00366332" w:rsidRDefault="00FD6E4D" w:rsidP="00951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E4D" w:rsidRPr="00366332" w:rsidRDefault="00FD6E4D" w:rsidP="00951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E4D" w:rsidRPr="00366332" w:rsidRDefault="00FD6E4D" w:rsidP="00951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E4D" w:rsidRPr="00366332" w:rsidRDefault="00FD6E4D" w:rsidP="009517A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E4D" w:rsidRPr="00366332" w:rsidRDefault="00FD6E4D" w:rsidP="009517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Таблица 1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6E4D" w:rsidRPr="00366332" w:rsidRDefault="00FD6E4D" w:rsidP="009517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D6E4D" w:rsidRPr="00366332" w:rsidTr="006D32F8">
        <w:trPr>
          <w:trHeight w:val="300"/>
        </w:trPr>
        <w:tc>
          <w:tcPr>
            <w:tcW w:w="155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366332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6332">
              <w:rPr>
                <w:rFonts w:ascii="Times New Roman" w:hAnsi="Times New Roman"/>
                <w:color w:val="000000"/>
              </w:rPr>
              <w:t>Целевые показатели муниципальной программы</w:t>
            </w:r>
          </w:p>
        </w:tc>
      </w:tr>
      <w:tr w:rsidR="00FD6E4D" w:rsidRPr="00366332" w:rsidTr="006D32F8">
        <w:trPr>
          <w:trHeight w:val="269"/>
        </w:trPr>
        <w:tc>
          <w:tcPr>
            <w:tcW w:w="15524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366332" w:rsidRDefault="00FD6E4D" w:rsidP="009517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D6E4D" w:rsidRPr="00366332" w:rsidTr="006D32F8">
        <w:trPr>
          <w:trHeight w:val="2040"/>
        </w:trPr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№ показателя</w:t>
            </w:r>
          </w:p>
        </w:tc>
        <w:tc>
          <w:tcPr>
            <w:tcW w:w="28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3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Значения показателя по годам</w:t>
            </w: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FD6E4D" w:rsidRPr="00366332" w:rsidTr="006D32F8">
        <w:trPr>
          <w:trHeight w:val="405"/>
        </w:trPr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FD6E4D" w:rsidRPr="00366332" w:rsidTr="006D32F8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FD6E4D" w:rsidRPr="00366332" w:rsidTr="006D32F8">
        <w:trPr>
          <w:trHeight w:val="9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E4D" w:rsidRPr="006D32F8" w:rsidRDefault="00FD6E4D" w:rsidP="009517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54,4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54,4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54,4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54,4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54,4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54,4</w:t>
            </w:r>
          </w:p>
        </w:tc>
      </w:tr>
      <w:tr w:rsidR="00FD6E4D" w:rsidRPr="00366332" w:rsidTr="006D32F8">
        <w:trPr>
          <w:trHeight w:val="94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E4D" w:rsidRPr="006D32F8" w:rsidRDefault="00FD6E4D" w:rsidP="009517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 xml:space="preserve"> -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 xml:space="preserve"> -</w:t>
            </w:r>
          </w:p>
        </w:tc>
      </w:tr>
      <w:tr w:rsidR="00FD6E4D" w:rsidRPr="00366332" w:rsidTr="006D32F8">
        <w:trPr>
          <w:trHeight w:val="5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E4D" w:rsidRPr="006D32F8" w:rsidRDefault="00FD6E4D" w:rsidP="009517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Оформление цветочных композиций, содержание газонов, м2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142 227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142 227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142 227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142 227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142 227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142 227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142 227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142 227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142 227</w:t>
            </w:r>
          </w:p>
        </w:tc>
      </w:tr>
      <w:tr w:rsidR="00FD6E4D" w:rsidRPr="00366332" w:rsidTr="006D32F8">
        <w:trPr>
          <w:trHeight w:val="88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4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E4D" w:rsidRPr="006D32F8" w:rsidRDefault="00FD6E4D" w:rsidP="009517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Содержание городского кладбища, м2 (Уход за территорией, охрана кладбища - общая площадь 53900 м2)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53 900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53 900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53 900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53 900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53 900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53 900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53 900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53 900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53 900</w:t>
            </w:r>
          </w:p>
        </w:tc>
      </w:tr>
      <w:tr w:rsidR="00FD6E4D" w:rsidRPr="00366332" w:rsidTr="006D32F8">
        <w:trPr>
          <w:trHeight w:val="67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E4D" w:rsidRPr="006D32F8" w:rsidRDefault="00FD6E4D" w:rsidP="009517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6D32F8">
              <w:rPr>
                <w:rFonts w:ascii="Times New Roman" w:hAnsi="Times New Roman"/>
              </w:rPr>
              <w:t>меропр</w:t>
            </w:r>
            <w:proofErr w:type="spellEnd"/>
            <w:r w:rsidRPr="006D32F8">
              <w:rPr>
                <w:rFonts w:ascii="Times New Roman" w:hAnsi="Times New Roman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8</w:t>
            </w:r>
          </w:p>
        </w:tc>
      </w:tr>
      <w:tr w:rsidR="00FD6E4D" w:rsidRPr="00366332" w:rsidTr="006D32F8">
        <w:trPr>
          <w:trHeight w:val="121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lastRenderedPageBreak/>
              <w:t>5.1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E4D" w:rsidRPr="006D32F8" w:rsidRDefault="00FD6E4D" w:rsidP="009517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Строительство ледового городка, охрана, устройство новогодней иллюминации. Демонтаж городка и новогодней иллюминации, шт.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3</w:t>
            </w:r>
          </w:p>
        </w:tc>
      </w:tr>
      <w:tr w:rsidR="00FD6E4D" w:rsidRPr="00366332" w:rsidTr="006D32F8">
        <w:trPr>
          <w:trHeight w:val="64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6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E4D" w:rsidRPr="006D32F8" w:rsidRDefault="00FD6E4D" w:rsidP="009517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262 993,67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A2873">
            <w:pPr>
              <w:spacing w:after="0" w:line="240" w:lineRule="auto"/>
              <w:ind w:left="-129" w:right="-141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262993,67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262993,67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262 993,67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262993,67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262 993,67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262 993,67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262 993,67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262 993,67</w:t>
            </w:r>
          </w:p>
        </w:tc>
      </w:tr>
      <w:tr w:rsidR="00FD6E4D" w:rsidRPr="00366332" w:rsidTr="006D32F8">
        <w:trPr>
          <w:trHeight w:val="6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E4D" w:rsidRPr="006D32F8" w:rsidRDefault="00FD6E4D" w:rsidP="009517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Улучшение санитарного состояния территорий города, м2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649 624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A2873">
            <w:pPr>
              <w:spacing w:after="0" w:line="240" w:lineRule="auto"/>
              <w:ind w:left="-129" w:right="-141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1301840,15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A2873">
            <w:pPr>
              <w:spacing w:after="0" w:line="240" w:lineRule="auto"/>
              <w:ind w:left="-216" w:right="-75" w:firstLine="141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1301840,15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1301 840,15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A2873">
            <w:pPr>
              <w:spacing w:after="0" w:line="240" w:lineRule="auto"/>
              <w:ind w:left="-185" w:right="-107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1301840,15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1301 840,15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1301840,15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1301 840,15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1 301 840,15</w:t>
            </w:r>
          </w:p>
        </w:tc>
      </w:tr>
      <w:tr w:rsidR="00FD6E4D" w:rsidRPr="00366332" w:rsidTr="006D32F8">
        <w:trPr>
          <w:trHeight w:val="96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E4D" w:rsidRPr="006D32F8" w:rsidRDefault="00FD6E4D" w:rsidP="009517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164 326,8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A2873">
            <w:pPr>
              <w:spacing w:after="0" w:line="240" w:lineRule="auto"/>
              <w:ind w:left="-144" w:right="-126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164 326,8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164 326,8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164 326,8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164 326,8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164 326,8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164 326,8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164 326,8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164 326,8</w:t>
            </w:r>
          </w:p>
        </w:tc>
      </w:tr>
      <w:tr w:rsidR="00FD6E4D" w:rsidRPr="00366332" w:rsidTr="006D32F8">
        <w:trPr>
          <w:trHeight w:val="96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9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6E4D" w:rsidRPr="006D32F8" w:rsidRDefault="00FD6E4D" w:rsidP="009517A3">
            <w:pPr>
              <w:spacing w:after="0" w:line="240" w:lineRule="auto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63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63</w:t>
            </w:r>
          </w:p>
        </w:tc>
      </w:tr>
      <w:tr w:rsidR="00FD6E4D" w:rsidRPr="00366332" w:rsidTr="006D32F8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6E4D" w:rsidRPr="006D32F8" w:rsidRDefault="00FD6E4D" w:rsidP="009517A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6D32F8" w:rsidRDefault="00FD6E4D" w:rsidP="009517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A2873" w:rsidRPr="00366332" w:rsidTr="006D32F8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32F8">
              <w:rPr>
                <w:rFonts w:ascii="Times New Roman" w:hAnsi="Times New Roman"/>
              </w:rPr>
              <w:t>11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873" w:rsidRPr="006D32F8" w:rsidRDefault="009A2873" w:rsidP="009A2873">
            <w:pPr>
              <w:pStyle w:val="Default"/>
              <w:rPr>
                <w:sz w:val="22"/>
                <w:szCs w:val="22"/>
              </w:rPr>
            </w:pPr>
            <w:r w:rsidRPr="006D32F8">
              <w:rPr>
                <w:sz w:val="22"/>
                <w:szCs w:val="22"/>
              </w:rPr>
              <w:t xml:space="preserve">Подготовка ПИР на объекты общественного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873" w:rsidRPr="006D32F8" w:rsidRDefault="009A2873" w:rsidP="00423255">
            <w:pPr>
              <w:pStyle w:val="Default"/>
              <w:jc w:val="center"/>
              <w:rPr>
                <w:sz w:val="22"/>
                <w:szCs w:val="22"/>
              </w:rPr>
            </w:pPr>
            <w:r w:rsidRPr="006D32F8">
              <w:rPr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873" w:rsidRPr="006D32F8" w:rsidRDefault="009A2873" w:rsidP="00423255">
            <w:pPr>
              <w:pStyle w:val="Default"/>
              <w:jc w:val="center"/>
              <w:rPr>
                <w:sz w:val="22"/>
                <w:szCs w:val="22"/>
              </w:rPr>
            </w:pPr>
            <w:r w:rsidRPr="006D32F8">
              <w:rPr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873" w:rsidRPr="006D32F8" w:rsidRDefault="009A2873" w:rsidP="00423255">
            <w:pPr>
              <w:pStyle w:val="Default"/>
              <w:jc w:val="center"/>
              <w:rPr>
                <w:sz w:val="22"/>
                <w:szCs w:val="22"/>
              </w:rPr>
            </w:pPr>
            <w:r w:rsidRPr="006D32F8">
              <w:rPr>
                <w:sz w:val="22"/>
                <w:szCs w:val="22"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873" w:rsidRPr="006D32F8" w:rsidRDefault="009A2873" w:rsidP="00423255">
            <w:pPr>
              <w:pStyle w:val="Default"/>
              <w:jc w:val="center"/>
              <w:rPr>
                <w:sz w:val="22"/>
                <w:szCs w:val="22"/>
              </w:rPr>
            </w:pPr>
            <w:r w:rsidRPr="006D32F8">
              <w:rPr>
                <w:sz w:val="22"/>
                <w:szCs w:val="22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873" w:rsidRPr="006D32F8" w:rsidRDefault="009A2873" w:rsidP="00423255">
            <w:pPr>
              <w:pStyle w:val="Default"/>
              <w:jc w:val="center"/>
              <w:rPr>
                <w:sz w:val="22"/>
                <w:szCs w:val="22"/>
              </w:rPr>
            </w:pPr>
            <w:r w:rsidRPr="006D32F8">
              <w:rPr>
                <w:sz w:val="22"/>
                <w:szCs w:val="22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873" w:rsidRPr="006D32F8" w:rsidRDefault="009A2873" w:rsidP="00423255">
            <w:pPr>
              <w:pStyle w:val="Default"/>
              <w:jc w:val="center"/>
              <w:rPr>
                <w:sz w:val="22"/>
                <w:szCs w:val="22"/>
              </w:rPr>
            </w:pPr>
            <w:r w:rsidRPr="006D32F8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873" w:rsidRPr="006D32F8" w:rsidRDefault="009A2873" w:rsidP="00423255">
            <w:pPr>
              <w:pStyle w:val="Default"/>
              <w:jc w:val="center"/>
              <w:rPr>
                <w:sz w:val="22"/>
                <w:szCs w:val="22"/>
              </w:rPr>
            </w:pPr>
            <w:r w:rsidRPr="006D32F8">
              <w:rPr>
                <w:sz w:val="22"/>
                <w:szCs w:val="22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873" w:rsidRPr="006D32F8" w:rsidRDefault="009A2873" w:rsidP="00423255">
            <w:pPr>
              <w:pStyle w:val="Default"/>
              <w:jc w:val="center"/>
              <w:rPr>
                <w:sz w:val="22"/>
                <w:szCs w:val="22"/>
              </w:rPr>
            </w:pPr>
            <w:r w:rsidRPr="006D32F8">
              <w:rPr>
                <w:sz w:val="22"/>
                <w:szCs w:val="22"/>
              </w:rPr>
              <w:t>0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873" w:rsidRPr="006D32F8" w:rsidRDefault="009A2873" w:rsidP="00423255">
            <w:pPr>
              <w:pStyle w:val="Default"/>
              <w:jc w:val="center"/>
              <w:rPr>
                <w:sz w:val="22"/>
                <w:szCs w:val="22"/>
              </w:rPr>
            </w:pPr>
            <w:r w:rsidRPr="006D32F8">
              <w:rPr>
                <w:sz w:val="22"/>
                <w:szCs w:val="22"/>
              </w:rPr>
              <w:t>6</w:t>
            </w:r>
          </w:p>
        </w:tc>
      </w:tr>
      <w:tr w:rsidR="009A2873" w:rsidRPr="00366332" w:rsidTr="006D32F8">
        <w:trPr>
          <w:trHeight w:val="328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873" w:rsidRPr="006D32F8" w:rsidRDefault="009A2873" w:rsidP="009A2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6D32F8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6D32F8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A2873" w:rsidRPr="00366332" w:rsidTr="006D32F8">
        <w:trPr>
          <w:trHeight w:val="9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2873" w:rsidRPr="006D32F8" w:rsidRDefault="009A2873" w:rsidP="009A28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 xml:space="preserve">Реализация проекта инициативного бюджетирования "Твоя инициатива - Твой бюджет"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873" w:rsidRPr="006D32F8" w:rsidRDefault="009A2873" w:rsidP="009A28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32F8">
              <w:rPr>
                <w:rFonts w:ascii="Times New Roman" w:hAnsi="Times New Roman"/>
                <w:color w:val="000000"/>
              </w:rPr>
              <w:t>1</w:t>
            </w:r>
          </w:p>
        </w:tc>
      </w:tr>
    </w:tbl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9A2873" w:rsidRDefault="009A2873" w:rsidP="009A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9A2873">
        <w:rPr>
          <w:rFonts w:ascii="Times New Roman" w:hAnsi="Times New Roman"/>
          <w:color w:val="000000"/>
          <w:sz w:val="23"/>
          <w:szCs w:val="23"/>
        </w:rPr>
        <w:t xml:space="preserve">П.1 Расчет: 41,281*100:75,949=54,4, где 75,949 км линий электросетей; 41,281 км улиц, дорог, обеспеченных освещением; </w:t>
      </w:r>
    </w:p>
    <w:p w:rsidR="009A2873" w:rsidRDefault="009A2873" w:rsidP="009A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9A2873">
        <w:rPr>
          <w:rFonts w:ascii="Times New Roman" w:hAnsi="Times New Roman"/>
          <w:color w:val="000000"/>
          <w:sz w:val="23"/>
          <w:szCs w:val="23"/>
        </w:rPr>
        <w:t xml:space="preserve">П.2 В соответствии со сводной ведомостью объемов и перечнем работ по озеленению и благоустройству городских территорий к муниципальным контрактам; </w:t>
      </w:r>
    </w:p>
    <w:p w:rsidR="009A2873" w:rsidRDefault="009A2873" w:rsidP="009A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9A2873">
        <w:rPr>
          <w:rFonts w:ascii="Times New Roman" w:hAnsi="Times New Roman"/>
          <w:color w:val="000000"/>
          <w:sz w:val="23"/>
          <w:szCs w:val="23"/>
        </w:rPr>
        <w:lastRenderedPageBreak/>
        <w:t xml:space="preserve">П.3 В соответствии со сводной ведомостью объемов и перечнем работ по озеленению и благоустройству городских территорий к муниципальным контрактам; </w:t>
      </w:r>
    </w:p>
    <w:p w:rsidR="009A2873" w:rsidRDefault="009A2873" w:rsidP="009A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9A2873">
        <w:rPr>
          <w:rFonts w:ascii="Times New Roman" w:hAnsi="Times New Roman"/>
          <w:color w:val="000000"/>
          <w:sz w:val="23"/>
          <w:szCs w:val="23"/>
        </w:rPr>
        <w:t xml:space="preserve">П.4 Распоряжение администрации города от 28.12.2018 № 2452-ра «Об утверждении муниципального задания для муниципального автономного учреждения «Специализированная служба по вопросам похоронного дела» на 2019 год и плановый период 2020 и 2021 годов»; </w:t>
      </w:r>
    </w:p>
    <w:p w:rsidR="009A2873" w:rsidRDefault="009A2873" w:rsidP="009A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9A2873">
        <w:rPr>
          <w:rFonts w:ascii="Times New Roman" w:hAnsi="Times New Roman"/>
          <w:color w:val="000000"/>
          <w:sz w:val="23"/>
          <w:szCs w:val="23"/>
        </w:rPr>
        <w:t xml:space="preserve">П.5 Работы выполняются в соответствии с техническими заданиями к муниципальным контрактам по направлениям; </w:t>
      </w:r>
    </w:p>
    <w:p w:rsidR="009A2873" w:rsidRDefault="009A2873" w:rsidP="009A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9A2873">
        <w:rPr>
          <w:rFonts w:ascii="Times New Roman" w:hAnsi="Times New Roman"/>
          <w:color w:val="000000"/>
          <w:sz w:val="23"/>
          <w:szCs w:val="23"/>
        </w:rPr>
        <w:t xml:space="preserve">П.5.1 Работы выполняются в соответствии с техническими заданиями к муниципальным контрактам по направлениям; </w:t>
      </w:r>
    </w:p>
    <w:p w:rsidR="009A2873" w:rsidRDefault="009A2873" w:rsidP="009A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9A2873">
        <w:rPr>
          <w:rFonts w:ascii="Times New Roman" w:hAnsi="Times New Roman"/>
          <w:color w:val="000000"/>
          <w:sz w:val="23"/>
          <w:szCs w:val="23"/>
        </w:rPr>
        <w:t xml:space="preserve">П.6 Работы выполняются в соответствии с техническими заданиями по направлениям к муниципальным контрактам; </w:t>
      </w:r>
    </w:p>
    <w:p w:rsidR="009A2873" w:rsidRDefault="009A2873" w:rsidP="009A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9A2873">
        <w:rPr>
          <w:rFonts w:ascii="Times New Roman" w:hAnsi="Times New Roman"/>
          <w:color w:val="000000"/>
          <w:sz w:val="23"/>
          <w:szCs w:val="23"/>
        </w:rPr>
        <w:t xml:space="preserve">П.7 Работы выполняются в соответствии с техническими заданиями по направлениям к муниципальным контрактам; </w:t>
      </w:r>
    </w:p>
    <w:p w:rsidR="009A2873" w:rsidRDefault="009A2873" w:rsidP="009A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9A2873">
        <w:rPr>
          <w:rFonts w:ascii="Times New Roman" w:hAnsi="Times New Roman"/>
          <w:color w:val="000000"/>
          <w:sz w:val="23"/>
          <w:szCs w:val="23"/>
        </w:rPr>
        <w:t xml:space="preserve">П.8 Работы выполняются в соответствии с техническими заданиями по направлениям к муниципальным контрактам; </w:t>
      </w:r>
    </w:p>
    <w:p w:rsidR="009A2873" w:rsidRDefault="009A2873" w:rsidP="009A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9A2873">
        <w:rPr>
          <w:rFonts w:ascii="Times New Roman" w:hAnsi="Times New Roman"/>
          <w:color w:val="000000"/>
          <w:sz w:val="23"/>
          <w:szCs w:val="23"/>
        </w:rPr>
        <w:t xml:space="preserve">П.9 Работы выполняются в соответствии с техническими заданиями по направлениям к муниципальным контрактам; </w:t>
      </w:r>
    </w:p>
    <w:p w:rsidR="009A2873" w:rsidRDefault="009A2873" w:rsidP="009A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9A2873">
        <w:rPr>
          <w:rFonts w:ascii="Times New Roman" w:hAnsi="Times New Roman"/>
          <w:color w:val="000000"/>
          <w:sz w:val="23"/>
          <w:szCs w:val="23"/>
        </w:rPr>
        <w:t xml:space="preserve">П.10 Договор от 13.05.2014 № 02-79 о закреплении муниципального имущества на праве хозяйственного ведения; </w:t>
      </w:r>
    </w:p>
    <w:p w:rsidR="009A2873" w:rsidRPr="009A2873" w:rsidRDefault="009A2873" w:rsidP="009A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9A2873">
        <w:rPr>
          <w:rFonts w:ascii="Times New Roman" w:hAnsi="Times New Roman"/>
          <w:color w:val="000000"/>
          <w:sz w:val="23"/>
          <w:szCs w:val="23"/>
        </w:rPr>
        <w:t xml:space="preserve">П.11 Работы выполняются в соответствии с техническими заданиями по направлениям к муниципальным контрактам; </w:t>
      </w:r>
    </w:p>
    <w:p w:rsidR="009A2873" w:rsidRDefault="009A2873" w:rsidP="009A2873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3"/>
          <w:szCs w:val="23"/>
        </w:rPr>
      </w:pPr>
      <w:r w:rsidRPr="009A2873">
        <w:rPr>
          <w:rFonts w:ascii="Times New Roman" w:hAnsi="Times New Roman"/>
          <w:color w:val="000000"/>
          <w:sz w:val="23"/>
          <w:szCs w:val="23"/>
        </w:rPr>
        <w:t xml:space="preserve">П.12 НПА округа о проведении конкурса. </w:t>
      </w:r>
    </w:p>
    <w:p w:rsidR="00211DD0" w:rsidRDefault="009A2873" w:rsidP="009A2873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color w:val="000000"/>
          <w:sz w:val="23"/>
          <w:szCs w:val="23"/>
        </w:rPr>
      </w:pPr>
      <w:r w:rsidRPr="009A2873">
        <w:rPr>
          <w:rFonts w:ascii="Times New Roman" w:hAnsi="Times New Roman"/>
          <w:color w:val="000000"/>
          <w:sz w:val="23"/>
          <w:szCs w:val="23"/>
        </w:rPr>
        <w:t xml:space="preserve">П.13 Реализация проекта инициативного бюджетирования "Твоя инициатива - Твой бюджет" </w:t>
      </w:r>
    </w:p>
    <w:p w:rsidR="006D32F8" w:rsidRDefault="006D32F8" w:rsidP="009A2873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sz w:val="24"/>
          <w:szCs w:val="24"/>
        </w:rPr>
      </w:pPr>
    </w:p>
    <w:p w:rsidR="006D32F8" w:rsidRDefault="006D32F8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6D32F8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FD6E4D" w:rsidRPr="004D555E" w:rsidRDefault="00FD6E4D" w:rsidP="006D32F8">
      <w:pPr>
        <w:autoSpaceDE w:val="0"/>
        <w:autoSpaceDN w:val="0"/>
        <w:adjustRightInd w:val="0"/>
        <w:spacing w:after="0"/>
        <w:ind w:firstLine="7371"/>
        <w:jc w:val="right"/>
        <w:outlineLvl w:val="1"/>
        <w:rPr>
          <w:rFonts w:ascii="Times New Roman" w:hAnsi="Times New Roman"/>
          <w:sz w:val="24"/>
          <w:szCs w:val="24"/>
        </w:rPr>
      </w:pPr>
      <w:r w:rsidRPr="004D555E">
        <w:rPr>
          <w:rFonts w:ascii="Times New Roman" w:hAnsi="Times New Roman"/>
          <w:color w:val="000000"/>
          <w:sz w:val="24"/>
          <w:szCs w:val="24"/>
        </w:rPr>
        <w:lastRenderedPageBreak/>
        <w:t>Таблица 2</w:t>
      </w:r>
    </w:p>
    <w:tbl>
      <w:tblPr>
        <w:tblW w:w="16046" w:type="dxa"/>
        <w:jc w:val="center"/>
        <w:tblLayout w:type="fixed"/>
        <w:tblLook w:val="00A0" w:firstRow="1" w:lastRow="0" w:firstColumn="1" w:lastColumn="0" w:noHBand="0" w:noVBand="0"/>
      </w:tblPr>
      <w:tblGrid>
        <w:gridCol w:w="16046"/>
      </w:tblGrid>
      <w:tr w:rsidR="00FD6E4D" w:rsidRPr="004D555E" w:rsidTr="009949AC">
        <w:trPr>
          <w:trHeight w:val="300"/>
          <w:jc w:val="center"/>
        </w:trPr>
        <w:tc>
          <w:tcPr>
            <w:tcW w:w="11684" w:type="dxa"/>
            <w:tcBorders>
              <w:top w:val="nil"/>
              <w:left w:val="nil"/>
              <w:bottom w:val="nil"/>
            </w:tcBorders>
            <w:noWrap/>
            <w:vAlign w:val="center"/>
          </w:tcPr>
          <w:p w:rsidR="00FD6E4D" w:rsidRPr="004D555E" w:rsidRDefault="00FD6E4D" w:rsidP="006D32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55E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финансовых ресурсов муниципальной программы</w:t>
            </w: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157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2289"/>
        <w:gridCol w:w="1701"/>
        <w:gridCol w:w="1783"/>
        <w:gridCol w:w="1053"/>
        <w:gridCol w:w="1082"/>
        <w:gridCol w:w="1060"/>
        <w:gridCol w:w="1120"/>
        <w:gridCol w:w="1020"/>
        <w:gridCol w:w="960"/>
        <w:gridCol w:w="960"/>
        <w:gridCol w:w="960"/>
        <w:gridCol w:w="1180"/>
      </w:tblGrid>
      <w:tr w:rsidR="00FD6E4D" w:rsidRPr="007B16C0" w:rsidTr="009949AC">
        <w:trPr>
          <w:trHeight w:val="3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Основные мероприятия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Ответственный исполнитель/соисполнитель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Источники финансирования</w:t>
            </w:r>
          </w:p>
        </w:tc>
        <w:tc>
          <w:tcPr>
            <w:tcW w:w="93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Финансовые затраты на реализацию (тыс. рублей)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83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 том числе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2026-2030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Организация освещения улиц, территорий микрорайонов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A65C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17</w:t>
            </w:r>
            <w:r w:rsidR="00A65CC5">
              <w:rPr>
                <w:rFonts w:ascii="Times New Roman" w:hAnsi="Times New Roman"/>
                <w:b/>
                <w:bCs/>
                <w:color w:val="000000"/>
              </w:rPr>
              <w:t>8177,5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A65C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</w:t>
            </w:r>
            <w:r w:rsidR="00A65CC5">
              <w:rPr>
                <w:rFonts w:ascii="Times New Roman" w:hAnsi="Times New Roman"/>
                <w:b/>
                <w:bCs/>
              </w:rPr>
              <w:t>6590,8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73448,5</w:t>
            </w:r>
          </w:p>
        </w:tc>
      </w:tr>
      <w:tr w:rsidR="00FD6E4D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65CC5" w:rsidRPr="007B16C0" w:rsidTr="009949AC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5" w:rsidRPr="00A65CC5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65CC5">
              <w:rPr>
                <w:rFonts w:ascii="Times New Roman" w:hAnsi="Times New Roman"/>
                <w:bCs/>
                <w:color w:val="000000"/>
              </w:rPr>
              <w:t>178177,5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5" w:rsidRPr="00A65CC5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A65CC5">
              <w:rPr>
                <w:rFonts w:ascii="Times New Roman" w:hAnsi="Times New Roman"/>
                <w:bCs/>
              </w:rPr>
              <w:t>16590,8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14 689,7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14689,7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73448,5</w:t>
            </w:r>
          </w:p>
        </w:tc>
      </w:tr>
      <w:tr w:rsidR="00FD6E4D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65CC5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7B16C0">
              <w:rPr>
                <w:rFonts w:ascii="Times New Roman" w:hAnsi="Times New Roman"/>
              </w:rPr>
              <w:t>Электроэнергия  (</w:t>
            </w:r>
            <w:proofErr w:type="gramEnd"/>
            <w:r w:rsidRPr="007B16C0">
              <w:rPr>
                <w:rFonts w:ascii="Times New Roman" w:hAnsi="Times New Roman"/>
              </w:rPr>
              <w:t>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CC5" w:rsidRPr="007B16C0" w:rsidRDefault="00A65CC5" w:rsidP="008E69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</w:t>
            </w:r>
            <w:r w:rsidR="008E69D0">
              <w:rPr>
                <w:rFonts w:ascii="Times New Roman" w:hAnsi="Times New Roman"/>
                <w:color w:val="000000"/>
              </w:rPr>
              <w:t>6448,3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2 268,3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5CC5" w:rsidRPr="007B16C0" w:rsidRDefault="00A65CC5" w:rsidP="00A6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51900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8E69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</w:t>
            </w:r>
            <w:r w:rsidR="008E69D0">
              <w:rPr>
                <w:rFonts w:ascii="Times New Roman" w:hAnsi="Times New Roman"/>
                <w:color w:val="000000"/>
              </w:rPr>
              <w:t>644</w:t>
            </w:r>
            <w:r w:rsidR="00A65CC5">
              <w:rPr>
                <w:rFonts w:ascii="Times New Roman" w:hAnsi="Times New Roman"/>
                <w:color w:val="000000"/>
              </w:rPr>
              <w:t>8,3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A6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 w:rsidR="00A65CC5">
              <w:rPr>
                <w:rFonts w:ascii="Times New Roman" w:hAnsi="Times New Roman"/>
              </w:rPr>
              <w:t>2 268,3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10 380,0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7B16C0">
              <w:rPr>
                <w:rFonts w:ascii="Times New Roman" w:hAnsi="Times New Roman"/>
              </w:rPr>
              <w:t>380,0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10380,0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51900</w:t>
            </w:r>
            <w:r w:rsidR="009949AC"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74919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9" w:rsidRPr="007B16C0" w:rsidRDefault="00C74919" w:rsidP="00C74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9" w:rsidRPr="007B16C0" w:rsidRDefault="00C74919" w:rsidP="00C74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Обслуживание и содержание электрооборудования и электрических сетей (показатель № 1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9" w:rsidRPr="007B16C0" w:rsidRDefault="00C74919" w:rsidP="00C74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9" w:rsidRPr="007B16C0" w:rsidRDefault="00C74919" w:rsidP="00C749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919" w:rsidRPr="007B16C0" w:rsidRDefault="00C74919" w:rsidP="00C74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</w:t>
            </w:r>
            <w:r>
              <w:rPr>
                <w:rFonts w:ascii="Times New Roman" w:hAnsi="Times New Roman"/>
                <w:color w:val="000000"/>
              </w:rPr>
              <w:t> 729,2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9" w:rsidRPr="007B16C0" w:rsidRDefault="00C74919" w:rsidP="00C74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 322,5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9" w:rsidRPr="007B16C0" w:rsidRDefault="00C74919" w:rsidP="00C74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9" w:rsidRPr="007B16C0" w:rsidRDefault="00C74919" w:rsidP="00C74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9" w:rsidRPr="007B16C0" w:rsidRDefault="00C74919" w:rsidP="00C74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9" w:rsidRPr="007B16C0" w:rsidRDefault="00C74919" w:rsidP="00C74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9" w:rsidRPr="007B16C0" w:rsidRDefault="00C74919" w:rsidP="00C74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9" w:rsidRPr="007B16C0" w:rsidRDefault="00C74919" w:rsidP="00C74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919" w:rsidRPr="007B16C0" w:rsidRDefault="00C74919" w:rsidP="00C749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6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A6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51</w:t>
            </w:r>
            <w:r w:rsidR="00A65CC5">
              <w:rPr>
                <w:rFonts w:ascii="Times New Roman" w:hAnsi="Times New Roman"/>
                <w:color w:val="000000"/>
              </w:rPr>
              <w:t> 729,2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A65C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</w:t>
            </w:r>
            <w:r w:rsidR="00A65CC5">
              <w:rPr>
                <w:rFonts w:ascii="Times New Roman" w:hAnsi="Times New Roman"/>
              </w:rPr>
              <w:t> 322,5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4 309,7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21548,5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 Организация озеленения и благоустройства территории города, охрана, защита, воспроизводство зеленых насаждений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505C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</w:t>
            </w:r>
            <w:r w:rsidR="00505C66">
              <w:rPr>
                <w:rFonts w:ascii="Times New Roman" w:hAnsi="Times New Roman"/>
                <w:b/>
                <w:bCs/>
                <w:color w:val="000000"/>
              </w:rPr>
              <w:t> 598,1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505C66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6955,3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38474</w:t>
            </w:r>
            <w:r w:rsidR="00E421AF">
              <w:rPr>
                <w:rFonts w:ascii="Times New Roman" w:hAnsi="Times New Roman"/>
                <w:b/>
                <w:bCs/>
                <w:color w:val="000000"/>
              </w:rPr>
              <w:t>,0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05C66" w:rsidRPr="007B16C0" w:rsidTr="009949A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C66" w:rsidRPr="007B16C0" w:rsidRDefault="00505C66" w:rsidP="00505C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C66" w:rsidRPr="007B16C0" w:rsidRDefault="00505C66" w:rsidP="00505C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5C66" w:rsidRPr="007B16C0" w:rsidRDefault="00505C66" w:rsidP="00505C6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66" w:rsidRPr="007B16C0" w:rsidRDefault="00505C66" w:rsidP="00505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66" w:rsidRPr="00505C66" w:rsidRDefault="00505C66" w:rsidP="0092514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05C66">
              <w:rPr>
                <w:rFonts w:ascii="Times New Roman" w:hAnsi="Times New Roman"/>
                <w:bCs/>
                <w:color w:val="000000"/>
              </w:rPr>
              <w:t>91 598,</w:t>
            </w:r>
            <w:r w:rsidR="00925140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66" w:rsidRPr="00505C66" w:rsidRDefault="00505C66" w:rsidP="00505C6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05C66">
              <w:rPr>
                <w:rFonts w:ascii="Times New Roman" w:hAnsi="Times New Roman"/>
                <w:bCs/>
              </w:rPr>
              <w:t>6955,3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66" w:rsidRPr="007B16C0" w:rsidRDefault="00505C66" w:rsidP="00505C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66" w:rsidRPr="007B16C0" w:rsidRDefault="00505C66" w:rsidP="00505C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66" w:rsidRPr="007B16C0" w:rsidRDefault="00505C66" w:rsidP="00505C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66" w:rsidRPr="007B16C0" w:rsidRDefault="00505C66" w:rsidP="00505C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66" w:rsidRPr="007B16C0" w:rsidRDefault="00505C66" w:rsidP="00505C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66" w:rsidRPr="007B16C0" w:rsidRDefault="00505C66" w:rsidP="00505C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7694,8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5C66" w:rsidRPr="007B16C0" w:rsidRDefault="00505C66" w:rsidP="00505C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38474</w:t>
            </w:r>
            <w:r>
              <w:rPr>
                <w:rFonts w:ascii="Times New Roman" w:hAnsi="Times New Roman"/>
                <w:color w:val="000000"/>
              </w:rPr>
              <w:t>,0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7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</w:rPr>
              <w:t xml:space="preserve"> </w:t>
            </w:r>
            <w:r w:rsidRPr="007B16C0">
              <w:rPr>
                <w:rFonts w:ascii="Times New Roman" w:hAnsi="Times New Roman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деревьев. (показатель № 2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251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28 384,</w:t>
            </w:r>
            <w:r w:rsidR="0092514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25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1730,</w:t>
            </w:r>
            <w:r w:rsidR="00925140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FD6E4D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251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28 384,</w:t>
            </w:r>
            <w:r w:rsidR="0092514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25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1730,</w:t>
            </w:r>
            <w:r w:rsidR="00925140">
              <w:rPr>
                <w:rFonts w:ascii="Times New Roman" w:hAnsi="Times New Roman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2423,1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12115,5</w:t>
            </w:r>
          </w:p>
        </w:tc>
      </w:tr>
      <w:tr w:rsidR="00FD6E4D" w:rsidRPr="007B16C0" w:rsidTr="009949AC">
        <w:trPr>
          <w:trHeight w:val="592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2.2.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</w:t>
            </w:r>
            <w:proofErr w:type="gramStart"/>
            <w:r w:rsidRPr="007B16C0">
              <w:rPr>
                <w:rFonts w:ascii="Times New Roman" w:hAnsi="Times New Roman"/>
              </w:rPr>
              <w:t>объектах )</w:t>
            </w:r>
            <w:proofErr w:type="gramEnd"/>
            <w:r w:rsidRPr="007B16C0">
              <w:rPr>
                <w:rFonts w:ascii="Times New Roman" w:hAnsi="Times New Roman"/>
              </w:rPr>
              <w:t xml:space="preserve"> 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251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</w:t>
            </w:r>
            <w:r w:rsidR="00925140">
              <w:rPr>
                <w:rFonts w:ascii="Times New Roman" w:hAnsi="Times New Roman"/>
                <w:color w:val="000000"/>
              </w:rPr>
              <w:t> 017,1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925140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25140" w:rsidRPr="007B16C0" w:rsidTr="009949AC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140" w:rsidRPr="007B16C0" w:rsidRDefault="00925140" w:rsidP="009251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140" w:rsidRPr="007B16C0" w:rsidRDefault="00925140" w:rsidP="009251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5140" w:rsidRPr="007B16C0" w:rsidRDefault="00925140" w:rsidP="0092514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40" w:rsidRPr="007B16C0" w:rsidRDefault="00925140" w:rsidP="009251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5140" w:rsidRPr="007B16C0" w:rsidRDefault="00925140" w:rsidP="009251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</w:t>
            </w:r>
            <w:r>
              <w:rPr>
                <w:rFonts w:ascii="Times New Roman" w:hAnsi="Times New Roman"/>
                <w:color w:val="000000"/>
              </w:rPr>
              <w:t> 017,1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40" w:rsidRPr="007B16C0" w:rsidRDefault="00925140" w:rsidP="00925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5028,4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40" w:rsidRPr="007B16C0" w:rsidRDefault="00925140" w:rsidP="00925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40" w:rsidRPr="007B16C0" w:rsidRDefault="00925140" w:rsidP="00925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40" w:rsidRPr="007B16C0" w:rsidRDefault="00925140" w:rsidP="00925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40" w:rsidRPr="007B16C0" w:rsidRDefault="00925140" w:rsidP="00925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40" w:rsidRPr="007B16C0" w:rsidRDefault="00925140" w:rsidP="00925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40" w:rsidRPr="007B16C0" w:rsidRDefault="00925140" w:rsidP="009251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5271,7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5140" w:rsidRPr="007B16C0" w:rsidRDefault="00925140" w:rsidP="009251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26358,5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2.3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Озеленение городских объектов (оформление и ремонт цветников, содержание газонов на городских объектах) </w:t>
            </w:r>
          </w:p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(показатель № 3 из таблицы 1)                                      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FD6E4D" w:rsidRPr="007B16C0" w:rsidTr="009949A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7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196,7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196,7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FD6E4D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Содержание мест захоронения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D91C53" w:rsidP="00D91C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7</w:t>
            </w:r>
            <w:r w:rsidR="00FD6E4D" w:rsidRPr="007B16C0">
              <w:rPr>
                <w:rFonts w:ascii="Times New Roman" w:hAnsi="Times New Roman"/>
                <w:b/>
                <w:bCs/>
                <w:color w:val="000000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</w:rPr>
              <w:t> 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D91C53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D91C53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D91C53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D91C53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26988,0</w:t>
            </w:r>
          </w:p>
        </w:tc>
      </w:tr>
      <w:tr w:rsidR="00FD6E4D" w:rsidRPr="007B16C0" w:rsidTr="009949AC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3F6D" w:rsidRPr="007B16C0" w:rsidTr="009949A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C83F6D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3F6D">
              <w:rPr>
                <w:rFonts w:ascii="Times New Roman" w:hAnsi="Times New Roman"/>
                <w:bCs/>
                <w:color w:val="000000"/>
              </w:rPr>
              <w:t>74 936,2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C83F6D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F6D">
              <w:rPr>
                <w:rFonts w:ascii="Times New Roman" w:hAnsi="Times New Roman"/>
                <w:bCs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C83F6D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F6D">
              <w:rPr>
                <w:rFonts w:ascii="Times New Roman" w:hAnsi="Times New Roman"/>
                <w:bCs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C83F6D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F6D">
              <w:rPr>
                <w:rFonts w:ascii="Times New Roman" w:hAnsi="Times New Roman"/>
                <w:bCs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C83F6D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F6D">
              <w:rPr>
                <w:rFonts w:ascii="Times New Roman" w:hAnsi="Times New Roman"/>
                <w:bCs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5 397,6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3F6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3.1.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Содержание мест захоронения </w:t>
            </w:r>
            <w:r w:rsidRPr="007B16C0">
              <w:rPr>
                <w:rFonts w:ascii="Times New Roman" w:hAnsi="Times New Roman"/>
              </w:rPr>
              <w:lastRenderedPageBreak/>
              <w:t>(показатель № 4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lastRenderedPageBreak/>
              <w:t xml:space="preserve">Управление по ЖКК, </w:t>
            </w:r>
            <w:r w:rsidRPr="007B16C0">
              <w:rPr>
                <w:rFonts w:ascii="Times New Roman" w:hAnsi="Times New Roman"/>
                <w:color w:val="000000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C83F6D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3F6D">
              <w:rPr>
                <w:rFonts w:ascii="Times New Roman" w:hAnsi="Times New Roman"/>
                <w:bCs/>
                <w:color w:val="000000"/>
              </w:rPr>
              <w:t>74 936,2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C83F6D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F6D">
              <w:rPr>
                <w:rFonts w:ascii="Times New Roman" w:hAnsi="Times New Roman"/>
                <w:bCs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C83F6D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F6D">
              <w:rPr>
                <w:rFonts w:ascii="Times New Roman" w:hAnsi="Times New Roman"/>
                <w:bCs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C83F6D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F6D">
              <w:rPr>
                <w:rFonts w:ascii="Times New Roman" w:hAnsi="Times New Roman"/>
                <w:bCs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C83F6D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F6D">
              <w:rPr>
                <w:rFonts w:ascii="Times New Roman" w:hAnsi="Times New Roman"/>
                <w:bCs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83F6D" w:rsidRPr="007B16C0" w:rsidTr="009949AC">
        <w:trPr>
          <w:trHeight w:val="49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C83F6D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83F6D">
              <w:rPr>
                <w:rFonts w:ascii="Times New Roman" w:hAnsi="Times New Roman"/>
                <w:bCs/>
                <w:color w:val="000000"/>
              </w:rPr>
              <w:t>74 936,2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C83F6D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F6D">
              <w:rPr>
                <w:rFonts w:ascii="Times New Roman" w:hAnsi="Times New Roman"/>
                <w:bCs/>
              </w:rPr>
              <w:t>7027,6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C83F6D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F6D">
              <w:rPr>
                <w:rFonts w:ascii="Times New Roman" w:hAnsi="Times New Roman"/>
                <w:bCs/>
              </w:rPr>
              <w:t>8242,6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C83F6D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F6D">
              <w:rPr>
                <w:rFonts w:ascii="Times New Roman" w:hAnsi="Times New Roman"/>
                <w:bCs/>
              </w:rPr>
              <w:t>8242,6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C83F6D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83F6D">
              <w:rPr>
                <w:rFonts w:ascii="Times New Roman" w:hAnsi="Times New Roman"/>
                <w:bCs/>
              </w:rPr>
              <w:t>8242,6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5397,6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3F6D" w:rsidRPr="007B16C0" w:rsidRDefault="00C83F6D" w:rsidP="00C83F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26988,0</w:t>
            </w:r>
          </w:p>
        </w:tc>
      </w:tr>
      <w:tr w:rsidR="00FD6E4D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9949AC">
        <w:trPr>
          <w:trHeight w:val="541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Создание условий для массового отдыха жителей города, и организация обустройства мест массового отдыха (показатель № 5 из таблицы 1) Подготовка мест массового отдыха к праздничным мероприятиям: Масленица, 1 Мая, 9 Мая, День Молодежи, День России, День Российского флага, День защиты детей, День города, в том числе: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49AC" w:rsidRDefault="009949AC" w:rsidP="00C101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264507">
              <w:rPr>
                <w:b/>
                <w:bCs/>
                <w:sz w:val="22"/>
                <w:szCs w:val="22"/>
              </w:rPr>
              <w:t>6</w:t>
            </w:r>
            <w:r w:rsidR="00C1011C">
              <w:rPr>
                <w:b/>
                <w:bCs/>
                <w:sz w:val="22"/>
                <w:szCs w:val="22"/>
              </w:rPr>
              <w:t>062,7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264507" w:rsidP="00C1011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  <w:r w:rsidR="00C1011C">
              <w:rPr>
                <w:b/>
                <w:bCs/>
                <w:sz w:val="22"/>
                <w:szCs w:val="22"/>
              </w:rPr>
              <w:t>25,3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31367,0</w:t>
            </w:r>
          </w:p>
        </w:tc>
      </w:tr>
      <w:tr w:rsidR="00FD6E4D" w:rsidRPr="007B16C0" w:rsidTr="009949AC">
        <w:trPr>
          <w:trHeight w:val="847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D6E4D" w:rsidRPr="007B16C0" w:rsidTr="009949AC">
        <w:trPr>
          <w:trHeight w:val="927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1011C" w:rsidRPr="007B16C0" w:rsidTr="009949AC">
        <w:trPr>
          <w:trHeight w:val="841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11C" w:rsidRPr="007B16C0" w:rsidRDefault="00C1011C" w:rsidP="00C10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011C" w:rsidRPr="007B16C0" w:rsidRDefault="00C1011C" w:rsidP="00C10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011C" w:rsidRPr="007B16C0" w:rsidRDefault="00C1011C" w:rsidP="00C10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011C" w:rsidRPr="007B16C0" w:rsidRDefault="00C1011C" w:rsidP="00C101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011C" w:rsidRPr="00C1011C" w:rsidRDefault="00C1011C" w:rsidP="00C1011C">
            <w:pPr>
              <w:pStyle w:val="Default"/>
              <w:jc w:val="center"/>
              <w:rPr>
                <w:sz w:val="22"/>
                <w:szCs w:val="22"/>
              </w:rPr>
            </w:pPr>
            <w:r w:rsidRPr="00C1011C">
              <w:rPr>
                <w:bCs/>
                <w:sz w:val="22"/>
                <w:szCs w:val="22"/>
              </w:rPr>
              <w:t>76062,7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11C" w:rsidRPr="00C1011C" w:rsidRDefault="00C1011C" w:rsidP="00C1011C">
            <w:pPr>
              <w:pStyle w:val="Default"/>
              <w:jc w:val="center"/>
              <w:rPr>
                <w:sz w:val="22"/>
                <w:szCs w:val="22"/>
              </w:rPr>
            </w:pPr>
            <w:r w:rsidRPr="00C1011C">
              <w:rPr>
                <w:bCs/>
                <w:sz w:val="22"/>
                <w:szCs w:val="22"/>
              </w:rPr>
              <w:t>6025,3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11C" w:rsidRPr="009949AC" w:rsidRDefault="00C1011C" w:rsidP="00C1011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6793,4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11C" w:rsidRPr="009949AC" w:rsidRDefault="00C1011C" w:rsidP="00C1011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6343,4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11C" w:rsidRPr="009949AC" w:rsidRDefault="00C1011C" w:rsidP="00C1011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6493,4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11C" w:rsidRPr="009949AC" w:rsidRDefault="00C1011C" w:rsidP="00C1011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6343,4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11C" w:rsidRPr="009949AC" w:rsidRDefault="00C1011C" w:rsidP="00C1011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6423,4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11C" w:rsidRPr="009949AC" w:rsidRDefault="00C1011C" w:rsidP="00C1011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6273,4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011C" w:rsidRPr="009949AC" w:rsidRDefault="00C1011C" w:rsidP="00C1011C">
            <w:pPr>
              <w:pStyle w:val="Default"/>
              <w:jc w:val="center"/>
              <w:rPr>
                <w:sz w:val="22"/>
                <w:szCs w:val="22"/>
              </w:rPr>
            </w:pPr>
            <w:r w:rsidRPr="009949AC">
              <w:rPr>
                <w:bCs/>
                <w:sz w:val="22"/>
                <w:szCs w:val="22"/>
              </w:rPr>
              <w:t>31367,0</w:t>
            </w:r>
          </w:p>
        </w:tc>
      </w:tr>
      <w:tr w:rsidR="00FD6E4D" w:rsidRPr="007B16C0" w:rsidTr="009949AC">
        <w:trPr>
          <w:trHeight w:val="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Оформление доски Почета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Управление по ЖКК, транспорту и дорогам/Отдел по наградам, связям с общественными </w:t>
            </w:r>
            <w:r w:rsidRPr="007B16C0">
              <w:rPr>
                <w:rFonts w:ascii="Times New Roman" w:hAnsi="Times New Roman"/>
              </w:rPr>
              <w:lastRenderedPageBreak/>
              <w:t>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FD6E4D" w:rsidRPr="007B16C0" w:rsidTr="009949AC">
        <w:trPr>
          <w:trHeight w:val="9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00102" w:rsidRPr="007B16C0" w:rsidTr="00ED2104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02" w:rsidRPr="007B16C0" w:rsidRDefault="00800102" w:rsidP="00800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02" w:rsidRPr="007B16C0" w:rsidRDefault="00800102" w:rsidP="00800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Приобретение, транспортировка и монтаж МАФ (урн, скамеек и прочего оборудования, шт.)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02" w:rsidRPr="007B16C0" w:rsidRDefault="00800102" w:rsidP="008001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02" w:rsidRPr="007B16C0" w:rsidRDefault="00800102" w:rsidP="0080010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0102" w:rsidRDefault="00800102" w:rsidP="0080010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102" w:rsidRDefault="00800102" w:rsidP="0080010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102" w:rsidRDefault="00800102" w:rsidP="0080010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102" w:rsidRDefault="00800102" w:rsidP="0080010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102" w:rsidRDefault="00800102" w:rsidP="0080010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102" w:rsidRDefault="00800102" w:rsidP="0080010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102" w:rsidRDefault="00800102" w:rsidP="0080010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102" w:rsidRDefault="00800102" w:rsidP="0080010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0102" w:rsidRDefault="00800102" w:rsidP="0080010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9949AC" w:rsidRPr="007B16C0" w:rsidTr="009949A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Pr="007B16C0" w:rsidRDefault="009949AC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9AC" w:rsidRDefault="00800102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800102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227,3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AC" w:rsidRDefault="009949AC" w:rsidP="009949AC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Приобретение флагов России, ХМАО, </w:t>
            </w:r>
            <w:proofErr w:type="spellStart"/>
            <w:r w:rsidRPr="007B16C0">
              <w:rPr>
                <w:rFonts w:ascii="Times New Roman" w:hAnsi="Times New Roman"/>
              </w:rPr>
              <w:t>г.Пыть-Ях</w:t>
            </w:r>
            <w:proofErr w:type="spellEnd"/>
            <w:r w:rsidRPr="007B16C0">
              <w:rPr>
                <w:rFonts w:ascii="Times New Roman" w:hAnsi="Times New Roman"/>
              </w:rPr>
              <w:t>, в том числе транспортировка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Приобретение флагов расцвечивания для </w:t>
            </w:r>
            <w:proofErr w:type="spellStart"/>
            <w:r w:rsidRPr="007B16C0">
              <w:rPr>
                <w:rFonts w:ascii="Times New Roman" w:hAnsi="Times New Roman"/>
              </w:rPr>
              <w:t>флаговой</w:t>
            </w:r>
            <w:proofErr w:type="spellEnd"/>
            <w:r w:rsidRPr="007B16C0">
              <w:rPr>
                <w:rFonts w:ascii="Times New Roman" w:hAnsi="Times New Roman"/>
              </w:rPr>
              <w:t xml:space="preserve"> композиции и улиц города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370,0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A39F7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F7" w:rsidRPr="007B16C0" w:rsidRDefault="00FA39F7" w:rsidP="00FA3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>4.5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F7" w:rsidRPr="007B16C0" w:rsidRDefault="00FA39F7" w:rsidP="00FA3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Монтаж, демонтаж уличных флагов расцвечивания; баннеров, растяжек, подключение электроаппаратуры и обслуживание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F7" w:rsidRPr="007B16C0" w:rsidRDefault="00FA39F7" w:rsidP="00FA3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F7" w:rsidRPr="007B16C0" w:rsidRDefault="00FA39F7" w:rsidP="00FA39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9F7" w:rsidRPr="007B16C0" w:rsidRDefault="00FA39F7" w:rsidP="00FA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10131,6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F7" w:rsidRPr="007B16C0" w:rsidRDefault="00FA39F7" w:rsidP="00FA3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F7" w:rsidRPr="007B16C0" w:rsidRDefault="00FA39F7" w:rsidP="00FA3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F7" w:rsidRPr="007B16C0" w:rsidRDefault="00FA39F7" w:rsidP="00FA3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F7" w:rsidRPr="007B16C0" w:rsidRDefault="00FA39F7" w:rsidP="00FA3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F7" w:rsidRPr="007B16C0" w:rsidRDefault="00FA39F7" w:rsidP="00FA3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F7" w:rsidRPr="007B16C0" w:rsidRDefault="00FA39F7" w:rsidP="00FA3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F7" w:rsidRPr="007B16C0" w:rsidRDefault="00FA39F7" w:rsidP="00FA39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9F7" w:rsidRPr="007B16C0" w:rsidRDefault="00FA39F7" w:rsidP="00FA39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FD6E4D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A39F7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10131,6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A39F7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870,0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4350,0</w:t>
            </w:r>
          </w:p>
        </w:tc>
      </w:tr>
      <w:tr w:rsidR="00FD6E4D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Текущий ремонт и содержание городского туалета в праздничные дни (9 Мая, День защиты детей, День России, День молодежи, День Российского флага, День города)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1 812,0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151,0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755,0</w:t>
            </w:r>
          </w:p>
        </w:tc>
      </w:tr>
      <w:tr w:rsidR="00FD6E4D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4.7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Транспортировка, монтаж, содержание, демонтаж биотуалетов в праздничные дни (Проводы зимы, 9 Мая, День города)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FD6E4D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636,0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53,0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265,0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4.8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Перекрытие улиц города и санитарная уборка улиц и </w:t>
            </w:r>
            <w:r w:rsidRPr="007B16C0">
              <w:rPr>
                <w:rFonts w:ascii="Times New Roman" w:hAnsi="Times New Roman"/>
              </w:rPr>
              <w:lastRenderedPageBreak/>
              <w:t>объектов в праздничные дни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 xml:space="preserve">Управление по ЖКК, транспорту и </w:t>
            </w:r>
            <w:r w:rsidRPr="007B16C0">
              <w:rPr>
                <w:rFonts w:ascii="Times New Roman" w:hAnsi="Times New Roman"/>
              </w:rPr>
              <w:lastRenderedPageBreak/>
              <w:t>дорогам/Отдел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FD6E4D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2 032,8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169,4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847,0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504FA0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4FA0" w:rsidRPr="007B16C0" w:rsidRDefault="00504FA0" w:rsidP="00504F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4.9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FA0" w:rsidRPr="007B16C0" w:rsidRDefault="00504FA0" w:rsidP="00504F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FA0" w:rsidRPr="007B16C0" w:rsidRDefault="00504FA0" w:rsidP="00504F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FA0" w:rsidRPr="007B16C0" w:rsidRDefault="00504FA0" w:rsidP="00504F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FA0" w:rsidRDefault="00504FA0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</w:t>
            </w:r>
            <w:r w:rsidR="00262903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,</w:t>
            </w:r>
            <w:r w:rsidR="002629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A0" w:rsidRDefault="00504FA0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  <w:r w:rsidR="00262903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>,</w:t>
            </w:r>
            <w:r w:rsidR="002629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A0" w:rsidRPr="009949AC" w:rsidRDefault="00504FA0" w:rsidP="00504FA0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A0" w:rsidRPr="009949AC" w:rsidRDefault="00504FA0" w:rsidP="00504FA0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A0" w:rsidRPr="009949AC" w:rsidRDefault="00504FA0" w:rsidP="00504FA0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A0" w:rsidRPr="009949AC" w:rsidRDefault="00504FA0" w:rsidP="00504FA0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A0" w:rsidRPr="009949AC" w:rsidRDefault="00504FA0" w:rsidP="00504FA0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A0" w:rsidRPr="009949AC" w:rsidRDefault="00504FA0" w:rsidP="00504FA0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4FA0" w:rsidRPr="009949AC" w:rsidRDefault="00504FA0" w:rsidP="00504FA0">
            <w:pPr>
              <w:pStyle w:val="Default"/>
              <w:rPr>
                <w:sz w:val="22"/>
                <w:szCs w:val="22"/>
              </w:rPr>
            </w:pPr>
            <w:r w:rsidRPr="009949AC">
              <w:rPr>
                <w:sz w:val="22"/>
                <w:szCs w:val="22"/>
              </w:rPr>
              <w:t xml:space="preserve">24695,0 </w:t>
            </w:r>
          </w:p>
        </w:tc>
      </w:tr>
      <w:tr w:rsidR="00FD6E4D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62903" w:rsidRPr="007B16C0" w:rsidTr="009949A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903" w:rsidRPr="007B16C0" w:rsidRDefault="00262903" w:rsidP="002629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903" w:rsidRPr="007B16C0" w:rsidRDefault="00262903" w:rsidP="002629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2903" w:rsidRPr="007B16C0" w:rsidRDefault="00262903" w:rsidP="002629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03" w:rsidRPr="007B16C0" w:rsidRDefault="00262903" w:rsidP="0026290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59031,1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4702,1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4939,0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24695,0 </w:t>
            </w:r>
          </w:p>
        </w:tc>
      </w:tr>
      <w:tr w:rsidR="00FD6E4D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62903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03" w:rsidRPr="007B16C0" w:rsidRDefault="00262903" w:rsidP="00262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03" w:rsidRPr="007B16C0" w:rsidRDefault="00262903" w:rsidP="00262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Летнее и зимнее содержание городских территорий (показатель № </w:t>
            </w:r>
            <w:r>
              <w:rPr>
                <w:rFonts w:ascii="Times New Roman" w:hAnsi="Times New Roman"/>
              </w:rPr>
              <w:t>6</w:t>
            </w:r>
            <w:r w:rsidRPr="007B16C0">
              <w:rPr>
                <w:rFonts w:ascii="Times New Roman" w:hAnsi="Times New Roman"/>
              </w:rPr>
              <w:t>,8,9,10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03" w:rsidRPr="007B16C0" w:rsidRDefault="00262903" w:rsidP="00262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03" w:rsidRPr="007B16C0" w:rsidRDefault="00262903" w:rsidP="00262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03" w:rsidRPr="00262903" w:rsidRDefault="00262903" w:rsidP="00262903">
            <w:pPr>
              <w:pStyle w:val="Default"/>
              <w:rPr>
                <w:b/>
                <w:sz w:val="22"/>
                <w:szCs w:val="22"/>
              </w:rPr>
            </w:pPr>
            <w:r w:rsidRPr="00262903">
              <w:rPr>
                <w:b/>
                <w:bCs/>
                <w:sz w:val="22"/>
                <w:szCs w:val="22"/>
              </w:rPr>
              <w:t>280603,4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Pr="00262903" w:rsidRDefault="00262903" w:rsidP="00262903">
            <w:pPr>
              <w:pStyle w:val="Default"/>
              <w:rPr>
                <w:b/>
                <w:sz w:val="22"/>
                <w:szCs w:val="22"/>
              </w:rPr>
            </w:pPr>
            <w:r w:rsidRPr="00262903">
              <w:rPr>
                <w:b/>
                <w:bCs/>
                <w:sz w:val="22"/>
                <w:szCs w:val="22"/>
              </w:rPr>
              <w:t xml:space="preserve">26055,7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115703,5 </w:t>
            </w:r>
          </w:p>
        </w:tc>
      </w:tr>
      <w:tr w:rsidR="00FD6E4D" w:rsidRPr="007B16C0" w:rsidTr="009949A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FD6E4D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26526" w:rsidRPr="007B16C0" w:rsidTr="007F754D">
        <w:trPr>
          <w:trHeight w:val="43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526" w:rsidRPr="007B16C0" w:rsidRDefault="00826526" w:rsidP="008265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26526" w:rsidRPr="007B16C0" w:rsidRDefault="00826526" w:rsidP="008265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6526" w:rsidRPr="007B16C0" w:rsidRDefault="00826526" w:rsidP="008265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526" w:rsidRPr="007B16C0" w:rsidRDefault="00826526" w:rsidP="008265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6526" w:rsidRPr="00826526" w:rsidRDefault="00826526" w:rsidP="00262903">
            <w:pPr>
              <w:pStyle w:val="Default"/>
              <w:rPr>
                <w:sz w:val="22"/>
                <w:szCs w:val="22"/>
              </w:rPr>
            </w:pPr>
            <w:r w:rsidRPr="00826526">
              <w:rPr>
                <w:bCs/>
                <w:sz w:val="22"/>
                <w:szCs w:val="22"/>
              </w:rPr>
              <w:t>28</w:t>
            </w:r>
            <w:r w:rsidR="00262903">
              <w:rPr>
                <w:bCs/>
                <w:sz w:val="22"/>
                <w:szCs w:val="22"/>
              </w:rPr>
              <w:t>0603,4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526" w:rsidRPr="00826526" w:rsidRDefault="00826526" w:rsidP="00262903">
            <w:pPr>
              <w:pStyle w:val="Default"/>
              <w:rPr>
                <w:sz w:val="22"/>
                <w:szCs w:val="22"/>
              </w:rPr>
            </w:pPr>
            <w:r w:rsidRPr="00826526">
              <w:rPr>
                <w:bCs/>
                <w:sz w:val="22"/>
                <w:szCs w:val="22"/>
              </w:rPr>
              <w:t>2</w:t>
            </w:r>
            <w:r w:rsidR="00262903">
              <w:rPr>
                <w:bCs/>
                <w:sz w:val="22"/>
                <w:szCs w:val="22"/>
              </w:rPr>
              <w:t>6055,7</w:t>
            </w:r>
            <w:r w:rsidRPr="0082652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526" w:rsidRPr="004A3442" w:rsidRDefault="00826526" w:rsidP="0082652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526" w:rsidRPr="004A3442" w:rsidRDefault="00826526" w:rsidP="0082652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526" w:rsidRPr="004A3442" w:rsidRDefault="00826526" w:rsidP="0082652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526" w:rsidRPr="004A3442" w:rsidRDefault="00826526" w:rsidP="0082652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526" w:rsidRPr="004A3442" w:rsidRDefault="00826526" w:rsidP="0082652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526" w:rsidRPr="004A3442" w:rsidRDefault="00826526" w:rsidP="0082652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23140,7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6526" w:rsidRPr="004A3442" w:rsidRDefault="00826526" w:rsidP="00826526">
            <w:pPr>
              <w:pStyle w:val="Default"/>
              <w:rPr>
                <w:sz w:val="22"/>
                <w:szCs w:val="22"/>
              </w:rPr>
            </w:pPr>
            <w:r w:rsidRPr="004A3442">
              <w:rPr>
                <w:bCs/>
                <w:sz w:val="22"/>
                <w:szCs w:val="22"/>
              </w:rPr>
              <w:t xml:space="preserve">115703,5 </w:t>
            </w:r>
          </w:p>
        </w:tc>
      </w:tr>
      <w:tr w:rsidR="00FD6E4D" w:rsidRPr="007B16C0" w:rsidTr="009949AC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6E4D" w:rsidRPr="007B16C0" w:rsidRDefault="00FD6E4D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262903" w:rsidRPr="007B16C0" w:rsidTr="007F754D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903" w:rsidRPr="007B16C0" w:rsidRDefault="00262903" w:rsidP="00262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03" w:rsidRPr="007B16C0" w:rsidRDefault="00262903" w:rsidP="00262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Летнее и зимнее содержание объектов благоустройства (показатель № </w:t>
            </w:r>
            <w:r>
              <w:rPr>
                <w:rFonts w:ascii="Times New Roman" w:hAnsi="Times New Roman"/>
              </w:rPr>
              <w:t>6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03" w:rsidRPr="007B16C0" w:rsidRDefault="00262903" w:rsidP="002629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903" w:rsidRPr="007B16C0" w:rsidRDefault="00262903" w:rsidP="002629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903" w:rsidRPr="008E7477" w:rsidRDefault="00262903" w:rsidP="00262903">
            <w:pPr>
              <w:pStyle w:val="Default"/>
              <w:rPr>
                <w:sz w:val="22"/>
                <w:szCs w:val="22"/>
              </w:rPr>
            </w:pPr>
            <w:r w:rsidRPr="008E7477">
              <w:rPr>
                <w:sz w:val="22"/>
                <w:szCs w:val="22"/>
              </w:rPr>
              <w:t xml:space="preserve">66 488,8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Pr="008E7477" w:rsidRDefault="00262903" w:rsidP="00262903">
            <w:pPr>
              <w:pStyle w:val="Default"/>
              <w:rPr>
                <w:sz w:val="22"/>
                <w:szCs w:val="22"/>
              </w:rPr>
            </w:pPr>
            <w:r w:rsidRPr="008E7477">
              <w:rPr>
                <w:sz w:val="22"/>
                <w:szCs w:val="22"/>
              </w:rPr>
              <w:t xml:space="preserve">6105,4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903" w:rsidRDefault="00262903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7F754D">
        <w:trPr>
          <w:trHeight w:val="57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7F754D">
        <w:trPr>
          <w:trHeight w:val="64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7F754D">
        <w:trPr>
          <w:trHeight w:val="40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5" w:rsidRDefault="00C52365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262903">
              <w:rPr>
                <w:sz w:val="22"/>
                <w:szCs w:val="22"/>
              </w:rPr>
              <w:t> 488,8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1B4532" w:rsidP="0026290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62903">
              <w:rPr>
                <w:sz w:val="22"/>
                <w:szCs w:val="22"/>
              </w:rPr>
              <w:t>105,4</w:t>
            </w:r>
            <w:r w:rsidR="00C523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7F754D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B4532" w:rsidRPr="007B16C0" w:rsidTr="00C52365">
        <w:trPr>
          <w:trHeight w:val="254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32" w:rsidRPr="007B16C0" w:rsidRDefault="001B4532" w:rsidP="001B45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532" w:rsidRPr="007B16C0" w:rsidRDefault="001B4532" w:rsidP="001B45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532" w:rsidRPr="007B16C0" w:rsidRDefault="001B4532" w:rsidP="001B4532">
            <w:pPr>
              <w:spacing w:after="0" w:line="240" w:lineRule="auto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532" w:rsidRPr="007B16C0" w:rsidRDefault="001B4532" w:rsidP="001B453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532" w:rsidRDefault="001B4532" w:rsidP="007142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="00714248">
              <w:rPr>
                <w:sz w:val="22"/>
                <w:szCs w:val="22"/>
              </w:rPr>
              <w:t> 198,0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532" w:rsidRDefault="00714248" w:rsidP="001B4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5814,6</w:t>
            </w:r>
            <w:r w:rsidR="001B45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532" w:rsidRDefault="001B4532" w:rsidP="001B4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532" w:rsidRDefault="001B4532" w:rsidP="001B4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532" w:rsidRDefault="001B4532" w:rsidP="001B4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532" w:rsidRDefault="001B4532" w:rsidP="001B4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532" w:rsidRDefault="001B4532" w:rsidP="001B4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532" w:rsidRDefault="001B4532" w:rsidP="001B4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4532" w:rsidRDefault="001B4532" w:rsidP="001B45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C52365">
        <w:trPr>
          <w:trHeight w:val="42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7F754D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714248" w:rsidRPr="007B16C0" w:rsidTr="00C52365">
        <w:trPr>
          <w:trHeight w:val="40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48" w:rsidRPr="007B16C0" w:rsidRDefault="00714248" w:rsidP="007142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48" w:rsidRPr="007B16C0" w:rsidRDefault="00714248" w:rsidP="007142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4248" w:rsidRPr="007B16C0" w:rsidRDefault="00714248" w:rsidP="007142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4248" w:rsidRPr="007B16C0" w:rsidRDefault="00714248" w:rsidP="007142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248" w:rsidRDefault="00714248" w:rsidP="007142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66 198,0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248" w:rsidRDefault="00714248" w:rsidP="007142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5814,6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248" w:rsidRDefault="00714248" w:rsidP="007142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248" w:rsidRDefault="00714248" w:rsidP="007142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248" w:rsidRDefault="00714248" w:rsidP="007142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248" w:rsidRDefault="00714248" w:rsidP="007142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248" w:rsidRDefault="00714248" w:rsidP="007142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248" w:rsidRDefault="00714248" w:rsidP="007142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5489,4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14248" w:rsidRDefault="00714248" w:rsidP="0071424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27447,0 </w:t>
            </w:r>
          </w:p>
        </w:tc>
      </w:tr>
      <w:tr w:rsidR="00C52365" w:rsidRPr="007B16C0" w:rsidTr="007F754D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C52365">
        <w:trPr>
          <w:trHeight w:val="25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Default="00C52365" w:rsidP="00C52365">
            <w:pPr>
              <w:pStyle w:val="Default"/>
            </w:pPr>
            <w:r>
              <w:rPr>
                <w:sz w:val="22"/>
                <w:szCs w:val="22"/>
              </w:rPr>
              <w:t xml:space="preserve">МКУ «Управление капитального строительства» </w:t>
            </w:r>
          </w:p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D07B62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D07B62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C52365">
        <w:trPr>
          <w:trHeight w:val="553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7F754D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07B62" w:rsidRPr="007B16C0" w:rsidTr="00C52365">
        <w:trPr>
          <w:trHeight w:val="487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62" w:rsidRPr="007B16C0" w:rsidRDefault="00D07B62" w:rsidP="00D0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62" w:rsidRPr="007B16C0" w:rsidRDefault="00D07B62" w:rsidP="00D0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7B62" w:rsidRPr="007B16C0" w:rsidRDefault="00D07B62" w:rsidP="00D07B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62" w:rsidRPr="007B16C0" w:rsidRDefault="00D07B62" w:rsidP="00D0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B62" w:rsidRPr="007B16C0" w:rsidRDefault="00D07B62" w:rsidP="00D0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290,8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62" w:rsidRPr="007B16C0" w:rsidRDefault="00D07B62" w:rsidP="00D07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62" w:rsidRPr="007B16C0" w:rsidRDefault="00D07B62" w:rsidP="00D07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62" w:rsidRPr="007B16C0" w:rsidRDefault="00D07B62" w:rsidP="00D07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62" w:rsidRPr="007B16C0" w:rsidRDefault="00D07B62" w:rsidP="00D07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62" w:rsidRPr="007B16C0" w:rsidRDefault="00D07B62" w:rsidP="00D07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62" w:rsidRPr="007B16C0" w:rsidRDefault="00D07B62" w:rsidP="00D07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62" w:rsidRPr="007B16C0" w:rsidRDefault="00D07B62" w:rsidP="00D07B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B62" w:rsidRPr="007B16C0" w:rsidRDefault="00D07B62" w:rsidP="00D07B6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52365" w:rsidRPr="007B16C0" w:rsidTr="007F754D">
        <w:trPr>
          <w:trHeight w:val="76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6241EE" w:rsidRPr="007B16C0" w:rsidTr="007F754D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1EE" w:rsidRPr="007B16C0" w:rsidRDefault="006241EE" w:rsidP="006241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41EE" w:rsidRPr="007B16C0" w:rsidRDefault="006241EE" w:rsidP="006241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Зимнее и летнее содержание городских территорий, в том числе: летнее санитарное содержание городских </w:t>
            </w:r>
            <w:r w:rsidRPr="007B16C0">
              <w:rPr>
                <w:rFonts w:ascii="Times New Roman" w:hAnsi="Times New Roman"/>
              </w:rPr>
              <w:lastRenderedPageBreak/>
              <w:t xml:space="preserve">территорий, покос травы, в </w:t>
            </w:r>
            <w:proofErr w:type="spellStart"/>
            <w:r w:rsidRPr="007B16C0">
              <w:rPr>
                <w:rFonts w:ascii="Times New Roman" w:hAnsi="Times New Roman"/>
              </w:rPr>
              <w:t>т.ч</w:t>
            </w:r>
            <w:proofErr w:type="spellEnd"/>
            <w:r w:rsidRPr="007B16C0">
              <w:rPr>
                <w:rFonts w:ascii="Times New Roman" w:hAnsi="Times New Roman"/>
              </w:rPr>
              <w:t xml:space="preserve"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 (показатель № </w:t>
            </w:r>
            <w:r>
              <w:rPr>
                <w:rFonts w:ascii="Times New Roman" w:hAnsi="Times New Roman"/>
              </w:rPr>
              <w:t>7,8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EE" w:rsidRPr="007B16C0" w:rsidRDefault="006241EE" w:rsidP="006241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1EE" w:rsidRPr="007B16C0" w:rsidRDefault="006241EE" w:rsidP="006241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41EE" w:rsidRDefault="006241EE" w:rsidP="00624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175327,2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1EE" w:rsidRDefault="006241EE" w:rsidP="00624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17092,2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1EE" w:rsidRDefault="006241EE" w:rsidP="00624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1EE" w:rsidRDefault="006241EE" w:rsidP="00624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1EE" w:rsidRDefault="006241EE" w:rsidP="00624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1EE" w:rsidRDefault="006241EE" w:rsidP="00624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1EE" w:rsidRDefault="006241EE" w:rsidP="00624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1EE" w:rsidRDefault="006241EE" w:rsidP="00624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41EE" w:rsidRDefault="006241EE" w:rsidP="00624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71925,0 </w:t>
            </w:r>
          </w:p>
        </w:tc>
      </w:tr>
      <w:tr w:rsidR="00C52365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9949AC">
        <w:trPr>
          <w:trHeight w:val="81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6126" w:rsidRPr="007B16C0" w:rsidTr="007F754D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126" w:rsidRDefault="00E16126" w:rsidP="00624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6241EE">
              <w:rPr>
                <w:sz w:val="22"/>
                <w:szCs w:val="22"/>
              </w:rPr>
              <w:t>5327,2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26" w:rsidRDefault="00E16126" w:rsidP="006241E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241EE">
              <w:rPr>
                <w:sz w:val="22"/>
                <w:szCs w:val="22"/>
              </w:rPr>
              <w:t>7092,2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26" w:rsidRDefault="00E16126" w:rsidP="00E1612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26" w:rsidRDefault="00E16126" w:rsidP="00E1612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26" w:rsidRDefault="00E16126" w:rsidP="00E1612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26" w:rsidRDefault="00E16126" w:rsidP="00E1612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26" w:rsidRDefault="00E16126" w:rsidP="00E1612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26" w:rsidRDefault="00E16126" w:rsidP="00E1612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14385,0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126" w:rsidRDefault="00E16126" w:rsidP="00E1612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71925,0 </w:t>
            </w:r>
          </w:p>
        </w:tc>
      </w:tr>
      <w:tr w:rsidR="00C52365" w:rsidRPr="007B16C0" w:rsidTr="009949AC">
        <w:trPr>
          <w:trHeight w:val="24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7F754D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5.3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Содержание, текущий ремонт, демонтаж МАФ, поставка и монтаж малых архитектурных форм (детские игровые (спортивные) комплексы, урны, скамейки) (показатель № </w:t>
            </w:r>
            <w:r>
              <w:rPr>
                <w:rFonts w:ascii="Times New Roman" w:hAnsi="Times New Roman"/>
              </w:rPr>
              <w:t>9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10080,0 </w:t>
            </w:r>
          </w:p>
        </w:tc>
      </w:tr>
      <w:tr w:rsidR="00C52365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7F754D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23 414,9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1238,9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2016,0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2365" w:rsidRDefault="00C52365" w:rsidP="00C523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10080,0 </w:t>
            </w:r>
          </w:p>
        </w:tc>
      </w:tr>
      <w:tr w:rsidR="00C52365" w:rsidRPr="007B16C0" w:rsidTr="009949AC">
        <w:trPr>
          <w:trHeight w:val="8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5.4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Содержание городского фонтана (показатель № 1</w:t>
            </w:r>
            <w:r>
              <w:rPr>
                <w:rFonts w:ascii="Times New Roman" w:hAnsi="Times New Roman"/>
              </w:rPr>
              <w:t>0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E16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</w:t>
            </w:r>
            <w:r w:rsidR="00E16126">
              <w:rPr>
                <w:rFonts w:ascii="Times New Roman" w:hAnsi="Times New Roman"/>
                <w:color w:val="000000"/>
              </w:rPr>
              <w:t> </w:t>
            </w:r>
            <w:r w:rsidRPr="007B16C0">
              <w:rPr>
                <w:rFonts w:ascii="Times New Roman" w:hAnsi="Times New Roman"/>
                <w:color w:val="000000"/>
              </w:rPr>
              <w:t>3</w:t>
            </w:r>
            <w:r w:rsidR="00E16126">
              <w:rPr>
                <w:rFonts w:ascii="Times New Roman" w:hAnsi="Times New Roman"/>
                <w:color w:val="000000"/>
              </w:rPr>
              <w:t>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E16126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C52365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52365" w:rsidRPr="007B16C0" w:rsidTr="009949AC">
        <w:trPr>
          <w:trHeight w:val="64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6126" w:rsidRPr="007B16C0" w:rsidTr="009949AC">
        <w:trPr>
          <w:trHeight w:val="3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14</w:t>
            </w:r>
            <w:r>
              <w:rPr>
                <w:rFonts w:ascii="Times New Roman" w:hAnsi="Times New Roman"/>
                <w:color w:val="000000"/>
              </w:rPr>
              <w:t> </w:t>
            </w:r>
            <w:r w:rsidRPr="007B16C0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72,5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1250,3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6251,5</w:t>
            </w:r>
          </w:p>
        </w:tc>
      </w:tr>
      <w:tr w:rsidR="00C52365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365" w:rsidRPr="007B16C0" w:rsidRDefault="00C52365" w:rsidP="00C523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7F754D">
        <w:trPr>
          <w:trHeight w:val="54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Default="00A05A6C" w:rsidP="00A05A6C">
            <w:pPr>
              <w:pStyle w:val="Default"/>
            </w:pPr>
            <w:r>
              <w:rPr>
                <w:sz w:val="22"/>
                <w:szCs w:val="22"/>
              </w:rPr>
              <w:t xml:space="preserve">Подготовка ПИР на объекты </w:t>
            </w:r>
            <w:r>
              <w:rPr>
                <w:sz w:val="22"/>
                <w:szCs w:val="22"/>
              </w:rPr>
              <w:lastRenderedPageBreak/>
              <w:t xml:space="preserve">общественного назначения (показатель № 11 из таблицы 1) </w:t>
            </w:r>
          </w:p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Default="00A05A6C" w:rsidP="00A05A6C">
            <w:pPr>
              <w:pStyle w:val="Default"/>
            </w:pPr>
            <w:r>
              <w:rPr>
                <w:sz w:val="22"/>
                <w:szCs w:val="22"/>
              </w:rPr>
              <w:lastRenderedPageBreak/>
              <w:t xml:space="preserve">МКУ «Управление </w:t>
            </w:r>
            <w:r>
              <w:rPr>
                <w:sz w:val="22"/>
                <w:szCs w:val="22"/>
              </w:rPr>
              <w:lastRenderedPageBreak/>
              <w:t xml:space="preserve">капитального строительства» </w:t>
            </w:r>
          </w:p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634AA9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05A6C">
              <w:rPr>
                <w:rFonts w:ascii="Times New Roman" w:hAnsi="Times New Roman"/>
                <w:color w:val="000000"/>
              </w:rPr>
              <w:t> 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634AA9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05A6C">
              <w:rPr>
                <w:rFonts w:ascii="Times New Roman" w:hAnsi="Times New Roman"/>
                <w:color w:val="000000"/>
              </w:rPr>
              <w:t> 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F754D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F754D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F754D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634AA9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05A6C">
              <w:rPr>
                <w:rFonts w:ascii="Times New Roman" w:hAnsi="Times New Roman"/>
                <w:color w:val="000000"/>
              </w:rPr>
              <w:t> 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634AA9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A05A6C">
              <w:rPr>
                <w:rFonts w:ascii="Times New Roman" w:hAnsi="Times New Roman"/>
                <w:color w:val="000000"/>
              </w:rPr>
              <w:t> 000,0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F754D">
        <w:trPr>
          <w:trHeight w:val="5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Повышение уровня культуры населения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E16126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8239,8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E16126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E16126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4135,5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475,0</w:t>
            </w:r>
          </w:p>
        </w:tc>
      </w:tr>
      <w:tr w:rsidR="00A05A6C" w:rsidRPr="007B16C0" w:rsidTr="009949AC">
        <w:trPr>
          <w:trHeight w:val="54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7B16C0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16126" w:rsidRPr="007B16C0" w:rsidTr="009949AC">
        <w:trPr>
          <w:trHeight w:val="4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26" w:rsidRPr="00E16126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16126">
              <w:rPr>
                <w:rFonts w:ascii="Times New Roman" w:hAnsi="Times New Roman"/>
                <w:bCs/>
                <w:color w:val="000000"/>
              </w:rPr>
              <w:t>8239,8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26" w:rsidRPr="00E16126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16126">
              <w:rPr>
                <w:rFonts w:ascii="Times New Roman" w:hAnsi="Times New Roman"/>
                <w:bCs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26" w:rsidRPr="00E16126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16126">
              <w:rPr>
                <w:rFonts w:ascii="Times New Roman" w:hAnsi="Times New Roman"/>
                <w:bCs/>
              </w:rPr>
              <w:t>4135,5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126" w:rsidRPr="007B16C0" w:rsidRDefault="00E16126" w:rsidP="00E16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A05A6C" w:rsidRPr="007B16C0" w:rsidTr="009949AC">
        <w:trPr>
          <w:trHeight w:val="6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6.1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Участие в окружном конкурсе "Самый благоустроенный город, поселок, село" (показатель № 1</w:t>
            </w:r>
            <w:r>
              <w:rPr>
                <w:rFonts w:ascii="Times New Roman" w:hAnsi="Times New Roman"/>
              </w:rPr>
              <w:t>1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E16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</w:t>
            </w:r>
            <w:r w:rsidR="00E16126">
              <w:rPr>
                <w:rFonts w:ascii="Times New Roman" w:hAnsi="Times New Roman"/>
                <w:color w:val="000000"/>
              </w:rPr>
              <w:t>045,0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E16126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475,0</w:t>
            </w:r>
          </w:p>
        </w:tc>
      </w:tr>
      <w:tr w:rsidR="00A05A6C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E161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1 </w:t>
            </w:r>
            <w:r w:rsidR="00E16126">
              <w:rPr>
                <w:rFonts w:ascii="Times New Roman" w:hAnsi="Times New Roman"/>
                <w:color w:val="000000"/>
              </w:rPr>
              <w:t>045</w:t>
            </w:r>
            <w:r w:rsidRPr="007B16C0">
              <w:rPr>
                <w:rFonts w:ascii="Times New Roman" w:hAnsi="Times New Roman"/>
                <w:color w:val="000000"/>
              </w:rPr>
              <w:t>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E16126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95,0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475</w:t>
            </w:r>
          </w:p>
        </w:tc>
      </w:tr>
      <w:tr w:rsidR="00A05A6C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6.2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 xml:space="preserve">Реализация проекта инициативного бюджетирования </w:t>
            </w:r>
            <w:r w:rsidRPr="007B16C0">
              <w:rPr>
                <w:rFonts w:ascii="Times New Roman" w:hAnsi="Times New Roman"/>
              </w:rPr>
              <w:lastRenderedPageBreak/>
              <w:t>"Твоя инициатива - Твой бюджет" "Благоустройство дворовой территории в районе ж/д № 25,27 по ул.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B16C0">
              <w:rPr>
                <w:rFonts w:ascii="Times New Roman" w:hAnsi="Times New Roman"/>
              </w:rPr>
              <w:t>Св.Федорова</w:t>
            </w:r>
            <w:proofErr w:type="spellEnd"/>
            <w:r w:rsidRPr="007B16C0">
              <w:rPr>
                <w:rFonts w:ascii="Times New Roman" w:hAnsi="Times New Roman"/>
              </w:rPr>
              <w:t xml:space="preserve">, 3 </w:t>
            </w:r>
            <w:proofErr w:type="spellStart"/>
            <w:r w:rsidRPr="007B16C0">
              <w:rPr>
                <w:rFonts w:ascii="Times New Roman" w:hAnsi="Times New Roman"/>
              </w:rPr>
              <w:t>мкр</w:t>
            </w:r>
            <w:proofErr w:type="spellEnd"/>
            <w:r w:rsidRPr="007B16C0">
              <w:rPr>
                <w:rFonts w:ascii="Times New Roman" w:hAnsi="Times New Roman"/>
              </w:rPr>
              <w:t>. "Кедровый" (показатель № 1</w:t>
            </w:r>
            <w:r>
              <w:rPr>
                <w:rFonts w:ascii="Times New Roman" w:hAnsi="Times New Roman"/>
              </w:rPr>
              <w:t>2</w:t>
            </w:r>
            <w:r w:rsidRPr="007B16C0">
              <w:rPr>
                <w:rFonts w:ascii="Times New Roman" w:hAnsi="Times New Roman"/>
              </w:rPr>
              <w:t xml:space="preserve"> из таблицы 1)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lastRenderedPageBreak/>
              <w:t xml:space="preserve">Управление по ЖКК, </w:t>
            </w:r>
            <w:r w:rsidRPr="007B16C0">
              <w:rPr>
                <w:rFonts w:ascii="Times New Roman" w:hAnsi="Times New Roman"/>
              </w:rPr>
              <w:lastRenderedPageBreak/>
              <w:t>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C057CA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7194,8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C057CA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05A6C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70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C057CA" w:rsidRPr="007B16C0" w:rsidTr="009949AC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CA" w:rsidRPr="007B16C0" w:rsidRDefault="00C057CA" w:rsidP="00C057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CA" w:rsidRPr="007B16C0" w:rsidRDefault="00C057CA" w:rsidP="00C057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57CA" w:rsidRPr="007B16C0" w:rsidRDefault="00C057CA" w:rsidP="00C057C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CA" w:rsidRPr="007B16C0" w:rsidRDefault="00C057CA" w:rsidP="00C057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57CA" w:rsidRPr="007B16C0" w:rsidRDefault="00C057CA" w:rsidP="00C057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7194,8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CA" w:rsidRPr="007B16C0" w:rsidRDefault="00C057CA" w:rsidP="00C05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3154,3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CA" w:rsidRPr="007B16C0" w:rsidRDefault="00C057CA" w:rsidP="00C05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4040,5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CA" w:rsidRPr="007B16C0" w:rsidRDefault="00C057CA" w:rsidP="00C05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CA" w:rsidRPr="007B16C0" w:rsidRDefault="00C057CA" w:rsidP="00C05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CA" w:rsidRPr="007B16C0" w:rsidRDefault="00C057CA" w:rsidP="00C05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CA" w:rsidRPr="007B16C0" w:rsidRDefault="00C057CA" w:rsidP="00C05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CA" w:rsidRPr="007B16C0" w:rsidRDefault="00C057CA" w:rsidP="00C05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57CA" w:rsidRPr="007B16C0" w:rsidRDefault="00C057CA" w:rsidP="00C057C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0,0</w:t>
            </w:r>
          </w:p>
        </w:tc>
      </w:tr>
      <w:tr w:rsidR="00A05A6C" w:rsidRPr="007B16C0" w:rsidTr="009949AC">
        <w:trPr>
          <w:trHeight w:val="14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B16C0">
              <w:rPr>
                <w:rFonts w:ascii="Times New Roman" w:hAnsi="Times New Roma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7F754D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 по муниципальной программе: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5D1CC6" w:rsidP="00634AA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</w:t>
            </w:r>
            <w:r w:rsidR="00634AA9">
              <w:rPr>
                <w:b/>
                <w:bCs/>
                <w:sz w:val="22"/>
                <w:szCs w:val="22"/>
              </w:rPr>
              <w:t>9617,6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634AA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634AA9">
              <w:rPr>
                <w:b/>
                <w:bCs/>
                <w:sz w:val="22"/>
                <w:szCs w:val="22"/>
              </w:rPr>
              <w:t>5808,9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5D1CC6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64696,7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5D1CC6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60206,2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5D1CC6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60356,2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286456,0 </w:t>
            </w:r>
          </w:p>
        </w:tc>
      </w:tr>
      <w:tr w:rsidR="00A05A6C" w:rsidRPr="007B16C0" w:rsidTr="009949AC">
        <w:trPr>
          <w:trHeight w:val="52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34AA9" w:rsidRPr="007B16C0" w:rsidTr="007F754D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34AA9" w:rsidRPr="007B16C0" w:rsidRDefault="00634AA9" w:rsidP="00634A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AA9" w:rsidRPr="007B16C0" w:rsidRDefault="00634AA9" w:rsidP="00634AA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4AA9" w:rsidRPr="007B16C0" w:rsidRDefault="00634AA9" w:rsidP="00634AA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A9" w:rsidRPr="007B16C0" w:rsidRDefault="00634AA9" w:rsidP="00634A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AA9" w:rsidRPr="00634AA9" w:rsidRDefault="00634AA9" w:rsidP="00634AA9">
            <w:pPr>
              <w:pStyle w:val="Default"/>
              <w:rPr>
                <w:sz w:val="22"/>
                <w:szCs w:val="22"/>
              </w:rPr>
            </w:pPr>
            <w:r w:rsidRPr="00634AA9">
              <w:rPr>
                <w:bCs/>
                <w:sz w:val="22"/>
                <w:szCs w:val="22"/>
              </w:rPr>
              <w:t>709617,6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AA9" w:rsidRPr="00634AA9" w:rsidRDefault="00634AA9" w:rsidP="00634AA9">
            <w:pPr>
              <w:pStyle w:val="Default"/>
              <w:rPr>
                <w:sz w:val="22"/>
                <w:szCs w:val="22"/>
              </w:rPr>
            </w:pPr>
            <w:r w:rsidRPr="00634AA9">
              <w:rPr>
                <w:bCs/>
                <w:sz w:val="22"/>
                <w:szCs w:val="22"/>
              </w:rPr>
              <w:t>65808,9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AA9" w:rsidRPr="005D1CC6" w:rsidRDefault="00634AA9" w:rsidP="00634AA9">
            <w:pPr>
              <w:pStyle w:val="Default"/>
              <w:rPr>
                <w:sz w:val="22"/>
                <w:szCs w:val="22"/>
              </w:rPr>
            </w:pPr>
            <w:r w:rsidRPr="005D1CC6">
              <w:rPr>
                <w:bCs/>
                <w:sz w:val="22"/>
                <w:szCs w:val="22"/>
              </w:rPr>
              <w:t>64696,7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AA9" w:rsidRPr="005D1CC6" w:rsidRDefault="00634AA9" w:rsidP="00634AA9">
            <w:pPr>
              <w:pStyle w:val="Default"/>
              <w:rPr>
                <w:sz w:val="22"/>
                <w:szCs w:val="22"/>
              </w:rPr>
            </w:pPr>
            <w:r w:rsidRPr="005D1CC6">
              <w:rPr>
                <w:bCs/>
                <w:sz w:val="22"/>
                <w:szCs w:val="22"/>
              </w:rPr>
              <w:t xml:space="preserve">60206,2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AA9" w:rsidRPr="005D1CC6" w:rsidRDefault="00634AA9" w:rsidP="00634AA9">
            <w:pPr>
              <w:pStyle w:val="Default"/>
              <w:rPr>
                <w:sz w:val="22"/>
                <w:szCs w:val="22"/>
              </w:rPr>
            </w:pPr>
            <w:r w:rsidRPr="005D1CC6">
              <w:rPr>
                <w:bCs/>
                <w:sz w:val="22"/>
                <w:szCs w:val="22"/>
              </w:rPr>
              <w:t xml:space="preserve">60356,2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AA9" w:rsidRPr="00A05A6C" w:rsidRDefault="00634AA9" w:rsidP="00634AA9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AA9" w:rsidRPr="00A05A6C" w:rsidRDefault="00634AA9" w:rsidP="00634AA9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AA9" w:rsidRPr="00A05A6C" w:rsidRDefault="00634AA9" w:rsidP="00634AA9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AA9" w:rsidRPr="00A05A6C" w:rsidRDefault="00634AA9" w:rsidP="00634AA9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286456,0 </w:t>
            </w:r>
          </w:p>
        </w:tc>
      </w:tr>
      <w:tr w:rsidR="00A05A6C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инвестиции в объекты государственной и муниципальной собственности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0,0</w:t>
            </w:r>
          </w:p>
        </w:tc>
      </w:tr>
      <w:tr w:rsidR="00A05A6C" w:rsidRPr="007B16C0" w:rsidTr="009949AC">
        <w:trPr>
          <w:trHeight w:val="51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0,0</w:t>
            </w:r>
          </w:p>
        </w:tc>
      </w:tr>
      <w:tr w:rsidR="00A05A6C" w:rsidRPr="007B16C0" w:rsidTr="009949AC">
        <w:trPr>
          <w:trHeight w:val="5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73A07" w:rsidRPr="007B16C0" w:rsidTr="007F754D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Прочие расходы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Default="00A73A07" w:rsidP="00A73A0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709617,6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Default="00A73A07" w:rsidP="00A73A0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65808,9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Default="00A73A07" w:rsidP="00A73A0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64696,7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Default="00A73A07" w:rsidP="00A73A0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60206,2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Default="00A73A07" w:rsidP="00A73A0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60356,2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Default="00A73A07" w:rsidP="00A73A0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Default="00A73A07" w:rsidP="00A73A0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Default="00A73A07" w:rsidP="00A73A0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3A07" w:rsidRDefault="00A73A07" w:rsidP="00A73A0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286 456,0 </w:t>
            </w:r>
          </w:p>
        </w:tc>
      </w:tr>
      <w:tr w:rsidR="00A73A07" w:rsidRPr="007B16C0" w:rsidTr="009949AC">
        <w:trPr>
          <w:trHeight w:val="55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73A07" w:rsidRPr="007B16C0" w:rsidTr="009949AC">
        <w:trPr>
          <w:trHeight w:val="67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73A07" w:rsidRPr="007B16C0" w:rsidTr="007F754D">
        <w:trPr>
          <w:trHeight w:val="39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634AA9" w:rsidRDefault="00A73A07" w:rsidP="00A73A07">
            <w:pPr>
              <w:pStyle w:val="Default"/>
              <w:rPr>
                <w:sz w:val="22"/>
                <w:szCs w:val="22"/>
              </w:rPr>
            </w:pPr>
            <w:r w:rsidRPr="00634AA9">
              <w:rPr>
                <w:bCs/>
                <w:sz w:val="22"/>
                <w:szCs w:val="22"/>
              </w:rPr>
              <w:t>709617,6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634AA9" w:rsidRDefault="00A73A07" w:rsidP="00A73A07">
            <w:pPr>
              <w:pStyle w:val="Default"/>
              <w:rPr>
                <w:sz w:val="22"/>
                <w:szCs w:val="22"/>
              </w:rPr>
            </w:pPr>
            <w:r w:rsidRPr="00634AA9">
              <w:rPr>
                <w:bCs/>
                <w:sz w:val="22"/>
                <w:szCs w:val="22"/>
              </w:rPr>
              <w:t>65808,9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5D1CC6" w:rsidRDefault="00A73A07" w:rsidP="00A73A07">
            <w:pPr>
              <w:pStyle w:val="Default"/>
              <w:rPr>
                <w:sz w:val="22"/>
                <w:szCs w:val="22"/>
              </w:rPr>
            </w:pPr>
            <w:r w:rsidRPr="005D1CC6">
              <w:rPr>
                <w:bCs/>
                <w:sz w:val="22"/>
                <w:szCs w:val="22"/>
              </w:rPr>
              <w:t>64696,7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5D1CC6" w:rsidRDefault="00A73A07" w:rsidP="00A73A07">
            <w:pPr>
              <w:pStyle w:val="Default"/>
              <w:rPr>
                <w:sz w:val="22"/>
                <w:szCs w:val="22"/>
              </w:rPr>
            </w:pPr>
            <w:r w:rsidRPr="005D1CC6">
              <w:rPr>
                <w:bCs/>
                <w:sz w:val="22"/>
                <w:szCs w:val="22"/>
              </w:rPr>
              <w:t xml:space="preserve">60206,2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5D1CC6" w:rsidRDefault="00A73A07" w:rsidP="00A73A07">
            <w:pPr>
              <w:pStyle w:val="Default"/>
              <w:rPr>
                <w:sz w:val="22"/>
                <w:szCs w:val="22"/>
              </w:rPr>
            </w:pPr>
            <w:r w:rsidRPr="005D1CC6">
              <w:rPr>
                <w:bCs/>
                <w:sz w:val="22"/>
                <w:szCs w:val="22"/>
              </w:rPr>
              <w:t xml:space="preserve">60356,2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A05A6C" w:rsidRDefault="00A73A07" w:rsidP="00A73A0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57361,2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A05A6C" w:rsidRDefault="00A73A07" w:rsidP="00A73A0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57441,2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A05A6C" w:rsidRDefault="00A73A07" w:rsidP="00A73A0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57291,2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A05A6C" w:rsidRDefault="00A73A07" w:rsidP="00A73A0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286 456,0 </w:t>
            </w:r>
          </w:p>
        </w:tc>
      </w:tr>
      <w:tr w:rsidR="00A05A6C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A05A6C" w:rsidRPr="007B16C0" w:rsidTr="007F754D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Ответственный исполнитель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Управление по ЖКК, транспорту и дорогам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73A0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A73A07">
              <w:rPr>
                <w:b/>
                <w:bCs/>
                <w:sz w:val="22"/>
                <w:szCs w:val="22"/>
              </w:rPr>
              <w:t>92252,4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73A07" w:rsidP="00C0756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63492,1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C07568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63292,3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C07568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58871,8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C07568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58871,8</w:t>
            </w:r>
            <w:r w:rsidR="00A05A6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56026,8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5A6C" w:rsidRDefault="00A05A6C" w:rsidP="00A05A6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279784,0 </w:t>
            </w:r>
          </w:p>
        </w:tc>
      </w:tr>
      <w:tr w:rsidR="00A05A6C" w:rsidRPr="007B16C0" w:rsidTr="009949AC">
        <w:trPr>
          <w:trHeight w:val="58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75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73A07" w:rsidRPr="007B16C0" w:rsidTr="007F754D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A07" w:rsidRPr="007B16C0" w:rsidRDefault="00A73A07" w:rsidP="00A73A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A73A07" w:rsidRDefault="00A73A07" w:rsidP="00A73A07">
            <w:pPr>
              <w:pStyle w:val="Default"/>
              <w:rPr>
                <w:sz w:val="22"/>
                <w:szCs w:val="22"/>
              </w:rPr>
            </w:pPr>
            <w:r w:rsidRPr="00A73A07">
              <w:rPr>
                <w:bCs/>
                <w:sz w:val="22"/>
                <w:szCs w:val="22"/>
              </w:rPr>
              <w:t xml:space="preserve">692252,4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A73A07" w:rsidRDefault="00A73A07" w:rsidP="00A73A07">
            <w:pPr>
              <w:pStyle w:val="Default"/>
              <w:rPr>
                <w:sz w:val="22"/>
                <w:szCs w:val="22"/>
              </w:rPr>
            </w:pPr>
            <w:r w:rsidRPr="00A73A07">
              <w:rPr>
                <w:bCs/>
                <w:sz w:val="22"/>
                <w:szCs w:val="22"/>
              </w:rPr>
              <w:t>63492,1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C07568" w:rsidRDefault="00A73A07" w:rsidP="00A73A07">
            <w:pPr>
              <w:pStyle w:val="Default"/>
              <w:rPr>
                <w:sz w:val="22"/>
                <w:szCs w:val="22"/>
              </w:rPr>
            </w:pPr>
            <w:r w:rsidRPr="00C07568">
              <w:rPr>
                <w:bCs/>
                <w:sz w:val="22"/>
                <w:szCs w:val="22"/>
              </w:rPr>
              <w:t xml:space="preserve">63292,3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C07568" w:rsidRDefault="00A73A07" w:rsidP="00A73A07">
            <w:pPr>
              <w:pStyle w:val="Default"/>
              <w:rPr>
                <w:sz w:val="22"/>
                <w:szCs w:val="22"/>
              </w:rPr>
            </w:pPr>
            <w:r w:rsidRPr="00C07568">
              <w:rPr>
                <w:bCs/>
                <w:sz w:val="22"/>
                <w:szCs w:val="22"/>
              </w:rPr>
              <w:t>58871,8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C07568" w:rsidRDefault="00A73A07" w:rsidP="00A73A07">
            <w:pPr>
              <w:pStyle w:val="Default"/>
              <w:rPr>
                <w:sz w:val="22"/>
                <w:szCs w:val="22"/>
              </w:rPr>
            </w:pPr>
            <w:r w:rsidRPr="00C07568">
              <w:rPr>
                <w:bCs/>
                <w:sz w:val="22"/>
                <w:szCs w:val="22"/>
              </w:rPr>
              <w:t xml:space="preserve">58871,8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A05A6C" w:rsidRDefault="00A73A07" w:rsidP="00A73A0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56026,8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A05A6C" w:rsidRDefault="00A73A07" w:rsidP="00A73A0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3A07" w:rsidRPr="00A05A6C" w:rsidRDefault="00A73A07" w:rsidP="00A73A0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55956,8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73A07" w:rsidRPr="00A05A6C" w:rsidRDefault="00A73A07" w:rsidP="00A73A07">
            <w:pPr>
              <w:pStyle w:val="Default"/>
              <w:rPr>
                <w:sz w:val="22"/>
                <w:szCs w:val="22"/>
              </w:rPr>
            </w:pPr>
            <w:r w:rsidRPr="00A05A6C">
              <w:rPr>
                <w:bCs/>
                <w:sz w:val="22"/>
                <w:szCs w:val="22"/>
              </w:rPr>
              <w:t xml:space="preserve">279784,0 </w:t>
            </w:r>
          </w:p>
        </w:tc>
      </w:tr>
      <w:tr w:rsidR="00A05A6C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 xml:space="preserve">Соисполнитель № 1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Отдел по наградам, связям с общественными организациями и СМИ управления делами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455,0</w:t>
            </w:r>
          </w:p>
        </w:tc>
      </w:tr>
      <w:tr w:rsidR="00A05A6C" w:rsidRPr="007B16C0" w:rsidTr="009949AC">
        <w:trPr>
          <w:trHeight w:val="6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87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1 092,00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91,00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455,0</w:t>
            </w:r>
          </w:p>
        </w:tc>
      </w:tr>
      <w:tr w:rsidR="00A05A6C" w:rsidRPr="007B16C0" w:rsidTr="009949AC">
        <w:trPr>
          <w:trHeight w:val="72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3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Соисполнитель №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Отдел по культуре и искусству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D474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</w:t>
            </w:r>
            <w:r w:rsidR="00616FFD">
              <w:rPr>
                <w:rFonts w:ascii="Times New Roman" w:hAnsi="Times New Roman"/>
                <w:b/>
                <w:bCs/>
                <w:color w:val="000000"/>
              </w:rPr>
              <w:t>4982,</w:t>
            </w:r>
            <w:r w:rsidR="00D47465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616FFD" w:rsidP="00D474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93</w:t>
            </w:r>
            <w:r w:rsidR="00D47465">
              <w:rPr>
                <w:rFonts w:ascii="Times New Roman" w:hAnsi="Times New Roman"/>
                <w:b/>
                <w:bCs/>
                <w:color w:val="000000"/>
              </w:rPr>
              <w:t>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1 313,40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1 243,40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1243,40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7B16C0">
              <w:rPr>
                <w:rFonts w:ascii="Times New Roman" w:hAnsi="Times New Roman"/>
                <w:b/>
                <w:bCs/>
                <w:color w:val="000000"/>
              </w:rPr>
              <w:t>6217,0</w:t>
            </w:r>
          </w:p>
        </w:tc>
      </w:tr>
      <w:tr w:rsidR="00A05A6C" w:rsidRPr="007B16C0" w:rsidTr="009949AC">
        <w:trPr>
          <w:trHeight w:val="63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A05A6C" w:rsidRPr="007B16C0" w:rsidTr="009949AC">
        <w:trPr>
          <w:trHeight w:val="615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3F2A7E" w:rsidRPr="007B16C0" w:rsidTr="009949AC">
        <w:trPr>
          <w:trHeight w:val="3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A7E" w:rsidRPr="007B16C0" w:rsidRDefault="003F2A7E" w:rsidP="003F2A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A7E" w:rsidRPr="007B16C0" w:rsidRDefault="003F2A7E" w:rsidP="003F2A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2A7E" w:rsidRPr="007B16C0" w:rsidRDefault="003F2A7E" w:rsidP="003F2A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7B16C0" w:rsidRDefault="003F2A7E" w:rsidP="003F2A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F2A7E">
              <w:rPr>
                <w:rFonts w:ascii="Times New Roman" w:hAnsi="Times New Roman"/>
                <w:bCs/>
                <w:color w:val="000000"/>
              </w:rPr>
              <w:t>14982,4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3F2A7E" w:rsidRDefault="003F2A7E" w:rsidP="003F2A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F2A7E">
              <w:rPr>
                <w:rFonts w:ascii="Times New Roman" w:hAnsi="Times New Roman"/>
                <w:bCs/>
                <w:color w:val="000000"/>
              </w:rPr>
              <w:t>935,0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7B16C0" w:rsidRDefault="003F2A7E" w:rsidP="003F2A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1 313,40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7B16C0" w:rsidRDefault="003F2A7E" w:rsidP="003F2A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1 243,40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7B16C0" w:rsidRDefault="003F2A7E" w:rsidP="003F2A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1 393,40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7B16C0" w:rsidRDefault="003F2A7E" w:rsidP="003F2A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7B16C0" w:rsidRDefault="003F2A7E" w:rsidP="003F2A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1393,40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A7E" w:rsidRPr="007B16C0" w:rsidRDefault="003F2A7E" w:rsidP="003F2A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1243,40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2A7E" w:rsidRPr="007B16C0" w:rsidRDefault="003F2A7E" w:rsidP="003F2A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6217,0</w:t>
            </w:r>
          </w:p>
        </w:tc>
      </w:tr>
      <w:tr w:rsidR="00A05A6C" w:rsidRPr="007B16C0" w:rsidTr="00A05A6C">
        <w:trPr>
          <w:trHeight w:val="66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1F5128" w:rsidRPr="007B16C0" w:rsidTr="00A05A6C">
        <w:trPr>
          <w:trHeight w:val="25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128" w:rsidRPr="007B16C0" w:rsidRDefault="001F5128" w:rsidP="001F512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128" w:rsidRDefault="001F5128" w:rsidP="001F51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Соисполнитель №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5128" w:rsidRDefault="001F5128" w:rsidP="001F512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МКУ «Управление капитального строительства» 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28" w:rsidRPr="007B16C0" w:rsidRDefault="001F5128" w:rsidP="001F5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всего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28" w:rsidRPr="007B16C0" w:rsidRDefault="001F5128" w:rsidP="001F5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28" w:rsidRPr="007B16C0" w:rsidRDefault="001F5128" w:rsidP="001F5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28" w:rsidRPr="007B16C0" w:rsidRDefault="001F5128" w:rsidP="001F5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28" w:rsidRPr="007B16C0" w:rsidRDefault="001F5128" w:rsidP="001F5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28" w:rsidRPr="007B16C0" w:rsidRDefault="001F5128" w:rsidP="001F5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28" w:rsidRPr="007B16C0" w:rsidRDefault="001F5128" w:rsidP="001F5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28" w:rsidRPr="007B16C0" w:rsidRDefault="001F5128" w:rsidP="001F5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128" w:rsidRPr="007B16C0" w:rsidRDefault="001F5128" w:rsidP="001F5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128" w:rsidRPr="007B16C0" w:rsidRDefault="001F5128" w:rsidP="001F512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F754D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F754D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F754D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1F5128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1F5128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1290,8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05A6C" w:rsidRPr="007B16C0" w:rsidTr="007F754D">
        <w:trPr>
          <w:trHeight w:val="6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A6C" w:rsidRPr="007B16C0" w:rsidRDefault="00A05A6C" w:rsidP="00A05A6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B16C0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5A6C" w:rsidRPr="007B16C0" w:rsidRDefault="00A05A6C" w:rsidP="00A05A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FD6E4D" w:rsidRDefault="00FD6E4D" w:rsidP="00FD6E4D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05A6C" w:rsidRDefault="00A05A6C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A05A6C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211DD0" w:rsidRDefault="00211DD0" w:rsidP="009D0A52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3</w:t>
      </w:r>
    </w:p>
    <w:p w:rsidR="00A05A6C" w:rsidRDefault="00A05A6C" w:rsidP="00A05A6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51CD0">
        <w:rPr>
          <w:rFonts w:ascii="Times New Roman" w:hAnsi="Times New Roman"/>
          <w:color w:val="000000"/>
          <w:sz w:val="24"/>
          <w:szCs w:val="24"/>
        </w:rPr>
        <w:t>Оценка эффективности реализации муниципальной Программы</w:t>
      </w:r>
    </w:p>
    <w:p w:rsidR="00E325C3" w:rsidRDefault="00E325C3" w:rsidP="00E325C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W w:w="15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689"/>
        <w:gridCol w:w="1417"/>
        <w:gridCol w:w="813"/>
        <w:gridCol w:w="747"/>
        <w:gridCol w:w="708"/>
        <w:gridCol w:w="709"/>
        <w:gridCol w:w="709"/>
        <w:gridCol w:w="709"/>
        <w:gridCol w:w="708"/>
        <w:gridCol w:w="1418"/>
        <w:gridCol w:w="1205"/>
        <w:gridCol w:w="910"/>
        <w:gridCol w:w="852"/>
        <w:gridCol w:w="851"/>
      </w:tblGrid>
      <w:tr w:rsidR="00E325C3" w:rsidRPr="00A51CD0" w:rsidTr="00A05A6C">
        <w:trPr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№   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Наименование целевых показателей 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  <w:tc>
          <w:tcPr>
            <w:tcW w:w="38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Соотношение затрат и результатов (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тыс.руб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.)</w:t>
            </w:r>
          </w:p>
        </w:tc>
      </w:tr>
      <w:tr w:rsidR="00E325C3" w:rsidRPr="00A51CD0" w:rsidTr="00A05A6C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общие затраты по соответствующим мероприятиям</w:t>
            </w:r>
          </w:p>
        </w:tc>
        <w:tc>
          <w:tcPr>
            <w:tcW w:w="2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бюджетные затраты</w:t>
            </w:r>
          </w:p>
        </w:tc>
      </w:tr>
      <w:tr w:rsidR="00E325C3" w:rsidRPr="00A51CD0" w:rsidTr="00A05A6C">
        <w:trPr>
          <w:trHeight w:val="15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городского бюджета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федерального/окружного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внебюджетные источники</w:t>
            </w:r>
          </w:p>
        </w:tc>
      </w:tr>
      <w:tr w:rsidR="00E325C3" w:rsidRPr="00A51CD0" w:rsidTr="009949AC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E325C3" w:rsidRPr="00A51CD0" w:rsidTr="009949AC">
        <w:trPr>
          <w:trHeight w:val="2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Доля улично-дорожных сетей, обеспеченных освещением в общей протяженности улично-дорожной сети, %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Электроэнергия, обслуживание и содержание электрооборудования и электрических сетей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54,4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 w:rsidR="00A70075">
              <w:rPr>
                <w:rFonts w:ascii="Times New Roman" w:hAnsi="Times New Roman"/>
                <w:color w:val="000000"/>
                <w:sz w:val="18"/>
                <w:szCs w:val="18"/>
              </w:rPr>
              <w:t>8177</w:t>
            </w: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A7007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A70075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8177</w:t>
            </w: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3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Избежание материального ущерба от лесных пожаров на территории лесопарковых зон площадью 2671,7 га, руб.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Охрана, защита и восстановление зеленых насаждений в парках и скверах,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A51CD0">
              <w:rPr>
                <w:rFonts w:ascii="Times New Roman" w:hAnsi="Times New Roman"/>
                <w:color w:val="000000"/>
              </w:rPr>
              <w:t>ремонт малых архитектурных форм. Прореживание в лесопарковых зонах вдоль пешеходных дорожек, троп от поросли и поврежденных деревьев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28384,</w:t>
            </w:r>
            <w:r w:rsidR="003114C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28384,</w:t>
            </w:r>
            <w:r w:rsidR="003114C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656387" w:rsidRPr="00A51CD0" w:rsidTr="00656387">
        <w:trPr>
          <w:trHeight w:val="19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Оформление цветочных композиций, содержание газонов,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Озеленение городских объектов (оформление и ремонт цветников, содержание газонов на городских объектах)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 w:right="-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42</w:t>
            </w:r>
            <w:r w:rsidRPr="00A51CD0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6563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142 227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656387" w:rsidP="00AD58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  <w:r w:rsidR="00635961">
              <w:rPr>
                <w:sz w:val="18"/>
                <w:szCs w:val="18"/>
              </w:rPr>
              <w:t>13,7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Default="00635961" w:rsidP="00AD58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63213,7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6387" w:rsidRPr="00A51CD0" w:rsidRDefault="00656387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10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городского кладбища,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Содержание мест захоронения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67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656387">
            <w:pPr>
              <w:spacing w:after="0" w:line="240" w:lineRule="auto"/>
              <w:ind w:left="-209" w:right="-149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53900,0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3114C9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E325C3"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936,2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3114C9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74936,2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2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 xml:space="preserve">Подготовка мест для массового отдыха и праздничных мероприятий, </w:t>
            </w:r>
            <w:proofErr w:type="spellStart"/>
            <w:r w:rsidRPr="00A51CD0">
              <w:rPr>
                <w:rFonts w:ascii="Times New Roman" w:hAnsi="Times New Roman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Санитарное содержание мест массового отдыха, а также подготовка мест массового отдыха к праздничным мероприятиям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AD58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3114C9">
              <w:rPr>
                <w:sz w:val="18"/>
                <w:szCs w:val="18"/>
              </w:rPr>
              <w:t>6</w:t>
            </w:r>
            <w:r w:rsidR="00655EF4">
              <w:rPr>
                <w:sz w:val="18"/>
                <w:szCs w:val="18"/>
              </w:rPr>
              <w:t>062,7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655EF4" w:rsidP="00AD58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76062,7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3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Строительство ледового городка, охрана, устройство новогодней иллюминации. Демонтаж городка и новогодней иллюминации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Подготовка к Новому году, в том числе строительство ледового городка, охрана, устройство новогодней иллюминации. Демонтаж городка и новогодней иллюминации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3114C9" w:rsidP="00AD58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="00972C0F">
              <w:rPr>
                <w:sz w:val="18"/>
                <w:szCs w:val="18"/>
              </w:rPr>
              <w:t>31,1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3114C9" w:rsidP="00AD58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  <w:r w:rsidR="00972C0F">
              <w:rPr>
                <w:sz w:val="18"/>
                <w:szCs w:val="18"/>
              </w:rPr>
              <w:t>31,1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14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благоустройства, м2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51CD0">
              <w:rPr>
                <w:rFonts w:ascii="Times New Roman" w:hAnsi="Times New Roman"/>
              </w:rPr>
              <w:t>Зимнее и летнее содержание объектов благоустройства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2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262 993,67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AD58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  <w:r w:rsidR="008510DC">
              <w:rPr>
                <w:sz w:val="18"/>
                <w:szCs w:val="18"/>
              </w:rPr>
              <w:t> 488,8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510DC" w:rsidP="00AD58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66 488,8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21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Улучшение санитарного состояния территорий города, м2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Зимнее и летнее содержание городских территорий, в том числе: летнее санитарное </w:t>
            </w:r>
            <w:r w:rsidRPr="00A51CD0">
              <w:rPr>
                <w:rFonts w:ascii="Times New Roman" w:hAnsi="Times New Roman"/>
                <w:color w:val="000000"/>
              </w:rPr>
              <w:lastRenderedPageBreak/>
              <w:t xml:space="preserve">содержание городских территорий, покос травы, в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т.ч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>. вывоз и утилизация травы и мусора; механизированная уборка внутриквартальных проездов в зимнее время; ремонт внутриквартальных проездов (ямочный ремонт)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649624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1 301840,15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ind w:left="-67" w:firstLine="6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1 301 840,15</w:t>
            </w:r>
          </w:p>
        </w:tc>
        <w:tc>
          <w:tcPr>
            <w:tcW w:w="1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AD58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6800FE">
              <w:rPr>
                <w:sz w:val="18"/>
                <w:szCs w:val="18"/>
              </w:rPr>
              <w:t>5327,2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6800FE" w:rsidP="00AD583F">
            <w:pPr>
              <w:pStyle w:val="Default"/>
              <w:ind w:left="-138" w:right="-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175327,2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32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Механизированная уборка внутриквартальных проездов в зимнее время, м2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sz w:val="18"/>
                <w:szCs w:val="18"/>
              </w:rPr>
              <w:t>164 326,8</w:t>
            </w:r>
          </w:p>
        </w:tc>
        <w:tc>
          <w:tcPr>
            <w:tcW w:w="1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8E44A3" w:rsidRPr="00A51CD0" w:rsidTr="008E44A3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Обеспечение дворовых территорий жилых домов современным спортивным и игровым оборудованием на детских площадках, шт.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Содержание, текущий ремонт, демонтаж МАФ, поставка и монтаж малых архитектурных форм (детские игровые (спортивные) комплексы, урны, скамейки)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Default="008E44A3" w:rsidP="00AD58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Default="008E44A3" w:rsidP="00AD58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23414,9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4A3" w:rsidRPr="00A51CD0" w:rsidRDefault="008E44A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фонтана, объект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Содержание городского фонтана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143</w:t>
            </w:r>
            <w:r w:rsidR="003114C9">
              <w:rPr>
                <w:rFonts w:ascii="Times New Roman" w:hAnsi="Times New Roman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143</w:t>
            </w:r>
            <w:r w:rsidR="003114C9">
              <w:rPr>
                <w:rFonts w:ascii="Times New Roman" w:hAnsi="Times New Roman"/>
                <w:color w:val="000000"/>
                <w:sz w:val="18"/>
                <w:szCs w:val="18"/>
              </w:rPr>
              <w:t>72,5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8E44A3">
        <w:trPr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lastRenderedPageBreak/>
              <w:t xml:space="preserve">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назначения, проект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Подготовка ПИР на объекты общественного назначения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8E44A3" w:rsidRDefault="008E44A3" w:rsidP="008E44A3">
            <w:pPr>
              <w:pStyle w:val="Default"/>
              <w:rPr>
                <w:sz w:val="22"/>
                <w:szCs w:val="22"/>
              </w:rPr>
            </w:pPr>
            <w:r w:rsidRPr="008E44A3">
              <w:rPr>
                <w:sz w:val="22"/>
                <w:szCs w:val="22"/>
              </w:rPr>
              <w:t xml:space="preserve">0 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364EA" w:rsidRDefault="008E44A3" w:rsidP="008E44A3">
            <w:pPr>
              <w:pStyle w:val="Default"/>
              <w:rPr>
                <w:sz w:val="18"/>
                <w:szCs w:val="18"/>
              </w:rPr>
            </w:pPr>
            <w:r w:rsidRPr="000364EA">
              <w:rPr>
                <w:sz w:val="18"/>
                <w:szCs w:val="18"/>
              </w:rPr>
              <w:t xml:space="preserve">6 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364EA" w:rsidRDefault="008E44A3" w:rsidP="008E44A3">
            <w:pPr>
              <w:pStyle w:val="Default"/>
              <w:rPr>
                <w:sz w:val="18"/>
                <w:szCs w:val="18"/>
              </w:rPr>
            </w:pPr>
            <w:r w:rsidRPr="000364EA">
              <w:rPr>
                <w:sz w:val="18"/>
                <w:szCs w:val="18"/>
              </w:rPr>
              <w:t xml:space="preserve">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364EA" w:rsidRDefault="008E44A3" w:rsidP="008E44A3">
            <w:pPr>
              <w:pStyle w:val="Default"/>
              <w:rPr>
                <w:sz w:val="18"/>
                <w:szCs w:val="18"/>
              </w:rPr>
            </w:pPr>
            <w:r w:rsidRPr="000364EA">
              <w:rPr>
                <w:sz w:val="18"/>
                <w:szCs w:val="18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364EA" w:rsidRDefault="008E44A3" w:rsidP="008E44A3">
            <w:pPr>
              <w:pStyle w:val="Default"/>
              <w:rPr>
                <w:sz w:val="18"/>
                <w:szCs w:val="18"/>
              </w:rPr>
            </w:pPr>
            <w:r w:rsidRPr="000364EA">
              <w:rPr>
                <w:sz w:val="18"/>
                <w:szCs w:val="18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364EA" w:rsidRDefault="008E44A3" w:rsidP="008E44A3">
            <w:pPr>
              <w:pStyle w:val="Default"/>
              <w:rPr>
                <w:sz w:val="18"/>
                <w:szCs w:val="18"/>
              </w:rPr>
            </w:pPr>
            <w:r w:rsidRPr="000364EA">
              <w:rPr>
                <w:sz w:val="18"/>
                <w:szCs w:val="18"/>
              </w:rPr>
              <w:t xml:space="preserve">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364EA" w:rsidRDefault="008E44A3" w:rsidP="008E44A3">
            <w:pPr>
              <w:pStyle w:val="Default"/>
              <w:rPr>
                <w:sz w:val="18"/>
                <w:szCs w:val="18"/>
              </w:rPr>
            </w:pPr>
            <w:r w:rsidRPr="000364EA">
              <w:rPr>
                <w:sz w:val="18"/>
                <w:szCs w:val="18"/>
              </w:rPr>
              <w:t xml:space="preserve">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364EA" w:rsidRDefault="008E44A3" w:rsidP="008E44A3">
            <w:pPr>
              <w:pStyle w:val="Default"/>
              <w:rPr>
                <w:sz w:val="18"/>
                <w:szCs w:val="18"/>
              </w:rPr>
            </w:pPr>
            <w:r w:rsidRPr="000364EA">
              <w:rPr>
                <w:sz w:val="18"/>
                <w:szCs w:val="18"/>
              </w:rPr>
              <w:t xml:space="preserve">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364EA" w:rsidRDefault="008E44A3" w:rsidP="008E44A3">
            <w:pPr>
              <w:pStyle w:val="Default"/>
              <w:rPr>
                <w:sz w:val="18"/>
                <w:szCs w:val="18"/>
              </w:rPr>
            </w:pPr>
            <w:r w:rsidRPr="000364EA">
              <w:rPr>
                <w:sz w:val="18"/>
                <w:szCs w:val="18"/>
              </w:rPr>
              <w:t xml:space="preserve">6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0364EA" w:rsidRDefault="008A1C51" w:rsidP="00AD58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4A3" w:rsidRPr="000364EA">
              <w:rPr>
                <w:sz w:val="18"/>
                <w:szCs w:val="18"/>
              </w:rPr>
              <w:t>000,0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44A3" w:rsidRPr="000364EA" w:rsidRDefault="008A1C51" w:rsidP="00AD583F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8E44A3" w:rsidRPr="000364EA">
              <w:rPr>
                <w:sz w:val="18"/>
                <w:szCs w:val="18"/>
              </w:rPr>
              <w:t>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0364EA" w:rsidRDefault="008E44A3" w:rsidP="00AD583F">
            <w:pPr>
              <w:pStyle w:val="Default"/>
              <w:jc w:val="center"/>
              <w:rPr>
                <w:sz w:val="18"/>
                <w:szCs w:val="18"/>
              </w:rPr>
            </w:pPr>
            <w:r w:rsidRPr="000364EA">
              <w:rPr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4A3" w:rsidRPr="000364EA" w:rsidRDefault="008E44A3" w:rsidP="00AD583F">
            <w:pPr>
              <w:pStyle w:val="Default"/>
              <w:jc w:val="center"/>
              <w:rPr>
                <w:sz w:val="18"/>
                <w:szCs w:val="18"/>
              </w:rPr>
            </w:pPr>
            <w:r w:rsidRPr="000364EA">
              <w:rPr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25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5F4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5F4D4D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Участие муниципального образования в окружном конкурсе "Самый благоустроенный город, поселок, село", </w:t>
            </w:r>
            <w:proofErr w:type="spellStart"/>
            <w:r w:rsidRPr="00A51CD0">
              <w:rPr>
                <w:rFonts w:ascii="Times New Roman" w:hAnsi="Times New Roman"/>
                <w:color w:val="000000"/>
              </w:rPr>
              <w:t>меропр</w:t>
            </w:r>
            <w:proofErr w:type="spellEnd"/>
            <w:r w:rsidRPr="00A51CD0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Участие в окружном конкурсе "Самый благоустроенный город, поселок, село"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8E44A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3114C9">
              <w:rPr>
                <w:rFonts w:ascii="Times New Roman" w:hAnsi="Times New Roman"/>
                <w:color w:val="000000"/>
                <w:sz w:val="18"/>
                <w:szCs w:val="18"/>
              </w:rPr>
              <w:t>045</w:t>
            </w: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3114C9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1045,0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E325C3" w:rsidRPr="00A51CD0" w:rsidTr="009949AC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5F4D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>1</w:t>
            </w:r>
            <w:r w:rsidR="005F4D4D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A51CD0">
              <w:rPr>
                <w:rFonts w:ascii="Times New Roman" w:hAnsi="Times New Roman"/>
                <w:color w:val="000000"/>
              </w:rPr>
              <w:t xml:space="preserve">Реализация проекта инициативного бюджетирования "Твоя инициатива - Твой бюджет" 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5C3" w:rsidRPr="00A51CD0" w:rsidRDefault="003114C9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7194,8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3114C9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7194,8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5C3" w:rsidRPr="00A51CD0" w:rsidRDefault="00E325C3" w:rsidP="00AD583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  <w:tr w:rsidR="008E44A3" w:rsidRPr="00A51CD0" w:rsidTr="007F754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</w:rPr>
            </w:pPr>
            <w:r w:rsidRPr="00A51CD0">
              <w:rPr>
                <w:color w:val="000000"/>
              </w:rPr>
              <w:t> </w:t>
            </w:r>
          </w:p>
        </w:tc>
        <w:tc>
          <w:tcPr>
            <w:tcW w:w="3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pStyle w:val="Default"/>
              <w:jc w:val="both"/>
            </w:pPr>
            <w:r>
              <w:t xml:space="preserve">Всего по программе </w:t>
            </w:r>
            <w:r w:rsidRPr="00A51CD0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44A3" w:rsidRPr="00A51CD0" w:rsidRDefault="008E44A3" w:rsidP="008E44A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A51CD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3" w:rsidRDefault="003114C9" w:rsidP="008A1C51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  <w:r w:rsidR="008A1C51">
              <w:rPr>
                <w:sz w:val="18"/>
                <w:szCs w:val="18"/>
              </w:rPr>
              <w:t>9617,6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3" w:rsidRDefault="008A1C51" w:rsidP="008E44A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709617,6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44A3" w:rsidRDefault="008E44A3" w:rsidP="008E44A3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4A3" w:rsidRPr="00A51CD0" w:rsidRDefault="008E44A3" w:rsidP="008E44A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51CD0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</w:tr>
    </w:tbl>
    <w:p w:rsidR="00E325C3" w:rsidRDefault="00E325C3" w:rsidP="00E325C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6324E" w:rsidRDefault="00D6324E" w:rsidP="00E325C3">
      <w:pPr>
        <w:spacing w:after="0" w:line="240" w:lineRule="auto"/>
        <w:rPr>
          <w:rFonts w:ascii="Times New Roman" w:hAnsi="Times New Roman"/>
          <w:sz w:val="24"/>
          <w:szCs w:val="24"/>
        </w:rPr>
        <w:sectPr w:rsidR="00D6324E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tbl>
      <w:tblPr>
        <w:tblW w:w="1577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2220"/>
        <w:gridCol w:w="927"/>
        <w:gridCol w:w="851"/>
        <w:gridCol w:w="992"/>
        <w:gridCol w:w="1588"/>
        <w:gridCol w:w="993"/>
        <w:gridCol w:w="1134"/>
        <w:gridCol w:w="836"/>
        <w:gridCol w:w="709"/>
        <w:gridCol w:w="708"/>
        <w:gridCol w:w="709"/>
        <w:gridCol w:w="709"/>
        <w:gridCol w:w="709"/>
        <w:gridCol w:w="708"/>
      </w:tblGrid>
      <w:tr w:rsidR="00E56DC5" w:rsidRPr="004B4317" w:rsidTr="0026084F">
        <w:trPr>
          <w:trHeight w:val="49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Таблица 4</w:t>
            </w:r>
          </w:p>
        </w:tc>
      </w:tr>
      <w:tr w:rsidR="00E56DC5" w:rsidRPr="004B4317" w:rsidTr="0026084F">
        <w:trPr>
          <w:trHeight w:val="360"/>
        </w:trPr>
        <w:tc>
          <w:tcPr>
            <w:tcW w:w="1577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Мероприятия, реализуемые на принципах проектного управления, направленные в том числе на исполнение национальных и федеральных проектов (программ) Российской Федерации</w:t>
            </w:r>
          </w:p>
        </w:tc>
      </w:tr>
      <w:tr w:rsidR="00E56DC5" w:rsidRPr="004B4317" w:rsidTr="0026084F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6DC5" w:rsidRPr="004B4317" w:rsidTr="0026084F">
        <w:trPr>
          <w:trHeight w:val="6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портфеля проектов, проекта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портфеля проектов, проекта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Номер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Цели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Срок реализации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1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Параметры финансового обеспечения, </w:t>
            </w:r>
            <w:proofErr w:type="spellStart"/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тыс.рублей</w:t>
            </w:r>
            <w:proofErr w:type="spellEnd"/>
          </w:p>
        </w:tc>
      </w:tr>
      <w:tr w:rsidR="00E56DC5" w:rsidRPr="004B4317" w:rsidTr="0026084F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2026-2030</w:t>
            </w:r>
          </w:p>
        </w:tc>
      </w:tr>
      <w:tr w:rsidR="00E56DC5" w:rsidRPr="004B4317" w:rsidTr="0026084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E56DC5" w:rsidRPr="004B4317" w:rsidTr="0026084F">
        <w:trPr>
          <w:trHeight w:val="315"/>
        </w:trPr>
        <w:tc>
          <w:tcPr>
            <w:tcW w:w="157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Раздел 1. Портфели проектов, основанные на национальных и федеральных проектах Российской Федерации</w:t>
            </w:r>
          </w:p>
        </w:tc>
      </w:tr>
      <w:tr w:rsidR="00E56DC5" w:rsidRPr="004B4317" w:rsidTr="0026084F">
        <w:trPr>
          <w:trHeight w:val="3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Портфель проектов 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Проект 1 (номер показателя из таблицы 2)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6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4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Итого по портфелю проектов 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6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315"/>
        </w:trPr>
        <w:tc>
          <w:tcPr>
            <w:tcW w:w="157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Раздел 2. Портфели проектов автономного округа (указывать перечень проектов, не основанных на национальных и федеральных проектах Российской Федерации)</w:t>
            </w:r>
          </w:p>
        </w:tc>
      </w:tr>
      <w:tr w:rsidR="00E56DC5" w:rsidRPr="004B4317" w:rsidTr="0026084F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Портфель проектов 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Проект 1 (номер показателя из таблицы 2)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Итого по портфелю проектов 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9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9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315"/>
        </w:trPr>
        <w:tc>
          <w:tcPr>
            <w:tcW w:w="157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Раздел 3. Проекты автономного округа (указываются проекты, не включенные в состав портфелей проектов автономного округа)</w:t>
            </w:r>
          </w:p>
        </w:tc>
      </w:tr>
      <w:tr w:rsidR="00E56DC5" w:rsidRPr="004B4317" w:rsidTr="0026084F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1 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бюджет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435"/>
        </w:trPr>
        <w:tc>
          <w:tcPr>
            <w:tcW w:w="157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Раздел 4. Муниципальные проекты, реализуемые на основе проектной инициативы на территории муниципального образования городского округа города Пыть-Ях</w:t>
            </w:r>
          </w:p>
        </w:tc>
      </w:tr>
      <w:tr w:rsidR="00E56DC5" w:rsidRPr="004B4317" w:rsidTr="0026084F">
        <w:trPr>
          <w:trHeight w:val="72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 1 </w:t>
            </w:r>
          </w:p>
        </w:tc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6DC5" w:rsidRPr="004B4317" w:rsidRDefault="00E56DC5" w:rsidP="007F75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проекта инициативного бюджетирования "Твоя инициатива - Твой бюджет" "Благоустройство дворовой территории в районе ж/д № 25,27 по ул. </w:t>
            </w:r>
            <w:proofErr w:type="spellStart"/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Св.Федорова</w:t>
            </w:r>
            <w:proofErr w:type="spellEnd"/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3мкр. "Кедровый" 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дворовой территории многоквартирных домов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3154,3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3154,3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E56DC5" w:rsidRPr="004B4317" w:rsidTr="0026084F">
        <w:trPr>
          <w:trHeight w:val="6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9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бюд</w:t>
            </w:r>
            <w:bookmarkStart w:id="0" w:name="_GoBack"/>
            <w:bookmarkEnd w:id="0"/>
            <w:r w:rsidRPr="004B4317">
              <w:rPr>
                <w:rFonts w:ascii="Times New Roman" w:hAnsi="Times New Roman"/>
                <w:color w:val="000000"/>
              </w:rPr>
              <w:t>жет автономного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E56DC5" w:rsidRPr="004B4317" w:rsidTr="0026084F">
        <w:trPr>
          <w:trHeight w:val="3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3154,3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3154,3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E56DC5" w:rsidRPr="004B4317" w:rsidTr="0026084F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B4317">
              <w:rPr>
                <w:rFonts w:ascii="Times New Roman" w:hAnsi="Times New Roman"/>
                <w:color w:val="000000"/>
              </w:rPr>
              <w:t>иные внебюджетные источники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6DC5" w:rsidRPr="004B4317" w:rsidRDefault="00E56DC5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317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56DC5" w:rsidRDefault="00E56DC5" w:rsidP="00E56DC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6324E" w:rsidRDefault="00D6324E" w:rsidP="00E56DC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D6324E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E56DC5" w:rsidRDefault="00E56DC5" w:rsidP="00E56DC5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211DD0" w:rsidRPr="00205BEA" w:rsidRDefault="00211DD0" w:rsidP="00205BEA">
      <w:pPr>
        <w:widowControl w:val="0"/>
        <w:autoSpaceDE w:val="0"/>
        <w:autoSpaceDN w:val="0"/>
        <w:jc w:val="right"/>
        <w:outlineLvl w:val="1"/>
        <w:rPr>
          <w:rFonts w:ascii="Times New Roman" w:hAnsi="Times New Roman"/>
          <w:sz w:val="24"/>
          <w:szCs w:val="24"/>
        </w:rPr>
      </w:pPr>
      <w:r w:rsidRPr="00205BEA">
        <w:rPr>
          <w:rFonts w:ascii="Times New Roman" w:hAnsi="Times New Roman"/>
          <w:sz w:val="24"/>
          <w:szCs w:val="24"/>
        </w:rPr>
        <w:t>Таблица 5</w:t>
      </w:r>
    </w:p>
    <w:p w:rsidR="008C531B" w:rsidRDefault="008C531B" w:rsidP="008C531B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Сводные показатели муниципальных заданий</w:t>
      </w:r>
    </w:p>
    <w:p w:rsidR="008C531B" w:rsidRDefault="008C531B" w:rsidP="008C531B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2641"/>
        <w:gridCol w:w="2268"/>
        <w:gridCol w:w="992"/>
        <w:gridCol w:w="851"/>
        <w:gridCol w:w="992"/>
        <w:gridCol w:w="851"/>
        <w:gridCol w:w="992"/>
        <w:gridCol w:w="850"/>
        <w:gridCol w:w="851"/>
        <w:gridCol w:w="1134"/>
        <w:gridCol w:w="1901"/>
      </w:tblGrid>
      <w:tr w:rsidR="008C531B" w:rsidRPr="005800E6" w:rsidTr="009949AC">
        <w:tc>
          <w:tcPr>
            <w:tcW w:w="1011" w:type="dxa"/>
            <w:vMerge w:val="restart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№ п/п</w:t>
            </w:r>
          </w:p>
        </w:tc>
        <w:tc>
          <w:tcPr>
            <w:tcW w:w="2641" w:type="dxa"/>
            <w:vMerge w:val="restart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Наименование муниципальных услуг (работ)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513" w:type="dxa"/>
            <w:gridSpan w:val="8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901" w:type="dxa"/>
            <w:vMerge w:val="restart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Значение показателя на момент окончания реализации муниципальной программы</w:t>
            </w:r>
          </w:p>
        </w:tc>
      </w:tr>
      <w:tr w:rsidR="008C531B" w:rsidRPr="005800E6" w:rsidTr="009949AC">
        <w:tc>
          <w:tcPr>
            <w:tcW w:w="1011" w:type="dxa"/>
            <w:vMerge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641" w:type="dxa"/>
            <w:vMerge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531B" w:rsidRPr="00FB32BB" w:rsidRDefault="008C531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B32BB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531B" w:rsidRPr="00FB32BB" w:rsidRDefault="008C531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B32BB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31B" w:rsidRPr="00FB32BB" w:rsidRDefault="008C531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B32BB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531B" w:rsidRPr="00FB32BB" w:rsidRDefault="008C531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B32BB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31B" w:rsidRPr="00FB32BB" w:rsidRDefault="008C531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B32BB">
              <w:rPr>
                <w:rFonts w:ascii="Times New Roman" w:hAnsi="Times New Roman"/>
                <w:color w:val="000000"/>
              </w:rPr>
              <w:t>2023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531B" w:rsidRPr="00FB32BB" w:rsidRDefault="008C531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B32BB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531B" w:rsidRPr="00FB32BB" w:rsidRDefault="008C531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B32BB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531B" w:rsidRPr="00FB32BB" w:rsidRDefault="008C531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B32BB">
              <w:rPr>
                <w:rFonts w:ascii="Times New Roman" w:hAnsi="Times New Roman"/>
                <w:color w:val="000000"/>
              </w:rPr>
              <w:t>2026-2030</w:t>
            </w:r>
          </w:p>
        </w:tc>
        <w:tc>
          <w:tcPr>
            <w:tcW w:w="1901" w:type="dxa"/>
            <w:vMerge/>
            <w:shd w:val="clear" w:color="auto" w:fill="auto"/>
          </w:tcPr>
          <w:p w:rsidR="008C531B" w:rsidRPr="00FB32BB" w:rsidRDefault="008C531B" w:rsidP="009949A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C531B" w:rsidRPr="005800E6" w:rsidTr="009949AC">
        <w:tc>
          <w:tcPr>
            <w:tcW w:w="1011" w:type="dxa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</w:t>
            </w:r>
          </w:p>
        </w:tc>
        <w:tc>
          <w:tcPr>
            <w:tcW w:w="2641" w:type="dxa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11</w:t>
            </w:r>
          </w:p>
        </w:tc>
        <w:tc>
          <w:tcPr>
            <w:tcW w:w="1901" w:type="dxa"/>
            <w:shd w:val="clear" w:color="auto" w:fill="auto"/>
          </w:tcPr>
          <w:p w:rsidR="008C531B" w:rsidRPr="00FB32BB" w:rsidRDefault="008C531B" w:rsidP="009949AC">
            <w:pPr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12</w:t>
            </w:r>
          </w:p>
        </w:tc>
      </w:tr>
      <w:tr w:rsidR="008C531B" w:rsidRPr="005800E6" w:rsidTr="00FB32BB">
        <w:trPr>
          <w:trHeight w:val="1010"/>
        </w:trPr>
        <w:tc>
          <w:tcPr>
            <w:tcW w:w="101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8C531B" w:rsidRPr="00FB32BB" w:rsidRDefault="008C531B" w:rsidP="00FB32BB">
            <w:pPr>
              <w:pStyle w:val="a6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 xml:space="preserve">Организация ритуальных услуг и содержание мест захоронения, в том числе: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8C531B" w:rsidRPr="005800E6" w:rsidTr="009949AC">
        <w:tc>
          <w:tcPr>
            <w:tcW w:w="101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1.1</w:t>
            </w:r>
          </w:p>
        </w:tc>
        <w:tc>
          <w:tcPr>
            <w:tcW w:w="2641" w:type="dxa"/>
            <w:shd w:val="clear" w:color="auto" w:fill="auto"/>
            <w:vAlign w:val="bottom"/>
          </w:tcPr>
          <w:p w:rsidR="008C531B" w:rsidRPr="00FB32BB" w:rsidRDefault="008C531B" w:rsidP="00FB32BB">
            <w:pPr>
              <w:pStyle w:val="a6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Площадь захоронений, м2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53900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53900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53900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53900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53900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53900</w:t>
            </w:r>
          </w:p>
        </w:tc>
      </w:tr>
      <w:tr w:rsidR="008C531B" w:rsidRPr="005800E6" w:rsidTr="009949AC">
        <w:tc>
          <w:tcPr>
            <w:tcW w:w="101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1.2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Количество умерших, человек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160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8C531B" w:rsidRPr="00FB32BB" w:rsidRDefault="008C531B" w:rsidP="00FB32BB">
            <w:pPr>
              <w:pStyle w:val="a6"/>
              <w:jc w:val="center"/>
              <w:rPr>
                <w:rFonts w:ascii="Times New Roman" w:hAnsi="Times New Roman"/>
              </w:rPr>
            </w:pPr>
            <w:r w:rsidRPr="00FB32BB">
              <w:rPr>
                <w:rFonts w:ascii="Times New Roman" w:hAnsi="Times New Roman"/>
              </w:rPr>
              <w:t>160</w:t>
            </w:r>
          </w:p>
        </w:tc>
      </w:tr>
    </w:tbl>
    <w:p w:rsidR="008C531B" w:rsidRDefault="008C531B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D6324E" w:rsidRDefault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  <w:sz w:val="24"/>
          <w:szCs w:val="24"/>
        </w:rPr>
        <w:sectPr w:rsidR="00D6324E" w:rsidSect="00BC0BA0">
          <w:pgSz w:w="16838" w:h="11906" w:orient="landscape"/>
          <w:pgMar w:top="567" w:right="536" w:bottom="851" w:left="709" w:header="709" w:footer="709" w:gutter="0"/>
          <w:cols w:space="708"/>
          <w:docGrid w:linePitch="360"/>
        </w:sectPr>
      </w:pPr>
    </w:p>
    <w:p w:rsidR="008E2531" w:rsidRPr="00205BEA" w:rsidRDefault="008E2531" w:rsidP="008E2531">
      <w:pPr>
        <w:widowControl w:val="0"/>
        <w:autoSpaceDE w:val="0"/>
        <w:autoSpaceDN w:val="0"/>
        <w:ind w:left="11328" w:firstLine="708"/>
        <w:jc w:val="right"/>
        <w:outlineLvl w:val="1"/>
        <w:rPr>
          <w:rFonts w:ascii="Times New Roman" w:hAnsi="Times New Roman"/>
          <w:sz w:val="24"/>
          <w:szCs w:val="24"/>
        </w:rPr>
      </w:pPr>
      <w:r w:rsidRPr="00205BEA">
        <w:rPr>
          <w:rFonts w:ascii="Times New Roman" w:hAnsi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/>
          <w:sz w:val="24"/>
          <w:szCs w:val="24"/>
        </w:rPr>
        <w:t>6</w:t>
      </w:r>
    </w:p>
    <w:p w:rsidR="008E2531" w:rsidRPr="00205BEA" w:rsidRDefault="008E2531" w:rsidP="008E253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05BEA">
        <w:rPr>
          <w:rFonts w:ascii="Times New Roman" w:hAnsi="Times New Roman"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8E2531" w:rsidRPr="00205BEA" w:rsidRDefault="008E2531" w:rsidP="008E253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tbl>
      <w:tblPr>
        <w:tblW w:w="1547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0"/>
        <w:gridCol w:w="6521"/>
        <w:gridCol w:w="8108"/>
      </w:tblGrid>
      <w:tr w:rsidR="008E2531" w:rsidRPr="008B0B91" w:rsidTr="008B0B91">
        <w:tc>
          <w:tcPr>
            <w:tcW w:w="850" w:type="dxa"/>
            <w:vAlign w:val="center"/>
          </w:tcPr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№ п/п</w:t>
            </w:r>
          </w:p>
        </w:tc>
        <w:tc>
          <w:tcPr>
            <w:tcW w:w="6521" w:type="dxa"/>
            <w:vAlign w:val="center"/>
          </w:tcPr>
          <w:p w:rsidR="008E2531" w:rsidRPr="008B0B91" w:rsidRDefault="008E2531" w:rsidP="009949AC">
            <w:pPr>
              <w:pStyle w:val="a6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Описание риска</w:t>
            </w:r>
          </w:p>
        </w:tc>
        <w:tc>
          <w:tcPr>
            <w:tcW w:w="8108" w:type="dxa"/>
            <w:vAlign w:val="center"/>
          </w:tcPr>
          <w:p w:rsidR="008E2531" w:rsidRPr="008B0B91" w:rsidRDefault="008E2531" w:rsidP="009949AC">
            <w:pPr>
              <w:pStyle w:val="a6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Меры по преодолению рисков</w:t>
            </w:r>
          </w:p>
        </w:tc>
      </w:tr>
      <w:tr w:rsidR="008E2531" w:rsidRPr="008B0B91" w:rsidTr="008B0B91">
        <w:tc>
          <w:tcPr>
            <w:tcW w:w="850" w:type="dxa"/>
            <w:vAlign w:val="center"/>
          </w:tcPr>
          <w:p w:rsidR="008E2531" w:rsidRPr="008B0B91" w:rsidRDefault="008E2531" w:rsidP="009949AC">
            <w:pPr>
              <w:pStyle w:val="a6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1</w:t>
            </w:r>
          </w:p>
        </w:tc>
        <w:tc>
          <w:tcPr>
            <w:tcW w:w="6521" w:type="dxa"/>
            <w:vAlign w:val="center"/>
          </w:tcPr>
          <w:p w:rsidR="008E2531" w:rsidRPr="008B0B91" w:rsidRDefault="008E2531" w:rsidP="009949AC">
            <w:pPr>
              <w:pStyle w:val="a6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2</w:t>
            </w:r>
          </w:p>
        </w:tc>
        <w:tc>
          <w:tcPr>
            <w:tcW w:w="8108" w:type="dxa"/>
            <w:vAlign w:val="center"/>
          </w:tcPr>
          <w:p w:rsidR="008E2531" w:rsidRPr="008B0B91" w:rsidRDefault="008E2531" w:rsidP="009949AC">
            <w:pPr>
              <w:pStyle w:val="a6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3</w:t>
            </w:r>
          </w:p>
        </w:tc>
      </w:tr>
      <w:tr w:rsidR="008E2531" w:rsidRPr="008B0B91" w:rsidTr="008B0B91">
        <w:tc>
          <w:tcPr>
            <w:tcW w:w="850" w:type="dxa"/>
            <w:vAlign w:val="center"/>
          </w:tcPr>
          <w:p w:rsidR="008E2531" w:rsidRPr="008B0B91" w:rsidRDefault="008E2531" w:rsidP="009949AC">
            <w:pPr>
              <w:pStyle w:val="a6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1.</w:t>
            </w:r>
          </w:p>
        </w:tc>
        <w:tc>
          <w:tcPr>
            <w:tcW w:w="6521" w:type="dxa"/>
          </w:tcPr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Непрогнозируемые изменения законодательства Российской Федерации и законодательства автономного округа, длительность формирования нормативно-правовой базы, необходимой для эффективной реализации муниципальной программы, что может привести к существенному увеличению планируемых сроков или изменению условий реализации программных мероприятий.</w:t>
            </w:r>
          </w:p>
        </w:tc>
        <w:tc>
          <w:tcPr>
            <w:tcW w:w="8108" w:type="dxa"/>
            <w:vAlign w:val="center"/>
          </w:tcPr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Минимизация риска предполагает:</w:t>
            </w:r>
          </w:p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на этапе согласования проекта муниципальной программы привлечение для рассмотрения и подготовки предложений от населения, общественных организаций путем размещения проекта на официальном сайте администрации города в сети Интернет;</w:t>
            </w:r>
          </w:p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проведение мониторинга планируемых изменений в законодательстве Российской Федерации и автономного округа в сфере благоустройства городских территорий и смежных областях.</w:t>
            </w:r>
          </w:p>
        </w:tc>
      </w:tr>
      <w:tr w:rsidR="008E2531" w:rsidRPr="008B0B91" w:rsidTr="008B0B91">
        <w:tc>
          <w:tcPr>
            <w:tcW w:w="850" w:type="dxa"/>
            <w:vAlign w:val="center"/>
          </w:tcPr>
          <w:p w:rsidR="008E2531" w:rsidRPr="008B0B91" w:rsidRDefault="008E2531" w:rsidP="009949AC">
            <w:pPr>
              <w:pStyle w:val="a6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2.</w:t>
            </w:r>
          </w:p>
        </w:tc>
        <w:tc>
          <w:tcPr>
            <w:tcW w:w="6521" w:type="dxa"/>
          </w:tcPr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Возможное снижение темпов экономического роста, ухудшение внутренней и внешней конъюнктуры, усиление инфляции и, как следствие, существенное сокращение расходной части местного бюджета, в том числе сокращение объема финансовых средств, направленных на реализацию муниципальной программы, что в свою очередь связано с сокращением или прекращением части программных мероприятий и неполным выполнением целевых показателей муниципальной программы.</w:t>
            </w:r>
          </w:p>
        </w:tc>
        <w:tc>
          <w:tcPr>
            <w:tcW w:w="8108" w:type="dxa"/>
            <w:vAlign w:val="center"/>
          </w:tcPr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Минимизация данного риска осуществляется посредством:</w:t>
            </w:r>
          </w:p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ежегодного уточнения финансовых средств, предусмотренных на реализацию мероприятий муниципальной программы, в зависимости от доведенных лимитов, достигнутых результатов и определенных приоритетов для первоочередного финансирования;</w:t>
            </w:r>
          </w:p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планирования бюджетных расходов с применением методик оценки эффективности бюджетных расходов;</w:t>
            </w:r>
          </w:p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привлечение внебюджетных источников финансирования на реализацию мероприятий муниципальной программы.</w:t>
            </w:r>
          </w:p>
        </w:tc>
      </w:tr>
      <w:tr w:rsidR="008E2531" w:rsidRPr="008B0B91" w:rsidTr="008B0B91">
        <w:tc>
          <w:tcPr>
            <w:tcW w:w="850" w:type="dxa"/>
            <w:vAlign w:val="center"/>
          </w:tcPr>
          <w:p w:rsidR="008E2531" w:rsidRPr="008B0B91" w:rsidRDefault="008E2531" w:rsidP="009949AC">
            <w:pPr>
              <w:pStyle w:val="a6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3.</w:t>
            </w:r>
          </w:p>
        </w:tc>
        <w:tc>
          <w:tcPr>
            <w:tcW w:w="6521" w:type="dxa"/>
          </w:tcPr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Невыполнение контрактов, связанное с отсутствием исполнителей (поставщиков, подрядчиков) товаров (работ, услуг), определяемых в порядке, установленном законодательством Российской Федерации.</w:t>
            </w:r>
          </w:p>
        </w:tc>
        <w:tc>
          <w:tcPr>
            <w:tcW w:w="8108" w:type="dxa"/>
            <w:vAlign w:val="center"/>
          </w:tcPr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Минимизация риска осуществляется посредством планирования муниципальных закупок, проведения предварительной работы с предполагаемыми исполнителями, оперативного повторного размещения заказа в случае не состоявшихся торгов и контроля за исполнением муниципальных контрактов.</w:t>
            </w:r>
          </w:p>
        </w:tc>
      </w:tr>
      <w:tr w:rsidR="008E2531" w:rsidRPr="008B0B91" w:rsidTr="008B0B91">
        <w:tc>
          <w:tcPr>
            <w:tcW w:w="850" w:type="dxa"/>
            <w:vAlign w:val="center"/>
          </w:tcPr>
          <w:p w:rsidR="008E2531" w:rsidRPr="008B0B91" w:rsidRDefault="008E2531" w:rsidP="009949AC">
            <w:pPr>
              <w:pStyle w:val="a6"/>
              <w:jc w:val="center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4.</w:t>
            </w:r>
          </w:p>
        </w:tc>
        <w:tc>
          <w:tcPr>
            <w:tcW w:w="6521" w:type="dxa"/>
          </w:tcPr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Административные риски, связанные с неэффективным управлением реализацией муниципальной программы, нарушением планируемых сроков реализации муниципальной программы, невыполнением ее целей и задач, не достижением плановых значений показателей, снижением эффективности использования ресурсов и качества выполнения программных мероприятий муниципальной программы.</w:t>
            </w:r>
          </w:p>
        </w:tc>
        <w:tc>
          <w:tcPr>
            <w:tcW w:w="8108" w:type="dxa"/>
            <w:vAlign w:val="center"/>
          </w:tcPr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В целях минимизации рисков планируется:</w:t>
            </w:r>
          </w:p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 xml:space="preserve">- создание системы мониторинга реализации муниципальной программы; </w:t>
            </w:r>
          </w:p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публикация отчетов о ходе реализации муниципальной программы;</w:t>
            </w:r>
          </w:p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повышение эффективности взаимодействия участников реализации муниципальной программы;</w:t>
            </w:r>
          </w:p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своевременная корректировка программных мероприятий муниципальной программы;</w:t>
            </w:r>
          </w:p>
          <w:p w:rsidR="008E2531" w:rsidRPr="008B0B91" w:rsidRDefault="008E2531" w:rsidP="009949AC">
            <w:pPr>
              <w:pStyle w:val="a6"/>
              <w:rPr>
                <w:rFonts w:ascii="Times New Roman" w:hAnsi="Times New Roman"/>
              </w:rPr>
            </w:pPr>
            <w:r w:rsidRPr="008B0B91">
              <w:rPr>
                <w:rFonts w:ascii="Times New Roman" w:hAnsi="Times New Roman"/>
              </w:rPr>
              <w:t>- повышение ответственности за использование ресурсов, принятие ключевых решений в определении путей и методов реализации муниципальной программы.</w:t>
            </w:r>
          </w:p>
        </w:tc>
      </w:tr>
    </w:tbl>
    <w:p w:rsidR="008E2531" w:rsidRPr="008B0B91" w:rsidRDefault="008E2531" w:rsidP="00D6324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/>
        </w:rPr>
      </w:pPr>
    </w:p>
    <w:sectPr w:rsidR="008E2531" w:rsidRPr="008B0B91" w:rsidSect="00BC0BA0">
      <w:pgSz w:w="16838" w:h="11906" w:orient="landscape"/>
      <w:pgMar w:top="567" w:right="536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00F" w:rsidRDefault="003B200F">
      <w:pPr>
        <w:spacing w:after="0" w:line="240" w:lineRule="auto"/>
      </w:pPr>
      <w:r>
        <w:separator/>
      </w:r>
    </w:p>
  </w:endnote>
  <w:endnote w:type="continuationSeparator" w:id="0">
    <w:p w:rsidR="003B200F" w:rsidRDefault="003B2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00F" w:rsidRDefault="003B200F">
      <w:pPr>
        <w:spacing w:after="0" w:line="240" w:lineRule="auto"/>
      </w:pPr>
      <w:r>
        <w:separator/>
      </w:r>
    </w:p>
  </w:footnote>
  <w:footnote w:type="continuationSeparator" w:id="0">
    <w:p w:rsidR="003B200F" w:rsidRDefault="003B2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4D" w:rsidRDefault="007F754D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7F754D" w:rsidRDefault="007F754D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4D" w:rsidRDefault="007F754D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6084F">
      <w:rPr>
        <w:rStyle w:val="af2"/>
        <w:noProof/>
      </w:rPr>
      <w:t>25</w:t>
    </w:r>
    <w:r>
      <w:rPr>
        <w:rStyle w:val="af2"/>
      </w:rPr>
      <w:fldChar w:fldCharType="end"/>
    </w:r>
  </w:p>
  <w:p w:rsidR="007F754D" w:rsidRDefault="007F754D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3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4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12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2"/>
  </w:num>
  <w:num w:numId="12">
    <w:abstractNumId w:val="10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366A"/>
    <w:rsid w:val="000059DA"/>
    <w:rsid w:val="00007762"/>
    <w:rsid w:val="000130F4"/>
    <w:rsid w:val="00014D0F"/>
    <w:rsid w:val="000170EE"/>
    <w:rsid w:val="000214E2"/>
    <w:rsid w:val="00023803"/>
    <w:rsid w:val="00027C80"/>
    <w:rsid w:val="000307F7"/>
    <w:rsid w:val="00033EB4"/>
    <w:rsid w:val="00034013"/>
    <w:rsid w:val="00035E32"/>
    <w:rsid w:val="000364EA"/>
    <w:rsid w:val="0003676D"/>
    <w:rsid w:val="00036EDC"/>
    <w:rsid w:val="000438DF"/>
    <w:rsid w:val="00043902"/>
    <w:rsid w:val="00044E9A"/>
    <w:rsid w:val="000451B6"/>
    <w:rsid w:val="00047541"/>
    <w:rsid w:val="00047D37"/>
    <w:rsid w:val="00050685"/>
    <w:rsid w:val="00056FDA"/>
    <w:rsid w:val="00057DB0"/>
    <w:rsid w:val="00060033"/>
    <w:rsid w:val="00060565"/>
    <w:rsid w:val="00063981"/>
    <w:rsid w:val="0006630B"/>
    <w:rsid w:val="0006716E"/>
    <w:rsid w:val="00067454"/>
    <w:rsid w:val="00071733"/>
    <w:rsid w:val="00073436"/>
    <w:rsid w:val="00076031"/>
    <w:rsid w:val="0007772A"/>
    <w:rsid w:val="00080194"/>
    <w:rsid w:val="00081F84"/>
    <w:rsid w:val="00086719"/>
    <w:rsid w:val="0008754A"/>
    <w:rsid w:val="00087CE4"/>
    <w:rsid w:val="00090BD3"/>
    <w:rsid w:val="00093D38"/>
    <w:rsid w:val="00095CB0"/>
    <w:rsid w:val="00095EA2"/>
    <w:rsid w:val="000A38FE"/>
    <w:rsid w:val="000A4D65"/>
    <w:rsid w:val="000A7412"/>
    <w:rsid w:val="000A7AFD"/>
    <w:rsid w:val="000B04F1"/>
    <w:rsid w:val="000C4252"/>
    <w:rsid w:val="000C698C"/>
    <w:rsid w:val="000D1063"/>
    <w:rsid w:val="000D12E9"/>
    <w:rsid w:val="000D4AC8"/>
    <w:rsid w:val="000D64D9"/>
    <w:rsid w:val="000E0B0A"/>
    <w:rsid w:val="000E21B1"/>
    <w:rsid w:val="000E3284"/>
    <w:rsid w:val="000E34A7"/>
    <w:rsid w:val="000E67E4"/>
    <w:rsid w:val="000E72F0"/>
    <w:rsid w:val="000F2A1F"/>
    <w:rsid w:val="000F4E6D"/>
    <w:rsid w:val="000F7646"/>
    <w:rsid w:val="001023CD"/>
    <w:rsid w:val="00104083"/>
    <w:rsid w:val="00107558"/>
    <w:rsid w:val="0010787D"/>
    <w:rsid w:val="00110743"/>
    <w:rsid w:val="00111D56"/>
    <w:rsid w:val="001267C0"/>
    <w:rsid w:val="00126C4D"/>
    <w:rsid w:val="0012766A"/>
    <w:rsid w:val="00131ED3"/>
    <w:rsid w:val="00132C06"/>
    <w:rsid w:val="00134D49"/>
    <w:rsid w:val="00143080"/>
    <w:rsid w:val="0014345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80DFE"/>
    <w:rsid w:val="00191105"/>
    <w:rsid w:val="0019386D"/>
    <w:rsid w:val="001A19B6"/>
    <w:rsid w:val="001A4A78"/>
    <w:rsid w:val="001A642C"/>
    <w:rsid w:val="001B106E"/>
    <w:rsid w:val="001B4532"/>
    <w:rsid w:val="001C2DC3"/>
    <w:rsid w:val="001C38A9"/>
    <w:rsid w:val="001C515E"/>
    <w:rsid w:val="001C7740"/>
    <w:rsid w:val="001C7FE4"/>
    <w:rsid w:val="001D347A"/>
    <w:rsid w:val="001D51F5"/>
    <w:rsid w:val="001E5043"/>
    <w:rsid w:val="001F0B78"/>
    <w:rsid w:val="001F24BE"/>
    <w:rsid w:val="001F5128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337E"/>
    <w:rsid w:val="002253ED"/>
    <w:rsid w:val="00225911"/>
    <w:rsid w:val="00230824"/>
    <w:rsid w:val="00230978"/>
    <w:rsid w:val="00230EB6"/>
    <w:rsid w:val="00232D56"/>
    <w:rsid w:val="002337A3"/>
    <w:rsid w:val="00235975"/>
    <w:rsid w:val="00236195"/>
    <w:rsid w:val="0023636D"/>
    <w:rsid w:val="00243436"/>
    <w:rsid w:val="00243710"/>
    <w:rsid w:val="00244145"/>
    <w:rsid w:val="0024462B"/>
    <w:rsid w:val="00245967"/>
    <w:rsid w:val="00246E66"/>
    <w:rsid w:val="00253AD2"/>
    <w:rsid w:val="0025527C"/>
    <w:rsid w:val="00255FCA"/>
    <w:rsid w:val="002602CB"/>
    <w:rsid w:val="0026084F"/>
    <w:rsid w:val="00260F9C"/>
    <w:rsid w:val="0026143E"/>
    <w:rsid w:val="002615C7"/>
    <w:rsid w:val="002623D0"/>
    <w:rsid w:val="00262903"/>
    <w:rsid w:val="0026372D"/>
    <w:rsid w:val="00264507"/>
    <w:rsid w:val="00265088"/>
    <w:rsid w:val="00265A89"/>
    <w:rsid w:val="002669F0"/>
    <w:rsid w:val="00267127"/>
    <w:rsid w:val="002708AF"/>
    <w:rsid w:val="00271407"/>
    <w:rsid w:val="00271960"/>
    <w:rsid w:val="00272D54"/>
    <w:rsid w:val="002747ED"/>
    <w:rsid w:val="00276BD9"/>
    <w:rsid w:val="00277496"/>
    <w:rsid w:val="002777A9"/>
    <w:rsid w:val="00283DAB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FAC"/>
    <w:rsid w:val="002B18C3"/>
    <w:rsid w:val="002B2471"/>
    <w:rsid w:val="002B2802"/>
    <w:rsid w:val="002B526C"/>
    <w:rsid w:val="002C2005"/>
    <w:rsid w:val="002C2F31"/>
    <w:rsid w:val="002C3B33"/>
    <w:rsid w:val="002C749A"/>
    <w:rsid w:val="002D1001"/>
    <w:rsid w:val="002D1B55"/>
    <w:rsid w:val="002D31AC"/>
    <w:rsid w:val="002D3A0F"/>
    <w:rsid w:val="002D5D76"/>
    <w:rsid w:val="002E0426"/>
    <w:rsid w:val="002E06F8"/>
    <w:rsid w:val="002E3410"/>
    <w:rsid w:val="002E34A0"/>
    <w:rsid w:val="002E4F2F"/>
    <w:rsid w:val="002E785D"/>
    <w:rsid w:val="002F1D4A"/>
    <w:rsid w:val="002F5926"/>
    <w:rsid w:val="00300118"/>
    <w:rsid w:val="00300E9E"/>
    <w:rsid w:val="00301EEF"/>
    <w:rsid w:val="003055F7"/>
    <w:rsid w:val="003114C9"/>
    <w:rsid w:val="00311FA1"/>
    <w:rsid w:val="003129BD"/>
    <w:rsid w:val="00312D8D"/>
    <w:rsid w:val="00314C52"/>
    <w:rsid w:val="003169A4"/>
    <w:rsid w:val="00321451"/>
    <w:rsid w:val="003249B7"/>
    <w:rsid w:val="00333669"/>
    <w:rsid w:val="00333D95"/>
    <w:rsid w:val="0033652A"/>
    <w:rsid w:val="0033665E"/>
    <w:rsid w:val="00340F2E"/>
    <w:rsid w:val="00345E47"/>
    <w:rsid w:val="00345F7C"/>
    <w:rsid w:val="003500DB"/>
    <w:rsid w:val="00352049"/>
    <w:rsid w:val="00353E78"/>
    <w:rsid w:val="003579B4"/>
    <w:rsid w:val="00367AA8"/>
    <w:rsid w:val="00367EFE"/>
    <w:rsid w:val="0037241A"/>
    <w:rsid w:val="00372AC5"/>
    <w:rsid w:val="00375FCD"/>
    <w:rsid w:val="003760C9"/>
    <w:rsid w:val="00381CAF"/>
    <w:rsid w:val="00385E42"/>
    <w:rsid w:val="00386004"/>
    <w:rsid w:val="0039113D"/>
    <w:rsid w:val="00392326"/>
    <w:rsid w:val="003A00A3"/>
    <w:rsid w:val="003A12A6"/>
    <w:rsid w:val="003A52AD"/>
    <w:rsid w:val="003A67FC"/>
    <w:rsid w:val="003A756C"/>
    <w:rsid w:val="003B0F47"/>
    <w:rsid w:val="003B12F3"/>
    <w:rsid w:val="003B200F"/>
    <w:rsid w:val="003B22BE"/>
    <w:rsid w:val="003B2989"/>
    <w:rsid w:val="003B2DB5"/>
    <w:rsid w:val="003B5A54"/>
    <w:rsid w:val="003C02EF"/>
    <w:rsid w:val="003C03AE"/>
    <w:rsid w:val="003C1050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6C3B"/>
    <w:rsid w:val="003F0455"/>
    <w:rsid w:val="003F123E"/>
    <w:rsid w:val="003F2A7E"/>
    <w:rsid w:val="00401EFF"/>
    <w:rsid w:val="00402123"/>
    <w:rsid w:val="00402168"/>
    <w:rsid w:val="004047D4"/>
    <w:rsid w:val="00405EAB"/>
    <w:rsid w:val="00412CC8"/>
    <w:rsid w:val="00415755"/>
    <w:rsid w:val="00423255"/>
    <w:rsid w:val="00423EE6"/>
    <w:rsid w:val="0042688D"/>
    <w:rsid w:val="0043587A"/>
    <w:rsid w:val="0043689C"/>
    <w:rsid w:val="004370AB"/>
    <w:rsid w:val="00443CE6"/>
    <w:rsid w:val="004446AA"/>
    <w:rsid w:val="00447F88"/>
    <w:rsid w:val="00453989"/>
    <w:rsid w:val="00454FA6"/>
    <w:rsid w:val="00456496"/>
    <w:rsid w:val="00460A8D"/>
    <w:rsid w:val="00470B23"/>
    <w:rsid w:val="00473486"/>
    <w:rsid w:val="00475122"/>
    <w:rsid w:val="004752D9"/>
    <w:rsid w:val="0047560C"/>
    <w:rsid w:val="00475C3D"/>
    <w:rsid w:val="00481556"/>
    <w:rsid w:val="00482B53"/>
    <w:rsid w:val="00484681"/>
    <w:rsid w:val="00494E00"/>
    <w:rsid w:val="004964D8"/>
    <w:rsid w:val="00496519"/>
    <w:rsid w:val="00496FBA"/>
    <w:rsid w:val="00497E2A"/>
    <w:rsid w:val="004A1DA8"/>
    <w:rsid w:val="004A3442"/>
    <w:rsid w:val="004A3EA4"/>
    <w:rsid w:val="004B2DED"/>
    <w:rsid w:val="004B4636"/>
    <w:rsid w:val="004C0402"/>
    <w:rsid w:val="004C0716"/>
    <w:rsid w:val="004C0D6E"/>
    <w:rsid w:val="004C102D"/>
    <w:rsid w:val="004C22AB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42B3"/>
    <w:rsid w:val="004F65DC"/>
    <w:rsid w:val="004F74A1"/>
    <w:rsid w:val="0050082B"/>
    <w:rsid w:val="005048A4"/>
    <w:rsid w:val="00504FA0"/>
    <w:rsid w:val="00505AFC"/>
    <w:rsid w:val="00505C66"/>
    <w:rsid w:val="00507167"/>
    <w:rsid w:val="0050719C"/>
    <w:rsid w:val="0050794E"/>
    <w:rsid w:val="005111EB"/>
    <w:rsid w:val="0051170F"/>
    <w:rsid w:val="00517DFD"/>
    <w:rsid w:val="0052039C"/>
    <w:rsid w:val="00520B35"/>
    <w:rsid w:val="0052211C"/>
    <w:rsid w:val="005231FA"/>
    <w:rsid w:val="00523257"/>
    <w:rsid w:val="005236FA"/>
    <w:rsid w:val="00524E8B"/>
    <w:rsid w:val="00526F8A"/>
    <w:rsid w:val="00535133"/>
    <w:rsid w:val="0053688C"/>
    <w:rsid w:val="00537B2B"/>
    <w:rsid w:val="00537B6F"/>
    <w:rsid w:val="005449FB"/>
    <w:rsid w:val="00546F63"/>
    <w:rsid w:val="0055025D"/>
    <w:rsid w:val="005527A9"/>
    <w:rsid w:val="00553BA6"/>
    <w:rsid w:val="0055788A"/>
    <w:rsid w:val="00560CA3"/>
    <w:rsid w:val="00561C46"/>
    <w:rsid w:val="0056377E"/>
    <w:rsid w:val="00564C2A"/>
    <w:rsid w:val="00581456"/>
    <w:rsid w:val="005822AD"/>
    <w:rsid w:val="00582BFA"/>
    <w:rsid w:val="0058359D"/>
    <w:rsid w:val="00586BAE"/>
    <w:rsid w:val="00592E17"/>
    <w:rsid w:val="00594F57"/>
    <w:rsid w:val="005950F2"/>
    <w:rsid w:val="005A052F"/>
    <w:rsid w:val="005A0DAB"/>
    <w:rsid w:val="005B056B"/>
    <w:rsid w:val="005B34F6"/>
    <w:rsid w:val="005B5B24"/>
    <w:rsid w:val="005C1BA6"/>
    <w:rsid w:val="005C3B7F"/>
    <w:rsid w:val="005C6948"/>
    <w:rsid w:val="005D1CC6"/>
    <w:rsid w:val="005D5125"/>
    <w:rsid w:val="005D5398"/>
    <w:rsid w:val="005D6D3A"/>
    <w:rsid w:val="005D7153"/>
    <w:rsid w:val="005D7782"/>
    <w:rsid w:val="005E1563"/>
    <w:rsid w:val="005E1628"/>
    <w:rsid w:val="005E437D"/>
    <w:rsid w:val="005F24EB"/>
    <w:rsid w:val="005F284A"/>
    <w:rsid w:val="005F4B51"/>
    <w:rsid w:val="005F4D4D"/>
    <w:rsid w:val="006016AA"/>
    <w:rsid w:val="006033A0"/>
    <w:rsid w:val="006039BA"/>
    <w:rsid w:val="00603CD7"/>
    <w:rsid w:val="0060493C"/>
    <w:rsid w:val="00613F91"/>
    <w:rsid w:val="00615D08"/>
    <w:rsid w:val="00616FFD"/>
    <w:rsid w:val="00617700"/>
    <w:rsid w:val="00620AE6"/>
    <w:rsid w:val="00620D2F"/>
    <w:rsid w:val="006214D9"/>
    <w:rsid w:val="00621CD5"/>
    <w:rsid w:val="006241EE"/>
    <w:rsid w:val="00630B57"/>
    <w:rsid w:val="00631285"/>
    <w:rsid w:val="00631C02"/>
    <w:rsid w:val="0063464C"/>
    <w:rsid w:val="00634AA9"/>
    <w:rsid w:val="00635961"/>
    <w:rsid w:val="0063729E"/>
    <w:rsid w:val="00641980"/>
    <w:rsid w:val="0064237D"/>
    <w:rsid w:val="006423F3"/>
    <w:rsid w:val="00643416"/>
    <w:rsid w:val="006446A5"/>
    <w:rsid w:val="00645952"/>
    <w:rsid w:val="0065085B"/>
    <w:rsid w:val="0065261A"/>
    <w:rsid w:val="00655A42"/>
    <w:rsid w:val="00655C93"/>
    <w:rsid w:val="00655EF4"/>
    <w:rsid w:val="00656387"/>
    <w:rsid w:val="00660121"/>
    <w:rsid w:val="0066061E"/>
    <w:rsid w:val="006619A4"/>
    <w:rsid w:val="00662CA2"/>
    <w:rsid w:val="0066367E"/>
    <w:rsid w:val="00663B66"/>
    <w:rsid w:val="00666DCE"/>
    <w:rsid w:val="00667435"/>
    <w:rsid w:val="006703DC"/>
    <w:rsid w:val="00676949"/>
    <w:rsid w:val="00676C35"/>
    <w:rsid w:val="006800FE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ED9"/>
    <w:rsid w:val="006B7ACD"/>
    <w:rsid w:val="006C43B3"/>
    <w:rsid w:val="006C5BEF"/>
    <w:rsid w:val="006C79B4"/>
    <w:rsid w:val="006D1016"/>
    <w:rsid w:val="006D32F8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126B2"/>
    <w:rsid w:val="00713432"/>
    <w:rsid w:val="00714248"/>
    <w:rsid w:val="00714544"/>
    <w:rsid w:val="00714638"/>
    <w:rsid w:val="00714B24"/>
    <w:rsid w:val="00720B22"/>
    <w:rsid w:val="00723D39"/>
    <w:rsid w:val="007269FE"/>
    <w:rsid w:val="00726A15"/>
    <w:rsid w:val="00726C50"/>
    <w:rsid w:val="00731CBA"/>
    <w:rsid w:val="007331B9"/>
    <w:rsid w:val="00736FED"/>
    <w:rsid w:val="00737CD8"/>
    <w:rsid w:val="00742F0F"/>
    <w:rsid w:val="007475A3"/>
    <w:rsid w:val="007509C4"/>
    <w:rsid w:val="0075197F"/>
    <w:rsid w:val="00755C9C"/>
    <w:rsid w:val="00756257"/>
    <w:rsid w:val="00756828"/>
    <w:rsid w:val="00760D4D"/>
    <w:rsid w:val="00761677"/>
    <w:rsid w:val="00765A29"/>
    <w:rsid w:val="00766C41"/>
    <w:rsid w:val="00770003"/>
    <w:rsid w:val="007712DD"/>
    <w:rsid w:val="00772069"/>
    <w:rsid w:val="00772CE9"/>
    <w:rsid w:val="00775503"/>
    <w:rsid w:val="00776C02"/>
    <w:rsid w:val="00776EA4"/>
    <w:rsid w:val="00784A56"/>
    <w:rsid w:val="0078555C"/>
    <w:rsid w:val="00792906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1FC"/>
    <w:rsid w:val="007B6E90"/>
    <w:rsid w:val="007B7371"/>
    <w:rsid w:val="007B7C25"/>
    <w:rsid w:val="007C17AE"/>
    <w:rsid w:val="007C2E9F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54D"/>
    <w:rsid w:val="007F7BAF"/>
    <w:rsid w:val="00800102"/>
    <w:rsid w:val="00802DC7"/>
    <w:rsid w:val="00803BB1"/>
    <w:rsid w:val="00804803"/>
    <w:rsid w:val="00804D6C"/>
    <w:rsid w:val="00805A88"/>
    <w:rsid w:val="008072A2"/>
    <w:rsid w:val="0081008E"/>
    <w:rsid w:val="0081191E"/>
    <w:rsid w:val="00813CDB"/>
    <w:rsid w:val="00815B7F"/>
    <w:rsid w:val="00817C83"/>
    <w:rsid w:val="00821885"/>
    <w:rsid w:val="00822C30"/>
    <w:rsid w:val="00826526"/>
    <w:rsid w:val="00832836"/>
    <w:rsid w:val="00833F68"/>
    <w:rsid w:val="0083558C"/>
    <w:rsid w:val="00843ED8"/>
    <w:rsid w:val="008446F4"/>
    <w:rsid w:val="00847B93"/>
    <w:rsid w:val="00850C17"/>
    <w:rsid w:val="008510DC"/>
    <w:rsid w:val="00852038"/>
    <w:rsid w:val="00855FC1"/>
    <w:rsid w:val="00857735"/>
    <w:rsid w:val="008579FF"/>
    <w:rsid w:val="00857EBB"/>
    <w:rsid w:val="008614D4"/>
    <w:rsid w:val="00861E4A"/>
    <w:rsid w:val="008648D1"/>
    <w:rsid w:val="00866EEA"/>
    <w:rsid w:val="008707F5"/>
    <w:rsid w:val="0087179B"/>
    <w:rsid w:val="00871A6B"/>
    <w:rsid w:val="00881C22"/>
    <w:rsid w:val="00882BAA"/>
    <w:rsid w:val="00882E46"/>
    <w:rsid w:val="008869B0"/>
    <w:rsid w:val="00887507"/>
    <w:rsid w:val="00891ED5"/>
    <w:rsid w:val="0089444C"/>
    <w:rsid w:val="0089549B"/>
    <w:rsid w:val="00895B0A"/>
    <w:rsid w:val="00895FE1"/>
    <w:rsid w:val="00897919"/>
    <w:rsid w:val="008A1C51"/>
    <w:rsid w:val="008A225E"/>
    <w:rsid w:val="008A25C5"/>
    <w:rsid w:val="008B0B91"/>
    <w:rsid w:val="008B4A2D"/>
    <w:rsid w:val="008B6876"/>
    <w:rsid w:val="008B71EC"/>
    <w:rsid w:val="008C1046"/>
    <w:rsid w:val="008C2BB7"/>
    <w:rsid w:val="008C2C57"/>
    <w:rsid w:val="008C449A"/>
    <w:rsid w:val="008C531B"/>
    <w:rsid w:val="008D0C5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31E4"/>
    <w:rsid w:val="008E44A3"/>
    <w:rsid w:val="008E480F"/>
    <w:rsid w:val="008E59A9"/>
    <w:rsid w:val="008E69D0"/>
    <w:rsid w:val="008E7477"/>
    <w:rsid w:val="008F2897"/>
    <w:rsid w:val="008F2E2C"/>
    <w:rsid w:val="008F3621"/>
    <w:rsid w:val="008F7BEB"/>
    <w:rsid w:val="00901606"/>
    <w:rsid w:val="00903DCB"/>
    <w:rsid w:val="00914B2B"/>
    <w:rsid w:val="00915BC0"/>
    <w:rsid w:val="00925140"/>
    <w:rsid w:val="0092607D"/>
    <w:rsid w:val="009307AF"/>
    <w:rsid w:val="00931B2C"/>
    <w:rsid w:val="00933352"/>
    <w:rsid w:val="009354A5"/>
    <w:rsid w:val="00945BFB"/>
    <w:rsid w:val="00951597"/>
    <w:rsid w:val="009516EC"/>
    <w:rsid w:val="009517A3"/>
    <w:rsid w:val="00952200"/>
    <w:rsid w:val="00953F19"/>
    <w:rsid w:val="00960A2E"/>
    <w:rsid w:val="009611E1"/>
    <w:rsid w:val="00961FE2"/>
    <w:rsid w:val="00962997"/>
    <w:rsid w:val="00962F50"/>
    <w:rsid w:val="00963D41"/>
    <w:rsid w:val="00967B42"/>
    <w:rsid w:val="00971398"/>
    <w:rsid w:val="00972B6A"/>
    <w:rsid w:val="00972C0F"/>
    <w:rsid w:val="00974404"/>
    <w:rsid w:val="00976DAE"/>
    <w:rsid w:val="009815E9"/>
    <w:rsid w:val="0098655B"/>
    <w:rsid w:val="00987437"/>
    <w:rsid w:val="00993402"/>
    <w:rsid w:val="009942C8"/>
    <w:rsid w:val="00994394"/>
    <w:rsid w:val="009949AC"/>
    <w:rsid w:val="0099723C"/>
    <w:rsid w:val="009A159D"/>
    <w:rsid w:val="009A2873"/>
    <w:rsid w:val="009A32C6"/>
    <w:rsid w:val="009A3DCA"/>
    <w:rsid w:val="009A4480"/>
    <w:rsid w:val="009A4E19"/>
    <w:rsid w:val="009A6A99"/>
    <w:rsid w:val="009B01E6"/>
    <w:rsid w:val="009B11C9"/>
    <w:rsid w:val="009B152C"/>
    <w:rsid w:val="009B67D8"/>
    <w:rsid w:val="009B7732"/>
    <w:rsid w:val="009C3F08"/>
    <w:rsid w:val="009C6B24"/>
    <w:rsid w:val="009D0A52"/>
    <w:rsid w:val="009D2200"/>
    <w:rsid w:val="009D2F70"/>
    <w:rsid w:val="009D7880"/>
    <w:rsid w:val="009E0BF1"/>
    <w:rsid w:val="009E6A23"/>
    <w:rsid w:val="009F2940"/>
    <w:rsid w:val="009F53ED"/>
    <w:rsid w:val="009F77BE"/>
    <w:rsid w:val="00A00A10"/>
    <w:rsid w:val="00A05A6C"/>
    <w:rsid w:val="00A0660A"/>
    <w:rsid w:val="00A06DF9"/>
    <w:rsid w:val="00A075B7"/>
    <w:rsid w:val="00A121C2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544FA"/>
    <w:rsid w:val="00A54548"/>
    <w:rsid w:val="00A54EFD"/>
    <w:rsid w:val="00A55F5E"/>
    <w:rsid w:val="00A600E3"/>
    <w:rsid w:val="00A61EFF"/>
    <w:rsid w:val="00A62959"/>
    <w:rsid w:val="00A635D5"/>
    <w:rsid w:val="00A65CC5"/>
    <w:rsid w:val="00A65D29"/>
    <w:rsid w:val="00A70075"/>
    <w:rsid w:val="00A70641"/>
    <w:rsid w:val="00A7205E"/>
    <w:rsid w:val="00A723F3"/>
    <w:rsid w:val="00A73725"/>
    <w:rsid w:val="00A73A07"/>
    <w:rsid w:val="00A742B2"/>
    <w:rsid w:val="00A75E4F"/>
    <w:rsid w:val="00A75F05"/>
    <w:rsid w:val="00A8010A"/>
    <w:rsid w:val="00A83501"/>
    <w:rsid w:val="00A90682"/>
    <w:rsid w:val="00A92560"/>
    <w:rsid w:val="00AA18B7"/>
    <w:rsid w:val="00AA3892"/>
    <w:rsid w:val="00AB0530"/>
    <w:rsid w:val="00AB49E2"/>
    <w:rsid w:val="00AB75FC"/>
    <w:rsid w:val="00AC10BD"/>
    <w:rsid w:val="00AC27D0"/>
    <w:rsid w:val="00AC2DDA"/>
    <w:rsid w:val="00AC39EC"/>
    <w:rsid w:val="00AC4F39"/>
    <w:rsid w:val="00AC5963"/>
    <w:rsid w:val="00AC620D"/>
    <w:rsid w:val="00AD13B1"/>
    <w:rsid w:val="00AD583F"/>
    <w:rsid w:val="00AD5B8E"/>
    <w:rsid w:val="00AD6420"/>
    <w:rsid w:val="00AD6D76"/>
    <w:rsid w:val="00AE1049"/>
    <w:rsid w:val="00AE4A84"/>
    <w:rsid w:val="00AE70BE"/>
    <w:rsid w:val="00AF15EA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114D3"/>
    <w:rsid w:val="00B123D6"/>
    <w:rsid w:val="00B147B8"/>
    <w:rsid w:val="00B16CDB"/>
    <w:rsid w:val="00B22195"/>
    <w:rsid w:val="00B249B9"/>
    <w:rsid w:val="00B300C4"/>
    <w:rsid w:val="00B36994"/>
    <w:rsid w:val="00B37C6D"/>
    <w:rsid w:val="00B4064B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7D06"/>
    <w:rsid w:val="00B71A67"/>
    <w:rsid w:val="00B80CA9"/>
    <w:rsid w:val="00B825A4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B0248"/>
    <w:rsid w:val="00BB2896"/>
    <w:rsid w:val="00BB3286"/>
    <w:rsid w:val="00BB371F"/>
    <w:rsid w:val="00BB3F51"/>
    <w:rsid w:val="00BB60DF"/>
    <w:rsid w:val="00BB6842"/>
    <w:rsid w:val="00BC00FB"/>
    <w:rsid w:val="00BC02E5"/>
    <w:rsid w:val="00BC0BA0"/>
    <w:rsid w:val="00BC16B3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228D"/>
    <w:rsid w:val="00BE3C77"/>
    <w:rsid w:val="00BE43D5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7CA"/>
    <w:rsid w:val="00C05C34"/>
    <w:rsid w:val="00C07568"/>
    <w:rsid w:val="00C1011C"/>
    <w:rsid w:val="00C11A3F"/>
    <w:rsid w:val="00C13B25"/>
    <w:rsid w:val="00C13C6A"/>
    <w:rsid w:val="00C13E79"/>
    <w:rsid w:val="00C201CE"/>
    <w:rsid w:val="00C20A1A"/>
    <w:rsid w:val="00C20E3D"/>
    <w:rsid w:val="00C21349"/>
    <w:rsid w:val="00C21EFD"/>
    <w:rsid w:val="00C24D43"/>
    <w:rsid w:val="00C27665"/>
    <w:rsid w:val="00C3281C"/>
    <w:rsid w:val="00C344FC"/>
    <w:rsid w:val="00C37261"/>
    <w:rsid w:val="00C454EE"/>
    <w:rsid w:val="00C45844"/>
    <w:rsid w:val="00C4677A"/>
    <w:rsid w:val="00C47BF5"/>
    <w:rsid w:val="00C5180B"/>
    <w:rsid w:val="00C52365"/>
    <w:rsid w:val="00C557B2"/>
    <w:rsid w:val="00C6247E"/>
    <w:rsid w:val="00C6332E"/>
    <w:rsid w:val="00C65EA6"/>
    <w:rsid w:val="00C741EF"/>
    <w:rsid w:val="00C74919"/>
    <w:rsid w:val="00C7576B"/>
    <w:rsid w:val="00C7726F"/>
    <w:rsid w:val="00C772F4"/>
    <w:rsid w:val="00C83F6D"/>
    <w:rsid w:val="00C8627C"/>
    <w:rsid w:val="00C862E6"/>
    <w:rsid w:val="00C91091"/>
    <w:rsid w:val="00C91B41"/>
    <w:rsid w:val="00C947E5"/>
    <w:rsid w:val="00C97690"/>
    <w:rsid w:val="00C97DB0"/>
    <w:rsid w:val="00CA0187"/>
    <w:rsid w:val="00CA1419"/>
    <w:rsid w:val="00CA2F12"/>
    <w:rsid w:val="00CA3A6A"/>
    <w:rsid w:val="00CA6480"/>
    <w:rsid w:val="00CB10C1"/>
    <w:rsid w:val="00CB4188"/>
    <w:rsid w:val="00CB74AC"/>
    <w:rsid w:val="00CC20BF"/>
    <w:rsid w:val="00CC3910"/>
    <w:rsid w:val="00CC59D2"/>
    <w:rsid w:val="00CD537C"/>
    <w:rsid w:val="00CD7858"/>
    <w:rsid w:val="00CD78C4"/>
    <w:rsid w:val="00CE4E88"/>
    <w:rsid w:val="00CE52F6"/>
    <w:rsid w:val="00CF2CC0"/>
    <w:rsid w:val="00CF2E2D"/>
    <w:rsid w:val="00CF47C6"/>
    <w:rsid w:val="00CF5989"/>
    <w:rsid w:val="00CF69EB"/>
    <w:rsid w:val="00D015DF"/>
    <w:rsid w:val="00D0210F"/>
    <w:rsid w:val="00D0437F"/>
    <w:rsid w:val="00D073EC"/>
    <w:rsid w:val="00D07B62"/>
    <w:rsid w:val="00D10483"/>
    <w:rsid w:val="00D11488"/>
    <w:rsid w:val="00D12254"/>
    <w:rsid w:val="00D30327"/>
    <w:rsid w:val="00D32450"/>
    <w:rsid w:val="00D32A31"/>
    <w:rsid w:val="00D335A3"/>
    <w:rsid w:val="00D33FBE"/>
    <w:rsid w:val="00D34235"/>
    <w:rsid w:val="00D34F2A"/>
    <w:rsid w:val="00D35353"/>
    <w:rsid w:val="00D37DCA"/>
    <w:rsid w:val="00D40766"/>
    <w:rsid w:val="00D42840"/>
    <w:rsid w:val="00D43E16"/>
    <w:rsid w:val="00D45B84"/>
    <w:rsid w:val="00D4623F"/>
    <w:rsid w:val="00D47465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4BE3"/>
    <w:rsid w:val="00D65305"/>
    <w:rsid w:val="00D66099"/>
    <w:rsid w:val="00D7015B"/>
    <w:rsid w:val="00D73933"/>
    <w:rsid w:val="00D765D6"/>
    <w:rsid w:val="00D81266"/>
    <w:rsid w:val="00D819BB"/>
    <w:rsid w:val="00D82DED"/>
    <w:rsid w:val="00D8455B"/>
    <w:rsid w:val="00D84744"/>
    <w:rsid w:val="00D9045B"/>
    <w:rsid w:val="00D91BF7"/>
    <w:rsid w:val="00D91C53"/>
    <w:rsid w:val="00D928BF"/>
    <w:rsid w:val="00D92E60"/>
    <w:rsid w:val="00D953E7"/>
    <w:rsid w:val="00D965AD"/>
    <w:rsid w:val="00D965D7"/>
    <w:rsid w:val="00DA04A1"/>
    <w:rsid w:val="00DA1A1E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E5C2D"/>
    <w:rsid w:val="00DE77AE"/>
    <w:rsid w:val="00DE7C7D"/>
    <w:rsid w:val="00DF0529"/>
    <w:rsid w:val="00DF5CE8"/>
    <w:rsid w:val="00DF6170"/>
    <w:rsid w:val="00E019F4"/>
    <w:rsid w:val="00E02CE8"/>
    <w:rsid w:val="00E03056"/>
    <w:rsid w:val="00E03714"/>
    <w:rsid w:val="00E03972"/>
    <w:rsid w:val="00E05B2D"/>
    <w:rsid w:val="00E1211A"/>
    <w:rsid w:val="00E16126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C3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286C"/>
    <w:rsid w:val="00E56DC5"/>
    <w:rsid w:val="00E61F8A"/>
    <w:rsid w:val="00E62775"/>
    <w:rsid w:val="00E6322C"/>
    <w:rsid w:val="00E647AF"/>
    <w:rsid w:val="00E6617F"/>
    <w:rsid w:val="00E6710A"/>
    <w:rsid w:val="00E72BDF"/>
    <w:rsid w:val="00E72D2C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0F1A"/>
    <w:rsid w:val="00E93AA6"/>
    <w:rsid w:val="00E943FC"/>
    <w:rsid w:val="00E95536"/>
    <w:rsid w:val="00EA185C"/>
    <w:rsid w:val="00EA6325"/>
    <w:rsid w:val="00EA6DBB"/>
    <w:rsid w:val="00EB43D4"/>
    <w:rsid w:val="00EB7AE2"/>
    <w:rsid w:val="00EC3391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5B18"/>
    <w:rsid w:val="00EF0722"/>
    <w:rsid w:val="00EF3AA7"/>
    <w:rsid w:val="00EF6FD0"/>
    <w:rsid w:val="00EF7E1A"/>
    <w:rsid w:val="00F0225B"/>
    <w:rsid w:val="00F0244F"/>
    <w:rsid w:val="00F04393"/>
    <w:rsid w:val="00F05D43"/>
    <w:rsid w:val="00F07751"/>
    <w:rsid w:val="00F07F6C"/>
    <w:rsid w:val="00F10B14"/>
    <w:rsid w:val="00F16305"/>
    <w:rsid w:val="00F2043A"/>
    <w:rsid w:val="00F30C1B"/>
    <w:rsid w:val="00F30F9E"/>
    <w:rsid w:val="00F319BC"/>
    <w:rsid w:val="00F32517"/>
    <w:rsid w:val="00F345DB"/>
    <w:rsid w:val="00F3575A"/>
    <w:rsid w:val="00F36442"/>
    <w:rsid w:val="00F37F1E"/>
    <w:rsid w:val="00F447CC"/>
    <w:rsid w:val="00F5047C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70469"/>
    <w:rsid w:val="00F70910"/>
    <w:rsid w:val="00F71294"/>
    <w:rsid w:val="00F7140A"/>
    <w:rsid w:val="00F71B18"/>
    <w:rsid w:val="00F73192"/>
    <w:rsid w:val="00F74172"/>
    <w:rsid w:val="00F77F88"/>
    <w:rsid w:val="00F80396"/>
    <w:rsid w:val="00F9015F"/>
    <w:rsid w:val="00F90D87"/>
    <w:rsid w:val="00F912DD"/>
    <w:rsid w:val="00F921B6"/>
    <w:rsid w:val="00F92E7D"/>
    <w:rsid w:val="00F94842"/>
    <w:rsid w:val="00F95070"/>
    <w:rsid w:val="00F971C0"/>
    <w:rsid w:val="00FA0AA9"/>
    <w:rsid w:val="00FA340D"/>
    <w:rsid w:val="00FA39F7"/>
    <w:rsid w:val="00FA443A"/>
    <w:rsid w:val="00FA4F91"/>
    <w:rsid w:val="00FA605A"/>
    <w:rsid w:val="00FA627C"/>
    <w:rsid w:val="00FA78B4"/>
    <w:rsid w:val="00FB1C74"/>
    <w:rsid w:val="00FB282C"/>
    <w:rsid w:val="00FB2B5C"/>
    <w:rsid w:val="00FB32BB"/>
    <w:rsid w:val="00FB3E1A"/>
    <w:rsid w:val="00FB4551"/>
    <w:rsid w:val="00FB57E0"/>
    <w:rsid w:val="00FC1EFF"/>
    <w:rsid w:val="00FC4B54"/>
    <w:rsid w:val="00FD04DB"/>
    <w:rsid w:val="00FD1541"/>
    <w:rsid w:val="00FD3FD1"/>
    <w:rsid w:val="00FD6E4D"/>
    <w:rsid w:val="00FD7D62"/>
    <w:rsid w:val="00FE0357"/>
    <w:rsid w:val="00FE1CF1"/>
    <w:rsid w:val="00FE24AC"/>
    <w:rsid w:val="00FE5491"/>
    <w:rsid w:val="00FE5853"/>
    <w:rsid w:val="00FE7F6E"/>
    <w:rsid w:val="00FF278F"/>
    <w:rsid w:val="00FF4033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99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uiPriority w:val="99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uiPriority w:val="99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9E7FA19E9C3E5A08BEE2467105416AA41A9D63C030BE9FEDE559FF70z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7D891-3EED-4259-B56A-FFA641AB4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6563</Words>
  <Characters>37410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Татьяна Изотова</cp:lastModifiedBy>
  <cp:revision>108</cp:revision>
  <cp:lastPrinted>2018-12-11T07:46:00Z</cp:lastPrinted>
  <dcterms:created xsi:type="dcterms:W3CDTF">2019-06-21T03:34:00Z</dcterms:created>
  <dcterms:modified xsi:type="dcterms:W3CDTF">2020-01-15T11:51:00Z</dcterms:modified>
</cp:coreProperties>
</file>